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1C6EB" w14:textId="25BA076C" w:rsidR="005738FF" w:rsidRPr="0026374F" w:rsidRDefault="005738FF" w:rsidP="00E20287">
      <w:pPr>
        <w:pStyle w:val="Normal0"/>
        <w:spacing w:line="276" w:lineRule="auto"/>
        <w:jc w:val="both"/>
        <w:rPr>
          <w:rFonts w:ascii="Verdana" w:eastAsia="Verdana" w:hAnsi="Verdana" w:cs="Tahoma"/>
          <w:b/>
          <w:sz w:val="36"/>
          <w:szCs w:val="36"/>
        </w:rPr>
      </w:pPr>
      <w:r w:rsidRPr="0026374F">
        <w:rPr>
          <w:rFonts w:ascii="Verdana" w:eastAsia="Verdana" w:hAnsi="Verdana" w:cs="Tahoma"/>
          <w:b/>
          <w:sz w:val="36"/>
          <w:szCs w:val="36"/>
        </w:rPr>
        <w:t xml:space="preserve">Component 3: Marketing and Finance for </w:t>
      </w:r>
      <w:r w:rsidRPr="0026374F">
        <w:rPr>
          <w:rFonts w:ascii="Verdana" w:eastAsia="Verdana" w:hAnsi="Verdana" w:cs="Tahoma"/>
          <w:b/>
          <w:sz w:val="36"/>
          <w:szCs w:val="36"/>
          <w:u w:val="single"/>
        </w:rPr>
        <w:t xml:space="preserve">Enterprise – Additional sample </w:t>
      </w:r>
      <w:r w:rsidR="0026374F" w:rsidRPr="0026374F">
        <w:rPr>
          <w:rFonts w:ascii="Verdana" w:eastAsia="Verdana" w:hAnsi="Verdana" w:cs="Tahoma"/>
          <w:b/>
          <w:sz w:val="36"/>
          <w:szCs w:val="36"/>
          <w:u w:val="single"/>
        </w:rPr>
        <w:t>m</w:t>
      </w:r>
      <w:r w:rsidRPr="0026374F">
        <w:rPr>
          <w:rFonts w:ascii="Verdana" w:eastAsia="Verdana" w:hAnsi="Verdana" w:cs="Tahoma"/>
          <w:b/>
          <w:sz w:val="36"/>
          <w:szCs w:val="36"/>
          <w:u w:val="single"/>
        </w:rPr>
        <w:t xml:space="preserve">ark </w:t>
      </w:r>
      <w:r w:rsidR="0026374F" w:rsidRPr="0026374F">
        <w:rPr>
          <w:rFonts w:ascii="Verdana" w:eastAsia="Verdana" w:hAnsi="Verdana" w:cs="Tahoma"/>
          <w:b/>
          <w:sz w:val="36"/>
          <w:szCs w:val="36"/>
          <w:u w:val="single"/>
        </w:rPr>
        <w:t>s</w:t>
      </w:r>
      <w:r w:rsidRPr="0026374F">
        <w:rPr>
          <w:rFonts w:ascii="Verdana" w:eastAsia="Verdana" w:hAnsi="Verdana" w:cs="Tahoma"/>
          <w:b/>
          <w:sz w:val="36"/>
          <w:szCs w:val="36"/>
          <w:u w:val="single"/>
        </w:rPr>
        <w:t>cheme</w:t>
      </w:r>
    </w:p>
    <w:p w14:paraId="545E7C71" w14:textId="77777777" w:rsidR="005738FF" w:rsidRPr="00CA1167" w:rsidRDefault="005738FF" w:rsidP="00E20287">
      <w:pPr>
        <w:pStyle w:val="Normal0"/>
        <w:spacing w:line="276" w:lineRule="auto"/>
        <w:jc w:val="both"/>
        <w:rPr>
          <w:rFonts w:ascii="Tahoma" w:eastAsia="Verdana" w:hAnsi="Tahoma" w:cs="Tahoma"/>
          <w:b/>
          <w:sz w:val="22"/>
          <w:szCs w:val="22"/>
        </w:rPr>
      </w:pPr>
    </w:p>
    <w:p w14:paraId="11342EB2" w14:textId="3E04AC9B" w:rsidR="005738FF" w:rsidRPr="00CA1167" w:rsidRDefault="005738FF" w:rsidP="00E20287">
      <w:pPr>
        <w:pStyle w:val="Normal0"/>
        <w:spacing w:line="276" w:lineRule="auto"/>
        <w:jc w:val="both"/>
        <w:rPr>
          <w:rFonts w:ascii="Tahoma" w:eastAsia="Verdana" w:hAnsi="Tahoma" w:cs="Tahoma"/>
          <w:b/>
          <w:sz w:val="22"/>
          <w:szCs w:val="22"/>
        </w:rPr>
      </w:pPr>
      <w:r w:rsidRPr="00CA1167">
        <w:rPr>
          <w:rFonts w:ascii="Tahoma" w:eastAsia="Verdana" w:hAnsi="Tahoma" w:cs="Tahoma"/>
          <w:b/>
          <w:sz w:val="22"/>
          <w:szCs w:val="22"/>
        </w:rPr>
        <w:t>General marking guidance</w:t>
      </w:r>
    </w:p>
    <w:p w14:paraId="2A40983E" w14:textId="091F350C" w:rsidR="005738FF" w:rsidRPr="00CA1167" w:rsidRDefault="005738FF" w:rsidP="00B81E55">
      <w:pPr>
        <w:pStyle w:val="Normal0"/>
        <w:numPr>
          <w:ilvl w:val="0"/>
          <w:numId w:val="15"/>
        </w:numPr>
        <w:spacing w:line="276" w:lineRule="auto"/>
        <w:jc w:val="both"/>
        <w:rPr>
          <w:rFonts w:ascii="Tahoma" w:eastAsia="Verdana" w:hAnsi="Tahoma" w:cs="Tahoma"/>
          <w:bCs/>
          <w:sz w:val="20"/>
          <w:szCs w:val="20"/>
        </w:rPr>
      </w:pPr>
      <w:r w:rsidRPr="00CA1167">
        <w:rPr>
          <w:rFonts w:ascii="Tahoma" w:eastAsia="Verdana" w:hAnsi="Tahoma" w:cs="Tahoma"/>
          <w:bCs/>
          <w:sz w:val="20"/>
          <w:szCs w:val="20"/>
        </w:rPr>
        <w:t>All learners must receive the same treatment. Examiners must mark the first learner in exactly the same way as they mark the last.</w:t>
      </w:r>
    </w:p>
    <w:p w14:paraId="7FC954D3" w14:textId="5514E19A" w:rsidR="005738FF" w:rsidRPr="00CA1167" w:rsidRDefault="005738FF" w:rsidP="00B81E55">
      <w:pPr>
        <w:pStyle w:val="Normal0"/>
        <w:numPr>
          <w:ilvl w:val="0"/>
          <w:numId w:val="15"/>
        </w:numPr>
        <w:spacing w:line="276" w:lineRule="auto"/>
        <w:jc w:val="both"/>
        <w:rPr>
          <w:rFonts w:ascii="Tahoma" w:eastAsia="Verdana" w:hAnsi="Tahoma" w:cs="Tahoma"/>
          <w:bCs/>
          <w:sz w:val="20"/>
          <w:szCs w:val="20"/>
        </w:rPr>
      </w:pPr>
      <w:r w:rsidRPr="00CA1167">
        <w:rPr>
          <w:rFonts w:ascii="Tahoma" w:eastAsia="Verdana" w:hAnsi="Tahoma" w:cs="Tahoma"/>
          <w:bCs/>
          <w:sz w:val="20"/>
          <w:szCs w:val="20"/>
        </w:rPr>
        <w:t>Mark grids should be applied positively. Learners must be rewarded for what they have shown they can do rather than be penalised for omissions.</w:t>
      </w:r>
    </w:p>
    <w:p w14:paraId="3E91D5DC" w14:textId="65B0929E" w:rsidR="005738FF" w:rsidRPr="00CA1167" w:rsidRDefault="005738FF" w:rsidP="00B81E55">
      <w:pPr>
        <w:pStyle w:val="Normal0"/>
        <w:numPr>
          <w:ilvl w:val="0"/>
          <w:numId w:val="15"/>
        </w:numPr>
        <w:spacing w:line="276" w:lineRule="auto"/>
        <w:jc w:val="both"/>
        <w:rPr>
          <w:rFonts w:ascii="Tahoma" w:eastAsia="Verdana" w:hAnsi="Tahoma" w:cs="Tahoma"/>
          <w:bCs/>
          <w:sz w:val="20"/>
          <w:szCs w:val="20"/>
        </w:rPr>
      </w:pPr>
      <w:r w:rsidRPr="00CA1167">
        <w:rPr>
          <w:rFonts w:ascii="Tahoma" w:eastAsia="Verdana" w:hAnsi="Tahoma" w:cs="Tahoma"/>
          <w:bCs/>
          <w:sz w:val="20"/>
          <w:szCs w:val="20"/>
        </w:rPr>
        <w:t>Examiners should mark according to the mark grid, not according to their perception of where the grade boundaries may lie.</w:t>
      </w:r>
    </w:p>
    <w:p w14:paraId="7BC62D96" w14:textId="06D14BD1" w:rsidR="005738FF" w:rsidRPr="00CA1167" w:rsidRDefault="005738FF" w:rsidP="00B81E55">
      <w:pPr>
        <w:pStyle w:val="Normal0"/>
        <w:numPr>
          <w:ilvl w:val="0"/>
          <w:numId w:val="15"/>
        </w:numPr>
        <w:spacing w:line="276" w:lineRule="auto"/>
        <w:jc w:val="both"/>
        <w:rPr>
          <w:rFonts w:ascii="Tahoma" w:eastAsia="Verdana" w:hAnsi="Tahoma" w:cs="Tahoma"/>
          <w:bCs/>
          <w:sz w:val="20"/>
          <w:szCs w:val="20"/>
        </w:rPr>
      </w:pPr>
      <w:r w:rsidRPr="00CA1167">
        <w:rPr>
          <w:rFonts w:ascii="Tahoma" w:eastAsia="Verdana" w:hAnsi="Tahoma" w:cs="Tahoma"/>
          <w:bCs/>
          <w:sz w:val="20"/>
          <w:szCs w:val="20"/>
        </w:rPr>
        <w:t>All marks on the mark grid should be used appropriately.</w:t>
      </w:r>
    </w:p>
    <w:p w14:paraId="2FDED35D" w14:textId="4FECBBD3" w:rsidR="005738FF" w:rsidRPr="00CA1167" w:rsidRDefault="005738FF" w:rsidP="00B81E55">
      <w:pPr>
        <w:pStyle w:val="Normal0"/>
        <w:numPr>
          <w:ilvl w:val="0"/>
          <w:numId w:val="15"/>
        </w:numPr>
        <w:spacing w:line="276" w:lineRule="auto"/>
        <w:jc w:val="both"/>
        <w:rPr>
          <w:rFonts w:ascii="Tahoma" w:eastAsia="Verdana" w:hAnsi="Tahoma" w:cs="Tahoma"/>
          <w:bCs/>
          <w:sz w:val="20"/>
          <w:szCs w:val="20"/>
        </w:rPr>
      </w:pPr>
      <w:r w:rsidRPr="00CA1167">
        <w:rPr>
          <w:rFonts w:ascii="Tahoma" w:eastAsia="Verdana" w:hAnsi="Tahoma" w:cs="Tahoma"/>
          <w:bCs/>
          <w:sz w:val="20"/>
          <w:szCs w:val="20"/>
        </w:rPr>
        <w:t>All the marks on the mark grid are designed to be awarded. Examiners should always award full marks if deserved. Examiners should also be prepared to award zero marks if the learner’s response is not rewardable according to the mark grid.</w:t>
      </w:r>
    </w:p>
    <w:p w14:paraId="72ACD914" w14:textId="1F4D26B9" w:rsidR="005738FF" w:rsidRPr="00CA1167" w:rsidRDefault="005738FF" w:rsidP="00B81E55">
      <w:pPr>
        <w:pStyle w:val="Normal0"/>
        <w:numPr>
          <w:ilvl w:val="0"/>
          <w:numId w:val="15"/>
        </w:numPr>
        <w:spacing w:line="276" w:lineRule="auto"/>
        <w:jc w:val="both"/>
        <w:rPr>
          <w:rFonts w:ascii="Tahoma" w:eastAsia="Verdana" w:hAnsi="Tahoma" w:cs="Tahoma"/>
          <w:bCs/>
          <w:sz w:val="20"/>
          <w:szCs w:val="20"/>
        </w:rPr>
      </w:pPr>
      <w:r w:rsidRPr="00CA1167">
        <w:rPr>
          <w:rFonts w:ascii="Tahoma" w:eastAsia="Verdana" w:hAnsi="Tahoma" w:cs="Tahoma"/>
          <w:bCs/>
          <w:sz w:val="20"/>
          <w:szCs w:val="20"/>
        </w:rPr>
        <w:t>Where judgement is required, a mark grid will provide the principles by which marks will be awarded.</w:t>
      </w:r>
    </w:p>
    <w:p w14:paraId="28111953" w14:textId="452592A4" w:rsidR="005738FF" w:rsidRPr="00CA1167" w:rsidRDefault="005738FF" w:rsidP="00B81E55">
      <w:pPr>
        <w:pStyle w:val="Normal0"/>
        <w:numPr>
          <w:ilvl w:val="0"/>
          <w:numId w:val="15"/>
        </w:numPr>
        <w:spacing w:line="276" w:lineRule="auto"/>
        <w:jc w:val="both"/>
        <w:rPr>
          <w:rFonts w:ascii="Tahoma" w:eastAsia="Verdana" w:hAnsi="Tahoma" w:cs="Tahoma"/>
          <w:bCs/>
          <w:sz w:val="20"/>
          <w:szCs w:val="20"/>
        </w:rPr>
      </w:pPr>
      <w:r w:rsidRPr="00CA1167">
        <w:rPr>
          <w:rFonts w:ascii="Tahoma" w:eastAsia="Verdana" w:hAnsi="Tahoma" w:cs="Tahoma"/>
          <w:bCs/>
          <w:sz w:val="20"/>
          <w:szCs w:val="20"/>
        </w:rPr>
        <w:t>When examiners are in doubt regarding the application of the mark grid to a learner’s response, a senior examiner should be consulted.</w:t>
      </w:r>
    </w:p>
    <w:p w14:paraId="6C851133" w14:textId="77777777" w:rsidR="005738FF" w:rsidRPr="00CA1167" w:rsidRDefault="005738FF" w:rsidP="00E20287">
      <w:pPr>
        <w:pStyle w:val="Normal0"/>
        <w:spacing w:line="276" w:lineRule="auto"/>
        <w:ind w:left="1440" w:firstLine="720"/>
        <w:rPr>
          <w:rFonts w:ascii="Tahoma" w:eastAsia="Verdana" w:hAnsi="Tahoma" w:cs="Tahoma"/>
          <w:b/>
          <w:sz w:val="20"/>
          <w:szCs w:val="20"/>
        </w:rPr>
      </w:pPr>
    </w:p>
    <w:p w14:paraId="01A46252" w14:textId="19A39512" w:rsidR="00FD7BFA" w:rsidRPr="00C14404" w:rsidRDefault="00FD7BFA" w:rsidP="00E20287">
      <w:pPr>
        <w:spacing w:line="276" w:lineRule="auto"/>
        <w:rPr>
          <w:rFonts w:ascii="Tahoma" w:eastAsia="Verdana" w:hAnsi="Tahoma" w:cs="Tahoma"/>
          <w:b/>
          <w:sz w:val="20"/>
          <w:szCs w:val="20"/>
        </w:rPr>
      </w:pPr>
      <w:r w:rsidRPr="00CA1167">
        <w:rPr>
          <w:rFonts w:ascii="Tahoma" w:eastAsia="Verdana" w:hAnsi="Tahoma" w:cs="Tahoma"/>
          <w:b/>
          <w:sz w:val="20"/>
          <w:szCs w:val="20"/>
        </w:rPr>
        <w:t>Points-Based Mark Scheme Guidance</w:t>
      </w:r>
    </w:p>
    <w:p w14:paraId="52017611" w14:textId="6E9FC062" w:rsidR="00FD7BFA" w:rsidRPr="00CA1167" w:rsidRDefault="00FD7BFA" w:rsidP="00E20287">
      <w:pPr>
        <w:spacing w:line="276" w:lineRule="auto"/>
        <w:rPr>
          <w:rFonts w:ascii="Tahoma" w:eastAsia="Verdana" w:hAnsi="Tahoma" w:cs="Tahoma"/>
          <w:bCs/>
          <w:sz w:val="20"/>
          <w:szCs w:val="20"/>
        </w:rPr>
      </w:pPr>
      <w:r w:rsidRPr="00CA1167">
        <w:rPr>
          <w:rFonts w:ascii="Tahoma" w:eastAsia="Verdana" w:hAnsi="Tahoma" w:cs="Tahoma"/>
          <w:bCs/>
          <w:sz w:val="20"/>
          <w:szCs w:val="20"/>
        </w:rPr>
        <w:t>Points-based mark schemes are made up of:</w:t>
      </w:r>
    </w:p>
    <w:p w14:paraId="418FD13E" w14:textId="77777777" w:rsidR="00FD7BFA" w:rsidRPr="00CA1167" w:rsidRDefault="00FD7BFA" w:rsidP="00C14404">
      <w:pPr>
        <w:pStyle w:val="ListParagraph"/>
        <w:numPr>
          <w:ilvl w:val="0"/>
          <w:numId w:val="16"/>
        </w:numPr>
        <w:ind w:left="360"/>
        <w:rPr>
          <w:rFonts w:ascii="Tahoma" w:eastAsia="Verdana" w:hAnsi="Tahoma" w:cs="Tahoma"/>
          <w:bCs/>
          <w:sz w:val="20"/>
          <w:szCs w:val="20"/>
        </w:rPr>
      </w:pPr>
      <w:r w:rsidRPr="00CA1167">
        <w:rPr>
          <w:rFonts w:ascii="Tahoma" w:eastAsia="Verdana" w:hAnsi="Tahoma" w:cs="Tahoma"/>
          <w:bCs/>
          <w:sz w:val="20"/>
          <w:szCs w:val="20"/>
        </w:rPr>
        <w:t>Mark scheme rubric:</w:t>
      </w:r>
    </w:p>
    <w:p w14:paraId="1EBB27FC" w14:textId="77777777" w:rsidR="00FD7BFA" w:rsidRPr="00CA1167" w:rsidRDefault="00FD7BFA" w:rsidP="00C14404">
      <w:pPr>
        <w:pStyle w:val="ListParagraph"/>
        <w:ind w:left="360"/>
        <w:rPr>
          <w:rFonts w:ascii="Tahoma" w:eastAsia="Verdana" w:hAnsi="Tahoma" w:cs="Tahoma"/>
          <w:bCs/>
          <w:sz w:val="20"/>
          <w:szCs w:val="20"/>
        </w:rPr>
      </w:pPr>
      <w:r w:rsidRPr="00CA1167">
        <w:rPr>
          <w:rFonts w:ascii="Tahoma" w:eastAsia="Verdana" w:hAnsi="Tahoma" w:cs="Tahoma"/>
          <w:bCs/>
          <w:sz w:val="20"/>
          <w:szCs w:val="20"/>
        </w:rPr>
        <w:t>A mark scheme rubric instructs an examiner as to how each mark is awarded.</w:t>
      </w:r>
    </w:p>
    <w:p w14:paraId="1C0D8B1B" w14:textId="77777777" w:rsidR="00FD7BFA" w:rsidRPr="00CA1167" w:rsidRDefault="00FD7BFA" w:rsidP="00C14404">
      <w:pPr>
        <w:pStyle w:val="ListParagraph"/>
        <w:numPr>
          <w:ilvl w:val="0"/>
          <w:numId w:val="16"/>
        </w:numPr>
        <w:ind w:left="360"/>
        <w:rPr>
          <w:rFonts w:ascii="Tahoma" w:eastAsia="Verdana" w:hAnsi="Tahoma" w:cs="Tahoma"/>
          <w:bCs/>
          <w:sz w:val="20"/>
          <w:szCs w:val="20"/>
        </w:rPr>
      </w:pPr>
      <w:r w:rsidRPr="00CA1167">
        <w:rPr>
          <w:rFonts w:ascii="Tahoma" w:eastAsia="Verdana" w:hAnsi="Tahoma" w:cs="Tahoma"/>
          <w:bCs/>
          <w:sz w:val="20"/>
          <w:szCs w:val="20"/>
        </w:rPr>
        <w:t>Example responses:</w:t>
      </w:r>
    </w:p>
    <w:p w14:paraId="26E84CC9" w14:textId="77777777" w:rsidR="00FD7BFA" w:rsidRPr="00CA1167" w:rsidRDefault="00FD7BFA" w:rsidP="00C14404">
      <w:pPr>
        <w:pStyle w:val="ListParagraph"/>
        <w:ind w:left="360"/>
        <w:rPr>
          <w:rFonts w:ascii="Tahoma" w:eastAsia="Verdana" w:hAnsi="Tahoma" w:cs="Tahoma"/>
          <w:bCs/>
          <w:sz w:val="20"/>
          <w:szCs w:val="20"/>
        </w:rPr>
      </w:pPr>
      <w:r w:rsidRPr="00CA1167">
        <w:rPr>
          <w:rFonts w:ascii="Tahoma" w:eastAsia="Verdana" w:hAnsi="Tahoma" w:cs="Tahoma"/>
          <w:bCs/>
          <w:sz w:val="20"/>
          <w:szCs w:val="20"/>
        </w:rPr>
        <w:t>These demonstrate the type of acceptable responses that a learner might provide and where each mark is awarded.</w:t>
      </w:r>
    </w:p>
    <w:p w14:paraId="6DDDBCC5" w14:textId="77777777" w:rsidR="00FD7BFA" w:rsidRPr="00CA1167" w:rsidRDefault="00FD7BFA" w:rsidP="00C14404">
      <w:pPr>
        <w:pStyle w:val="ListParagraph"/>
        <w:numPr>
          <w:ilvl w:val="0"/>
          <w:numId w:val="16"/>
        </w:numPr>
        <w:ind w:left="360"/>
        <w:rPr>
          <w:rFonts w:ascii="Tahoma" w:eastAsia="Verdana" w:hAnsi="Tahoma" w:cs="Tahoma"/>
          <w:bCs/>
          <w:sz w:val="20"/>
          <w:szCs w:val="20"/>
        </w:rPr>
      </w:pPr>
      <w:r w:rsidRPr="00CA1167">
        <w:rPr>
          <w:rFonts w:ascii="Tahoma" w:eastAsia="Verdana" w:hAnsi="Tahoma" w:cs="Tahoma"/>
          <w:bCs/>
          <w:sz w:val="20"/>
          <w:szCs w:val="20"/>
        </w:rPr>
        <w:t>Additional marking guidance:</w:t>
      </w:r>
    </w:p>
    <w:p w14:paraId="6DADD72B" w14:textId="19648B29" w:rsidR="00FD7BFA" w:rsidRPr="00CA1167" w:rsidRDefault="00FD7BFA" w:rsidP="00C14404">
      <w:pPr>
        <w:pStyle w:val="ListParagraph"/>
        <w:ind w:left="360"/>
        <w:rPr>
          <w:rFonts w:ascii="Tahoma" w:eastAsia="Verdana" w:hAnsi="Tahoma" w:cs="Tahoma"/>
          <w:bCs/>
          <w:sz w:val="20"/>
          <w:szCs w:val="20"/>
        </w:rPr>
      </w:pPr>
      <w:r w:rsidRPr="00CA1167">
        <w:rPr>
          <w:rFonts w:ascii="Tahoma" w:eastAsia="Verdana" w:hAnsi="Tahoma" w:cs="Tahoma"/>
          <w:bCs/>
          <w:sz w:val="20"/>
          <w:szCs w:val="20"/>
        </w:rPr>
        <w:t xml:space="preserve">This informs examiners about any parameters which should be applied, for example ‘accept any other appropriate </w:t>
      </w:r>
      <w:proofErr w:type="gramStart"/>
      <w:r w:rsidRPr="00CA1167">
        <w:rPr>
          <w:rFonts w:ascii="Tahoma" w:eastAsia="Verdana" w:hAnsi="Tahoma" w:cs="Tahoma"/>
          <w:bCs/>
          <w:sz w:val="20"/>
          <w:szCs w:val="20"/>
        </w:rPr>
        <w:t>responses’</w:t>
      </w:r>
      <w:proofErr w:type="gramEnd"/>
      <w:r w:rsidRPr="00CA1167">
        <w:rPr>
          <w:rFonts w:ascii="Tahoma" w:eastAsia="Verdana" w:hAnsi="Tahoma" w:cs="Tahoma"/>
          <w:bCs/>
          <w:sz w:val="20"/>
          <w:szCs w:val="20"/>
        </w:rPr>
        <w:t>.</w:t>
      </w:r>
    </w:p>
    <w:p w14:paraId="4B3A306D" w14:textId="77777777" w:rsidR="00FD7BFA" w:rsidRPr="00CA1167" w:rsidRDefault="00FD7BFA" w:rsidP="00E20287">
      <w:pPr>
        <w:pStyle w:val="ListParagraph"/>
        <w:rPr>
          <w:rFonts w:ascii="Tahoma" w:eastAsia="Verdana" w:hAnsi="Tahoma" w:cs="Tahoma"/>
          <w:bCs/>
          <w:sz w:val="20"/>
          <w:szCs w:val="20"/>
        </w:rPr>
      </w:pPr>
    </w:p>
    <w:p w14:paraId="1997C2F8" w14:textId="339A9EFE" w:rsidR="00FD7BFA" w:rsidRPr="00C14404" w:rsidRDefault="00FD7BFA" w:rsidP="00E20287">
      <w:pPr>
        <w:pStyle w:val="ListParagraph"/>
        <w:ind w:left="0"/>
        <w:rPr>
          <w:rFonts w:ascii="Tahoma" w:eastAsia="Verdana" w:hAnsi="Tahoma" w:cs="Tahoma"/>
          <w:b/>
          <w:sz w:val="20"/>
          <w:szCs w:val="20"/>
        </w:rPr>
      </w:pPr>
      <w:r w:rsidRPr="00CA1167">
        <w:rPr>
          <w:rFonts w:ascii="Tahoma" w:eastAsia="Verdana" w:hAnsi="Tahoma" w:cs="Tahoma"/>
          <w:b/>
          <w:sz w:val="20"/>
          <w:szCs w:val="20"/>
        </w:rPr>
        <w:t>Applying the points-based mark scheme guidance</w:t>
      </w:r>
    </w:p>
    <w:p w14:paraId="5007B9CA" w14:textId="46ED457E" w:rsidR="00FD7BFA" w:rsidRPr="00CA1167" w:rsidRDefault="00FD7BFA" w:rsidP="00E20287">
      <w:pPr>
        <w:pStyle w:val="ListParagraph"/>
        <w:ind w:left="0"/>
        <w:rPr>
          <w:rFonts w:ascii="Tahoma" w:eastAsia="Verdana" w:hAnsi="Tahoma" w:cs="Tahoma"/>
          <w:bCs/>
          <w:sz w:val="20"/>
          <w:szCs w:val="20"/>
        </w:rPr>
      </w:pPr>
      <w:r w:rsidRPr="00CA1167">
        <w:rPr>
          <w:rFonts w:ascii="Tahoma" w:eastAsia="Verdana" w:hAnsi="Tahoma" w:cs="Tahoma"/>
          <w:bCs/>
          <w:sz w:val="20"/>
          <w:szCs w:val="20"/>
        </w:rPr>
        <w:t>Examiners should follow the mark scheme rubric and use the example responses as a guide for the relevance and expectation of the responses. Learners must be credited for any</w:t>
      </w:r>
    </w:p>
    <w:p w14:paraId="6372D746" w14:textId="77777777" w:rsidR="00FD7BFA" w:rsidRPr="00CA1167" w:rsidRDefault="00FD7BFA" w:rsidP="00E20287">
      <w:pPr>
        <w:pStyle w:val="ListParagraph"/>
        <w:ind w:left="0"/>
        <w:rPr>
          <w:rFonts w:ascii="Tahoma" w:eastAsia="Verdana" w:hAnsi="Tahoma" w:cs="Tahoma"/>
          <w:bCs/>
          <w:sz w:val="20"/>
          <w:szCs w:val="20"/>
        </w:rPr>
      </w:pPr>
      <w:r w:rsidRPr="00CA1167">
        <w:rPr>
          <w:rFonts w:ascii="Tahoma" w:eastAsia="Verdana" w:hAnsi="Tahoma" w:cs="Tahoma"/>
          <w:bCs/>
          <w:sz w:val="20"/>
          <w:szCs w:val="20"/>
        </w:rPr>
        <w:t>appropriate response. Should learners provide answers that meet the rubric but in an alternative order, credit should be given.</w:t>
      </w:r>
    </w:p>
    <w:p w14:paraId="34214B88" w14:textId="77777777" w:rsidR="00FD7BFA" w:rsidRPr="00CA1167" w:rsidRDefault="00FD7BFA" w:rsidP="00E20287">
      <w:pPr>
        <w:pStyle w:val="ListParagraph"/>
        <w:ind w:left="0"/>
        <w:rPr>
          <w:rFonts w:ascii="Tahoma" w:eastAsia="Verdana" w:hAnsi="Tahoma" w:cs="Tahoma"/>
          <w:bCs/>
          <w:sz w:val="20"/>
          <w:szCs w:val="20"/>
        </w:rPr>
      </w:pPr>
    </w:p>
    <w:p w14:paraId="2418C762" w14:textId="77777777" w:rsidR="00FD7BFA" w:rsidRPr="00CA1167" w:rsidRDefault="00FD7BFA" w:rsidP="00E20287">
      <w:pPr>
        <w:spacing w:line="276" w:lineRule="auto"/>
        <w:rPr>
          <w:rFonts w:ascii="Tahoma" w:eastAsia="Verdana" w:hAnsi="Tahoma" w:cs="Tahoma"/>
          <w:b/>
          <w:sz w:val="20"/>
          <w:szCs w:val="20"/>
        </w:rPr>
      </w:pPr>
      <w:r w:rsidRPr="00CA1167">
        <w:rPr>
          <w:rFonts w:ascii="Tahoma" w:eastAsia="Verdana" w:hAnsi="Tahoma" w:cs="Tahoma"/>
          <w:b/>
          <w:sz w:val="20"/>
          <w:szCs w:val="20"/>
        </w:rPr>
        <w:br w:type="page"/>
      </w:r>
    </w:p>
    <w:p w14:paraId="1B12EB26" w14:textId="4DD24CBD" w:rsidR="00FD7BFA" w:rsidRPr="00CA1167" w:rsidRDefault="00FD7BFA" w:rsidP="00E20287">
      <w:pPr>
        <w:pStyle w:val="ListParagraph"/>
        <w:ind w:left="0"/>
        <w:rPr>
          <w:rFonts w:ascii="Tahoma" w:eastAsia="Verdana" w:hAnsi="Tahoma" w:cs="Tahoma"/>
          <w:b/>
          <w:sz w:val="20"/>
          <w:szCs w:val="20"/>
        </w:rPr>
      </w:pPr>
      <w:r w:rsidRPr="00CA1167">
        <w:rPr>
          <w:rFonts w:ascii="Tahoma" w:eastAsia="Verdana" w:hAnsi="Tahoma" w:cs="Tahoma"/>
          <w:b/>
          <w:sz w:val="20"/>
          <w:szCs w:val="20"/>
        </w:rPr>
        <w:lastRenderedPageBreak/>
        <w:t>Levels-Based Mark Scheme Guidance</w:t>
      </w:r>
    </w:p>
    <w:p w14:paraId="7D9A79B7" w14:textId="77777777" w:rsidR="00FD7BFA" w:rsidRPr="00CA1167" w:rsidRDefault="00FD7BFA" w:rsidP="00E20287">
      <w:pPr>
        <w:pStyle w:val="ListParagraph"/>
        <w:ind w:left="0"/>
        <w:rPr>
          <w:rFonts w:ascii="Tahoma" w:eastAsia="Verdana" w:hAnsi="Tahoma" w:cs="Tahoma"/>
          <w:bCs/>
          <w:sz w:val="20"/>
          <w:szCs w:val="20"/>
        </w:rPr>
      </w:pPr>
      <w:r w:rsidRPr="00CA1167">
        <w:rPr>
          <w:rFonts w:ascii="Tahoma" w:eastAsia="Verdana" w:hAnsi="Tahoma" w:cs="Tahoma"/>
          <w:bCs/>
          <w:sz w:val="20"/>
          <w:szCs w:val="20"/>
        </w:rPr>
        <w:t>Levels-based mark schemes (LBMS) have been designed to assess learners’ work</w:t>
      </w:r>
    </w:p>
    <w:p w14:paraId="2A3C5984" w14:textId="77777777" w:rsidR="00FD7BFA" w:rsidRPr="00CA1167" w:rsidRDefault="00FD7BFA" w:rsidP="00E20287">
      <w:pPr>
        <w:pStyle w:val="ListParagraph"/>
        <w:ind w:left="0"/>
        <w:rPr>
          <w:rFonts w:ascii="Tahoma" w:eastAsia="Verdana" w:hAnsi="Tahoma" w:cs="Tahoma"/>
          <w:bCs/>
          <w:sz w:val="20"/>
          <w:szCs w:val="20"/>
        </w:rPr>
      </w:pPr>
      <w:r w:rsidRPr="00CA1167">
        <w:rPr>
          <w:rFonts w:ascii="Tahoma" w:eastAsia="Verdana" w:hAnsi="Tahoma" w:cs="Tahoma"/>
          <w:bCs/>
          <w:sz w:val="20"/>
          <w:szCs w:val="20"/>
        </w:rPr>
        <w:t>holistically. They consist of two parts:</w:t>
      </w:r>
    </w:p>
    <w:p w14:paraId="6E2B233B" w14:textId="77777777" w:rsidR="00FD7BFA" w:rsidRPr="00CA1167" w:rsidRDefault="00FD7BFA" w:rsidP="00C14404">
      <w:pPr>
        <w:pStyle w:val="ListParagraph"/>
        <w:numPr>
          <w:ilvl w:val="0"/>
          <w:numId w:val="17"/>
        </w:numPr>
        <w:ind w:left="360"/>
        <w:rPr>
          <w:rFonts w:ascii="Tahoma" w:eastAsia="Verdana" w:hAnsi="Tahoma" w:cs="Tahoma"/>
          <w:bCs/>
          <w:sz w:val="20"/>
          <w:szCs w:val="20"/>
        </w:rPr>
      </w:pPr>
      <w:r w:rsidRPr="00CA1167">
        <w:rPr>
          <w:rFonts w:ascii="Tahoma" w:eastAsia="Verdana" w:hAnsi="Tahoma" w:cs="Tahoma"/>
          <w:bCs/>
          <w:sz w:val="20"/>
          <w:szCs w:val="20"/>
        </w:rPr>
        <w:t>Indicative content:</w:t>
      </w:r>
    </w:p>
    <w:p w14:paraId="3C70FA08" w14:textId="77777777" w:rsidR="00FD7BFA" w:rsidRPr="00CA1167" w:rsidRDefault="00FD7BFA" w:rsidP="00C14404">
      <w:pPr>
        <w:pStyle w:val="ListParagraph"/>
        <w:ind w:left="360"/>
        <w:rPr>
          <w:rFonts w:ascii="Tahoma" w:eastAsia="Verdana" w:hAnsi="Tahoma" w:cs="Tahoma"/>
          <w:bCs/>
          <w:sz w:val="20"/>
          <w:szCs w:val="20"/>
        </w:rPr>
      </w:pPr>
      <w:r w:rsidRPr="00CA1167">
        <w:rPr>
          <w:rFonts w:ascii="Tahoma" w:eastAsia="Verdana" w:hAnsi="Tahoma" w:cs="Tahoma"/>
          <w:bCs/>
          <w:sz w:val="20"/>
          <w:szCs w:val="20"/>
        </w:rPr>
        <w:t>Indicative content reflects content-related points that a learner might make but is not an exhaustive list. Nor is it a model answer. Learners may make some or none of the points included in the indicative content as its purpose is as a guide for the relevance and expectation of the responses. Learners must be credited for any appropriate response.</w:t>
      </w:r>
    </w:p>
    <w:p w14:paraId="39A6EEA3" w14:textId="77777777" w:rsidR="00FD7BFA" w:rsidRPr="00CA1167" w:rsidRDefault="00FD7BFA" w:rsidP="00C14404">
      <w:pPr>
        <w:pStyle w:val="ListParagraph"/>
        <w:numPr>
          <w:ilvl w:val="0"/>
          <w:numId w:val="17"/>
        </w:numPr>
        <w:ind w:left="360"/>
        <w:rPr>
          <w:rFonts w:ascii="Tahoma" w:eastAsia="Verdana" w:hAnsi="Tahoma" w:cs="Tahoma"/>
          <w:bCs/>
          <w:sz w:val="20"/>
          <w:szCs w:val="20"/>
        </w:rPr>
      </w:pPr>
      <w:r w:rsidRPr="00CA1167">
        <w:rPr>
          <w:rFonts w:ascii="Tahoma" w:eastAsia="Verdana" w:hAnsi="Tahoma" w:cs="Tahoma"/>
          <w:bCs/>
          <w:sz w:val="20"/>
          <w:szCs w:val="20"/>
        </w:rPr>
        <w:t>Levels-based descriptors:</w:t>
      </w:r>
    </w:p>
    <w:p w14:paraId="13FBEFA4" w14:textId="4815C917" w:rsidR="00FD7BFA" w:rsidRPr="00CA1167" w:rsidRDefault="00FD7BFA" w:rsidP="00C14404">
      <w:pPr>
        <w:pStyle w:val="ListParagraph"/>
        <w:ind w:left="360"/>
        <w:rPr>
          <w:rFonts w:ascii="Tahoma" w:eastAsia="Verdana" w:hAnsi="Tahoma" w:cs="Tahoma"/>
          <w:bCs/>
          <w:sz w:val="20"/>
          <w:szCs w:val="20"/>
        </w:rPr>
      </w:pPr>
      <w:r w:rsidRPr="00CA1167">
        <w:rPr>
          <w:rFonts w:ascii="Tahoma" w:eastAsia="Verdana" w:hAnsi="Tahoma" w:cs="Tahoma"/>
          <w:bCs/>
          <w:sz w:val="20"/>
          <w:szCs w:val="20"/>
        </w:rPr>
        <w:t>Each level is made up of a number of traits which when combined together articulate the quality of response that a learner needs to demonstrate. The traits progress across the levels to demonstrate the different expectations of each level. When using a levels-based mark scheme, the ‘best fit’ approach should be used.</w:t>
      </w:r>
    </w:p>
    <w:p w14:paraId="7F57CD63" w14:textId="77777777" w:rsidR="00FD7BFA" w:rsidRPr="00CA1167" w:rsidRDefault="00FD7BFA" w:rsidP="00E20287">
      <w:pPr>
        <w:pStyle w:val="ListParagraph"/>
        <w:ind w:left="0"/>
        <w:rPr>
          <w:rFonts w:ascii="Tahoma" w:eastAsia="Verdana" w:hAnsi="Tahoma" w:cs="Tahoma"/>
          <w:b/>
          <w:sz w:val="20"/>
          <w:szCs w:val="20"/>
        </w:rPr>
      </w:pPr>
    </w:p>
    <w:p w14:paraId="4B24572E" w14:textId="0BC077CD" w:rsidR="00F2549D" w:rsidRPr="00C14404" w:rsidRDefault="00FD7BFA" w:rsidP="00E20287">
      <w:pPr>
        <w:pStyle w:val="ListParagraph"/>
        <w:ind w:left="0"/>
        <w:rPr>
          <w:rFonts w:ascii="Tahoma" w:eastAsia="Verdana" w:hAnsi="Tahoma" w:cs="Tahoma"/>
          <w:b/>
          <w:sz w:val="20"/>
          <w:szCs w:val="20"/>
        </w:rPr>
      </w:pPr>
      <w:r w:rsidRPr="00CA1167">
        <w:rPr>
          <w:rFonts w:ascii="Tahoma" w:eastAsia="Verdana" w:hAnsi="Tahoma" w:cs="Tahoma"/>
          <w:b/>
          <w:sz w:val="20"/>
          <w:szCs w:val="20"/>
        </w:rPr>
        <w:t xml:space="preserve">Applying the </w:t>
      </w:r>
      <w:r w:rsidR="00F2549D" w:rsidRPr="00CA1167">
        <w:rPr>
          <w:rFonts w:ascii="Tahoma" w:eastAsia="Verdana" w:hAnsi="Tahoma" w:cs="Tahoma"/>
          <w:b/>
          <w:sz w:val="20"/>
          <w:szCs w:val="20"/>
        </w:rPr>
        <w:t>levels-based descriptors</w:t>
      </w:r>
    </w:p>
    <w:p w14:paraId="5BB19ECF" w14:textId="7233DFF9" w:rsidR="00F2549D" w:rsidRPr="00CA1167" w:rsidRDefault="00F2549D" w:rsidP="00E20287">
      <w:pPr>
        <w:pStyle w:val="ListParagraph"/>
        <w:ind w:left="0"/>
        <w:rPr>
          <w:rFonts w:ascii="Tahoma" w:eastAsia="Verdana" w:hAnsi="Tahoma" w:cs="Tahoma"/>
          <w:bCs/>
          <w:sz w:val="20"/>
          <w:szCs w:val="20"/>
        </w:rPr>
      </w:pPr>
      <w:r w:rsidRPr="00CA1167">
        <w:rPr>
          <w:rFonts w:ascii="Tahoma" w:eastAsia="Verdana" w:hAnsi="Tahoma" w:cs="Tahoma"/>
          <w:bCs/>
          <w:sz w:val="20"/>
          <w:szCs w:val="20"/>
        </w:rPr>
        <w:t>Examiners should take a ‘best fit’ approach to determining the mark.</w:t>
      </w:r>
    </w:p>
    <w:p w14:paraId="6D4F6DD2" w14:textId="77777777" w:rsidR="00F2549D" w:rsidRPr="00CA1167" w:rsidRDefault="00F2549D" w:rsidP="00B81E55">
      <w:pPr>
        <w:pStyle w:val="ListParagraph"/>
        <w:numPr>
          <w:ilvl w:val="0"/>
          <w:numId w:val="18"/>
        </w:numPr>
        <w:rPr>
          <w:rFonts w:ascii="Tahoma" w:eastAsia="Verdana" w:hAnsi="Tahoma" w:cs="Tahoma"/>
          <w:bCs/>
          <w:sz w:val="20"/>
          <w:szCs w:val="20"/>
        </w:rPr>
      </w:pPr>
      <w:r w:rsidRPr="00CA1167">
        <w:rPr>
          <w:rFonts w:ascii="Tahoma" w:eastAsia="Verdana" w:hAnsi="Tahoma" w:cs="Tahoma"/>
          <w:bCs/>
          <w:sz w:val="20"/>
          <w:szCs w:val="20"/>
        </w:rPr>
        <w:t>Examiners should first make a holistic judgement on which level most closely matches the learner’s response. Learners will be placed in the level that best describes their answer. Answers can display characteristics from more than one level, and where this happens markers must use any additional guidance (for example weighting of traits) and their professional judgement to decide which level is most appropriate.</w:t>
      </w:r>
    </w:p>
    <w:p w14:paraId="07D02B3F" w14:textId="77777777" w:rsidR="00F2549D" w:rsidRPr="00CA1167" w:rsidRDefault="00F2549D" w:rsidP="00B81E55">
      <w:pPr>
        <w:pStyle w:val="ListParagraph"/>
        <w:numPr>
          <w:ilvl w:val="0"/>
          <w:numId w:val="18"/>
        </w:numPr>
        <w:rPr>
          <w:rFonts w:ascii="Tahoma" w:eastAsia="Verdana" w:hAnsi="Tahoma" w:cs="Tahoma"/>
          <w:bCs/>
          <w:sz w:val="20"/>
          <w:szCs w:val="20"/>
        </w:rPr>
      </w:pPr>
      <w:r w:rsidRPr="00CA1167">
        <w:rPr>
          <w:rFonts w:ascii="Tahoma" w:eastAsia="Verdana" w:hAnsi="Tahoma" w:cs="Tahoma"/>
          <w:bCs/>
          <w:sz w:val="20"/>
          <w:szCs w:val="20"/>
        </w:rPr>
        <w:t>The mark awarded within the level will be decided based on the quality of the answer and will be modified according to how securely all traits are displayed at that level:</w:t>
      </w:r>
    </w:p>
    <w:p w14:paraId="439C31F3" w14:textId="77777777" w:rsidR="00F2549D" w:rsidRPr="00CA1167" w:rsidRDefault="00F2549D" w:rsidP="00C14404">
      <w:pPr>
        <w:pStyle w:val="ListParagraph"/>
        <w:numPr>
          <w:ilvl w:val="1"/>
          <w:numId w:val="18"/>
        </w:numPr>
        <w:rPr>
          <w:rFonts w:ascii="Tahoma" w:eastAsia="Verdana" w:hAnsi="Tahoma" w:cs="Tahoma"/>
          <w:bCs/>
          <w:sz w:val="20"/>
          <w:szCs w:val="20"/>
        </w:rPr>
      </w:pPr>
      <w:r w:rsidRPr="00CA1167">
        <w:rPr>
          <w:rFonts w:ascii="Tahoma" w:eastAsia="Verdana" w:hAnsi="Tahoma" w:cs="Tahoma"/>
          <w:bCs/>
          <w:sz w:val="20"/>
          <w:szCs w:val="20"/>
        </w:rPr>
        <w:t>marks will be awarded at the top of that level if the learner has evidenced each of the descriptor traits securely.</w:t>
      </w:r>
    </w:p>
    <w:p w14:paraId="55BBC7B2" w14:textId="1E8F09BD" w:rsidR="00FD7BFA" w:rsidRPr="00CA1167" w:rsidRDefault="00F2549D" w:rsidP="00C14404">
      <w:pPr>
        <w:pStyle w:val="ListParagraph"/>
        <w:numPr>
          <w:ilvl w:val="1"/>
          <w:numId w:val="18"/>
        </w:numPr>
        <w:rPr>
          <w:rFonts w:ascii="Tahoma" w:eastAsia="Verdana" w:hAnsi="Tahoma" w:cs="Tahoma"/>
          <w:bCs/>
          <w:sz w:val="20"/>
          <w:szCs w:val="20"/>
        </w:rPr>
      </w:pPr>
      <w:r w:rsidRPr="00CA1167">
        <w:rPr>
          <w:rFonts w:ascii="Tahoma" w:eastAsia="Verdana" w:hAnsi="Tahoma" w:cs="Tahoma"/>
          <w:bCs/>
          <w:sz w:val="20"/>
          <w:szCs w:val="20"/>
        </w:rPr>
        <w:t>where the response does not securely meet all traits, the marks should be awarded based on how closely the descriptor has been met.</w:t>
      </w:r>
    </w:p>
    <w:p w14:paraId="44F8CE29" w14:textId="77777777" w:rsidR="00FD7BFA" w:rsidRPr="00CA1167" w:rsidRDefault="00FD7BFA" w:rsidP="00E20287">
      <w:pPr>
        <w:pStyle w:val="ListParagraph"/>
        <w:ind w:left="0"/>
        <w:rPr>
          <w:rFonts w:ascii="Tahoma" w:eastAsia="Verdana" w:hAnsi="Tahoma" w:cs="Tahoma"/>
          <w:b/>
          <w:sz w:val="20"/>
          <w:szCs w:val="20"/>
        </w:rPr>
      </w:pPr>
    </w:p>
    <w:p w14:paraId="1CB24316" w14:textId="77777777" w:rsidR="0030303D" w:rsidRPr="00CA1167" w:rsidRDefault="0030303D">
      <w:pPr>
        <w:rPr>
          <w:rFonts w:ascii="Tahoma" w:eastAsia="Verdana" w:hAnsi="Tahoma" w:cs="Tahoma"/>
          <w:bCs/>
          <w:sz w:val="20"/>
          <w:szCs w:val="20"/>
        </w:rPr>
      </w:pPr>
      <w:r w:rsidRPr="00CA1167">
        <w:rPr>
          <w:rFonts w:ascii="Tahoma" w:eastAsia="Verdana" w:hAnsi="Tahoma" w:cs="Tahoma"/>
          <w:bCs/>
          <w:sz w:val="20"/>
          <w:szCs w:val="20"/>
        </w:rPr>
        <w:br w:type="page"/>
      </w:r>
    </w:p>
    <w:tbl>
      <w:tblPr>
        <w:tblStyle w:val="a"/>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0"/>
        <w:gridCol w:w="6572"/>
        <w:gridCol w:w="1134"/>
      </w:tblGrid>
      <w:tr w:rsidR="0030303D" w:rsidRPr="00CA1167" w14:paraId="3E33CB1C" w14:textId="77777777" w:rsidTr="00584599">
        <w:tc>
          <w:tcPr>
            <w:tcW w:w="1220" w:type="dxa"/>
            <w:shd w:val="clear" w:color="auto" w:fill="F2F2F2" w:themeFill="background1" w:themeFillShade="F2"/>
          </w:tcPr>
          <w:p w14:paraId="14DB52CB" w14:textId="77777777" w:rsidR="0030303D" w:rsidRPr="00CA1167" w:rsidRDefault="0030303D" w:rsidP="00584599">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lastRenderedPageBreak/>
              <w:t>Question Number</w:t>
            </w:r>
          </w:p>
        </w:tc>
        <w:tc>
          <w:tcPr>
            <w:tcW w:w="6572" w:type="dxa"/>
            <w:shd w:val="clear" w:color="auto" w:fill="F2F2F2" w:themeFill="background1" w:themeFillShade="F2"/>
          </w:tcPr>
          <w:p w14:paraId="3D04022C" w14:textId="77777777" w:rsidR="0030303D" w:rsidRPr="00CA1167" w:rsidRDefault="0030303D" w:rsidP="00584599">
            <w:pPr>
              <w:pStyle w:val="Normal0"/>
              <w:spacing w:line="276" w:lineRule="auto"/>
              <w:rPr>
                <w:rFonts w:ascii="Tahoma" w:hAnsi="Tahoma" w:cs="Tahoma"/>
                <w:b/>
                <w:sz w:val="20"/>
                <w:szCs w:val="20"/>
              </w:rPr>
            </w:pPr>
            <w:r w:rsidRPr="00CA1167">
              <w:rPr>
                <w:rFonts w:ascii="Tahoma" w:hAnsi="Tahoma" w:cs="Tahoma"/>
                <w:b/>
                <w:sz w:val="20"/>
                <w:szCs w:val="20"/>
              </w:rPr>
              <w:t>Answer</w:t>
            </w:r>
          </w:p>
          <w:p w14:paraId="5DD43650" w14:textId="536FA7FD" w:rsidR="0030303D" w:rsidRPr="00CA1167" w:rsidRDefault="0030303D" w:rsidP="00584599">
            <w:pPr>
              <w:pStyle w:val="Normal0"/>
              <w:spacing w:line="276" w:lineRule="auto"/>
              <w:rPr>
                <w:rFonts w:ascii="Tahoma" w:eastAsia="Trebuchet MS" w:hAnsi="Tahoma" w:cs="Tahoma"/>
                <w:bCs/>
                <w:sz w:val="20"/>
                <w:szCs w:val="20"/>
              </w:rPr>
            </w:pPr>
          </w:p>
        </w:tc>
        <w:tc>
          <w:tcPr>
            <w:tcW w:w="1134" w:type="dxa"/>
            <w:shd w:val="clear" w:color="auto" w:fill="F2F2F2" w:themeFill="background1" w:themeFillShade="F2"/>
          </w:tcPr>
          <w:p w14:paraId="31347D38" w14:textId="77777777" w:rsidR="0030303D" w:rsidRPr="00CA1167" w:rsidRDefault="0030303D" w:rsidP="00584599">
            <w:pPr>
              <w:pStyle w:val="Normal0"/>
              <w:spacing w:line="276" w:lineRule="auto"/>
              <w:jc w:val="center"/>
              <w:rPr>
                <w:rFonts w:ascii="Tahoma" w:eastAsia="Trebuchet MS" w:hAnsi="Tahoma" w:cs="Tahoma"/>
                <w:b/>
                <w:sz w:val="20"/>
                <w:szCs w:val="20"/>
              </w:rPr>
            </w:pPr>
            <w:r w:rsidRPr="00CA1167">
              <w:rPr>
                <w:rFonts w:ascii="Tahoma" w:eastAsia="Trebuchet MS" w:hAnsi="Tahoma" w:cs="Tahoma"/>
                <w:b/>
                <w:sz w:val="20"/>
                <w:szCs w:val="20"/>
              </w:rPr>
              <w:t>Mark</w:t>
            </w:r>
          </w:p>
          <w:p w14:paraId="45B4A53C" w14:textId="11253A8B" w:rsidR="0030303D" w:rsidRPr="00CA1167" w:rsidRDefault="0030303D" w:rsidP="00584599">
            <w:pPr>
              <w:pStyle w:val="Normal0"/>
              <w:spacing w:line="276" w:lineRule="auto"/>
              <w:jc w:val="center"/>
              <w:rPr>
                <w:rFonts w:ascii="Tahoma" w:eastAsia="Trebuchet MS" w:hAnsi="Tahoma" w:cs="Tahoma"/>
                <w:bCs/>
                <w:sz w:val="20"/>
                <w:szCs w:val="20"/>
              </w:rPr>
            </w:pPr>
          </w:p>
        </w:tc>
      </w:tr>
      <w:tr w:rsidR="0030303D" w:rsidRPr="00CA1167" w14:paraId="47CC3043" w14:textId="77777777" w:rsidTr="00584599">
        <w:tc>
          <w:tcPr>
            <w:tcW w:w="1220" w:type="dxa"/>
            <w:shd w:val="clear" w:color="auto" w:fill="auto"/>
          </w:tcPr>
          <w:p w14:paraId="6403C29E" w14:textId="77777777" w:rsidR="0030303D" w:rsidRPr="00CA1167" w:rsidRDefault="0030303D" w:rsidP="00584599">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1a) (</w:t>
            </w:r>
            <w:proofErr w:type="spellStart"/>
            <w:r w:rsidRPr="00CA1167">
              <w:rPr>
                <w:rFonts w:ascii="Tahoma" w:eastAsia="Trebuchet MS" w:hAnsi="Tahoma" w:cs="Tahoma"/>
                <w:bCs/>
                <w:sz w:val="20"/>
                <w:szCs w:val="20"/>
              </w:rPr>
              <w:t>i</w:t>
            </w:r>
            <w:proofErr w:type="spellEnd"/>
            <w:r w:rsidRPr="00CA1167">
              <w:rPr>
                <w:rFonts w:ascii="Tahoma" w:eastAsia="Trebuchet MS" w:hAnsi="Tahoma" w:cs="Tahoma"/>
                <w:bCs/>
                <w:sz w:val="20"/>
                <w:szCs w:val="20"/>
              </w:rPr>
              <w:t>)</w:t>
            </w:r>
          </w:p>
        </w:tc>
        <w:tc>
          <w:tcPr>
            <w:tcW w:w="6572" w:type="dxa"/>
            <w:shd w:val="clear" w:color="auto" w:fill="auto"/>
          </w:tcPr>
          <w:p w14:paraId="7F4E123E" w14:textId="74A91324" w:rsidR="0030303D" w:rsidRPr="00CA1167" w:rsidRDefault="0030303D" w:rsidP="00584599">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Award </w:t>
            </w:r>
            <w:r w:rsidRPr="00CA1167">
              <w:rPr>
                <w:rFonts w:ascii="Tahoma" w:eastAsia="Trebuchet MS" w:hAnsi="Tahoma" w:cs="Tahoma"/>
                <w:b/>
                <w:sz w:val="20"/>
                <w:szCs w:val="20"/>
              </w:rPr>
              <w:t>one</w:t>
            </w:r>
            <w:r w:rsidRPr="00CA1167">
              <w:rPr>
                <w:rFonts w:ascii="Tahoma" w:eastAsia="Trebuchet MS" w:hAnsi="Tahoma" w:cs="Tahoma"/>
                <w:bCs/>
                <w:sz w:val="20"/>
                <w:szCs w:val="20"/>
              </w:rPr>
              <w:t xml:space="preserve"> mark for the correct name of the </w:t>
            </w:r>
            <w:r w:rsidR="00CA1167" w:rsidRPr="00CA1167">
              <w:rPr>
                <w:rFonts w:ascii="Tahoma" w:eastAsia="Trebuchet MS" w:hAnsi="Tahoma" w:cs="Tahoma"/>
                <w:bCs/>
                <w:sz w:val="20"/>
                <w:szCs w:val="20"/>
              </w:rPr>
              <w:t xml:space="preserve">shaded </w:t>
            </w:r>
            <w:r w:rsidR="002D3C27" w:rsidRPr="00CA1167">
              <w:rPr>
                <w:rFonts w:ascii="Tahoma" w:eastAsia="Trebuchet MS" w:hAnsi="Tahoma" w:cs="Tahoma"/>
                <w:bCs/>
                <w:sz w:val="20"/>
                <w:szCs w:val="20"/>
              </w:rPr>
              <w:t>area</w:t>
            </w:r>
            <w:r w:rsidRPr="00CA1167">
              <w:rPr>
                <w:rFonts w:ascii="Tahoma" w:eastAsia="Trebuchet MS" w:hAnsi="Tahoma" w:cs="Tahoma"/>
                <w:bCs/>
                <w:sz w:val="20"/>
                <w:szCs w:val="20"/>
              </w:rPr>
              <w:t>.</w:t>
            </w:r>
          </w:p>
          <w:p w14:paraId="711ED579" w14:textId="77777777" w:rsidR="0030303D" w:rsidRPr="00CA1167" w:rsidRDefault="0030303D" w:rsidP="00584599">
            <w:pPr>
              <w:pStyle w:val="Normal0"/>
              <w:spacing w:line="276" w:lineRule="auto"/>
              <w:rPr>
                <w:rFonts w:ascii="Tahoma" w:eastAsia="Trebuchet MS" w:hAnsi="Tahoma" w:cs="Tahoma"/>
                <w:bCs/>
                <w:sz w:val="20"/>
                <w:szCs w:val="20"/>
              </w:rPr>
            </w:pPr>
          </w:p>
          <w:p w14:paraId="46F07406" w14:textId="6E0E22E0" w:rsidR="0030303D" w:rsidRPr="00CA1167" w:rsidRDefault="002D3C27" w:rsidP="00B81E55">
            <w:pPr>
              <w:pStyle w:val="Normal0"/>
              <w:numPr>
                <w:ilvl w:val="0"/>
                <w:numId w:val="7"/>
              </w:numPr>
              <w:spacing w:line="276" w:lineRule="auto"/>
              <w:rPr>
                <w:rFonts w:ascii="Tahoma" w:eastAsia="Trebuchet MS" w:hAnsi="Tahoma" w:cs="Tahoma"/>
                <w:bCs/>
                <w:sz w:val="20"/>
                <w:szCs w:val="20"/>
              </w:rPr>
            </w:pPr>
            <w:r w:rsidRPr="00CA1167">
              <w:rPr>
                <w:rFonts w:ascii="Tahoma" w:eastAsia="Trebuchet MS" w:hAnsi="Tahoma" w:cs="Tahoma"/>
                <w:bCs/>
                <w:sz w:val="20"/>
                <w:szCs w:val="20"/>
              </w:rPr>
              <w:t>Area of loss</w:t>
            </w:r>
            <w:r w:rsidR="003E4CC3" w:rsidRPr="00CA1167">
              <w:rPr>
                <w:rFonts w:ascii="Tahoma" w:eastAsia="Trebuchet MS" w:hAnsi="Tahoma" w:cs="Tahoma"/>
                <w:bCs/>
                <w:sz w:val="20"/>
                <w:szCs w:val="20"/>
              </w:rPr>
              <w:t xml:space="preserve"> (1)</w:t>
            </w:r>
          </w:p>
          <w:p w14:paraId="2F5CE4D6" w14:textId="1F9EDDDF" w:rsidR="00D42D0D" w:rsidRPr="00CA1167" w:rsidRDefault="00D42D0D" w:rsidP="00B81E55">
            <w:pPr>
              <w:pStyle w:val="Normal0"/>
              <w:numPr>
                <w:ilvl w:val="0"/>
                <w:numId w:val="7"/>
              </w:numPr>
              <w:spacing w:line="276" w:lineRule="auto"/>
              <w:rPr>
                <w:rFonts w:ascii="Tahoma" w:eastAsia="Trebuchet MS" w:hAnsi="Tahoma" w:cs="Tahoma"/>
                <w:bCs/>
                <w:sz w:val="20"/>
                <w:szCs w:val="20"/>
              </w:rPr>
            </w:pPr>
            <w:r w:rsidRPr="00CA1167">
              <w:rPr>
                <w:rFonts w:ascii="Tahoma" w:eastAsia="Trebuchet MS" w:hAnsi="Tahoma" w:cs="Tahoma"/>
                <w:bCs/>
                <w:sz w:val="20"/>
                <w:szCs w:val="20"/>
              </w:rPr>
              <w:t>Loss (1)</w:t>
            </w:r>
          </w:p>
          <w:p w14:paraId="1F258A62" w14:textId="77777777" w:rsidR="0030303D" w:rsidRPr="00CA1167" w:rsidRDefault="0030303D" w:rsidP="00584599">
            <w:pPr>
              <w:pStyle w:val="Normal0"/>
              <w:spacing w:line="276" w:lineRule="auto"/>
              <w:ind w:left="360"/>
              <w:rPr>
                <w:rFonts w:ascii="Tahoma" w:eastAsia="Trebuchet MS" w:hAnsi="Tahoma" w:cs="Tahoma"/>
                <w:bCs/>
                <w:sz w:val="20"/>
                <w:szCs w:val="20"/>
              </w:rPr>
            </w:pPr>
          </w:p>
          <w:p w14:paraId="2293D374" w14:textId="54CE978C" w:rsidR="0030303D" w:rsidRPr="00CA1167" w:rsidRDefault="0030303D" w:rsidP="00584599">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Accept spelling mistakes</w:t>
            </w:r>
            <w:r w:rsidR="00EF7BAB" w:rsidRPr="00CA1167">
              <w:rPr>
                <w:rFonts w:ascii="Tahoma" w:eastAsia="Trebuchet MS" w:hAnsi="Tahoma" w:cs="Tahoma"/>
                <w:bCs/>
                <w:sz w:val="20"/>
                <w:szCs w:val="20"/>
              </w:rPr>
              <w:t>.</w:t>
            </w:r>
          </w:p>
        </w:tc>
        <w:tc>
          <w:tcPr>
            <w:tcW w:w="1134" w:type="dxa"/>
            <w:shd w:val="clear" w:color="auto" w:fill="auto"/>
          </w:tcPr>
          <w:p w14:paraId="1C23D412" w14:textId="77777777" w:rsidR="0030303D" w:rsidRPr="00CA1167" w:rsidRDefault="0030303D" w:rsidP="00584599">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(1)</w:t>
            </w:r>
          </w:p>
          <w:p w14:paraId="258B8298" w14:textId="77777777" w:rsidR="0030303D" w:rsidRPr="00CA1167" w:rsidRDefault="0030303D" w:rsidP="00584599">
            <w:pPr>
              <w:pStyle w:val="Normal0"/>
              <w:spacing w:line="276" w:lineRule="auto"/>
              <w:rPr>
                <w:rFonts w:ascii="Tahoma" w:eastAsia="Trebuchet MS" w:hAnsi="Tahoma" w:cs="Tahoma"/>
                <w:bCs/>
                <w:sz w:val="20"/>
                <w:szCs w:val="20"/>
              </w:rPr>
            </w:pPr>
          </w:p>
          <w:p w14:paraId="34C36A27" w14:textId="7D8C79AF" w:rsidR="0030303D" w:rsidRPr="00CA1167" w:rsidRDefault="0030303D" w:rsidP="00584599">
            <w:pPr>
              <w:pStyle w:val="Normal0"/>
              <w:spacing w:line="276" w:lineRule="auto"/>
              <w:rPr>
                <w:rFonts w:ascii="Tahoma" w:eastAsia="Trebuchet MS" w:hAnsi="Tahoma" w:cs="Tahoma"/>
                <w:bCs/>
                <w:sz w:val="20"/>
                <w:szCs w:val="20"/>
              </w:rPr>
            </w:pPr>
          </w:p>
        </w:tc>
      </w:tr>
    </w:tbl>
    <w:p w14:paraId="2FA27321" w14:textId="37583F44" w:rsidR="00517890" w:rsidRPr="00CA1167" w:rsidRDefault="00517890" w:rsidP="00E20287">
      <w:pPr>
        <w:spacing w:line="276" w:lineRule="auto"/>
        <w:rPr>
          <w:rFonts w:ascii="Tahoma" w:hAnsi="Tahoma" w:cs="Tahoma"/>
          <w:bCs/>
          <w:sz w:val="20"/>
          <w:szCs w:val="20"/>
        </w:rPr>
      </w:pPr>
    </w:p>
    <w:tbl>
      <w:tblPr>
        <w:tblStyle w:val="a"/>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0"/>
        <w:gridCol w:w="6572"/>
        <w:gridCol w:w="1134"/>
      </w:tblGrid>
      <w:tr w:rsidR="00517890" w:rsidRPr="00CA1167" w14:paraId="654C0FD9" w14:textId="77777777" w:rsidTr="00260948">
        <w:tc>
          <w:tcPr>
            <w:tcW w:w="1220" w:type="dxa"/>
            <w:shd w:val="clear" w:color="auto" w:fill="F2F2F2" w:themeFill="background1" w:themeFillShade="F2"/>
          </w:tcPr>
          <w:p w14:paraId="6C7FF976" w14:textId="001FBAD7" w:rsidR="00517890" w:rsidRPr="00CA1167" w:rsidRDefault="00517890" w:rsidP="00E20287">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t>Question Number</w:t>
            </w:r>
          </w:p>
        </w:tc>
        <w:tc>
          <w:tcPr>
            <w:tcW w:w="6572" w:type="dxa"/>
            <w:shd w:val="clear" w:color="auto" w:fill="F2F2F2" w:themeFill="background1" w:themeFillShade="F2"/>
          </w:tcPr>
          <w:p w14:paraId="1DA3184C" w14:textId="77777777" w:rsidR="00A06735" w:rsidRPr="00CA1167" w:rsidRDefault="00A06735" w:rsidP="00E20287">
            <w:pPr>
              <w:pStyle w:val="Normal0"/>
              <w:spacing w:line="276" w:lineRule="auto"/>
              <w:rPr>
                <w:rFonts w:ascii="Tahoma" w:hAnsi="Tahoma" w:cs="Tahoma"/>
                <w:b/>
                <w:sz w:val="20"/>
                <w:szCs w:val="20"/>
              </w:rPr>
            </w:pPr>
            <w:r w:rsidRPr="00CA1167">
              <w:rPr>
                <w:rFonts w:ascii="Tahoma" w:hAnsi="Tahoma" w:cs="Tahoma"/>
                <w:b/>
                <w:sz w:val="20"/>
                <w:szCs w:val="20"/>
              </w:rPr>
              <w:t>Answer</w:t>
            </w:r>
          </w:p>
          <w:p w14:paraId="04922785" w14:textId="5C43A5A9" w:rsidR="00517890" w:rsidRPr="00CA1167" w:rsidRDefault="00517890" w:rsidP="00E20287">
            <w:pPr>
              <w:pStyle w:val="Normal0"/>
              <w:spacing w:line="276" w:lineRule="auto"/>
              <w:rPr>
                <w:rFonts w:ascii="Tahoma" w:eastAsia="Trebuchet MS" w:hAnsi="Tahoma" w:cs="Tahoma"/>
                <w:bCs/>
                <w:sz w:val="20"/>
                <w:szCs w:val="20"/>
              </w:rPr>
            </w:pPr>
          </w:p>
        </w:tc>
        <w:tc>
          <w:tcPr>
            <w:tcW w:w="1134" w:type="dxa"/>
            <w:shd w:val="clear" w:color="auto" w:fill="F2F2F2" w:themeFill="background1" w:themeFillShade="F2"/>
          </w:tcPr>
          <w:p w14:paraId="0E1477E8" w14:textId="77777777" w:rsidR="00517890" w:rsidRPr="00CA1167" w:rsidRDefault="00DA0A94" w:rsidP="00E20287">
            <w:pPr>
              <w:pStyle w:val="Normal0"/>
              <w:spacing w:line="276" w:lineRule="auto"/>
              <w:jc w:val="center"/>
              <w:rPr>
                <w:rFonts w:ascii="Tahoma" w:eastAsia="Trebuchet MS" w:hAnsi="Tahoma" w:cs="Tahoma"/>
                <w:b/>
                <w:sz w:val="20"/>
                <w:szCs w:val="20"/>
              </w:rPr>
            </w:pPr>
            <w:r w:rsidRPr="00CA1167">
              <w:rPr>
                <w:rFonts w:ascii="Tahoma" w:eastAsia="Trebuchet MS" w:hAnsi="Tahoma" w:cs="Tahoma"/>
                <w:b/>
                <w:sz w:val="20"/>
                <w:szCs w:val="20"/>
              </w:rPr>
              <w:t>Mark</w:t>
            </w:r>
          </w:p>
          <w:p w14:paraId="7602D255" w14:textId="2A3722F5" w:rsidR="00E13299" w:rsidRPr="00CA1167" w:rsidRDefault="00E13299" w:rsidP="0030303D">
            <w:pPr>
              <w:pStyle w:val="Normal0"/>
              <w:spacing w:line="276" w:lineRule="auto"/>
              <w:jc w:val="center"/>
              <w:rPr>
                <w:rFonts w:ascii="Tahoma" w:eastAsia="Trebuchet MS" w:hAnsi="Tahoma" w:cs="Tahoma"/>
                <w:b/>
                <w:sz w:val="20"/>
                <w:szCs w:val="20"/>
              </w:rPr>
            </w:pPr>
          </w:p>
        </w:tc>
      </w:tr>
      <w:tr w:rsidR="00517890" w:rsidRPr="00CA1167" w14:paraId="6FB7EF29" w14:textId="77777777">
        <w:tc>
          <w:tcPr>
            <w:tcW w:w="1220" w:type="dxa"/>
            <w:shd w:val="clear" w:color="auto" w:fill="auto"/>
          </w:tcPr>
          <w:p w14:paraId="58F01DD7" w14:textId="5DD70769" w:rsidR="00517890" w:rsidRPr="00CA1167" w:rsidRDefault="00517890"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1a</w:t>
            </w:r>
            <w:r w:rsidR="00FD4F15" w:rsidRPr="00CA1167">
              <w:rPr>
                <w:rFonts w:ascii="Tahoma" w:eastAsia="Trebuchet MS" w:hAnsi="Tahoma" w:cs="Tahoma"/>
                <w:bCs/>
                <w:sz w:val="20"/>
                <w:szCs w:val="20"/>
              </w:rPr>
              <w:t>) (</w:t>
            </w:r>
            <w:r w:rsidRPr="00CA1167">
              <w:rPr>
                <w:rFonts w:ascii="Tahoma" w:eastAsia="Trebuchet MS" w:hAnsi="Tahoma" w:cs="Tahoma"/>
                <w:bCs/>
                <w:sz w:val="20"/>
                <w:szCs w:val="20"/>
              </w:rPr>
              <w:t>ii</w:t>
            </w:r>
            <w:r w:rsidR="00A06735" w:rsidRPr="00CA1167">
              <w:rPr>
                <w:rFonts w:ascii="Tahoma" w:eastAsia="Trebuchet MS" w:hAnsi="Tahoma" w:cs="Tahoma"/>
                <w:bCs/>
                <w:sz w:val="20"/>
                <w:szCs w:val="20"/>
              </w:rPr>
              <w:t>)</w:t>
            </w:r>
          </w:p>
        </w:tc>
        <w:tc>
          <w:tcPr>
            <w:tcW w:w="6572" w:type="dxa"/>
            <w:shd w:val="clear" w:color="auto" w:fill="auto"/>
          </w:tcPr>
          <w:p w14:paraId="6D066C62" w14:textId="23662CA1" w:rsidR="00013E66" w:rsidRPr="00CA1167" w:rsidRDefault="00013E66"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Award </w:t>
            </w:r>
            <w:r w:rsidRPr="00CA1167">
              <w:rPr>
                <w:rFonts w:ascii="Tahoma" w:eastAsia="Trebuchet MS" w:hAnsi="Tahoma" w:cs="Tahoma"/>
                <w:b/>
                <w:sz w:val="20"/>
                <w:szCs w:val="20"/>
              </w:rPr>
              <w:t>one</w:t>
            </w:r>
            <w:r w:rsidRPr="00CA1167">
              <w:rPr>
                <w:rFonts w:ascii="Tahoma" w:eastAsia="Trebuchet MS" w:hAnsi="Tahoma" w:cs="Tahoma"/>
                <w:bCs/>
                <w:sz w:val="20"/>
                <w:szCs w:val="20"/>
              </w:rPr>
              <w:t xml:space="preserve"> mark for </w:t>
            </w:r>
            <w:r w:rsidR="00B7771C" w:rsidRPr="00CA1167">
              <w:rPr>
                <w:rFonts w:ascii="Tahoma" w:eastAsia="Trebuchet MS" w:hAnsi="Tahoma" w:cs="Tahoma"/>
                <w:bCs/>
                <w:sz w:val="20"/>
                <w:szCs w:val="20"/>
              </w:rPr>
              <w:t xml:space="preserve">the correct name of the </w:t>
            </w:r>
            <w:r w:rsidR="00D42D0D" w:rsidRPr="00CA1167">
              <w:rPr>
                <w:rFonts w:ascii="Tahoma" w:eastAsia="Trebuchet MS" w:hAnsi="Tahoma" w:cs="Tahoma"/>
                <w:bCs/>
                <w:sz w:val="20"/>
                <w:szCs w:val="20"/>
              </w:rPr>
              <w:t>line</w:t>
            </w:r>
            <w:r w:rsidR="00B7771C" w:rsidRPr="00CA1167">
              <w:rPr>
                <w:rFonts w:ascii="Tahoma" w:eastAsia="Trebuchet MS" w:hAnsi="Tahoma" w:cs="Tahoma"/>
                <w:bCs/>
                <w:sz w:val="20"/>
                <w:szCs w:val="20"/>
              </w:rPr>
              <w:t>.</w:t>
            </w:r>
          </w:p>
          <w:p w14:paraId="55D945EA" w14:textId="0B5C15B3" w:rsidR="00B7771C" w:rsidRPr="00CA1167" w:rsidRDefault="00B7771C" w:rsidP="00E20287">
            <w:pPr>
              <w:pStyle w:val="Normal0"/>
              <w:spacing w:line="276" w:lineRule="auto"/>
              <w:rPr>
                <w:rFonts w:ascii="Tahoma" w:eastAsia="Trebuchet MS" w:hAnsi="Tahoma" w:cs="Tahoma"/>
                <w:bCs/>
                <w:sz w:val="20"/>
                <w:szCs w:val="20"/>
              </w:rPr>
            </w:pPr>
          </w:p>
          <w:p w14:paraId="25083A8B" w14:textId="580D8D30" w:rsidR="00EF713F" w:rsidRPr="00CA1167" w:rsidRDefault="00D42D0D" w:rsidP="00B81E55">
            <w:pPr>
              <w:pStyle w:val="Normal0"/>
              <w:numPr>
                <w:ilvl w:val="0"/>
                <w:numId w:val="12"/>
              </w:numPr>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Total revenue/TR/Revenue </w:t>
            </w:r>
            <w:r w:rsidR="003E4CC3" w:rsidRPr="00CA1167">
              <w:rPr>
                <w:rFonts w:ascii="Tahoma" w:eastAsia="Trebuchet MS" w:hAnsi="Tahoma" w:cs="Tahoma"/>
                <w:bCs/>
                <w:sz w:val="20"/>
                <w:szCs w:val="20"/>
              </w:rPr>
              <w:t>(1)</w:t>
            </w:r>
          </w:p>
          <w:p w14:paraId="09FD9345" w14:textId="47E1C588" w:rsidR="00D42D0D" w:rsidRPr="00CA1167" w:rsidRDefault="00D42D0D" w:rsidP="00B81E55">
            <w:pPr>
              <w:pStyle w:val="Normal0"/>
              <w:numPr>
                <w:ilvl w:val="0"/>
                <w:numId w:val="12"/>
              </w:numPr>
              <w:spacing w:line="276" w:lineRule="auto"/>
              <w:rPr>
                <w:rFonts w:ascii="Tahoma" w:eastAsia="Trebuchet MS" w:hAnsi="Tahoma" w:cs="Tahoma"/>
                <w:bCs/>
                <w:sz w:val="20"/>
                <w:szCs w:val="20"/>
              </w:rPr>
            </w:pPr>
            <w:r w:rsidRPr="00CA1167">
              <w:rPr>
                <w:rFonts w:ascii="Tahoma" w:eastAsia="Trebuchet MS" w:hAnsi="Tahoma" w:cs="Tahoma"/>
                <w:bCs/>
                <w:sz w:val="20"/>
                <w:szCs w:val="20"/>
              </w:rPr>
              <w:t>Sales revenue/SR/Sales (1)</w:t>
            </w:r>
          </w:p>
          <w:p w14:paraId="2A78D2A1" w14:textId="77777777" w:rsidR="00013E66" w:rsidRPr="00CA1167" w:rsidRDefault="00013E66" w:rsidP="00E20287">
            <w:pPr>
              <w:pStyle w:val="Normal0"/>
              <w:spacing w:line="276" w:lineRule="auto"/>
              <w:rPr>
                <w:rFonts w:ascii="Tahoma" w:eastAsia="Trebuchet MS" w:hAnsi="Tahoma" w:cs="Tahoma"/>
                <w:bCs/>
                <w:sz w:val="20"/>
                <w:szCs w:val="20"/>
              </w:rPr>
            </w:pPr>
          </w:p>
          <w:p w14:paraId="0EB59D7F" w14:textId="32BFB2F7" w:rsidR="00517890" w:rsidRPr="00CA1167" w:rsidRDefault="00013E66"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Accept spelling mistakes</w:t>
            </w:r>
            <w:r w:rsidR="00EF7BAB" w:rsidRPr="00CA1167">
              <w:rPr>
                <w:rFonts w:ascii="Tahoma" w:eastAsia="Trebuchet MS" w:hAnsi="Tahoma" w:cs="Tahoma"/>
                <w:bCs/>
                <w:sz w:val="20"/>
                <w:szCs w:val="20"/>
              </w:rPr>
              <w:t>.</w:t>
            </w:r>
          </w:p>
        </w:tc>
        <w:tc>
          <w:tcPr>
            <w:tcW w:w="1134" w:type="dxa"/>
            <w:shd w:val="clear" w:color="auto" w:fill="auto"/>
          </w:tcPr>
          <w:p w14:paraId="5D6799BF" w14:textId="7020A486" w:rsidR="00517890" w:rsidRPr="00CA1167" w:rsidRDefault="00DA0A94"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(1)</w:t>
            </w:r>
          </w:p>
          <w:p w14:paraId="2F54A01E" w14:textId="77777777" w:rsidR="004A058E" w:rsidRPr="00CA1167" w:rsidRDefault="004A058E" w:rsidP="00E20287">
            <w:pPr>
              <w:pStyle w:val="Normal0"/>
              <w:spacing w:line="276" w:lineRule="auto"/>
              <w:rPr>
                <w:rFonts w:ascii="Tahoma" w:eastAsia="Trebuchet MS" w:hAnsi="Tahoma" w:cs="Tahoma"/>
                <w:bCs/>
                <w:sz w:val="20"/>
                <w:szCs w:val="20"/>
              </w:rPr>
            </w:pPr>
          </w:p>
          <w:p w14:paraId="6867C330" w14:textId="2044CD53" w:rsidR="004A058E" w:rsidRPr="00CA1167" w:rsidRDefault="004A058E" w:rsidP="00E20287">
            <w:pPr>
              <w:pStyle w:val="Normal0"/>
              <w:spacing w:line="276" w:lineRule="auto"/>
              <w:rPr>
                <w:rFonts w:ascii="Tahoma" w:eastAsia="Trebuchet MS" w:hAnsi="Tahoma" w:cs="Tahoma"/>
                <w:bCs/>
                <w:sz w:val="20"/>
                <w:szCs w:val="20"/>
              </w:rPr>
            </w:pPr>
          </w:p>
        </w:tc>
      </w:tr>
    </w:tbl>
    <w:p w14:paraId="6F0AA063" w14:textId="65E3895C" w:rsidR="00517890" w:rsidRPr="00CA1167" w:rsidRDefault="00517890" w:rsidP="00E20287">
      <w:pPr>
        <w:spacing w:line="276" w:lineRule="auto"/>
        <w:rPr>
          <w:rFonts w:ascii="Tahoma" w:hAnsi="Tahoma" w:cs="Tahoma"/>
          <w:bCs/>
          <w:sz w:val="20"/>
          <w:szCs w:val="20"/>
        </w:rPr>
      </w:pPr>
    </w:p>
    <w:tbl>
      <w:tblPr>
        <w:tblStyle w:val="a"/>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0"/>
        <w:gridCol w:w="6572"/>
        <w:gridCol w:w="1134"/>
      </w:tblGrid>
      <w:tr w:rsidR="00CD503F" w:rsidRPr="00CA1167" w14:paraId="4E0763D1" w14:textId="77777777" w:rsidTr="00904E5F">
        <w:tc>
          <w:tcPr>
            <w:tcW w:w="1220" w:type="dxa"/>
            <w:shd w:val="clear" w:color="auto" w:fill="F2F2F2" w:themeFill="background1" w:themeFillShade="F2"/>
          </w:tcPr>
          <w:p w14:paraId="7B789001" w14:textId="77777777" w:rsidR="00CD503F" w:rsidRPr="00CA1167" w:rsidRDefault="00CD503F" w:rsidP="00904E5F">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t>Question Number</w:t>
            </w:r>
          </w:p>
        </w:tc>
        <w:tc>
          <w:tcPr>
            <w:tcW w:w="6572" w:type="dxa"/>
            <w:shd w:val="clear" w:color="auto" w:fill="F2F2F2" w:themeFill="background1" w:themeFillShade="F2"/>
          </w:tcPr>
          <w:p w14:paraId="5B396362" w14:textId="77777777" w:rsidR="00CD503F" w:rsidRPr="00CA1167" w:rsidRDefault="00CD503F" w:rsidP="00904E5F">
            <w:pPr>
              <w:pStyle w:val="Normal0"/>
              <w:spacing w:line="276" w:lineRule="auto"/>
              <w:rPr>
                <w:rFonts w:ascii="Tahoma" w:hAnsi="Tahoma" w:cs="Tahoma"/>
                <w:b/>
                <w:sz w:val="20"/>
                <w:szCs w:val="20"/>
              </w:rPr>
            </w:pPr>
            <w:r w:rsidRPr="00CA1167">
              <w:rPr>
                <w:rFonts w:ascii="Tahoma" w:hAnsi="Tahoma" w:cs="Tahoma"/>
                <w:b/>
                <w:sz w:val="20"/>
                <w:szCs w:val="20"/>
              </w:rPr>
              <w:t>Answer</w:t>
            </w:r>
          </w:p>
          <w:p w14:paraId="43A68B88" w14:textId="0A85A519" w:rsidR="00CD503F" w:rsidRPr="00CA1167" w:rsidRDefault="00CD503F" w:rsidP="00904E5F">
            <w:pPr>
              <w:pStyle w:val="Normal0"/>
              <w:spacing w:line="276" w:lineRule="auto"/>
              <w:rPr>
                <w:rFonts w:ascii="Tahoma" w:eastAsia="Trebuchet MS" w:hAnsi="Tahoma" w:cs="Tahoma"/>
                <w:bCs/>
                <w:sz w:val="20"/>
                <w:szCs w:val="20"/>
              </w:rPr>
            </w:pPr>
          </w:p>
        </w:tc>
        <w:tc>
          <w:tcPr>
            <w:tcW w:w="1134" w:type="dxa"/>
            <w:shd w:val="clear" w:color="auto" w:fill="F2F2F2" w:themeFill="background1" w:themeFillShade="F2"/>
          </w:tcPr>
          <w:p w14:paraId="6743AD95" w14:textId="77777777" w:rsidR="00CD503F" w:rsidRPr="00CA1167" w:rsidRDefault="00CD503F" w:rsidP="00904E5F">
            <w:pPr>
              <w:pStyle w:val="Normal0"/>
              <w:spacing w:line="276" w:lineRule="auto"/>
              <w:jc w:val="center"/>
              <w:rPr>
                <w:rFonts w:ascii="Tahoma" w:eastAsia="Trebuchet MS" w:hAnsi="Tahoma" w:cs="Tahoma"/>
                <w:b/>
                <w:sz w:val="20"/>
                <w:szCs w:val="20"/>
              </w:rPr>
            </w:pPr>
            <w:r w:rsidRPr="00CA1167">
              <w:rPr>
                <w:rFonts w:ascii="Tahoma" w:eastAsia="Trebuchet MS" w:hAnsi="Tahoma" w:cs="Tahoma"/>
                <w:b/>
                <w:sz w:val="20"/>
                <w:szCs w:val="20"/>
              </w:rPr>
              <w:t>Mark</w:t>
            </w:r>
          </w:p>
          <w:p w14:paraId="2A670A6B" w14:textId="441B6F8C" w:rsidR="00CD503F" w:rsidRPr="00CA1167" w:rsidRDefault="00CD503F" w:rsidP="00904E5F">
            <w:pPr>
              <w:pStyle w:val="Normal0"/>
              <w:spacing w:line="276" w:lineRule="auto"/>
              <w:rPr>
                <w:rFonts w:ascii="Tahoma" w:eastAsia="Trebuchet MS" w:hAnsi="Tahoma" w:cs="Tahoma"/>
                <w:b/>
                <w:sz w:val="20"/>
                <w:szCs w:val="20"/>
              </w:rPr>
            </w:pPr>
          </w:p>
        </w:tc>
      </w:tr>
      <w:tr w:rsidR="00CD503F" w:rsidRPr="00CA1167" w14:paraId="5D9086CE" w14:textId="77777777" w:rsidTr="00904E5F">
        <w:tc>
          <w:tcPr>
            <w:tcW w:w="1220" w:type="dxa"/>
            <w:shd w:val="clear" w:color="auto" w:fill="auto"/>
          </w:tcPr>
          <w:p w14:paraId="0C8D2491" w14:textId="516B4D38" w:rsidR="00CD503F" w:rsidRPr="00CA1167" w:rsidRDefault="00CD503F" w:rsidP="00904E5F">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1a) (iii)</w:t>
            </w:r>
          </w:p>
        </w:tc>
        <w:tc>
          <w:tcPr>
            <w:tcW w:w="6572" w:type="dxa"/>
            <w:shd w:val="clear" w:color="auto" w:fill="auto"/>
          </w:tcPr>
          <w:p w14:paraId="1DC087C6" w14:textId="068979A9" w:rsidR="00CD503F" w:rsidRPr="00CA1167" w:rsidRDefault="00CD503F" w:rsidP="00904E5F">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Award </w:t>
            </w:r>
            <w:r w:rsidRPr="00CA1167">
              <w:rPr>
                <w:rFonts w:ascii="Tahoma" w:eastAsia="Trebuchet MS" w:hAnsi="Tahoma" w:cs="Tahoma"/>
                <w:b/>
                <w:sz w:val="20"/>
                <w:szCs w:val="20"/>
              </w:rPr>
              <w:t>one</w:t>
            </w:r>
            <w:r w:rsidRPr="00CA1167">
              <w:rPr>
                <w:rFonts w:ascii="Tahoma" w:eastAsia="Trebuchet MS" w:hAnsi="Tahoma" w:cs="Tahoma"/>
                <w:bCs/>
                <w:sz w:val="20"/>
                <w:szCs w:val="20"/>
              </w:rPr>
              <w:t xml:space="preserve"> mark for the correct name of the line.</w:t>
            </w:r>
          </w:p>
          <w:p w14:paraId="7E257A23" w14:textId="77777777" w:rsidR="00CD503F" w:rsidRPr="00CA1167" w:rsidRDefault="00CD503F" w:rsidP="00904E5F">
            <w:pPr>
              <w:pStyle w:val="Normal0"/>
              <w:spacing w:line="276" w:lineRule="auto"/>
              <w:rPr>
                <w:rFonts w:ascii="Tahoma" w:hAnsi="Tahoma" w:cs="Tahoma"/>
                <w:sz w:val="20"/>
                <w:szCs w:val="20"/>
              </w:rPr>
            </w:pPr>
          </w:p>
          <w:p w14:paraId="7ECB8E4B" w14:textId="3BAD42E0" w:rsidR="00CD503F" w:rsidRPr="00CA1167" w:rsidRDefault="00CD503F" w:rsidP="00904E5F">
            <w:pPr>
              <w:pStyle w:val="Normal0"/>
              <w:numPr>
                <w:ilvl w:val="0"/>
                <w:numId w:val="29"/>
              </w:numPr>
              <w:spacing w:line="276" w:lineRule="auto"/>
              <w:rPr>
                <w:rFonts w:ascii="Tahoma" w:eastAsia="Trebuchet MS" w:hAnsi="Tahoma" w:cs="Tahoma"/>
                <w:bCs/>
                <w:sz w:val="20"/>
                <w:szCs w:val="20"/>
              </w:rPr>
            </w:pPr>
            <w:r w:rsidRPr="00CA1167">
              <w:rPr>
                <w:rFonts w:ascii="Tahoma" w:eastAsia="Trebuchet MS" w:hAnsi="Tahoma" w:cs="Tahoma"/>
                <w:bCs/>
                <w:sz w:val="20"/>
                <w:szCs w:val="20"/>
              </w:rPr>
              <w:t>Fixed cost/FC (1)</w:t>
            </w:r>
          </w:p>
          <w:p w14:paraId="2CFD2388" w14:textId="77777777" w:rsidR="00CD503F" w:rsidRPr="00CA1167" w:rsidRDefault="00CD503F" w:rsidP="00904E5F">
            <w:pPr>
              <w:pStyle w:val="Normal0"/>
              <w:spacing w:line="276" w:lineRule="auto"/>
              <w:rPr>
                <w:rFonts w:ascii="Tahoma" w:eastAsia="Trebuchet MS" w:hAnsi="Tahoma" w:cs="Tahoma"/>
                <w:bCs/>
                <w:sz w:val="20"/>
                <w:szCs w:val="20"/>
              </w:rPr>
            </w:pPr>
          </w:p>
          <w:p w14:paraId="0648DD0B" w14:textId="1234C52E" w:rsidR="00CD503F" w:rsidRPr="00CA1167" w:rsidRDefault="00CD503F" w:rsidP="00CD503F">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Accept spelling mistakes</w:t>
            </w:r>
            <w:r w:rsidR="00EF7BAB" w:rsidRPr="00CA1167">
              <w:rPr>
                <w:rFonts w:ascii="Tahoma" w:eastAsia="Trebuchet MS" w:hAnsi="Tahoma" w:cs="Tahoma"/>
                <w:bCs/>
                <w:sz w:val="20"/>
                <w:szCs w:val="20"/>
              </w:rPr>
              <w:t>.</w:t>
            </w:r>
          </w:p>
        </w:tc>
        <w:tc>
          <w:tcPr>
            <w:tcW w:w="1134" w:type="dxa"/>
            <w:shd w:val="clear" w:color="auto" w:fill="auto"/>
          </w:tcPr>
          <w:p w14:paraId="3454B129" w14:textId="77777777" w:rsidR="00CD503F" w:rsidRPr="00CA1167" w:rsidRDefault="00CD503F" w:rsidP="00904E5F">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(1)</w:t>
            </w:r>
          </w:p>
          <w:p w14:paraId="301D3448" w14:textId="77777777" w:rsidR="00CD503F" w:rsidRPr="00CA1167" w:rsidRDefault="00CD503F" w:rsidP="00904E5F">
            <w:pPr>
              <w:pStyle w:val="Normal0"/>
              <w:spacing w:line="276" w:lineRule="auto"/>
              <w:rPr>
                <w:rFonts w:ascii="Tahoma" w:eastAsia="Trebuchet MS" w:hAnsi="Tahoma" w:cs="Tahoma"/>
                <w:bCs/>
                <w:sz w:val="20"/>
                <w:szCs w:val="20"/>
              </w:rPr>
            </w:pPr>
          </w:p>
          <w:p w14:paraId="16EB57B5" w14:textId="6B9321ED" w:rsidR="00CD503F" w:rsidRPr="00CA1167" w:rsidRDefault="00CD503F" w:rsidP="00904E5F">
            <w:pPr>
              <w:pStyle w:val="Normal0"/>
              <w:spacing w:line="276" w:lineRule="auto"/>
              <w:rPr>
                <w:rFonts w:ascii="Tahoma" w:eastAsia="Trebuchet MS" w:hAnsi="Tahoma" w:cs="Tahoma"/>
                <w:bCs/>
                <w:sz w:val="20"/>
                <w:szCs w:val="20"/>
              </w:rPr>
            </w:pPr>
          </w:p>
        </w:tc>
      </w:tr>
    </w:tbl>
    <w:p w14:paraId="1F0E1CEE" w14:textId="77777777" w:rsidR="00CD503F" w:rsidRPr="00CA1167" w:rsidRDefault="00CD503F" w:rsidP="00E20287">
      <w:pPr>
        <w:spacing w:line="276" w:lineRule="auto"/>
        <w:rPr>
          <w:rFonts w:ascii="Tahoma" w:hAnsi="Tahoma" w:cs="Tahoma"/>
          <w:bCs/>
          <w:sz w:val="20"/>
          <w:szCs w:val="20"/>
        </w:rPr>
      </w:pPr>
    </w:p>
    <w:tbl>
      <w:tblPr>
        <w:tblStyle w:val="a"/>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0"/>
        <w:gridCol w:w="6572"/>
        <w:gridCol w:w="1134"/>
      </w:tblGrid>
      <w:tr w:rsidR="00517890" w:rsidRPr="00CA1167" w14:paraId="51260779" w14:textId="77777777" w:rsidTr="00260948">
        <w:tc>
          <w:tcPr>
            <w:tcW w:w="1220" w:type="dxa"/>
            <w:shd w:val="clear" w:color="auto" w:fill="F2F2F2" w:themeFill="background1" w:themeFillShade="F2"/>
          </w:tcPr>
          <w:p w14:paraId="3A2EDDE1" w14:textId="77777777" w:rsidR="00517890" w:rsidRPr="00CA1167" w:rsidRDefault="00517890" w:rsidP="00E20287">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t>Question Number</w:t>
            </w:r>
          </w:p>
        </w:tc>
        <w:tc>
          <w:tcPr>
            <w:tcW w:w="6572" w:type="dxa"/>
            <w:shd w:val="clear" w:color="auto" w:fill="F2F2F2" w:themeFill="background1" w:themeFillShade="F2"/>
          </w:tcPr>
          <w:p w14:paraId="14E7DBC0" w14:textId="77777777" w:rsidR="00A06735" w:rsidRPr="00CA1167" w:rsidRDefault="00A06735" w:rsidP="00E20287">
            <w:pPr>
              <w:pStyle w:val="Normal0"/>
              <w:spacing w:line="276" w:lineRule="auto"/>
              <w:rPr>
                <w:rFonts w:ascii="Tahoma" w:hAnsi="Tahoma" w:cs="Tahoma"/>
                <w:b/>
                <w:sz w:val="20"/>
                <w:szCs w:val="20"/>
              </w:rPr>
            </w:pPr>
            <w:r w:rsidRPr="00CA1167">
              <w:rPr>
                <w:rFonts w:ascii="Tahoma" w:hAnsi="Tahoma" w:cs="Tahoma"/>
                <w:b/>
                <w:sz w:val="20"/>
                <w:szCs w:val="20"/>
              </w:rPr>
              <w:t>Answer</w:t>
            </w:r>
          </w:p>
          <w:p w14:paraId="3302E6A4" w14:textId="630D05E9" w:rsidR="00517890" w:rsidRPr="00CA1167" w:rsidRDefault="00517890" w:rsidP="00E20287">
            <w:pPr>
              <w:pStyle w:val="Normal0"/>
              <w:spacing w:line="276" w:lineRule="auto"/>
              <w:rPr>
                <w:rFonts w:ascii="Tahoma" w:eastAsia="Trebuchet MS" w:hAnsi="Tahoma" w:cs="Tahoma"/>
                <w:bCs/>
                <w:sz w:val="20"/>
                <w:szCs w:val="20"/>
              </w:rPr>
            </w:pPr>
          </w:p>
        </w:tc>
        <w:tc>
          <w:tcPr>
            <w:tcW w:w="1134" w:type="dxa"/>
            <w:shd w:val="clear" w:color="auto" w:fill="F2F2F2" w:themeFill="background1" w:themeFillShade="F2"/>
          </w:tcPr>
          <w:p w14:paraId="3D4C3F0D" w14:textId="77777777" w:rsidR="00517890" w:rsidRPr="00CA1167" w:rsidRDefault="00517890" w:rsidP="00E20287">
            <w:pPr>
              <w:pStyle w:val="Normal0"/>
              <w:spacing w:line="276" w:lineRule="auto"/>
              <w:jc w:val="center"/>
              <w:rPr>
                <w:rFonts w:ascii="Tahoma" w:eastAsia="Trebuchet MS" w:hAnsi="Tahoma" w:cs="Tahoma"/>
                <w:b/>
                <w:sz w:val="20"/>
                <w:szCs w:val="20"/>
              </w:rPr>
            </w:pPr>
            <w:r w:rsidRPr="00CA1167">
              <w:rPr>
                <w:rFonts w:ascii="Tahoma" w:eastAsia="Trebuchet MS" w:hAnsi="Tahoma" w:cs="Tahoma"/>
                <w:b/>
                <w:sz w:val="20"/>
                <w:szCs w:val="20"/>
              </w:rPr>
              <w:t>Mark</w:t>
            </w:r>
          </w:p>
          <w:p w14:paraId="1156FC9F" w14:textId="05A89A5C" w:rsidR="00E13299" w:rsidRPr="00CA1167" w:rsidRDefault="00E13299" w:rsidP="0030303D">
            <w:pPr>
              <w:pStyle w:val="Normal0"/>
              <w:spacing w:line="276" w:lineRule="auto"/>
              <w:jc w:val="center"/>
              <w:rPr>
                <w:rFonts w:ascii="Tahoma" w:eastAsia="Trebuchet MS" w:hAnsi="Tahoma" w:cs="Tahoma"/>
                <w:b/>
                <w:sz w:val="20"/>
                <w:szCs w:val="20"/>
              </w:rPr>
            </w:pPr>
          </w:p>
        </w:tc>
      </w:tr>
      <w:tr w:rsidR="00517890" w:rsidRPr="00CA1167" w14:paraId="5FA37991" w14:textId="77777777" w:rsidTr="00584599">
        <w:tc>
          <w:tcPr>
            <w:tcW w:w="1220" w:type="dxa"/>
            <w:shd w:val="clear" w:color="auto" w:fill="auto"/>
          </w:tcPr>
          <w:p w14:paraId="3AF99123" w14:textId="58DC9FA3" w:rsidR="00517890" w:rsidRPr="00CA1167" w:rsidRDefault="00517890"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1a</w:t>
            </w:r>
            <w:r w:rsidR="00FD4F15" w:rsidRPr="00CA1167">
              <w:rPr>
                <w:rFonts w:ascii="Tahoma" w:eastAsia="Trebuchet MS" w:hAnsi="Tahoma" w:cs="Tahoma"/>
                <w:bCs/>
                <w:sz w:val="20"/>
                <w:szCs w:val="20"/>
              </w:rPr>
              <w:t>) (</w:t>
            </w:r>
            <w:r w:rsidRPr="00CA1167">
              <w:rPr>
                <w:rFonts w:ascii="Tahoma" w:eastAsia="Trebuchet MS" w:hAnsi="Tahoma" w:cs="Tahoma"/>
                <w:bCs/>
                <w:sz w:val="20"/>
                <w:szCs w:val="20"/>
              </w:rPr>
              <w:t>i</w:t>
            </w:r>
            <w:r w:rsidR="00CD503F" w:rsidRPr="00CA1167">
              <w:rPr>
                <w:rFonts w:ascii="Tahoma" w:eastAsia="Trebuchet MS" w:hAnsi="Tahoma" w:cs="Tahoma"/>
                <w:bCs/>
                <w:sz w:val="20"/>
                <w:szCs w:val="20"/>
              </w:rPr>
              <w:t>v</w:t>
            </w:r>
            <w:r w:rsidR="00A06735" w:rsidRPr="00CA1167">
              <w:rPr>
                <w:rFonts w:ascii="Tahoma" w:eastAsia="Trebuchet MS" w:hAnsi="Tahoma" w:cs="Tahoma"/>
                <w:bCs/>
                <w:sz w:val="20"/>
                <w:szCs w:val="20"/>
              </w:rPr>
              <w:t>)</w:t>
            </w:r>
          </w:p>
        </w:tc>
        <w:tc>
          <w:tcPr>
            <w:tcW w:w="6572" w:type="dxa"/>
            <w:shd w:val="clear" w:color="auto" w:fill="auto"/>
          </w:tcPr>
          <w:p w14:paraId="33367B19" w14:textId="1970A961" w:rsidR="00013E66" w:rsidRPr="00CA1167" w:rsidRDefault="00013E66"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Award </w:t>
            </w:r>
            <w:r w:rsidRPr="00CA1167">
              <w:rPr>
                <w:rFonts w:ascii="Tahoma" w:eastAsia="Trebuchet MS" w:hAnsi="Tahoma" w:cs="Tahoma"/>
                <w:b/>
                <w:sz w:val="20"/>
                <w:szCs w:val="20"/>
              </w:rPr>
              <w:t>one</w:t>
            </w:r>
            <w:r w:rsidRPr="00CA1167">
              <w:rPr>
                <w:rFonts w:ascii="Tahoma" w:eastAsia="Trebuchet MS" w:hAnsi="Tahoma" w:cs="Tahoma"/>
                <w:bCs/>
                <w:sz w:val="20"/>
                <w:szCs w:val="20"/>
              </w:rPr>
              <w:t xml:space="preserve"> mark for </w:t>
            </w:r>
            <w:r w:rsidR="00B7771C" w:rsidRPr="00CA1167">
              <w:rPr>
                <w:rFonts w:ascii="Tahoma" w:eastAsia="Trebuchet MS" w:hAnsi="Tahoma" w:cs="Tahoma"/>
                <w:bCs/>
                <w:sz w:val="20"/>
                <w:szCs w:val="20"/>
              </w:rPr>
              <w:t>the</w:t>
            </w:r>
            <w:r w:rsidRPr="00CA1167">
              <w:rPr>
                <w:rFonts w:ascii="Tahoma" w:eastAsia="Trebuchet MS" w:hAnsi="Tahoma" w:cs="Tahoma"/>
                <w:bCs/>
                <w:sz w:val="20"/>
                <w:szCs w:val="20"/>
              </w:rPr>
              <w:t xml:space="preserve"> correct </w:t>
            </w:r>
            <w:r w:rsidR="00D42D0D" w:rsidRPr="00CA1167">
              <w:rPr>
                <w:rFonts w:ascii="Tahoma" w:eastAsia="Trebuchet MS" w:hAnsi="Tahoma" w:cs="Tahoma"/>
                <w:bCs/>
                <w:sz w:val="20"/>
                <w:szCs w:val="20"/>
              </w:rPr>
              <w:t>number of sessions</w:t>
            </w:r>
            <w:r w:rsidR="00B7771C" w:rsidRPr="00CA1167">
              <w:rPr>
                <w:rFonts w:ascii="Tahoma" w:eastAsia="Trebuchet MS" w:hAnsi="Tahoma" w:cs="Tahoma"/>
                <w:bCs/>
                <w:sz w:val="20"/>
                <w:szCs w:val="20"/>
              </w:rPr>
              <w:t>.</w:t>
            </w:r>
          </w:p>
          <w:p w14:paraId="2E9E6F89" w14:textId="77777777" w:rsidR="006368DD" w:rsidRPr="00CA1167" w:rsidRDefault="006368DD" w:rsidP="006368DD">
            <w:pPr>
              <w:pStyle w:val="Normal0"/>
              <w:spacing w:line="276" w:lineRule="auto"/>
              <w:rPr>
                <w:rFonts w:ascii="Tahoma" w:eastAsia="Trebuchet MS" w:hAnsi="Tahoma" w:cs="Tahoma"/>
                <w:bCs/>
                <w:sz w:val="20"/>
                <w:szCs w:val="20"/>
              </w:rPr>
            </w:pPr>
          </w:p>
          <w:p w14:paraId="1341BFF0" w14:textId="321BBD66" w:rsidR="00517890" w:rsidRPr="00CA1167" w:rsidRDefault="006368DD" w:rsidP="003C75EE">
            <w:pPr>
              <w:pStyle w:val="Normal0"/>
              <w:numPr>
                <w:ilvl w:val="0"/>
                <w:numId w:val="8"/>
              </w:numPr>
              <w:spacing w:line="276" w:lineRule="auto"/>
              <w:rPr>
                <w:rFonts w:ascii="Tahoma" w:eastAsia="Trebuchet MS" w:hAnsi="Tahoma" w:cs="Tahoma"/>
                <w:bCs/>
                <w:sz w:val="20"/>
                <w:szCs w:val="20"/>
              </w:rPr>
            </w:pPr>
            <w:r w:rsidRPr="00CA1167">
              <w:rPr>
                <w:rFonts w:ascii="Tahoma" w:eastAsia="Trebuchet MS" w:hAnsi="Tahoma" w:cs="Tahoma"/>
                <w:bCs/>
                <w:sz w:val="20"/>
                <w:szCs w:val="20"/>
              </w:rPr>
              <w:t>150</w:t>
            </w:r>
            <w:r w:rsidR="00D42D0D" w:rsidRPr="00CA1167">
              <w:rPr>
                <w:rFonts w:ascii="Tahoma" w:eastAsia="Trebuchet MS" w:hAnsi="Tahoma" w:cs="Tahoma"/>
                <w:bCs/>
                <w:sz w:val="20"/>
                <w:szCs w:val="20"/>
              </w:rPr>
              <w:t xml:space="preserve"> (1)</w:t>
            </w:r>
          </w:p>
        </w:tc>
        <w:tc>
          <w:tcPr>
            <w:tcW w:w="1134" w:type="dxa"/>
            <w:shd w:val="clear" w:color="auto" w:fill="auto"/>
          </w:tcPr>
          <w:p w14:paraId="04715ADB" w14:textId="7CE360EA" w:rsidR="00517890" w:rsidRPr="00CA1167" w:rsidRDefault="00A06735"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(1)</w:t>
            </w:r>
          </w:p>
          <w:p w14:paraId="3A09DA0F" w14:textId="77777777" w:rsidR="004A058E" w:rsidRPr="00CA1167" w:rsidRDefault="004A058E" w:rsidP="00E20287">
            <w:pPr>
              <w:pStyle w:val="Normal0"/>
              <w:spacing w:line="276" w:lineRule="auto"/>
              <w:rPr>
                <w:rFonts w:ascii="Tahoma" w:eastAsia="Trebuchet MS" w:hAnsi="Tahoma" w:cs="Tahoma"/>
                <w:bCs/>
                <w:sz w:val="20"/>
                <w:szCs w:val="20"/>
              </w:rPr>
            </w:pPr>
          </w:p>
          <w:p w14:paraId="5C6D13F5" w14:textId="30365F50" w:rsidR="004A058E" w:rsidRPr="00CA1167" w:rsidRDefault="004A058E" w:rsidP="00E20287">
            <w:pPr>
              <w:pStyle w:val="Normal0"/>
              <w:spacing w:line="276" w:lineRule="auto"/>
              <w:rPr>
                <w:rFonts w:ascii="Tahoma" w:eastAsia="Trebuchet MS" w:hAnsi="Tahoma" w:cs="Tahoma"/>
                <w:bCs/>
                <w:sz w:val="20"/>
                <w:szCs w:val="20"/>
              </w:rPr>
            </w:pPr>
          </w:p>
        </w:tc>
      </w:tr>
    </w:tbl>
    <w:p w14:paraId="46DB60E5" w14:textId="15504CCF" w:rsidR="00194F04" w:rsidRPr="00CA1167" w:rsidRDefault="00194F04" w:rsidP="00E20287">
      <w:pPr>
        <w:spacing w:line="276" w:lineRule="auto"/>
        <w:rPr>
          <w:rFonts w:ascii="Tahoma" w:hAnsi="Tahoma" w:cs="Tahoma"/>
          <w:sz w:val="20"/>
          <w:szCs w:val="20"/>
        </w:rPr>
      </w:pPr>
    </w:p>
    <w:tbl>
      <w:tblPr>
        <w:tblStyle w:val="a"/>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0"/>
        <w:gridCol w:w="6572"/>
        <w:gridCol w:w="1134"/>
      </w:tblGrid>
      <w:tr w:rsidR="00517890" w:rsidRPr="00CA1167" w14:paraId="40F75785" w14:textId="77777777" w:rsidTr="00260948">
        <w:tc>
          <w:tcPr>
            <w:tcW w:w="1220" w:type="dxa"/>
            <w:shd w:val="clear" w:color="auto" w:fill="F2F2F2" w:themeFill="background1" w:themeFillShade="F2"/>
          </w:tcPr>
          <w:p w14:paraId="445D8529" w14:textId="44BAA1BB" w:rsidR="00517890" w:rsidRPr="00CA1167" w:rsidRDefault="00517890" w:rsidP="00E20287">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t>Question Number</w:t>
            </w:r>
          </w:p>
        </w:tc>
        <w:tc>
          <w:tcPr>
            <w:tcW w:w="6572" w:type="dxa"/>
            <w:shd w:val="clear" w:color="auto" w:fill="F2F2F2" w:themeFill="background1" w:themeFillShade="F2"/>
          </w:tcPr>
          <w:p w14:paraId="1680FF90" w14:textId="77777777" w:rsidR="00A06735" w:rsidRPr="00CA1167" w:rsidRDefault="00A06735" w:rsidP="00E20287">
            <w:pPr>
              <w:pStyle w:val="Normal0"/>
              <w:spacing w:line="276" w:lineRule="auto"/>
              <w:rPr>
                <w:rFonts w:ascii="Tahoma" w:hAnsi="Tahoma" w:cs="Tahoma"/>
                <w:b/>
                <w:sz w:val="20"/>
                <w:szCs w:val="20"/>
              </w:rPr>
            </w:pPr>
            <w:r w:rsidRPr="00CA1167">
              <w:rPr>
                <w:rFonts w:ascii="Tahoma" w:hAnsi="Tahoma" w:cs="Tahoma"/>
                <w:b/>
                <w:sz w:val="20"/>
                <w:szCs w:val="20"/>
              </w:rPr>
              <w:t>Answer</w:t>
            </w:r>
          </w:p>
          <w:p w14:paraId="52CA5AAC" w14:textId="6C6F4265" w:rsidR="00517890" w:rsidRPr="00CA1167" w:rsidRDefault="00517890" w:rsidP="00E20287">
            <w:pPr>
              <w:pStyle w:val="Normal0"/>
              <w:spacing w:line="276" w:lineRule="auto"/>
              <w:ind w:right="-106"/>
              <w:rPr>
                <w:rFonts w:ascii="Tahoma" w:eastAsia="Trebuchet MS" w:hAnsi="Tahoma" w:cs="Tahoma"/>
                <w:bCs/>
                <w:sz w:val="20"/>
                <w:szCs w:val="20"/>
              </w:rPr>
            </w:pPr>
          </w:p>
        </w:tc>
        <w:tc>
          <w:tcPr>
            <w:tcW w:w="1134" w:type="dxa"/>
            <w:shd w:val="clear" w:color="auto" w:fill="F2F2F2" w:themeFill="background1" w:themeFillShade="F2"/>
          </w:tcPr>
          <w:p w14:paraId="2E5D9276" w14:textId="77777777" w:rsidR="00517890" w:rsidRPr="00CA1167" w:rsidRDefault="00DA0A94" w:rsidP="00E20287">
            <w:pPr>
              <w:pStyle w:val="Normal0"/>
              <w:spacing w:line="276" w:lineRule="auto"/>
              <w:jc w:val="center"/>
              <w:rPr>
                <w:rFonts w:ascii="Tahoma" w:eastAsia="Trebuchet MS" w:hAnsi="Tahoma" w:cs="Tahoma"/>
                <w:b/>
                <w:sz w:val="20"/>
                <w:szCs w:val="20"/>
              </w:rPr>
            </w:pPr>
            <w:r w:rsidRPr="00CA1167">
              <w:rPr>
                <w:rFonts w:ascii="Tahoma" w:eastAsia="Trebuchet MS" w:hAnsi="Tahoma" w:cs="Tahoma"/>
                <w:b/>
                <w:sz w:val="20"/>
                <w:szCs w:val="20"/>
              </w:rPr>
              <w:t>Mark</w:t>
            </w:r>
          </w:p>
          <w:p w14:paraId="38055E17" w14:textId="035314E1" w:rsidR="00E13299" w:rsidRPr="00CA1167" w:rsidRDefault="00E13299" w:rsidP="00E13299">
            <w:pPr>
              <w:pStyle w:val="Normal0"/>
              <w:spacing w:line="276" w:lineRule="auto"/>
              <w:rPr>
                <w:rFonts w:ascii="Tahoma" w:eastAsia="Trebuchet MS" w:hAnsi="Tahoma" w:cs="Tahoma"/>
                <w:bCs/>
                <w:sz w:val="20"/>
                <w:szCs w:val="20"/>
              </w:rPr>
            </w:pPr>
          </w:p>
        </w:tc>
      </w:tr>
      <w:tr w:rsidR="00517890" w:rsidRPr="00CA1167" w14:paraId="10E20808" w14:textId="77777777" w:rsidTr="00584599">
        <w:tc>
          <w:tcPr>
            <w:tcW w:w="1220" w:type="dxa"/>
            <w:shd w:val="clear" w:color="auto" w:fill="auto"/>
          </w:tcPr>
          <w:p w14:paraId="6BE567E0" w14:textId="6F5E99BC" w:rsidR="00517890" w:rsidRPr="00CA1167" w:rsidRDefault="00517890"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1b</w:t>
            </w:r>
            <w:r w:rsidR="00A06735" w:rsidRPr="00CA1167">
              <w:rPr>
                <w:rFonts w:ascii="Tahoma" w:eastAsia="Trebuchet MS" w:hAnsi="Tahoma" w:cs="Tahoma"/>
                <w:bCs/>
                <w:sz w:val="20"/>
                <w:szCs w:val="20"/>
              </w:rPr>
              <w:t>)</w:t>
            </w:r>
          </w:p>
        </w:tc>
        <w:tc>
          <w:tcPr>
            <w:tcW w:w="6572" w:type="dxa"/>
            <w:shd w:val="clear" w:color="auto" w:fill="auto"/>
          </w:tcPr>
          <w:p w14:paraId="2AFDBE9B" w14:textId="34765F02" w:rsidR="00013E66" w:rsidRPr="00CA1167" w:rsidRDefault="00013E66"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Award </w:t>
            </w:r>
            <w:r w:rsidRPr="00CA1167">
              <w:rPr>
                <w:rFonts w:ascii="Tahoma" w:eastAsia="Trebuchet MS" w:hAnsi="Tahoma" w:cs="Tahoma"/>
                <w:b/>
                <w:sz w:val="20"/>
                <w:szCs w:val="20"/>
              </w:rPr>
              <w:t>one</w:t>
            </w:r>
            <w:r w:rsidRPr="00CA1167">
              <w:rPr>
                <w:rFonts w:ascii="Tahoma" w:eastAsia="Trebuchet MS" w:hAnsi="Tahoma" w:cs="Tahoma"/>
                <w:bCs/>
                <w:sz w:val="20"/>
                <w:szCs w:val="20"/>
              </w:rPr>
              <w:t xml:space="preserve"> mark for </w:t>
            </w:r>
            <w:r w:rsidR="00B7771C" w:rsidRPr="00CA1167">
              <w:rPr>
                <w:rFonts w:ascii="Tahoma" w:eastAsia="Trebuchet MS" w:hAnsi="Tahoma" w:cs="Tahoma"/>
                <w:bCs/>
                <w:sz w:val="20"/>
                <w:szCs w:val="20"/>
              </w:rPr>
              <w:t xml:space="preserve">each correctly given </w:t>
            </w:r>
            <w:r w:rsidR="000D2196" w:rsidRPr="00CA1167">
              <w:rPr>
                <w:rFonts w:ascii="Tahoma" w:eastAsia="Trebuchet MS" w:hAnsi="Tahoma" w:cs="Tahoma"/>
                <w:bCs/>
                <w:sz w:val="20"/>
                <w:szCs w:val="20"/>
              </w:rPr>
              <w:t xml:space="preserve">internal </w:t>
            </w:r>
            <w:r w:rsidR="00B7771C" w:rsidRPr="00CA1167">
              <w:rPr>
                <w:rFonts w:ascii="Tahoma" w:eastAsia="Trebuchet MS" w:hAnsi="Tahoma" w:cs="Tahoma"/>
                <w:bCs/>
                <w:sz w:val="20"/>
                <w:szCs w:val="20"/>
              </w:rPr>
              <w:t>source</w:t>
            </w:r>
            <w:r w:rsidRPr="00CA1167">
              <w:rPr>
                <w:rFonts w:ascii="Tahoma" w:eastAsia="Trebuchet MS" w:hAnsi="Tahoma" w:cs="Tahoma"/>
                <w:bCs/>
                <w:sz w:val="20"/>
                <w:szCs w:val="20"/>
              </w:rPr>
              <w:t xml:space="preserve">, up to a maximum of </w:t>
            </w:r>
            <w:r w:rsidRPr="00CA1167">
              <w:rPr>
                <w:rFonts w:ascii="Tahoma" w:eastAsia="Trebuchet MS" w:hAnsi="Tahoma" w:cs="Tahoma"/>
                <w:b/>
                <w:sz w:val="20"/>
                <w:szCs w:val="20"/>
              </w:rPr>
              <w:t>two</w:t>
            </w:r>
            <w:r w:rsidRPr="00CA1167">
              <w:rPr>
                <w:rFonts w:ascii="Tahoma" w:eastAsia="Trebuchet MS" w:hAnsi="Tahoma" w:cs="Tahoma"/>
                <w:bCs/>
                <w:sz w:val="20"/>
                <w:szCs w:val="20"/>
              </w:rPr>
              <w:t xml:space="preserve"> marks.</w:t>
            </w:r>
          </w:p>
          <w:p w14:paraId="79E5DDA2" w14:textId="77777777" w:rsidR="00013E66" w:rsidRPr="00CA1167" w:rsidRDefault="00013E66" w:rsidP="00E20287">
            <w:pPr>
              <w:pStyle w:val="Normal0"/>
              <w:spacing w:line="276" w:lineRule="auto"/>
              <w:rPr>
                <w:rFonts w:ascii="Tahoma" w:eastAsia="Trebuchet MS" w:hAnsi="Tahoma" w:cs="Tahoma"/>
                <w:bCs/>
                <w:sz w:val="20"/>
                <w:szCs w:val="20"/>
              </w:rPr>
            </w:pPr>
          </w:p>
          <w:p w14:paraId="1833372F" w14:textId="3016DEBF" w:rsidR="00887039" w:rsidRPr="00CA1167" w:rsidRDefault="00887039" w:rsidP="00887039">
            <w:pPr>
              <w:widowControl w:val="0"/>
              <w:numPr>
                <w:ilvl w:val="0"/>
                <w:numId w:val="10"/>
              </w:numPr>
              <w:pBdr>
                <w:top w:val="nil"/>
                <w:left w:val="nil"/>
                <w:bottom w:val="nil"/>
                <w:right w:val="nil"/>
                <w:between w:val="nil"/>
              </w:pBdr>
              <w:spacing w:before="40" w:after="40" w:line="276" w:lineRule="auto"/>
              <w:rPr>
                <w:rFonts w:ascii="Tahoma" w:eastAsia="Trebuchet MS" w:hAnsi="Tahoma" w:cs="Tahoma"/>
                <w:bCs/>
                <w:sz w:val="20"/>
                <w:szCs w:val="20"/>
              </w:rPr>
            </w:pPr>
            <w:r w:rsidRPr="00CA1167">
              <w:rPr>
                <w:rFonts w:ascii="Tahoma" w:eastAsia="Trebuchet MS" w:hAnsi="Tahoma" w:cs="Tahoma"/>
                <w:bCs/>
                <w:sz w:val="20"/>
                <w:szCs w:val="20"/>
              </w:rPr>
              <w:t>Borrowing from friends/family (1)</w:t>
            </w:r>
          </w:p>
          <w:p w14:paraId="4EF6E9AF" w14:textId="4D921338" w:rsidR="00013E66" w:rsidRPr="00CA1167" w:rsidRDefault="00013E66" w:rsidP="00B81E55">
            <w:pPr>
              <w:widowControl w:val="0"/>
              <w:numPr>
                <w:ilvl w:val="0"/>
                <w:numId w:val="10"/>
              </w:numPr>
              <w:pBdr>
                <w:top w:val="nil"/>
                <w:left w:val="nil"/>
                <w:bottom w:val="nil"/>
                <w:right w:val="nil"/>
                <w:between w:val="nil"/>
              </w:pBdr>
              <w:spacing w:before="40" w:after="40" w:line="276" w:lineRule="auto"/>
              <w:rPr>
                <w:rFonts w:ascii="Tahoma" w:eastAsia="Trebuchet MS" w:hAnsi="Tahoma" w:cs="Tahoma"/>
                <w:bCs/>
                <w:sz w:val="20"/>
                <w:szCs w:val="20"/>
              </w:rPr>
            </w:pPr>
            <w:r w:rsidRPr="00CA1167">
              <w:rPr>
                <w:rFonts w:ascii="Tahoma" w:eastAsia="Trebuchet MS" w:hAnsi="Tahoma" w:cs="Tahoma"/>
                <w:bCs/>
                <w:sz w:val="20"/>
                <w:szCs w:val="20"/>
              </w:rPr>
              <w:t>Personal sources</w:t>
            </w:r>
            <w:r w:rsidR="00887039" w:rsidRPr="00CA1167">
              <w:rPr>
                <w:rFonts w:ascii="Tahoma" w:eastAsia="Trebuchet MS" w:hAnsi="Tahoma" w:cs="Tahoma"/>
                <w:bCs/>
                <w:sz w:val="20"/>
                <w:szCs w:val="20"/>
              </w:rPr>
              <w:t xml:space="preserve"> (1)</w:t>
            </w:r>
          </w:p>
          <w:p w14:paraId="43D2EABA" w14:textId="75501E66" w:rsidR="00887039" w:rsidRPr="00CA1167" w:rsidRDefault="00887039" w:rsidP="00887039">
            <w:pPr>
              <w:widowControl w:val="0"/>
              <w:numPr>
                <w:ilvl w:val="0"/>
                <w:numId w:val="10"/>
              </w:numPr>
              <w:pBdr>
                <w:top w:val="nil"/>
                <w:left w:val="nil"/>
                <w:bottom w:val="nil"/>
                <w:right w:val="nil"/>
                <w:between w:val="nil"/>
              </w:pBdr>
              <w:spacing w:before="40" w:after="40" w:line="276" w:lineRule="auto"/>
              <w:rPr>
                <w:rFonts w:ascii="Tahoma" w:eastAsia="Trebuchet MS" w:hAnsi="Tahoma" w:cs="Tahoma"/>
                <w:bCs/>
                <w:sz w:val="20"/>
                <w:szCs w:val="20"/>
              </w:rPr>
            </w:pPr>
            <w:r w:rsidRPr="00CA1167">
              <w:rPr>
                <w:rFonts w:ascii="Tahoma" w:eastAsia="Trebuchet MS" w:hAnsi="Tahoma" w:cs="Tahoma"/>
                <w:bCs/>
                <w:sz w:val="20"/>
                <w:szCs w:val="20"/>
              </w:rPr>
              <w:t>Credit cards (1)</w:t>
            </w:r>
          </w:p>
          <w:p w14:paraId="37C81461" w14:textId="113FC8AD" w:rsidR="00013E66" w:rsidRPr="00CA1167" w:rsidRDefault="00013E66" w:rsidP="00B81E55">
            <w:pPr>
              <w:widowControl w:val="0"/>
              <w:numPr>
                <w:ilvl w:val="0"/>
                <w:numId w:val="10"/>
              </w:numPr>
              <w:pBdr>
                <w:top w:val="nil"/>
                <w:left w:val="nil"/>
                <w:bottom w:val="nil"/>
                <w:right w:val="nil"/>
                <w:between w:val="nil"/>
              </w:pBdr>
              <w:spacing w:before="40" w:after="40" w:line="276" w:lineRule="auto"/>
              <w:rPr>
                <w:rFonts w:ascii="Tahoma" w:eastAsia="Trebuchet MS" w:hAnsi="Tahoma" w:cs="Tahoma"/>
                <w:bCs/>
                <w:sz w:val="20"/>
                <w:szCs w:val="20"/>
              </w:rPr>
            </w:pPr>
            <w:r w:rsidRPr="00CA1167">
              <w:rPr>
                <w:rFonts w:ascii="Tahoma" w:eastAsia="Trebuchet MS" w:hAnsi="Tahoma" w:cs="Tahoma"/>
                <w:bCs/>
                <w:sz w:val="20"/>
                <w:szCs w:val="20"/>
              </w:rPr>
              <w:t>Savings</w:t>
            </w:r>
            <w:r w:rsidR="00887039" w:rsidRPr="00CA1167">
              <w:rPr>
                <w:rFonts w:ascii="Tahoma" w:eastAsia="Trebuchet MS" w:hAnsi="Tahoma" w:cs="Tahoma"/>
                <w:bCs/>
                <w:sz w:val="20"/>
                <w:szCs w:val="20"/>
              </w:rPr>
              <w:t xml:space="preserve"> (1)</w:t>
            </w:r>
          </w:p>
          <w:p w14:paraId="27DFF56C" w14:textId="77777777" w:rsidR="00013E66" w:rsidRPr="00CA1167" w:rsidRDefault="00013E66" w:rsidP="00E20287">
            <w:pPr>
              <w:pStyle w:val="Normal0"/>
              <w:spacing w:line="276" w:lineRule="auto"/>
              <w:rPr>
                <w:rFonts w:ascii="Tahoma" w:eastAsia="Trebuchet MS" w:hAnsi="Tahoma" w:cs="Tahoma"/>
                <w:bCs/>
                <w:sz w:val="20"/>
                <w:szCs w:val="20"/>
              </w:rPr>
            </w:pPr>
          </w:p>
          <w:p w14:paraId="5ACEDF0E" w14:textId="2FDC3E62" w:rsidR="00013E66" w:rsidRPr="00CA1167" w:rsidRDefault="00013E66"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Accept any other appropriate response.</w:t>
            </w:r>
          </w:p>
        </w:tc>
        <w:tc>
          <w:tcPr>
            <w:tcW w:w="1134" w:type="dxa"/>
            <w:shd w:val="clear" w:color="auto" w:fill="auto"/>
          </w:tcPr>
          <w:p w14:paraId="659501B3" w14:textId="73409D21" w:rsidR="00517890" w:rsidRPr="00CA1167" w:rsidRDefault="00517890"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w:t>
            </w:r>
            <w:r w:rsidR="00013E66" w:rsidRPr="00CA1167">
              <w:rPr>
                <w:rFonts w:ascii="Tahoma" w:eastAsia="Trebuchet MS" w:hAnsi="Tahoma" w:cs="Tahoma"/>
                <w:bCs/>
                <w:sz w:val="20"/>
                <w:szCs w:val="20"/>
              </w:rPr>
              <w:t>2</w:t>
            </w:r>
            <w:r w:rsidRPr="00CA1167">
              <w:rPr>
                <w:rFonts w:ascii="Tahoma" w:eastAsia="Trebuchet MS" w:hAnsi="Tahoma" w:cs="Tahoma"/>
                <w:bCs/>
                <w:sz w:val="20"/>
                <w:szCs w:val="20"/>
              </w:rPr>
              <w:t>)</w:t>
            </w:r>
          </w:p>
          <w:p w14:paraId="10D8F07B" w14:textId="77777777" w:rsidR="004A058E" w:rsidRPr="00CA1167" w:rsidRDefault="004A058E" w:rsidP="00E20287">
            <w:pPr>
              <w:pStyle w:val="Normal0"/>
              <w:spacing w:line="276" w:lineRule="auto"/>
              <w:rPr>
                <w:rFonts w:ascii="Tahoma" w:eastAsia="Trebuchet MS" w:hAnsi="Tahoma" w:cs="Tahoma"/>
                <w:bCs/>
                <w:sz w:val="20"/>
                <w:szCs w:val="20"/>
              </w:rPr>
            </w:pPr>
          </w:p>
          <w:p w14:paraId="4D4FFE77" w14:textId="2554BCB4" w:rsidR="004A058E" w:rsidRPr="00CA1167" w:rsidRDefault="004A058E" w:rsidP="00E20287">
            <w:pPr>
              <w:pStyle w:val="Normal0"/>
              <w:spacing w:line="276" w:lineRule="auto"/>
              <w:rPr>
                <w:rFonts w:ascii="Tahoma" w:eastAsia="Trebuchet MS" w:hAnsi="Tahoma" w:cs="Tahoma"/>
                <w:bCs/>
                <w:sz w:val="20"/>
                <w:szCs w:val="20"/>
              </w:rPr>
            </w:pPr>
          </w:p>
        </w:tc>
      </w:tr>
    </w:tbl>
    <w:p w14:paraId="78EADFA2" w14:textId="77777777" w:rsidR="00517890" w:rsidRPr="00CA1167" w:rsidRDefault="00517890" w:rsidP="00E20287">
      <w:pPr>
        <w:spacing w:line="276" w:lineRule="auto"/>
        <w:rPr>
          <w:rFonts w:ascii="Tahoma" w:hAnsi="Tahoma" w:cs="Tahoma"/>
          <w:bCs/>
          <w:sz w:val="20"/>
          <w:szCs w:val="20"/>
        </w:rPr>
      </w:pPr>
    </w:p>
    <w:p w14:paraId="77921177" w14:textId="77777777" w:rsidR="00CA1167" w:rsidRPr="00CA1167" w:rsidRDefault="00CA1167">
      <w:pPr>
        <w:rPr>
          <w:rFonts w:ascii="Tahoma" w:hAnsi="Tahoma" w:cs="Tahoma"/>
          <w:sz w:val="20"/>
          <w:szCs w:val="20"/>
        </w:rPr>
      </w:pPr>
      <w:r w:rsidRPr="00CA1167">
        <w:rPr>
          <w:rFonts w:ascii="Tahoma" w:hAnsi="Tahoma" w:cs="Tahoma"/>
          <w:sz w:val="20"/>
          <w:szCs w:val="20"/>
        </w:rPr>
        <w:br w:type="page"/>
      </w:r>
    </w:p>
    <w:tbl>
      <w:tblPr>
        <w:tblStyle w:val="a"/>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0"/>
        <w:gridCol w:w="6572"/>
        <w:gridCol w:w="1134"/>
      </w:tblGrid>
      <w:tr w:rsidR="00517890" w:rsidRPr="00CA1167" w14:paraId="5CDA6274" w14:textId="77777777" w:rsidTr="00260948">
        <w:tc>
          <w:tcPr>
            <w:tcW w:w="1220" w:type="dxa"/>
            <w:shd w:val="clear" w:color="auto" w:fill="F2F2F2" w:themeFill="background1" w:themeFillShade="F2"/>
          </w:tcPr>
          <w:p w14:paraId="65923C44" w14:textId="2F51FE35" w:rsidR="00517890" w:rsidRPr="00CA1167" w:rsidRDefault="00517890" w:rsidP="00E20287">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lastRenderedPageBreak/>
              <w:t>Question Number</w:t>
            </w:r>
          </w:p>
        </w:tc>
        <w:tc>
          <w:tcPr>
            <w:tcW w:w="6572" w:type="dxa"/>
            <w:shd w:val="clear" w:color="auto" w:fill="F2F2F2" w:themeFill="background1" w:themeFillShade="F2"/>
          </w:tcPr>
          <w:p w14:paraId="262BF0AB" w14:textId="31D7AD18" w:rsidR="00517890" w:rsidRPr="00CA1167" w:rsidRDefault="00A06735" w:rsidP="00E20287">
            <w:pPr>
              <w:pStyle w:val="Normal0"/>
              <w:spacing w:line="276" w:lineRule="auto"/>
              <w:rPr>
                <w:rFonts w:ascii="Tahoma" w:hAnsi="Tahoma" w:cs="Tahoma"/>
                <w:b/>
                <w:sz w:val="20"/>
                <w:szCs w:val="20"/>
              </w:rPr>
            </w:pPr>
            <w:r w:rsidRPr="00CA1167">
              <w:rPr>
                <w:rFonts w:ascii="Tahoma" w:hAnsi="Tahoma" w:cs="Tahoma"/>
                <w:b/>
                <w:sz w:val="20"/>
                <w:szCs w:val="20"/>
              </w:rPr>
              <w:t>A</w:t>
            </w:r>
            <w:r w:rsidR="004D6AD2" w:rsidRPr="00CA1167">
              <w:rPr>
                <w:rFonts w:ascii="Tahoma" w:hAnsi="Tahoma" w:cs="Tahoma"/>
                <w:b/>
                <w:sz w:val="20"/>
                <w:szCs w:val="20"/>
              </w:rPr>
              <w:t>nswer</w:t>
            </w:r>
          </w:p>
          <w:p w14:paraId="361EE4A1" w14:textId="3ED80B60" w:rsidR="004D6AD2" w:rsidRPr="00CA1167" w:rsidRDefault="004D6AD2" w:rsidP="00E20287">
            <w:pPr>
              <w:pStyle w:val="Normal0"/>
              <w:spacing w:line="276" w:lineRule="auto"/>
              <w:rPr>
                <w:rFonts w:ascii="Tahoma" w:hAnsi="Tahoma" w:cs="Tahoma"/>
                <w:b/>
                <w:sz w:val="20"/>
                <w:szCs w:val="20"/>
              </w:rPr>
            </w:pPr>
          </w:p>
        </w:tc>
        <w:tc>
          <w:tcPr>
            <w:tcW w:w="1134" w:type="dxa"/>
            <w:shd w:val="clear" w:color="auto" w:fill="F2F2F2" w:themeFill="background1" w:themeFillShade="F2"/>
          </w:tcPr>
          <w:p w14:paraId="43A3D619" w14:textId="77777777" w:rsidR="00517890" w:rsidRPr="00CA1167" w:rsidRDefault="00DA0A94" w:rsidP="00E20287">
            <w:pPr>
              <w:pStyle w:val="Normal0"/>
              <w:spacing w:line="276" w:lineRule="auto"/>
              <w:jc w:val="center"/>
              <w:rPr>
                <w:rFonts w:ascii="Tahoma" w:eastAsia="Trebuchet MS" w:hAnsi="Tahoma" w:cs="Tahoma"/>
                <w:b/>
                <w:sz w:val="20"/>
                <w:szCs w:val="20"/>
              </w:rPr>
            </w:pPr>
            <w:r w:rsidRPr="00CA1167">
              <w:rPr>
                <w:rFonts w:ascii="Tahoma" w:eastAsia="Trebuchet MS" w:hAnsi="Tahoma" w:cs="Tahoma"/>
                <w:b/>
                <w:sz w:val="20"/>
                <w:szCs w:val="20"/>
              </w:rPr>
              <w:t>Mark</w:t>
            </w:r>
          </w:p>
          <w:p w14:paraId="5A35CBDA" w14:textId="01394562" w:rsidR="00E13299" w:rsidRPr="00CA1167" w:rsidRDefault="00E13299" w:rsidP="00E13299">
            <w:pPr>
              <w:pStyle w:val="Normal0"/>
              <w:spacing w:line="276" w:lineRule="auto"/>
              <w:rPr>
                <w:rFonts w:ascii="Tahoma" w:eastAsia="Trebuchet MS" w:hAnsi="Tahoma" w:cs="Tahoma"/>
                <w:bCs/>
                <w:sz w:val="20"/>
                <w:szCs w:val="20"/>
              </w:rPr>
            </w:pPr>
          </w:p>
        </w:tc>
      </w:tr>
      <w:tr w:rsidR="00517890" w:rsidRPr="00CA1167" w14:paraId="209B08DC" w14:textId="77777777" w:rsidTr="00584599">
        <w:tc>
          <w:tcPr>
            <w:tcW w:w="1220" w:type="dxa"/>
            <w:shd w:val="clear" w:color="auto" w:fill="auto"/>
          </w:tcPr>
          <w:p w14:paraId="40FFEA6F" w14:textId="7E827F67" w:rsidR="00517890" w:rsidRPr="00CA1167" w:rsidRDefault="00517890"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1c</w:t>
            </w:r>
            <w:r w:rsidR="00A06735" w:rsidRPr="00CA1167">
              <w:rPr>
                <w:rFonts w:ascii="Tahoma" w:eastAsia="Trebuchet MS" w:hAnsi="Tahoma" w:cs="Tahoma"/>
                <w:bCs/>
                <w:sz w:val="20"/>
                <w:szCs w:val="20"/>
              </w:rPr>
              <w:t>)</w:t>
            </w:r>
          </w:p>
        </w:tc>
        <w:tc>
          <w:tcPr>
            <w:tcW w:w="6572" w:type="dxa"/>
            <w:shd w:val="clear" w:color="auto" w:fill="auto"/>
          </w:tcPr>
          <w:p w14:paraId="527708F2" w14:textId="7D24A078" w:rsidR="0055148A" w:rsidRPr="00CA1167" w:rsidRDefault="0055148A" w:rsidP="0055148A">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Award </w:t>
            </w:r>
            <w:r w:rsidRPr="00CA1167">
              <w:rPr>
                <w:rFonts w:ascii="Tahoma" w:eastAsia="Trebuchet MS" w:hAnsi="Tahoma" w:cs="Tahoma"/>
                <w:b/>
                <w:sz w:val="20"/>
                <w:szCs w:val="20"/>
              </w:rPr>
              <w:t>one</w:t>
            </w:r>
            <w:r w:rsidRPr="00CA1167">
              <w:rPr>
                <w:rFonts w:ascii="Tahoma" w:eastAsia="Trebuchet MS" w:hAnsi="Tahoma" w:cs="Tahoma"/>
                <w:bCs/>
                <w:sz w:val="20"/>
                <w:szCs w:val="20"/>
              </w:rPr>
              <w:t xml:space="preserve"> mark for each correctly given </w:t>
            </w:r>
            <w:r w:rsidR="00647F22" w:rsidRPr="00CA1167">
              <w:rPr>
                <w:rFonts w:ascii="Tahoma" w:eastAsia="Trebuchet MS" w:hAnsi="Tahoma" w:cs="Tahoma"/>
                <w:bCs/>
                <w:sz w:val="20"/>
                <w:szCs w:val="20"/>
              </w:rPr>
              <w:t>market</w:t>
            </w:r>
            <w:r w:rsidRPr="00CA1167">
              <w:rPr>
                <w:rFonts w:ascii="Tahoma" w:eastAsia="Trebuchet MS" w:hAnsi="Tahoma" w:cs="Tahoma"/>
                <w:bCs/>
                <w:sz w:val="20"/>
                <w:szCs w:val="20"/>
              </w:rPr>
              <w:t xml:space="preserve">, up to a maximum of </w:t>
            </w:r>
            <w:r w:rsidRPr="00CA1167">
              <w:rPr>
                <w:rFonts w:ascii="Tahoma" w:eastAsia="Trebuchet MS" w:hAnsi="Tahoma" w:cs="Tahoma"/>
                <w:b/>
                <w:sz w:val="20"/>
                <w:szCs w:val="20"/>
              </w:rPr>
              <w:t>two</w:t>
            </w:r>
            <w:r w:rsidRPr="00CA1167">
              <w:rPr>
                <w:rFonts w:ascii="Tahoma" w:eastAsia="Trebuchet MS" w:hAnsi="Tahoma" w:cs="Tahoma"/>
                <w:bCs/>
                <w:sz w:val="20"/>
                <w:szCs w:val="20"/>
              </w:rPr>
              <w:t xml:space="preserve"> marks.</w:t>
            </w:r>
          </w:p>
          <w:p w14:paraId="765C0D6D" w14:textId="447C10F9" w:rsidR="00194F04" w:rsidRPr="00CA1167" w:rsidRDefault="00194F04" w:rsidP="00E20287">
            <w:pPr>
              <w:pStyle w:val="Normal0"/>
              <w:spacing w:line="276" w:lineRule="auto"/>
              <w:rPr>
                <w:rFonts w:ascii="Tahoma" w:eastAsia="Trebuchet MS" w:hAnsi="Tahoma" w:cs="Tahoma"/>
                <w:bCs/>
                <w:sz w:val="20"/>
                <w:szCs w:val="20"/>
              </w:rPr>
            </w:pPr>
          </w:p>
          <w:p w14:paraId="26AA24F9" w14:textId="53079F83" w:rsidR="006A254F" w:rsidRPr="00CA1167" w:rsidRDefault="006A254F" w:rsidP="00887039">
            <w:pPr>
              <w:widowControl w:val="0"/>
              <w:numPr>
                <w:ilvl w:val="0"/>
                <w:numId w:val="10"/>
              </w:numPr>
              <w:pBdr>
                <w:top w:val="nil"/>
                <w:left w:val="nil"/>
                <w:bottom w:val="nil"/>
                <w:right w:val="nil"/>
                <w:between w:val="nil"/>
              </w:pBdr>
              <w:spacing w:before="40" w:after="40" w:line="276" w:lineRule="auto"/>
              <w:rPr>
                <w:rFonts w:ascii="Tahoma" w:eastAsia="Trebuchet MS" w:hAnsi="Tahoma" w:cs="Tahoma"/>
                <w:bCs/>
                <w:sz w:val="20"/>
                <w:szCs w:val="20"/>
              </w:rPr>
            </w:pPr>
            <w:r w:rsidRPr="00CA1167">
              <w:rPr>
                <w:rFonts w:ascii="Tahoma" w:eastAsia="Trebuchet MS" w:hAnsi="Tahoma" w:cs="Tahoma"/>
                <w:bCs/>
                <w:sz w:val="20"/>
                <w:szCs w:val="20"/>
              </w:rPr>
              <w:t>Business to Business</w:t>
            </w:r>
            <w:r w:rsidR="00CA1167" w:rsidRPr="00CA1167">
              <w:rPr>
                <w:rFonts w:ascii="Tahoma" w:eastAsia="Trebuchet MS" w:hAnsi="Tahoma" w:cs="Tahoma"/>
                <w:bCs/>
                <w:sz w:val="20"/>
                <w:szCs w:val="20"/>
              </w:rPr>
              <w:t>/</w:t>
            </w:r>
            <w:r w:rsidRPr="00CA1167">
              <w:rPr>
                <w:rFonts w:ascii="Tahoma" w:eastAsia="Trebuchet MS" w:hAnsi="Tahoma" w:cs="Tahoma"/>
                <w:bCs/>
                <w:sz w:val="20"/>
                <w:szCs w:val="20"/>
              </w:rPr>
              <w:t>B2B</w:t>
            </w:r>
            <w:r w:rsidR="00887039" w:rsidRPr="00CA1167">
              <w:rPr>
                <w:rFonts w:ascii="Tahoma" w:eastAsia="Trebuchet MS" w:hAnsi="Tahoma" w:cs="Tahoma"/>
                <w:bCs/>
                <w:sz w:val="20"/>
                <w:szCs w:val="20"/>
              </w:rPr>
              <w:t xml:space="preserve"> (1)</w:t>
            </w:r>
          </w:p>
          <w:p w14:paraId="10A32CF3" w14:textId="23116712" w:rsidR="006A254F" w:rsidRPr="00CA1167" w:rsidRDefault="006A254F" w:rsidP="00887039">
            <w:pPr>
              <w:widowControl w:val="0"/>
              <w:numPr>
                <w:ilvl w:val="0"/>
                <w:numId w:val="10"/>
              </w:numPr>
              <w:pBdr>
                <w:top w:val="nil"/>
                <w:left w:val="nil"/>
                <w:bottom w:val="nil"/>
                <w:right w:val="nil"/>
                <w:between w:val="nil"/>
              </w:pBdr>
              <w:spacing w:before="40" w:after="40" w:line="276" w:lineRule="auto"/>
              <w:rPr>
                <w:rFonts w:ascii="Tahoma" w:eastAsia="Trebuchet MS" w:hAnsi="Tahoma" w:cs="Tahoma"/>
                <w:bCs/>
                <w:sz w:val="20"/>
                <w:szCs w:val="20"/>
              </w:rPr>
            </w:pPr>
            <w:r w:rsidRPr="00CA1167">
              <w:rPr>
                <w:rFonts w:ascii="Tahoma" w:eastAsia="Trebuchet MS" w:hAnsi="Tahoma" w:cs="Tahoma"/>
                <w:bCs/>
                <w:sz w:val="20"/>
                <w:szCs w:val="20"/>
              </w:rPr>
              <w:t>Business to Consumer</w:t>
            </w:r>
            <w:r w:rsidR="00CA1167" w:rsidRPr="00CA1167">
              <w:rPr>
                <w:rFonts w:ascii="Tahoma" w:eastAsia="Trebuchet MS" w:hAnsi="Tahoma" w:cs="Tahoma"/>
                <w:bCs/>
                <w:sz w:val="20"/>
                <w:szCs w:val="20"/>
              </w:rPr>
              <w:t>/</w:t>
            </w:r>
            <w:r w:rsidRPr="00CA1167">
              <w:rPr>
                <w:rFonts w:ascii="Tahoma" w:eastAsia="Trebuchet MS" w:hAnsi="Tahoma" w:cs="Tahoma"/>
                <w:bCs/>
                <w:sz w:val="20"/>
                <w:szCs w:val="20"/>
              </w:rPr>
              <w:t>B2C</w:t>
            </w:r>
            <w:r w:rsidR="00887039" w:rsidRPr="00CA1167">
              <w:rPr>
                <w:rFonts w:ascii="Tahoma" w:eastAsia="Trebuchet MS" w:hAnsi="Tahoma" w:cs="Tahoma"/>
                <w:bCs/>
                <w:sz w:val="20"/>
                <w:szCs w:val="20"/>
              </w:rPr>
              <w:t xml:space="preserve"> (1)</w:t>
            </w:r>
          </w:p>
          <w:p w14:paraId="7C22632B" w14:textId="00BF90BB" w:rsidR="006A254F" w:rsidRPr="00CA1167" w:rsidRDefault="006A254F" w:rsidP="00887039">
            <w:pPr>
              <w:widowControl w:val="0"/>
              <w:numPr>
                <w:ilvl w:val="0"/>
                <w:numId w:val="10"/>
              </w:numPr>
              <w:pBdr>
                <w:top w:val="nil"/>
                <w:left w:val="nil"/>
                <w:bottom w:val="nil"/>
                <w:right w:val="nil"/>
                <w:between w:val="nil"/>
              </w:pBdr>
              <w:spacing w:before="40" w:after="40" w:line="276" w:lineRule="auto"/>
              <w:rPr>
                <w:rFonts w:ascii="Tahoma" w:eastAsia="Trebuchet MS" w:hAnsi="Tahoma" w:cs="Tahoma"/>
                <w:bCs/>
                <w:sz w:val="20"/>
                <w:szCs w:val="20"/>
              </w:rPr>
            </w:pPr>
            <w:r w:rsidRPr="00CA1167">
              <w:rPr>
                <w:rFonts w:ascii="Tahoma" w:eastAsia="Trebuchet MS" w:hAnsi="Tahoma" w:cs="Tahoma"/>
                <w:bCs/>
                <w:sz w:val="20"/>
                <w:szCs w:val="20"/>
              </w:rPr>
              <w:t>Niche</w:t>
            </w:r>
            <w:r w:rsidR="00887039" w:rsidRPr="00CA1167">
              <w:rPr>
                <w:rFonts w:ascii="Tahoma" w:eastAsia="Trebuchet MS" w:hAnsi="Tahoma" w:cs="Tahoma"/>
                <w:bCs/>
                <w:sz w:val="20"/>
                <w:szCs w:val="20"/>
              </w:rPr>
              <w:t xml:space="preserve"> (1)</w:t>
            </w:r>
          </w:p>
          <w:p w14:paraId="1AC99303" w14:textId="14C68F85" w:rsidR="00194F04" w:rsidRPr="00CA1167" w:rsidRDefault="006A254F" w:rsidP="00887039">
            <w:pPr>
              <w:widowControl w:val="0"/>
              <w:numPr>
                <w:ilvl w:val="0"/>
                <w:numId w:val="10"/>
              </w:numPr>
              <w:pBdr>
                <w:top w:val="nil"/>
                <w:left w:val="nil"/>
                <w:bottom w:val="nil"/>
                <w:right w:val="nil"/>
                <w:between w:val="nil"/>
              </w:pBdr>
              <w:spacing w:before="40" w:after="40" w:line="276" w:lineRule="auto"/>
              <w:rPr>
                <w:rFonts w:ascii="Tahoma" w:eastAsia="Trebuchet MS" w:hAnsi="Tahoma" w:cs="Tahoma"/>
                <w:bCs/>
                <w:sz w:val="20"/>
                <w:szCs w:val="20"/>
              </w:rPr>
            </w:pPr>
            <w:r w:rsidRPr="00CA1167">
              <w:rPr>
                <w:rFonts w:ascii="Tahoma" w:eastAsia="Trebuchet MS" w:hAnsi="Tahoma" w:cs="Tahoma"/>
                <w:bCs/>
                <w:sz w:val="20"/>
                <w:szCs w:val="20"/>
              </w:rPr>
              <w:t>Mass</w:t>
            </w:r>
            <w:r w:rsidR="00887039" w:rsidRPr="00CA1167">
              <w:rPr>
                <w:rFonts w:ascii="Tahoma" w:eastAsia="Trebuchet MS" w:hAnsi="Tahoma" w:cs="Tahoma"/>
                <w:bCs/>
                <w:sz w:val="20"/>
                <w:szCs w:val="20"/>
              </w:rPr>
              <w:t xml:space="preserve"> (1)</w:t>
            </w:r>
          </w:p>
          <w:p w14:paraId="0E34E8E6" w14:textId="77777777" w:rsidR="006A254F" w:rsidRPr="00CA1167" w:rsidRDefault="006A254F" w:rsidP="00E20287">
            <w:pPr>
              <w:pStyle w:val="Normal0"/>
              <w:spacing w:line="276" w:lineRule="auto"/>
              <w:rPr>
                <w:rFonts w:ascii="Tahoma" w:eastAsia="Trebuchet MS" w:hAnsi="Tahoma" w:cs="Tahoma"/>
                <w:bCs/>
                <w:sz w:val="20"/>
                <w:szCs w:val="20"/>
              </w:rPr>
            </w:pPr>
          </w:p>
          <w:p w14:paraId="34D18C8D" w14:textId="6E6AC23E" w:rsidR="00013E66" w:rsidRPr="00CA1167" w:rsidRDefault="00194F04"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Accept any other appropriate response.</w:t>
            </w:r>
          </w:p>
        </w:tc>
        <w:tc>
          <w:tcPr>
            <w:tcW w:w="1134" w:type="dxa"/>
            <w:shd w:val="clear" w:color="auto" w:fill="auto"/>
          </w:tcPr>
          <w:p w14:paraId="5AE352CF" w14:textId="77777777" w:rsidR="00517890" w:rsidRPr="00CA1167" w:rsidRDefault="00517890"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w:t>
            </w:r>
            <w:r w:rsidR="00013E66" w:rsidRPr="00CA1167">
              <w:rPr>
                <w:rFonts w:ascii="Tahoma" w:eastAsia="Trebuchet MS" w:hAnsi="Tahoma" w:cs="Tahoma"/>
                <w:bCs/>
                <w:sz w:val="20"/>
                <w:szCs w:val="20"/>
              </w:rPr>
              <w:t>2</w:t>
            </w:r>
            <w:r w:rsidRPr="00CA1167">
              <w:rPr>
                <w:rFonts w:ascii="Tahoma" w:eastAsia="Trebuchet MS" w:hAnsi="Tahoma" w:cs="Tahoma"/>
                <w:bCs/>
                <w:sz w:val="20"/>
                <w:szCs w:val="20"/>
              </w:rPr>
              <w:t>)</w:t>
            </w:r>
          </w:p>
          <w:p w14:paraId="444DEDF5" w14:textId="77777777" w:rsidR="004A058E" w:rsidRPr="00CA1167" w:rsidRDefault="004A058E" w:rsidP="00E20287">
            <w:pPr>
              <w:pStyle w:val="Normal0"/>
              <w:spacing w:line="276" w:lineRule="auto"/>
              <w:rPr>
                <w:rFonts w:ascii="Tahoma" w:eastAsia="Trebuchet MS" w:hAnsi="Tahoma" w:cs="Tahoma"/>
                <w:bCs/>
                <w:sz w:val="20"/>
                <w:szCs w:val="20"/>
              </w:rPr>
            </w:pPr>
          </w:p>
          <w:p w14:paraId="6609CA19" w14:textId="0D277C79" w:rsidR="004A058E" w:rsidRPr="00CA1167" w:rsidRDefault="004A058E" w:rsidP="00E20287">
            <w:pPr>
              <w:pStyle w:val="Normal0"/>
              <w:spacing w:line="276" w:lineRule="auto"/>
              <w:rPr>
                <w:rFonts w:ascii="Tahoma" w:eastAsia="Trebuchet MS" w:hAnsi="Tahoma" w:cs="Tahoma"/>
                <w:bCs/>
                <w:sz w:val="20"/>
                <w:szCs w:val="20"/>
              </w:rPr>
            </w:pPr>
          </w:p>
        </w:tc>
      </w:tr>
    </w:tbl>
    <w:p w14:paraId="5DF2BD85" w14:textId="6DABD702" w:rsidR="00517890" w:rsidRPr="00CA1167" w:rsidRDefault="00517890" w:rsidP="00E20287">
      <w:pPr>
        <w:spacing w:line="276" w:lineRule="auto"/>
        <w:rPr>
          <w:rFonts w:ascii="Tahoma" w:hAnsi="Tahoma" w:cs="Tahoma"/>
          <w:bCs/>
          <w:sz w:val="20"/>
          <w:szCs w:val="20"/>
        </w:rPr>
      </w:pPr>
    </w:p>
    <w:tbl>
      <w:tblPr>
        <w:tblStyle w:val="a"/>
        <w:tblW w:w="8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657"/>
        <w:gridCol w:w="998"/>
      </w:tblGrid>
      <w:tr w:rsidR="00DA0A94" w:rsidRPr="00CA1167" w14:paraId="04AE0FEC" w14:textId="77777777" w:rsidTr="004674EA">
        <w:tc>
          <w:tcPr>
            <w:tcW w:w="1271" w:type="dxa"/>
            <w:shd w:val="clear" w:color="auto" w:fill="F2F2F2" w:themeFill="background1" w:themeFillShade="F2"/>
          </w:tcPr>
          <w:p w14:paraId="45AAA767" w14:textId="77777777" w:rsidR="00DA0A94" w:rsidRPr="00CA1167" w:rsidRDefault="00DA0A94" w:rsidP="00E20287">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t>Question Number</w:t>
            </w:r>
          </w:p>
        </w:tc>
        <w:tc>
          <w:tcPr>
            <w:tcW w:w="6657" w:type="dxa"/>
            <w:shd w:val="clear" w:color="auto" w:fill="F2F2F2" w:themeFill="background1" w:themeFillShade="F2"/>
          </w:tcPr>
          <w:p w14:paraId="38351C37" w14:textId="77777777" w:rsidR="00A06735" w:rsidRPr="00CA1167" w:rsidRDefault="00A06735" w:rsidP="00E20287">
            <w:pPr>
              <w:pStyle w:val="Normal0"/>
              <w:spacing w:line="276" w:lineRule="auto"/>
              <w:rPr>
                <w:rFonts w:ascii="Tahoma" w:hAnsi="Tahoma" w:cs="Tahoma"/>
                <w:b/>
                <w:sz w:val="20"/>
                <w:szCs w:val="20"/>
              </w:rPr>
            </w:pPr>
            <w:r w:rsidRPr="00CA1167">
              <w:rPr>
                <w:rFonts w:ascii="Tahoma" w:hAnsi="Tahoma" w:cs="Tahoma"/>
                <w:b/>
                <w:sz w:val="20"/>
                <w:szCs w:val="20"/>
              </w:rPr>
              <w:t>Answer</w:t>
            </w:r>
          </w:p>
          <w:p w14:paraId="3EE4E19A" w14:textId="1BDBAD30" w:rsidR="00DA0A94" w:rsidRPr="00CA1167" w:rsidRDefault="00DA0A94" w:rsidP="00E20287">
            <w:pPr>
              <w:pStyle w:val="Normal0"/>
              <w:spacing w:line="276" w:lineRule="auto"/>
              <w:rPr>
                <w:rFonts w:ascii="Tahoma" w:eastAsia="Trebuchet MS" w:hAnsi="Tahoma" w:cs="Tahoma"/>
                <w:bCs/>
                <w:sz w:val="20"/>
                <w:szCs w:val="20"/>
              </w:rPr>
            </w:pPr>
          </w:p>
        </w:tc>
        <w:tc>
          <w:tcPr>
            <w:tcW w:w="998" w:type="dxa"/>
            <w:shd w:val="clear" w:color="auto" w:fill="F2F2F2" w:themeFill="background1" w:themeFillShade="F2"/>
          </w:tcPr>
          <w:p w14:paraId="4ED25EA2" w14:textId="25025124" w:rsidR="00A06735" w:rsidRPr="00CA1167" w:rsidRDefault="00E13299" w:rsidP="00E20287">
            <w:pPr>
              <w:pStyle w:val="Normal0"/>
              <w:spacing w:line="276" w:lineRule="auto"/>
              <w:rPr>
                <w:rFonts w:ascii="Tahoma" w:hAnsi="Tahoma" w:cs="Tahoma"/>
                <w:b/>
                <w:sz w:val="20"/>
                <w:szCs w:val="20"/>
              </w:rPr>
            </w:pPr>
            <w:r w:rsidRPr="00CA1167">
              <w:rPr>
                <w:rFonts w:ascii="Tahoma" w:hAnsi="Tahoma" w:cs="Tahoma"/>
                <w:b/>
                <w:sz w:val="20"/>
                <w:szCs w:val="20"/>
              </w:rPr>
              <w:t>Mark</w:t>
            </w:r>
          </w:p>
          <w:p w14:paraId="6DAF99D9" w14:textId="6888452B" w:rsidR="00DA0A94" w:rsidRPr="00CA1167" w:rsidRDefault="00DA0A94" w:rsidP="00392F55">
            <w:pPr>
              <w:pStyle w:val="Normal0"/>
              <w:spacing w:line="276" w:lineRule="auto"/>
              <w:rPr>
                <w:rFonts w:ascii="Tahoma" w:eastAsia="Trebuchet MS" w:hAnsi="Tahoma" w:cs="Tahoma"/>
                <w:bCs/>
                <w:sz w:val="20"/>
                <w:szCs w:val="20"/>
              </w:rPr>
            </w:pPr>
          </w:p>
        </w:tc>
      </w:tr>
      <w:tr w:rsidR="00DA0A94" w:rsidRPr="00CA1167" w14:paraId="76B92C84" w14:textId="77777777" w:rsidTr="004674EA">
        <w:tblPrEx>
          <w:tblLook w:val="0400" w:firstRow="0" w:lastRow="0" w:firstColumn="0" w:lastColumn="0" w:noHBand="0" w:noVBand="1"/>
        </w:tblPrEx>
        <w:tc>
          <w:tcPr>
            <w:tcW w:w="1271" w:type="dxa"/>
            <w:vMerge w:val="restart"/>
          </w:tcPr>
          <w:p w14:paraId="00000007" w14:textId="3DE2D1AA" w:rsidR="00DA0A94" w:rsidRPr="00CA1167" w:rsidRDefault="00DA0A94" w:rsidP="00E20287">
            <w:pPr>
              <w:pStyle w:val="Normal0"/>
              <w:spacing w:line="276" w:lineRule="auto"/>
              <w:rPr>
                <w:rFonts w:ascii="Tahoma" w:eastAsia="Trebuchet MS" w:hAnsi="Tahoma" w:cs="Tahoma"/>
                <w:bCs/>
                <w:sz w:val="20"/>
                <w:szCs w:val="20"/>
              </w:rPr>
            </w:pPr>
          </w:p>
          <w:p w14:paraId="00000008" w14:textId="4C629F35" w:rsidR="00DA0A94" w:rsidRPr="00CA1167" w:rsidRDefault="00DA0A94"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2a</w:t>
            </w:r>
            <w:r w:rsidR="00A06735" w:rsidRPr="00CA1167">
              <w:rPr>
                <w:rFonts w:ascii="Tahoma" w:eastAsia="Trebuchet MS" w:hAnsi="Tahoma" w:cs="Tahoma"/>
                <w:bCs/>
                <w:sz w:val="20"/>
                <w:szCs w:val="20"/>
              </w:rPr>
              <w:t>)</w:t>
            </w:r>
          </w:p>
          <w:p w14:paraId="00000009" w14:textId="77777777" w:rsidR="00DA0A94" w:rsidRPr="00CA1167" w:rsidRDefault="00DA0A94" w:rsidP="00E20287">
            <w:pPr>
              <w:pStyle w:val="Normal0"/>
              <w:spacing w:line="276" w:lineRule="auto"/>
              <w:rPr>
                <w:rFonts w:ascii="Tahoma" w:eastAsia="Trebuchet MS" w:hAnsi="Tahoma" w:cs="Tahoma"/>
                <w:bCs/>
                <w:sz w:val="20"/>
                <w:szCs w:val="20"/>
              </w:rPr>
            </w:pPr>
          </w:p>
          <w:p w14:paraId="0000000A" w14:textId="77777777" w:rsidR="00DA0A94" w:rsidRPr="00CA1167" w:rsidRDefault="00DA0A94" w:rsidP="00E20287">
            <w:pPr>
              <w:pStyle w:val="Normal0"/>
              <w:spacing w:line="276" w:lineRule="auto"/>
              <w:rPr>
                <w:rFonts w:ascii="Tahoma" w:eastAsia="Trebuchet MS" w:hAnsi="Tahoma" w:cs="Tahoma"/>
                <w:bCs/>
                <w:sz w:val="20"/>
                <w:szCs w:val="20"/>
              </w:rPr>
            </w:pPr>
          </w:p>
          <w:p w14:paraId="0000000B" w14:textId="77777777" w:rsidR="00DA0A94" w:rsidRPr="00CA1167" w:rsidRDefault="00DA0A94" w:rsidP="00E20287">
            <w:pPr>
              <w:pStyle w:val="Normal0"/>
              <w:spacing w:line="276" w:lineRule="auto"/>
              <w:rPr>
                <w:rFonts w:ascii="Tahoma" w:eastAsia="Trebuchet MS" w:hAnsi="Tahoma" w:cs="Tahoma"/>
                <w:bCs/>
                <w:sz w:val="20"/>
                <w:szCs w:val="20"/>
              </w:rPr>
            </w:pPr>
          </w:p>
          <w:p w14:paraId="0000000C" w14:textId="77777777" w:rsidR="00DA0A94" w:rsidRPr="00CA1167" w:rsidRDefault="00DA0A94" w:rsidP="00E20287">
            <w:pPr>
              <w:pStyle w:val="Normal0"/>
              <w:spacing w:line="276" w:lineRule="auto"/>
              <w:rPr>
                <w:rFonts w:ascii="Tahoma" w:eastAsia="Trebuchet MS" w:hAnsi="Tahoma" w:cs="Tahoma"/>
                <w:bCs/>
                <w:sz w:val="20"/>
                <w:szCs w:val="20"/>
              </w:rPr>
            </w:pPr>
          </w:p>
          <w:p w14:paraId="0000000D" w14:textId="77777777" w:rsidR="00DA0A94" w:rsidRPr="00CA1167" w:rsidRDefault="00DA0A94" w:rsidP="00E20287">
            <w:pPr>
              <w:pStyle w:val="Normal0"/>
              <w:spacing w:line="276" w:lineRule="auto"/>
              <w:rPr>
                <w:rFonts w:ascii="Tahoma" w:eastAsia="Trebuchet MS" w:hAnsi="Tahoma" w:cs="Tahoma"/>
                <w:bCs/>
                <w:sz w:val="20"/>
                <w:szCs w:val="20"/>
              </w:rPr>
            </w:pPr>
          </w:p>
        </w:tc>
        <w:tc>
          <w:tcPr>
            <w:tcW w:w="6657" w:type="dxa"/>
            <w:tcBorders>
              <w:bottom w:val="nil"/>
            </w:tcBorders>
          </w:tcPr>
          <w:p w14:paraId="0000000F" w14:textId="2171A357" w:rsidR="00DA0A94" w:rsidRDefault="00334E13" w:rsidP="00E20287">
            <w:pPr>
              <w:pStyle w:val="Normal0"/>
              <w:spacing w:line="276" w:lineRule="auto"/>
              <w:rPr>
                <w:rFonts w:ascii="Tahoma" w:eastAsia="Trebuchet MS" w:hAnsi="Tahoma" w:cs="Tahoma"/>
                <w:bCs/>
                <w:sz w:val="20"/>
                <w:szCs w:val="20"/>
              </w:rPr>
            </w:pPr>
            <w:r>
              <w:rPr>
                <w:rFonts w:ascii="Tahoma" w:eastAsia="Trebuchet MS" w:hAnsi="Tahoma" w:cs="Tahoma"/>
                <w:bCs/>
                <w:sz w:val="20"/>
                <w:szCs w:val="20"/>
              </w:rPr>
              <w:t xml:space="preserve">Award </w:t>
            </w:r>
            <w:r w:rsidRPr="00334E13">
              <w:rPr>
                <w:rFonts w:ascii="Tahoma" w:eastAsia="Trebuchet MS" w:hAnsi="Tahoma" w:cs="Tahoma"/>
                <w:b/>
                <w:sz w:val="20"/>
                <w:szCs w:val="20"/>
              </w:rPr>
              <w:t>one</w:t>
            </w:r>
            <w:r>
              <w:rPr>
                <w:rFonts w:ascii="Tahoma" w:eastAsia="Trebuchet MS" w:hAnsi="Tahoma" w:cs="Tahoma"/>
                <w:bCs/>
                <w:sz w:val="20"/>
                <w:szCs w:val="20"/>
              </w:rPr>
              <w:t xml:space="preserve"> mark for each correct response as shown.</w:t>
            </w:r>
          </w:p>
          <w:p w14:paraId="1F940086" w14:textId="77777777" w:rsidR="00334E13" w:rsidRPr="00CA1167" w:rsidRDefault="00334E13" w:rsidP="00E20287">
            <w:pPr>
              <w:pStyle w:val="Normal0"/>
              <w:spacing w:line="276" w:lineRule="auto"/>
              <w:rPr>
                <w:rFonts w:ascii="Tahoma" w:eastAsia="Trebuchet MS" w:hAnsi="Tahoma" w:cs="Tahoma"/>
                <w:bCs/>
                <w:sz w:val="20"/>
                <w:szCs w:val="20"/>
              </w:rPr>
            </w:pPr>
          </w:p>
          <w:tbl>
            <w:tblPr>
              <w:tblStyle w:val="a0"/>
              <w:tblW w:w="6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6"/>
              <w:gridCol w:w="745"/>
            </w:tblGrid>
            <w:tr w:rsidR="00DA0A94" w:rsidRPr="00CA1167" w14:paraId="5D74F766" w14:textId="77777777" w:rsidTr="00361384">
              <w:trPr>
                <w:trHeight w:val="321"/>
              </w:trPr>
              <w:tc>
                <w:tcPr>
                  <w:tcW w:w="5606" w:type="dxa"/>
                  <w:tcBorders>
                    <w:bottom w:val="single" w:sz="4" w:space="0" w:color="000000"/>
                    <w:right w:val="single" w:sz="4" w:space="0" w:color="000000"/>
                  </w:tcBorders>
                  <w:shd w:val="clear" w:color="auto" w:fill="auto"/>
                  <w:vAlign w:val="center"/>
                </w:tcPr>
                <w:p w14:paraId="0C76A267" w14:textId="7252D178" w:rsidR="00DA0A94" w:rsidRPr="00CA1167" w:rsidRDefault="00FB31FB" w:rsidP="00E20287">
                  <w:pPr>
                    <w:pStyle w:val="Normal0"/>
                    <w:spacing w:before="120" w:after="120" w:line="276" w:lineRule="auto"/>
                    <w:ind w:right="-45"/>
                    <w:jc w:val="right"/>
                    <w:rPr>
                      <w:rFonts w:ascii="Tahoma" w:hAnsi="Tahoma" w:cs="Tahoma"/>
                      <w:color w:val="000000" w:themeColor="text1"/>
                      <w:sz w:val="20"/>
                      <w:szCs w:val="20"/>
                    </w:rPr>
                  </w:pPr>
                  <w:r w:rsidRPr="00CA1167">
                    <w:rPr>
                      <w:rFonts w:ascii="Tahoma" w:eastAsia="Trebuchet MS" w:hAnsi="Tahoma" w:cs="Tahoma"/>
                      <w:color w:val="D9D9D9" w:themeColor="background1" w:themeShade="D9"/>
                      <w:sz w:val="20"/>
                      <w:szCs w:val="20"/>
                    </w:rPr>
                    <w:t>Credit note</w:t>
                  </w:r>
                  <w:r w:rsidR="00DA0A94" w:rsidRPr="00CA1167">
                    <w:rPr>
                      <w:rFonts w:ascii="Tahoma" w:eastAsia="Trebuchet MS" w:hAnsi="Tahoma" w:cs="Tahoma"/>
                      <w:color w:val="D9D9D9" w:themeColor="background1" w:themeShade="D9"/>
                      <w:sz w:val="20"/>
                      <w:szCs w:val="20"/>
                    </w:rPr>
                    <w:t xml:space="preserve"> number: </w:t>
                  </w:r>
                  <w:r w:rsidR="00DA0A94" w:rsidRPr="00CA1167">
                    <w:rPr>
                      <w:rFonts w:ascii="Tahoma" w:eastAsia="Trebuchet MS" w:hAnsi="Tahoma" w:cs="Tahoma"/>
                      <w:color w:val="000000" w:themeColor="text1"/>
                      <w:sz w:val="20"/>
                      <w:szCs w:val="20"/>
                    </w:rPr>
                    <w:t xml:space="preserve">6623  </w:t>
                  </w:r>
                </w:p>
              </w:tc>
              <w:tc>
                <w:tcPr>
                  <w:tcW w:w="745" w:type="dxa"/>
                  <w:tcBorders>
                    <w:top w:val="nil"/>
                    <w:left w:val="single" w:sz="4" w:space="0" w:color="000000"/>
                    <w:bottom w:val="nil"/>
                    <w:right w:val="nil"/>
                  </w:tcBorders>
                  <w:vAlign w:val="center"/>
                </w:tcPr>
                <w:p w14:paraId="3E40F7F3" w14:textId="77777777" w:rsidR="00DA0A94" w:rsidRPr="00CA1167" w:rsidRDefault="00DA0A94" w:rsidP="00E20287">
                  <w:pPr>
                    <w:pStyle w:val="Normal0"/>
                    <w:spacing w:line="276" w:lineRule="auto"/>
                    <w:ind w:right="-46"/>
                    <w:rPr>
                      <w:rFonts w:ascii="Tahoma" w:eastAsia="Trebuchet MS" w:hAnsi="Tahoma" w:cs="Tahoma"/>
                      <w:sz w:val="20"/>
                      <w:szCs w:val="20"/>
                    </w:rPr>
                  </w:pPr>
                  <w:r w:rsidRPr="00CA1167">
                    <w:rPr>
                      <w:rFonts w:ascii="Tahoma" w:eastAsia="Trebuchet MS" w:hAnsi="Tahoma" w:cs="Tahoma"/>
                      <w:sz w:val="20"/>
                      <w:szCs w:val="20"/>
                    </w:rPr>
                    <w:t>(1)</w:t>
                  </w:r>
                </w:p>
              </w:tc>
            </w:tr>
          </w:tbl>
          <w:p w14:paraId="30BB3518" w14:textId="77777777" w:rsidR="00DA0A94" w:rsidRPr="00CA1167" w:rsidRDefault="00DA0A94" w:rsidP="00E20287">
            <w:pPr>
              <w:pStyle w:val="Normal0"/>
              <w:spacing w:line="276" w:lineRule="auto"/>
              <w:rPr>
                <w:rFonts w:ascii="Tahoma" w:eastAsia="Trebuchet MS" w:hAnsi="Tahoma" w:cs="Tahoma"/>
                <w:bCs/>
                <w:sz w:val="20"/>
                <w:szCs w:val="20"/>
              </w:rPr>
            </w:pPr>
          </w:p>
          <w:tbl>
            <w:tblPr>
              <w:tblStyle w:val="a0"/>
              <w:tblW w:w="6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2"/>
              <w:gridCol w:w="985"/>
              <w:gridCol w:w="250"/>
              <w:gridCol w:w="842"/>
              <w:gridCol w:w="683"/>
              <w:gridCol w:w="623"/>
              <w:gridCol w:w="786"/>
              <w:gridCol w:w="627"/>
              <w:gridCol w:w="1266"/>
            </w:tblGrid>
            <w:tr w:rsidR="00DA0A94" w:rsidRPr="00CA1167" w14:paraId="30D5110D" w14:textId="77777777" w:rsidTr="00A04E60">
              <w:trPr>
                <w:trHeight w:val="292"/>
              </w:trPr>
              <w:tc>
                <w:tcPr>
                  <w:tcW w:w="622" w:type="dxa"/>
                  <w:vMerge w:val="restart"/>
                  <w:shd w:val="clear" w:color="auto" w:fill="F2F2F2" w:themeFill="background1" w:themeFillShade="F2"/>
                  <w:vAlign w:val="center"/>
                </w:tcPr>
                <w:p w14:paraId="00000010" w14:textId="6813474C" w:rsidR="00DA0A94" w:rsidRPr="00CA1167" w:rsidRDefault="00DA0A94" w:rsidP="00E20287">
                  <w:pPr>
                    <w:pStyle w:val="Normal0"/>
                    <w:spacing w:line="276" w:lineRule="auto"/>
                    <w:ind w:right="-46"/>
                    <w:rPr>
                      <w:rFonts w:ascii="Tahoma" w:eastAsia="Trebuchet MS" w:hAnsi="Tahoma" w:cs="Tahoma"/>
                      <w:sz w:val="20"/>
                      <w:szCs w:val="20"/>
                    </w:rPr>
                  </w:pPr>
                  <w:r w:rsidRPr="00CA1167">
                    <w:rPr>
                      <w:rFonts w:ascii="Tahoma" w:eastAsia="Trebuchet MS" w:hAnsi="Tahoma" w:cs="Tahoma"/>
                      <w:sz w:val="20"/>
                      <w:szCs w:val="20"/>
                    </w:rPr>
                    <w:t>Qty</w:t>
                  </w:r>
                </w:p>
              </w:tc>
              <w:tc>
                <w:tcPr>
                  <w:tcW w:w="2077" w:type="dxa"/>
                  <w:gridSpan w:val="3"/>
                  <w:vMerge w:val="restart"/>
                  <w:shd w:val="clear" w:color="auto" w:fill="F2F2F2" w:themeFill="background1" w:themeFillShade="F2"/>
                  <w:vAlign w:val="center"/>
                </w:tcPr>
                <w:p w14:paraId="00000011" w14:textId="2824BB5B" w:rsidR="00DA0A94" w:rsidRPr="00CA1167" w:rsidRDefault="00DA0A94" w:rsidP="00E20287">
                  <w:pPr>
                    <w:pStyle w:val="Normal0"/>
                    <w:spacing w:line="276" w:lineRule="auto"/>
                    <w:jc w:val="center"/>
                    <w:rPr>
                      <w:rFonts w:ascii="Tahoma" w:eastAsia="Trebuchet MS" w:hAnsi="Tahoma" w:cs="Tahoma"/>
                      <w:sz w:val="20"/>
                      <w:szCs w:val="20"/>
                    </w:rPr>
                  </w:pPr>
                  <w:r w:rsidRPr="00CA1167">
                    <w:rPr>
                      <w:rFonts w:ascii="Tahoma" w:eastAsia="Trebuchet MS" w:hAnsi="Tahoma" w:cs="Tahoma"/>
                      <w:sz w:val="20"/>
                      <w:szCs w:val="20"/>
                    </w:rPr>
                    <w:t>Item description</w:t>
                  </w:r>
                </w:p>
              </w:tc>
              <w:tc>
                <w:tcPr>
                  <w:tcW w:w="1306" w:type="dxa"/>
                  <w:gridSpan w:val="2"/>
                  <w:shd w:val="clear" w:color="auto" w:fill="F2F2F2" w:themeFill="background1" w:themeFillShade="F2"/>
                  <w:vAlign w:val="center"/>
                </w:tcPr>
                <w:p w14:paraId="00000014" w14:textId="73F8C0C7" w:rsidR="00DA0A94" w:rsidRPr="00CA1167" w:rsidRDefault="00DA0A94" w:rsidP="00E20287">
                  <w:pPr>
                    <w:pStyle w:val="Normal0"/>
                    <w:spacing w:line="276" w:lineRule="auto"/>
                    <w:ind w:right="-46"/>
                    <w:jc w:val="center"/>
                    <w:rPr>
                      <w:rFonts w:ascii="Tahoma" w:eastAsia="Trebuchet MS" w:hAnsi="Tahoma" w:cs="Tahoma"/>
                      <w:sz w:val="20"/>
                      <w:szCs w:val="20"/>
                    </w:rPr>
                  </w:pPr>
                  <w:r w:rsidRPr="00CA1167">
                    <w:rPr>
                      <w:rFonts w:ascii="Tahoma" w:eastAsia="Trebuchet MS" w:hAnsi="Tahoma" w:cs="Tahoma"/>
                      <w:sz w:val="20"/>
                      <w:szCs w:val="20"/>
                    </w:rPr>
                    <w:t>Unit price</w:t>
                  </w:r>
                </w:p>
              </w:tc>
              <w:tc>
                <w:tcPr>
                  <w:tcW w:w="1413" w:type="dxa"/>
                  <w:gridSpan w:val="2"/>
                  <w:tcBorders>
                    <w:right w:val="single" w:sz="4" w:space="0" w:color="000000"/>
                  </w:tcBorders>
                  <w:shd w:val="clear" w:color="auto" w:fill="F2F2F2" w:themeFill="background1" w:themeFillShade="F2"/>
                  <w:vAlign w:val="center"/>
                </w:tcPr>
                <w:p w14:paraId="00000016" w14:textId="129B7E8E" w:rsidR="00DA0A94" w:rsidRPr="00CA1167" w:rsidRDefault="00FB31FB" w:rsidP="00E20287">
                  <w:pPr>
                    <w:pStyle w:val="Normal0"/>
                    <w:spacing w:line="276" w:lineRule="auto"/>
                    <w:ind w:right="-46"/>
                    <w:jc w:val="center"/>
                    <w:rPr>
                      <w:rFonts w:ascii="Tahoma" w:eastAsia="Trebuchet MS" w:hAnsi="Tahoma" w:cs="Tahoma"/>
                      <w:sz w:val="20"/>
                      <w:szCs w:val="20"/>
                    </w:rPr>
                  </w:pPr>
                  <w:r w:rsidRPr="00CA1167">
                    <w:rPr>
                      <w:rFonts w:ascii="Tahoma" w:eastAsia="Trebuchet MS" w:hAnsi="Tahoma" w:cs="Tahoma"/>
                      <w:sz w:val="20"/>
                      <w:szCs w:val="20"/>
                    </w:rPr>
                    <w:t>Amount refunded</w:t>
                  </w:r>
                </w:p>
              </w:tc>
              <w:tc>
                <w:tcPr>
                  <w:tcW w:w="1266" w:type="dxa"/>
                  <w:tcBorders>
                    <w:top w:val="nil"/>
                    <w:left w:val="single" w:sz="4" w:space="0" w:color="000000"/>
                    <w:bottom w:val="nil"/>
                    <w:right w:val="nil"/>
                  </w:tcBorders>
                  <w:vAlign w:val="center"/>
                </w:tcPr>
                <w:p w14:paraId="00000018" w14:textId="77777777" w:rsidR="00DA0A94" w:rsidRPr="00CA1167" w:rsidRDefault="00DA0A94" w:rsidP="00E20287">
                  <w:pPr>
                    <w:pStyle w:val="Normal0"/>
                    <w:spacing w:line="276" w:lineRule="auto"/>
                    <w:ind w:right="-46"/>
                    <w:rPr>
                      <w:rFonts w:ascii="Tahoma" w:eastAsia="Trebuchet MS" w:hAnsi="Tahoma" w:cs="Tahoma"/>
                      <w:sz w:val="20"/>
                      <w:szCs w:val="20"/>
                    </w:rPr>
                  </w:pPr>
                </w:p>
              </w:tc>
            </w:tr>
            <w:tr w:rsidR="004D3E5B" w:rsidRPr="00CA1167" w14:paraId="1259CE33" w14:textId="77777777" w:rsidTr="00A04E60">
              <w:trPr>
                <w:trHeight w:val="303"/>
              </w:trPr>
              <w:tc>
                <w:tcPr>
                  <w:tcW w:w="622" w:type="dxa"/>
                  <w:vMerge/>
                  <w:shd w:val="clear" w:color="auto" w:fill="F2F2F2" w:themeFill="background1" w:themeFillShade="F2"/>
                  <w:vAlign w:val="center"/>
                </w:tcPr>
                <w:p w14:paraId="00000019" w14:textId="77777777" w:rsidR="00DA0A94" w:rsidRPr="00CA1167" w:rsidRDefault="00DA0A94" w:rsidP="00E20287">
                  <w:pPr>
                    <w:pStyle w:val="Normal0"/>
                    <w:widowControl w:val="0"/>
                    <w:pBdr>
                      <w:top w:val="nil"/>
                      <w:left w:val="nil"/>
                      <w:bottom w:val="nil"/>
                      <w:right w:val="nil"/>
                      <w:between w:val="nil"/>
                    </w:pBdr>
                    <w:spacing w:line="276" w:lineRule="auto"/>
                    <w:rPr>
                      <w:rFonts w:ascii="Tahoma" w:eastAsia="Trebuchet MS" w:hAnsi="Tahoma" w:cs="Tahoma"/>
                      <w:sz w:val="20"/>
                      <w:szCs w:val="20"/>
                    </w:rPr>
                  </w:pPr>
                </w:p>
              </w:tc>
              <w:tc>
                <w:tcPr>
                  <w:tcW w:w="2077" w:type="dxa"/>
                  <w:gridSpan w:val="3"/>
                  <w:vMerge/>
                  <w:shd w:val="clear" w:color="auto" w:fill="F2F2F2" w:themeFill="background1" w:themeFillShade="F2"/>
                  <w:vAlign w:val="center"/>
                </w:tcPr>
                <w:p w14:paraId="0000001A" w14:textId="77777777" w:rsidR="00DA0A94" w:rsidRPr="00CA1167" w:rsidRDefault="00DA0A94" w:rsidP="00E20287">
                  <w:pPr>
                    <w:pStyle w:val="Normal0"/>
                    <w:widowControl w:val="0"/>
                    <w:pBdr>
                      <w:top w:val="nil"/>
                      <w:left w:val="nil"/>
                      <w:bottom w:val="nil"/>
                      <w:right w:val="nil"/>
                      <w:between w:val="nil"/>
                    </w:pBdr>
                    <w:spacing w:line="276" w:lineRule="auto"/>
                    <w:rPr>
                      <w:rFonts w:ascii="Tahoma" w:eastAsia="Trebuchet MS" w:hAnsi="Tahoma" w:cs="Tahoma"/>
                      <w:sz w:val="20"/>
                      <w:szCs w:val="20"/>
                    </w:rPr>
                  </w:pPr>
                </w:p>
              </w:tc>
              <w:tc>
                <w:tcPr>
                  <w:tcW w:w="683" w:type="dxa"/>
                  <w:shd w:val="clear" w:color="auto" w:fill="F2F2F2" w:themeFill="background1" w:themeFillShade="F2"/>
                  <w:vAlign w:val="center"/>
                </w:tcPr>
                <w:p w14:paraId="0000001D" w14:textId="3FC2F2C1" w:rsidR="00DA0A94" w:rsidRPr="00CA1167" w:rsidRDefault="00DA0A94" w:rsidP="00E20287">
                  <w:pPr>
                    <w:pStyle w:val="Normal0"/>
                    <w:spacing w:line="276" w:lineRule="auto"/>
                    <w:ind w:right="-46"/>
                    <w:jc w:val="center"/>
                    <w:rPr>
                      <w:rFonts w:ascii="Tahoma" w:eastAsia="Trebuchet MS" w:hAnsi="Tahoma" w:cs="Tahoma"/>
                      <w:sz w:val="20"/>
                      <w:szCs w:val="20"/>
                    </w:rPr>
                  </w:pPr>
                  <w:r w:rsidRPr="00CA1167">
                    <w:rPr>
                      <w:rFonts w:ascii="Tahoma" w:eastAsia="Trebuchet MS" w:hAnsi="Tahoma" w:cs="Tahoma"/>
                      <w:sz w:val="20"/>
                      <w:szCs w:val="20"/>
                    </w:rPr>
                    <w:t>£</w:t>
                  </w:r>
                </w:p>
              </w:tc>
              <w:tc>
                <w:tcPr>
                  <w:tcW w:w="623" w:type="dxa"/>
                  <w:shd w:val="clear" w:color="auto" w:fill="F2F2F2" w:themeFill="background1" w:themeFillShade="F2"/>
                  <w:vAlign w:val="center"/>
                </w:tcPr>
                <w:p w14:paraId="0000001E" w14:textId="101C2E4A" w:rsidR="00DA0A94" w:rsidRPr="00CA1167" w:rsidRDefault="00DA0A94" w:rsidP="00E20287">
                  <w:pPr>
                    <w:pStyle w:val="Normal0"/>
                    <w:spacing w:line="276" w:lineRule="auto"/>
                    <w:ind w:right="-46"/>
                    <w:jc w:val="center"/>
                    <w:rPr>
                      <w:rFonts w:ascii="Tahoma" w:eastAsia="Trebuchet MS" w:hAnsi="Tahoma" w:cs="Tahoma"/>
                      <w:sz w:val="20"/>
                      <w:szCs w:val="20"/>
                    </w:rPr>
                  </w:pPr>
                  <w:r w:rsidRPr="00CA1167">
                    <w:rPr>
                      <w:rFonts w:ascii="Tahoma" w:eastAsia="Trebuchet MS" w:hAnsi="Tahoma" w:cs="Tahoma"/>
                      <w:sz w:val="20"/>
                      <w:szCs w:val="20"/>
                    </w:rPr>
                    <w:t>p</w:t>
                  </w:r>
                </w:p>
              </w:tc>
              <w:tc>
                <w:tcPr>
                  <w:tcW w:w="786" w:type="dxa"/>
                  <w:shd w:val="clear" w:color="auto" w:fill="F2F2F2" w:themeFill="background1" w:themeFillShade="F2"/>
                  <w:vAlign w:val="center"/>
                </w:tcPr>
                <w:p w14:paraId="0000001F" w14:textId="3446A898" w:rsidR="00DA0A94" w:rsidRPr="00CA1167" w:rsidRDefault="00DA0A94" w:rsidP="00E20287">
                  <w:pPr>
                    <w:pStyle w:val="Normal0"/>
                    <w:spacing w:line="276" w:lineRule="auto"/>
                    <w:ind w:right="-46"/>
                    <w:jc w:val="center"/>
                    <w:rPr>
                      <w:rFonts w:ascii="Tahoma" w:eastAsia="Trebuchet MS" w:hAnsi="Tahoma" w:cs="Tahoma"/>
                      <w:sz w:val="20"/>
                      <w:szCs w:val="20"/>
                    </w:rPr>
                  </w:pPr>
                  <w:r w:rsidRPr="00CA1167">
                    <w:rPr>
                      <w:rFonts w:ascii="Tahoma" w:eastAsia="Trebuchet MS" w:hAnsi="Tahoma" w:cs="Tahoma"/>
                      <w:sz w:val="20"/>
                      <w:szCs w:val="20"/>
                    </w:rPr>
                    <w:t>£</w:t>
                  </w:r>
                </w:p>
              </w:tc>
              <w:tc>
                <w:tcPr>
                  <w:tcW w:w="627" w:type="dxa"/>
                  <w:tcBorders>
                    <w:right w:val="single" w:sz="4" w:space="0" w:color="000000"/>
                  </w:tcBorders>
                  <w:shd w:val="clear" w:color="auto" w:fill="F2F2F2" w:themeFill="background1" w:themeFillShade="F2"/>
                  <w:vAlign w:val="center"/>
                </w:tcPr>
                <w:p w14:paraId="00000020" w14:textId="4AAE210F" w:rsidR="00DA0A94" w:rsidRPr="00CA1167" w:rsidRDefault="00DA0A94" w:rsidP="00E20287">
                  <w:pPr>
                    <w:pStyle w:val="Normal0"/>
                    <w:spacing w:line="276" w:lineRule="auto"/>
                    <w:ind w:right="-46"/>
                    <w:jc w:val="center"/>
                    <w:rPr>
                      <w:rFonts w:ascii="Tahoma" w:eastAsia="Trebuchet MS" w:hAnsi="Tahoma" w:cs="Tahoma"/>
                      <w:sz w:val="20"/>
                      <w:szCs w:val="20"/>
                    </w:rPr>
                  </w:pPr>
                  <w:r w:rsidRPr="00CA1167">
                    <w:rPr>
                      <w:rFonts w:ascii="Tahoma" w:eastAsia="Trebuchet MS" w:hAnsi="Tahoma" w:cs="Tahoma"/>
                      <w:sz w:val="20"/>
                      <w:szCs w:val="20"/>
                    </w:rPr>
                    <w:t>p</w:t>
                  </w:r>
                </w:p>
              </w:tc>
              <w:tc>
                <w:tcPr>
                  <w:tcW w:w="1266" w:type="dxa"/>
                  <w:tcBorders>
                    <w:top w:val="nil"/>
                    <w:left w:val="single" w:sz="4" w:space="0" w:color="000000"/>
                    <w:bottom w:val="nil"/>
                    <w:right w:val="nil"/>
                  </w:tcBorders>
                  <w:vAlign w:val="center"/>
                </w:tcPr>
                <w:p w14:paraId="00000021" w14:textId="77777777" w:rsidR="00DA0A94" w:rsidRPr="00CA1167" w:rsidRDefault="00DA0A94" w:rsidP="00E20287">
                  <w:pPr>
                    <w:pStyle w:val="Normal0"/>
                    <w:spacing w:line="276" w:lineRule="auto"/>
                    <w:ind w:right="-46"/>
                    <w:rPr>
                      <w:rFonts w:ascii="Tahoma" w:eastAsia="Trebuchet MS" w:hAnsi="Tahoma" w:cs="Tahoma"/>
                      <w:sz w:val="20"/>
                      <w:szCs w:val="20"/>
                    </w:rPr>
                  </w:pPr>
                </w:p>
              </w:tc>
            </w:tr>
            <w:tr w:rsidR="00DA0A94" w:rsidRPr="00CA1167" w14:paraId="765D246A" w14:textId="77777777" w:rsidTr="00A04E60">
              <w:trPr>
                <w:trHeight w:val="632"/>
              </w:trPr>
              <w:tc>
                <w:tcPr>
                  <w:tcW w:w="622" w:type="dxa"/>
                  <w:tcBorders>
                    <w:bottom w:val="single" w:sz="4" w:space="0" w:color="000000"/>
                  </w:tcBorders>
                  <w:shd w:val="clear" w:color="auto" w:fill="auto"/>
                  <w:vAlign w:val="center"/>
                </w:tcPr>
                <w:p w14:paraId="00000022" w14:textId="7EC71D85" w:rsidR="00DA0A94" w:rsidRPr="00CA1167" w:rsidRDefault="00DA0A94" w:rsidP="00E20287">
                  <w:pPr>
                    <w:pStyle w:val="Normal0"/>
                    <w:spacing w:line="276" w:lineRule="auto"/>
                    <w:ind w:right="-46"/>
                    <w:rPr>
                      <w:rFonts w:ascii="Tahoma" w:eastAsia="Trebuchet MS" w:hAnsi="Tahoma" w:cs="Tahoma"/>
                      <w:color w:val="D0CECE"/>
                      <w:sz w:val="20"/>
                      <w:szCs w:val="20"/>
                    </w:rPr>
                  </w:pPr>
                  <w:r w:rsidRPr="00CA1167">
                    <w:rPr>
                      <w:rFonts w:ascii="Tahoma" w:eastAsia="Trebuchet MS" w:hAnsi="Tahoma" w:cs="Tahoma"/>
                      <w:color w:val="D0CECE"/>
                      <w:sz w:val="20"/>
                      <w:szCs w:val="20"/>
                    </w:rPr>
                    <w:t>1</w:t>
                  </w:r>
                </w:p>
              </w:tc>
              <w:tc>
                <w:tcPr>
                  <w:tcW w:w="2077" w:type="dxa"/>
                  <w:gridSpan w:val="3"/>
                  <w:tcBorders>
                    <w:bottom w:val="single" w:sz="4" w:space="0" w:color="000000"/>
                  </w:tcBorders>
                  <w:shd w:val="clear" w:color="auto" w:fill="auto"/>
                </w:tcPr>
                <w:p w14:paraId="00000023" w14:textId="74815D18" w:rsidR="00DA0A94" w:rsidRPr="00CA1167" w:rsidRDefault="00DA0A94" w:rsidP="00E96F69">
                  <w:pPr>
                    <w:spacing w:before="120" w:after="120" w:line="276" w:lineRule="auto"/>
                    <w:ind w:right="169"/>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 xml:space="preserve">Inflatable SUP </w:t>
                  </w:r>
                  <w:r w:rsidR="00E96F69" w:rsidRPr="00CA1167">
                    <w:rPr>
                      <w:rFonts w:ascii="Tahoma" w:hAnsi="Tahoma" w:cs="Tahoma"/>
                      <w:color w:val="BFBFBF" w:themeColor="background1" w:themeShade="BF"/>
                      <w:sz w:val="20"/>
                      <w:szCs w:val="20"/>
                    </w:rPr>
                    <w:t xml:space="preserve">board </w:t>
                  </w:r>
                </w:p>
              </w:tc>
              <w:tc>
                <w:tcPr>
                  <w:tcW w:w="683" w:type="dxa"/>
                </w:tcPr>
                <w:p w14:paraId="00000026" w14:textId="4C0706DF" w:rsidR="00DA0A94" w:rsidRPr="00CA1167" w:rsidRDefault="00DA0A94" w:rsidP="00E20287">
                  <w:pPr>
                    <w:pStyle w:val="Normal0"/>
                    <w:spacing w:before="360" w:after="120" w:line="276" w:lineRule="auto"/>
                    <w:ind w:right="-45"/>
                    <w:jc w:val="right"/>
                    <w:rPr>
                      <w:rFonts w:ascii="Tahoma" w:eastAsia="Trebuchet MS" w:hAnsi="Tahoma" w:cs="Tahoma"/>
                      <w:color w:val="BFBFBF" w:themeColor="background1" w:themeShade="BF"/>
                      <w:sz w:val="20"/>
                      <w:szCs w:val="20"/>
                    </w:rPr>
                  </w:pPr>
                  <w:r w:rsidRPr="00CA1167">
                    <w:rPr>
                      <w:rFonts w:ascii="Tahoma" w:eastAsia="Trebuchet MS" w:hAnsi="Tahoma" w:cs="Tahoma"/>
                      <w:color w:val="BFBFBF" w:themeColor="background1" w:themeShade="BF"/>
                      <w:sz w:val="20"/>
                      <w:szCs w:val="20"/>
                    </w:rPr>
                    <w:t>115</w:t>
                  </w:r>
                </w:p>
              </w:tc>
              <w:tc>
                <w:tcPr>
                  <w:tcW w:w="623" w:type="dxa"/>
                </w:tcPr>
                <w:p w14:paraId="00000027" w14:textId="72DB7455" w:rsidR="00DA0A94" w:rsidRPr="00CA1167" w:rsidRDefault="00DA0A94" w:rsidP="00E20287">
                  <w:pPr>
                    <w:pStyle w:val="Normal0"/>
                    <w:spacing w:before="360" w:after="120" w:line="276" w:lineRule="auto"/>
                    <w:ind w:right="-45"/>
                    <w:jc w:val="right"/>
                    <w:rPr>
                      <w:rFonts w:ascii="Tahoma" w:eastAsia="Trebuchet MS" w:hAnsi="Tahoma" w:cs="Tahoma"/>
                      <w:color w:val="BFBFBF" w:themeColor="background1" w:themeShade="BF"/>
                      <w:sz w:val="20"/>
                      <w:szCs w:val="20"/>
                    </w:rPr>
                  </w:pPr>
                  <w:r w:rsidRPr="00CA1167">
                    <w:rPr>
                      <w:rFonts w:ascii="Tahoma" w:eastAsia="Trebuchet MS" w:hAnsi="Tahoma" w:cs="Tahoma"/>
                      <w:color w:val="BFBFBF" w:themeColor="background1" w:themeShade="BF"/>
                      <w:sz w:val="20"/>
                      <w:szCs w:val="20"/>
                    </w:rPr>
                    <w:t>00</w:t>
                  </w:r>
                </w:p>
              </w:tc>
              <w:tc>
                <w:tcPr>
                  <w:tcW w:w="786" w:type="dxa"/>
                  <w:shd w:val="clear" w:color="auto" w:fill="auto"/>
                  <w:vAlign w:val="center"/>
                </w:tcPr>
                <w:p w14:paraId="00000029" w14:textId="6A5B296B" w:rsidR="00DA0A94" w:rsidRPr="00CA1167" w:rsidRDefault="00DA0A94" w:rsidP="00E20287">
                  <w:pPr>
                    <w:pStyle w:val="Normal0"/>
                    <w:spacing w:before="240" w:after="240" w:line="276" w:lineRule="auto"/>
                    <w:ind w:right="-45"/>
                    <w:jc w:val="center"/>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115</w:t>
                  </w:r>
                </w:p>
              </w:tc>
              <w:tc>
                <w:tcPr>
                  <w:tcW w:w="627" w:type="dxa"/>
                  <w:tcBorders>
                    <w:right w:val="single" w:sz="4" w:space="0" w:color="000000"/>
                  </w:tcBorders>
                  <w:shd w:val="clear" w:color="auto" w:fill="auto"/>
                  <w:vAlign w:val="center"/>
                </w:tcPr>
                <w:p w14:paraId="0000002A" w14:textId="77777777" w:rsidR="00DA0A94" w:rsidRPr="00CA1167" w:rsidRDefault="00DA0A94" w:rsidP="00E20287">
                  <w:pPr>
                    <w:pStyle w:val="Normal0"/>
                    <w:spacing w:before="240" w:after="240" w:line="276" w:lineRule="auto"/>
                    <w:ind w:right="-45"/>
                    <w:jc w:val="center"/>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00</w:t>
                  </w:r>
                </w:p>
              </w:tc>
              <w:tc>
                <w:tcPr>
                  <w:tcW w:w="1266" w:type="dxa"/>
                  <w:tcBorders>
                    <w:top w:val="nil"/>
                    <w:left w:val="single" w:sz="4" w:space="0" w:color="000000"/>
                    <w:bottom w:val="nil"/>
                    <w:right w:val="nil"/>
                  </w:tcBorders>
                  <w:vAlign w:val="center"/>
                </w:tcPr>
                <w:p w14:paraId="0000002B" w14:textId="29087F9D" w:rsidR="00DA0A94" w:rsidRPr="00CA1167" w:rsidRDefault="00DA0A94" w:rsidP="00E20287">
                  <w:pPr>
                    <w:pStyle w:val="Normal0"/>
                    <w:spacing w:line="276" w:lineRule="auto"/>
                    <w:ind w:right="-46"/>
                    <w:rPr>
                      <w:rFonts w:ascii="Tahoma" w:eastAsia="Trebuchet MS" w:hAnsi="Tahoma" w:cs="Tahoma"/>
                      <w:sz w:val="20"/>
                      <w:szCs w:val="20"/>
                    </w:rPr>
                  </w:pPr>
                </w:p>
              </w:tc>
            </w:tr>
            <w:tr w:rsidR="00DA0A94" w:rsidRPr="00CA1167" w14:paraId="18D05A81" w14:textId="77777777" w:rsidTr="00A04E60">
              <w:trPr>
                <w:trHeight w:val="319"/>
              </w:trPr>
              <w:tc>
                <w:tcPr>
                  <w:tcW w:w="622" w:type="dxa"/>
                  <w:tcBorders>
                    <w:bottom w:val="single" w:sz="4" w:space="0" w:color="000000"/>
                  </w:tcBorders>
                  <w:shd w:val="clear" w:color="auto" w:fill="auto"/>
                  <w:vAlign w:val="center"/>
                </w:tcPr>
                <w:p w14:paraId="0000002C" w14:textId="019C9E9C" w:rsidR="00DA0A94" w:rsidRPr="00CA1167" w:rsidRDefault="00A04E60" w:rsidP="00E20287">
                  <w:pPr>
                    <w:pStyle w:val="Normal0"/>
                    <w:spacing w:before="120" w:after="120" w:line="276" w:lineRule="auto"/>
                    <w:ind w:right="-45"/>
                    <w:rPr>
                      <w:rFonts w:ascii="Tahoma" w:eastAsia="Trebuchet MS" w:hAnsi="Tahoma" w:cs="Tahoma"/>
                      <w:color w:val="D0CECE"/>
                      <w:sz w:val="20"/>
                      <w:szCs w:val="20"/>
                    </w:rPr>
                  </w:pPr>
                  <w:r w:rsidRPr="00CA1167">
                    <w:rPr>
                      <w:rFonts w:ascii="Tahoma" w:eastAsia="Trebuchet MS" w:hAnsi="Tahoma" w:cs="Tahoma"/>
                      <w:color w:val="D0CECE"/>
                      <w:sz w:val="20"/>
                      <w:szCs w:val="20"/>
                    </w:rPr>
                    <w:t>2</w:t>
                  </w:r>
                </w:p>
              </w:tc>
              <w:tc>
                <w:tcPr>
                  <w:tcW w:w="2077" w:type="dxa"/>
                  <w:gridSpan w:val="3"/>
                  <w:tcBorders>
                    <w:bottom w:val="single" w:sz="4" w:space="0" w:color="000000"/>
                  </w:tcBorders>
                  <w:shd w:val="clear" w:color="auto" w:fill="auto"/>
                </w:tcPr>
                <w:p w14:paraId="0000002D" w14:textId="78A02452" w:rsidR="00DA0A94" w:rsidRPr="00CA1167" w:rsidRDefault="00DA0A94" w:rsidP="00E20287">
                  <w:pPr>
                    <w:pStyle w:val="Normal0"/>
                    <w:spacing w:before="120" w:after="120" w:line="276" w:lineRule="auto"/>
                    <w:ind w:right="-45"/>
                    <w:rPr>
                      <w:rFonts w:ascii="Tahoma" w:eastAsia="Trebuchet MS" w:hAnsi="Tahoma" w:cs="Tahoma"/>
                      <w:color w:val="BFBFBF" w:themeColor="background1" w:themeShade="BF"/>
                      <w:sz w:val="20"/>
                      <w:szCs w:val="20"/>
                    </w:rPr>
                  </w:pPr>
                  <w:r w:rsidRPr="00CA1167">
                    <w:rPr>
                      <w:rFonts w:ascii="Tahoma" w:hAnsi="Tahoma" w:cs="Tahoma"/>
                      <w:color w:val="BFBFBF" w:themeColor="background1" w:themeShade="BF"/>
                      <w:sz w:val="20"/>
                      <w:szCs w:val="20"/>
                    </w:rPr>
                    <w:t>Lightweight SUP paddle</w:t>
                  </w:r>
                </w:p>
              </w:tc>
              <w:tc>
                <w:tcPr>
                  <w:tcW w:w="683" w:type="dxa"/>
                  <w:tcBorders>
                    <w:bottom w:val="single" w:sz="4" w:space="0" w:color="000000"/>
                  </w:tcBorders>
                </w:tcPr>
                <w:p w14:paraId="00000030" w14:textId="3B653F23" w:rsidR="00DA0A94" w:rsidRPr="00CA1167" w:rsidRDefault="00DA0A94" w:rsidP="00E20287">
                  <w:pPr>
                    <w:pStyle w:val="Normal0"/>
                    <w:spacing w:before="240" w:after="240" w:line="276" w:lineRule="auto"/>
                    <w:ind w:right="-45"/>
                    <w:jc w:val="center"/>
                    <w:rPr>
                      <w:rFonts w:ascii="Tahoma" w:eastAsia="Trebuchet MS" w:hAnsi="Tahoma" w:cs="Tahoma"/>
                      <w:color w:val="BFBFBF" w:themeColor="background1" w:themeShade="BF"/>
                      <w:sz w:val="20"/>
                      <w:szCs w:val="20"/>
                    </w:rPr>
                  </w:pPr>
                  <w:r w:rsidRPr="00CA1167">
                    <w:rPr>
                      <w:rFonts w:ascii="Tahoma" w:hAnsi="Tahoma" w:cs="Tahoma"/>
                      <w:color w:val="BFBFBF" w:themeColor="background1" w:themeShade="BF"/>
                      <w:sz w:val="20"/>
                      <w:szCs w:val="20"/>
                    </w:rPr>
                    <w:t>25</w:t>
                  </w:r>
                </w:p>
              </w:tc>
              <w:tc>
                <w:tcPr>
                  <w:tcW w:w="623" w:type="dxa"/>
                  <w:tcBorders>
                    <w:bottom w:val="single" w:sz="4" w:space="0" w:color="000000"/>
                  </w:tcBorders>
                </w:tcPr>
                <w:p w14:paraId="00000031" w14:textId="17C82F42" w:rsidR="00DA0A94" w:rsidRPr="00CA1167" w:rsidRDefault="00DA0A94" w:rsidP="00E20287">
                  <w:pPr>
                    <w:pStyle w:val="Normal0"/>
                    <w:spacing w:before="240" w:after="240" w:line="276" w:lineRule="auto"/>
                    <w:ind w:right="-45"/>
                    <w:jc w:val="center"/>
                    <w:rPr>
                      <w:rFonts w:ascii="Tahoma" w:eastAsia="Trebuchet MS" w:hAnsi="Tahoma" w:cs="Tahoma"/>
                      <w:color w:val="BFBFBF" w:themeColor="background1" w:themeShade="BF"/>
                      <w:sz w:val="20"/>
                      <w:szCs w:val="20"/>
                    </w:rPr>
                  </w:pPr>
                  <w:r w:rsidRPr="00CA1167">
                    <w:rPr>
                      <w:rFonts w:ascii="Tahoma" w:hAnsi="Tahoma" w:cs="Tahoma"/>
                      <w:color w:val="BFBFBF" w:themeColor="background1" w:themeShade="BF"/>
                      <w:sz w:val="20"/>
                      <w:szCs w:val="20"/>
                    </w:rPr>
                    <w:t>2</w:t>
                  </w:r>
                  <w:r w:rsidR="00645CF8" w:rsidRPr="00CA1167">
                    <w:rPr>
                      <w:rFonts w:ascii="Tahoma" w:hAnsi="Tahoma" w:cs="Tahoma"/>
                      <w:color w:val="BFBFBF" w:themeColor="background1" w:themeShade="BF"/>
                      <w:sz w:val="20"/>
                      <w:szCs w:val="20"/>
                    </w:rPr>
                    <w:t>5</w:t>
                  </w:r>
                </w:p>
              </w:tc>
              <w:tc>
                <w:tcPr>
                  <w:tcW w:w="786" w:type="dxa"/>
                  <w:shd w:val="clear" w:color="auto" w:fill="auto"/>
                  <w:vAlign w:val="center"/>
                </w:tcPr>
                <w:p w14:paraId="00000034" w14:textId="39FAEE63" w:rsidR="00DA0A94" w:rsidRPr="00CA1167" w:rsidRDefault="00A04E60" w:rsidP="00E20287">
                  <w:pPr>
                    <w:pStyle w:val="Normal0"/>
                    <w:spacing w:before="120" w:after="120" w:line="276" w:lineRule="auto"/>
                    <w:ind w:right="-45"/>
                    <w:jc w:val="right"/>
                    <w:rPr>
                      <w:rFonts w:ascii="Tahoma" w:hAnsi="Tahoma" w:cs="Tahoma"/>
                      <w:color w:val="000000" w:themeColor="text1"/>
                      <w:sz w:val="20"/>
                      <w:szCs w:val="20"/>
                    </w:rPr>
                  </w:pPr>
                  <w:r w:rsidRPr="00CA1167">
                    <w:rPr>
                      <w:rFonts w:ascii="Tahoma" w:hAnsi="Tahoma" w:cs="Tahoma"/>
                      <w:color w:val="000000" w:themeColor="text1"/>
                      <w:sz w:val="20"/>
                      <w:szCs w:val="20"/>
                    </w:rPr>
                    <w:t>50</w:t>
                  </w:r>
                </w:p>
              </w:tc>
              <w:tc>
                <w:tcPr>
                  <w:tcW w:w="627" w:type="dxa"/>
                  <w:tcBorders>
                    <w:right w:val="single" w:sz="4" w:space="0" w:color="000000"/>
                  </w:tcBorders>
                  <w:shd w:val="clear" w:color="auto" w:fill="auto"/>
                  <w:vAlign w:val="center"/>
                </w:tcPr>
                <w:p w14:paraId="00000035" w14:textId="55047128" w:rsidR="00DA0A94" w:rsidRPr="00CA1167" w:rsidRDefault="00A04E60" w:rsidP="00E20287">
                  <w:pPr>
                    <w:pStyle w:val="Normal0"/>
                    <w:spacing w:before="120" w:after="120" w:line="276" w:lineRule="auto"/>
                    <w:ind w:right="-45"/>
                    <w:jc w:val="right"/>
                    <w:rPr>
                      <w:rFonts w:ascii="Tahoma" w:hAnsi="Tahoma" w:cs="Tahoma"/>
                      <w:color w:val="000000" w:themeColor="text1"/>
                      <w:sz w:val="20"/>
                      <w:szCs w:val="20"/>
                    </w:rPr>
                  </w:pPr>
                  <w:r w:rsidRPr="00CA1167">
                    <w:rPr>
                      <w:rFonts w:ascii="Tahoma" w:hAnsi="Tahoma" w:cs="Tahoma"/>
                      <w:color w:val="000000" w:themeColor="text1"/>
                      <w:sz w:val="20"/>
                      <w:szCs w:val="20"/>
                    </w:rPr>
                    <w:t>5</w:t>
                  </w:r>
                  <w:r w:rsidR="00645CF8" w:rsidRPr="00CA1167">
                    <w:rPr>
                      <w:rFonts w:ascii="Tahoma" w:hAnsi="Tahoma" w:cs="Tahoma"/>
                      <w:color w:val="000000" w:themeColor="text1"/>
                      <w:sz w:val="20"/>
                      <w:szCs w:val="20"/>
                    </w:rPr>
                    <w:t>0</w:t>
                  </w:r>
                </w:p>
              </w:tc>
              <w:tc>
                <w:tcPr>
                  <w:tcW w:w="1266" w:type="dxa"/>
                  <w:tcBorders>
                    <w:top w:val="nil"/>
                    <w:left w:val="single" w:sz="4" w:space="0" w:color="000000"/>
                    <w:bottom w:val="nil"/>
                    <w:right w:val="nil"/>
                  </w:tcBorders>
                  <w:vAlign w:val="center"/>
                </w:tcPr>
                <w:p w14:paraId="00000036" w14:textId="71F5CC57" w:rsidR="00DA0A94" w:rsidRPr="00CA1167" w:rsidRDefault="003D0DCF" w:rsidP="00E20287">
                  <w:pPr>
                    <w:pStyle w:val="Normal0"/>
                    <w:spacing w:line="276" w:lineRule="auto"/>
                    <w:ind w:right="-46"/>
                    <w:rPr>
                      <w:rFonts w:ascii="Tahoma" w:eastAsia="Trebuchet MS" w:hAnsi="Tahoma" w:cs="Tahoma"/>
                      <w:sz w:val="20"/>
                      <w:szCs w:val="20"/>
                    </w:rPr>
                  </w:pPr>
                  <w:r w:rsidRPr="00CA1167">
                    <w:rPr>
                      <w:rFonts w:ascii="Tahoma" w:eastAsia="Trebuchet MS" w:hAnsi="Tahoma" w:cs="Tahoma"/>
                      <w:sz w:val="20"/>
                      <w:szCs w:val="20"/>
                    </w:rPr>
                    <w:t>(1)</w:t>
                  </w:r>
                </w:p>
              </w:tc>
            </w:tr>
            <w:tr w:rsidR="00DA0A94" w:rsidRPr="00CA1167" w14:paraId="24B1BC12" w14:textId="77777777" w:rsidTr="00A04E60">
              <w:trPr>
                <w:trHeight w:val="705"/>
              </w:trPr>
              <w:tc>
                <w:tcPr>
                  <w:tcW w:w="1607" w:type="dxa"/>
                  <w:gridSpan w:val="2"/>
                  <w:tcBorders>
                    <w:top w:val="single" w:sz="4" w:space="0" w:color="000000"/>
                    <w:left w:val="nil"/>
                    <w:bottom w:val="nil"/>
                    <w:right w:val="nil"/>
                  </w:tcBorders>
                  <w:shd w:val="clear" w:color="auto" w:fill="auto"/>
                  <w:vAlign w:val="center"/>
                </w:tcPr>
                <w:p w14:paraId="00000037" w14:textId="77777777" w:rsidR="00DA0A94" w:rsidRPr="00CA1167" w:rsidRDefault="00DA0A94" w:rsidP="00E20287">
                  <w:pPr>
                    <w:pStyle w:val="Normal0"/>
                    <w:spacing w:line="276" w:lineRule="auto"/>
                    <w:ind w:right="-46"/>
                    <w:rPr>
                      <w:rFonts w:ascii="Tahoma" w:eastAsia="Trebuchet MS" w:hAnsi="Tahoma" w:cs="Tahoma"/>
                      <w:sz w:val="20"/>
                      <w:szCs w:val="20"/>
                    </w:rPr>
                  </w:pPr>
                </w:p>
              </w:tc>
              <w:tc>
                <w:tcPr>
                  <w:tcW w:w="250" w:type="dxa"/>
                  <w:tcBorders>
                    <w:top w:val="single" w:sz="4" w:space="0" w:color="000000"/>
                    <w:left w:val="nil"/>
                    <w:bottom w:val="nil"/>
                    <w:right w:val="nil"/>
                  </w:tcBorders>
                  <w:shd w:val="clear" w:color="auto" w:fill="auto"/>
                  <w:vAlign w:val="center"/>
                </w:tcPr>
                <w:p w14:paraId="00000039" w14:textId="77777777" w:rsidR="00DA0A94" w:rsidRPr="00CA1167" w:rsidRDefault="00DA0A94" w:rsidP="00E20287">
                  <w:pPr>
                    <w:pStyle w:val="Normal0"/>
                    <w:spacing w:line="276" w:lineRule="auto"/>
                    <w:ind w:right="-46"/>
                    <w:rPr>
                      <w:rFonts w:ascii="Tahoma" w:eastAsia="Trebuchet MS" w:hAnsi="Tahoma" w:cs="Tahoma"/>
                      <w:sz w:val="20"/>
                      <w:szCs w:val="20"/>
                    </w:rPr>
                  </w:pPr>
                </w:p>
              </w:tc>
              <w:tc>
                <w:tcPr>
                  <w:tcW w:w="842" w:type="dxa"/>
                  <w:tcBorders>
                    <w:top w:val="single" w:sz="4" w:space="0" w:color="000000"/>
                    <w:left w:val="nil"/>
                    <w:bottom w:val="nil"/>
                    <w:right w:val="single" w:sz="4" w:space="0" w:color="000000"/>
                  </w:tcBorders>
                  <w:shd w:val="clear" w:color="auto" w:fill="auto"/>
                  <w:vAlign w:val="center"/>
                </w:tcPr>
                <w:p w14:paraId="0000003A" w14:textId="77777777" w:rsidR="00DA0A94" w:rsidRPr="00CA1167" w:rsidRDefault="00DA0A94" w:rsidP="00E20287">
                  <w:pPr>
                    <w:pStyle w:val="Normal0"/>
                    <w:spacing w:line="276" w:lineRule="auto"/>
                    <w:ind w:right="-46"/>
                    <w:rPr>
                      <w:rFonts w:ascii="Tahoma" w:eastAsia="Trebuchet MS" w:hAnsi="Tahoma" w:cs="Tahoma"/>
                      <w:sz w:val="20"/>
                      <w:szCs w:val="20"/>
                    </w:rPr>
                  </w:pPr>
                </w:p>
              </w:tc>
              <w:tc>
                <w:tcPr>
                  <w:tcW w:w="1306" w:type="dxa"/>
                  <w:gridSpan w:val="2"/>
                  <w:tcBorders>
                    <w:left w:val="single" w:sz="4" w:space="0" w:color="000000"/>
                  </w:tcBorders>
                  <w:vAlign w:val="center"/>
                </w:tcPr>
                <w:p w14:paraId="0000003B" w14:textId="65B69042" w:rsidR="00DA0A94" w:rsidRPr="00CA1167" w:rsidRDefault="00A04E60" w:rsidP="00A04E60">
                  <w:pPr>
                    <w:pStyle w:val="Normal0"/>
                    <w:spacing w:line="276" w:lineRule="auto"/>
                    <w:ind w:right="-107"/>
                    <w:rPr>
                      <w:rFonts w:ascii="Tahoma" w:eastAsia="Trebuchet MS" w:hAnsi="Tahoma" w:cs="Tahoma"/>
                      <w:color w:val="D9D9D9" w:themeColor="background1" w:themeShade="D9"/>
                      <w:sz w:val="20"/>
                      <w:szCs w:val="20"/>
                    </w:rPr>
                  </w:pPr>
                  <w:r w:rsidRPr="00CA1167">
                    <w:rPr>
                      <w:rFonts w:ascii="Tahoma" w:eastAsia="Trebuchet MS" w:hAnsi="Tahoma" w:cs="Tahoma"/>
                      <w:color w:val="D9D9D9" w:themeColor="background1" w:themeShade="D9"/>
                      <w:sz w:val="20"/>
                      <w:szCs w:val="20"/>
                    </w:rPr>
                    <w:t>Goods</w:t>
                  </w:r>
                  <w:r w:rsidR="00DA0A94" w:rsidRPr="00CA1167">
                    <w:rPr>
                      <w:rFonts w:ascii="Tahoma" w:eastAsia="Trebuchet MS" w:hAnsi="Tahoma" w:cs="Tahoma"/>
                      <w:color w:val="D9D9D9" w:themeColor="background1" w:themeShade="D9"/>
                      <w:sz w:val="20"/>
                      <w:szCs w:val="20"/>
                    </w:rPr>
                    <w:t xml:space="preserve"> total</w:t>
                  </w:r>
                </w:p>
              </w:tc>
              <w:tc>
                <w:tcPr>
                  <w:tcW w:w="786" w:type="dxa"/>
                  <w:shd w:val="clear" w:color="auto" w:fill="auto"/>
                  <w:vAlign w:val="center"/>
                </w:tcPr>
                <w:p w14:paraId="0000003D" w14:textId="05A6CBAE" w:rsidR="00DA0A94" w:rsidRPr="00CA1167" w:rsidRDefault="004F4445" w:rsidP="00E20287">
                  <w:pPr>
                    <w:pStyle w:val="Normal0"/>
                    <w:spacing w:line="276" w:lineRule="auto"/>
                    <w:ind w:right="-46"/>
                    <w:jc w:val="center"/>
                    <w:rPr>
                      <w:rFonts w:ascii="Tahoma" w:eastAsia="Trebuchet MS" w:hAnsi="Tahoma" w:cs="Tahoma"/>
                      <w:color w:val="000000" w:themeColor="text1"/>
                      <w:sz w:val="20"/>
                      <w:szCs w:val="20"/>
                    </w:rPr>
                  </w:pPr>
                  <w:r w:rsidRPr="00CA1167">
                    <w:rPr>
                      <w:rFonts w:ascii="Tahoma" w:eastAsia="Trebuchet MS" w:hAnsi="Tahoma" w:cs="Tahoma"/>
                      <w:color w:val="000000" w:themeColor="text1"/>
                      <w:sz w:val="20"/>
                      <w:szCs w:val="20"/>
                    </w:rPr>
                    <w:t>1</w:t>
                  </w:r>
                  <w:r w:rsidR="00A04E60" w:rsidRPr="00CA1167">
                    <w:rPr>
                      <w:rFonts w:ascii="Tahoma" w:eastAsia="Trebuchet MS" w:hAnsi="Tahoma" w:cs="Tahoma"/>
                      <w:color w:val="000000" w:themeColor="text1"/>
                      <w:sz w:val="20"/>
                      <w:szCs w:val="20"/>
                    </w:rPr>
                    <w:t>65</w:t>
                  </w:r>
                </w:p>
              </w:tc>
              <w:tc>
                <w:tcPr>
                  <w:tcW w:w="627" w:type="dxa"/>
                  <w:tcBorders>
                    <w:right w:val="single" w:sz="4" w:space="0" w:color="000000"/>
                  </w:tcBorders>
                  <w:shd w:val="clear" w:color="auto" w:fill="auto"/>
                  <w:vAlign w:val="center"/>
                </w:tcPr>
                <w:p w14:paraId="0000003E" w14:textId="14A536E9" w:rsidR="00DA0A94" w:rsidRPr="00CA1167" w:rsidRDefault="00A04E60" w:rsidP="00E20287">
                  <w:pPr>
                    <w:pStyle w:val="Normal0"/>
                    <w:spacing w:line="276" w:lineRule="auto"/>
                    <w:ind w:right="-46"/>
                    <w:jc w:val="center"/>
                    <w:rPr>
                      <w:rFonts w:ascii="Tahoma" w:eastAsia="Trebuchet MS" w:hAnsi="Tahoma" w:cs="Tahoma"/>
                      <w:color w:val="000000" w:themeColor="text1"/>
                      <w:sz w:val="20"/>
                      <w:szCs w:val="20"/>
                    </w:rPr>
                  </w:pPr>
                  <w:r w:rsidRPr="00CA1167">
                    <w:rPr>
                      <w:rFonts w:ascii="Tahoma" w:eastAsia="Trebuchet MS" w:hAnsi="Tahoma" w:cs="Tahoma"/>
                      <w:color w:val="000000" w:themeColor="text1"/>
                      <w:sz w:val="20"/>
                      <w:szCs w:val="20"/>
                    </w:rPr>
                    <w:t>5</w:t>
                  </w:r>
                  <w:r w:rsidR="00645CF8" w:rsidRPr="00CA1167">
                    <w:rPr>
                      <w:rFonts w:ascii="Tahoma" w:eastAsia="Trebuchet MS" w:hAnsi="Tahoma" w:cs="Tahoma"/>
                      <w:color w:val="000000" w:themeColor="text1"/>
                      <w:sz w:val="20"/>
                      <w:szCs w:val="20"/>
                    </w:rPr>
                    <w:t>0</w:t>
                  </w:r>
                </w:p>
              </w:tc>
              <w:tc>
                <w:tcPr>
                  <w:tcW w:w="1266" w:type="dxa"/>
                  <w:tcBorders>
                    <w:top w:val="nil"/>
                    <w:left w:val="single" w:sz="4" w:space="0" w:color="000000"/>
                    <w:bottom w:val="nil"/>
                    <w:right w:val="nil"/>
                  </w:tcBorders>
                  <w:vAlign w:val="center"/>
                </w:tcPr>
                <w:p w14:paraId="0000003F" w14:textId="5662BFEB" w:rsidR="00DA0A94" w:rsidRPr="00CA1167" w:rsidRDefault="00DA0A94" w:rsidP="00E20287">
                  <w:pPr>
                    <w:pStyle w:val="Normal0"/>
                    <w:spacing w:line="276" w:lineRule="auto"/>
                    <w:ind w:right="-46"/>
                    <w:rPr>
                      <w:rFonts w:ascii="Tahoma" w:eastAsia="Trebuchet MS" w:hAnsi="Tahoma" w:cs="Tahoma"/>
                      <w:sz w:val="20"/>
                      <w:szCs w:val="20"/>
                    </w:rPr>
                  </w:pPr>
                  <w:r w:rsidRPr="00CA1167">
                    <w:rPr>
                      <w:rFonts w:ascii="Tahoma" w:eastAsia="Trebuchet MS" w:hAnsi="Tahoma" w:cs="Tahoma"/>
                      <w:sz w:val="20"/>
                      <w:szCs w:val="20"/>
                    </w:rPr>
                    <w:t>(1</w:t>
                  </w:r>
                  <w:r w:rsidR="00A04E60" w:rsidRPr="00CA1167">
                    <w:rPr>
                      <w:rFonts w:ascii="Tahoma" w:eastAsia="Trebuchet MS" w:hAnsi="Tahoma" w:cs="Tahoma"/>
                      <w:sz w:val="20"/>
                      <w:szCs w:val="20"/>
                    </w:rPr>
                    <w:t xml:space="preserve"> ECF*</w:t>
                  </w:r>
                  <w:r w:rsidRPr="00CA1167">
                    <w:rPr>
                      <w:rFonts w:ascii="Tahoma" w:eastAsia="Trebuchet MS" w:hAnsi="Tahoma" w:cs="Tahoma"/>
                      <w:sz w:val="20"/>
                      <w:szCs w:val="20"/>
                    </w:rPr>
                    <w:t>)</w:t>
                  </w:r>
                </w:p>
              </w:tc>
            </w:tr>
            <w:tr w:rsidR="00DA0A94" w:rsidRPr="00CA1167" w14:paraId="756C7154" w14:textId="77777777" w:rsidTr="00A04E60">
              <w:trPr>
                <w:trHeight w:val="1061"/>
              </w:trPr>
              <w:tc>
                <w:tcPr>
                  <w:tcW w:w="1607" w:type="dxa"/>
                  <w:gridSpan w:val="2"/>
                  <w:tcBorders>
                    <w:top w:val="nil"/>
                    <w:left w:val="nil"/>
                    <w:bottom w:val="nil"/>
                    <w:right w:val="nil"/>
                  </w:tcBorders>
                  <w:shd w:val="clear" w:color="auto" w:fill="auto"/>
                  <w:vAlign w:val="center"/>
                </w:tcPr>
                <w:p w14:paraId="0000004B" w14:textId="77777777" w:rsidR="00DA0A94" w:rsidRPr="00CA1167" w:rsidRDefault="00DA0A94" w:rsidP="00E20287">
                  <w:pPr>
                    <w:pStyle w:val="Normal0"/>
                    <w:spacing w:line="276" w:lineRule="auto"/>
                    <w:ind w:right="-46"/>
                    <w:rPr>
                      <w:rFonts w:ascii="Tahoma" w:eastAsia="Trebuchet MS" w:hAnsi="Tahoma" w:cs="Tahoma"/>
                      <w:sz w:val="20"/>
                      <w:szCs w:val="20"/>
                    </w:rPr>
                  </w:pPr>
                </w:p>
              </w:tc>
              <w:tc>
                <w:tcPr>
                  <w:tcW w:w="250" w:type="dxa"/>
                  <w:tcBorders>
                    <w:top w:val="nil"/>
                    <w:left w:val="nil"/>
                    <w:bottom w:val="nil"/>
                    <w:right w:val="nil"/>
                  </w:tcBorders>
                  <w:shd w:val="clear" w:color="auto" w:fill="auto"/>
                  <w:vAlign w:val="center"/>
                </w:tcPr>
                <w:p w14:paraId="0000004D" w14:textId="77777777" w:rsidR="00DA0A94" w:rsidRPr="00CA1167" w:rsidRDefault="00DA0A94" w:rsidP="00E20287">
                  <w:pPr>
                    <w:pStyle w:val="Normal0"/>
                    <w:spacing w:line="276" w:lineRule="auto"/>
                    <w:ind w:right="-46"/>
                    <w:rPr>
                      <w:rFonts w:ascii="Tahoma" w:eastAsia="Trebuchet MS" w:hAnsi="Tahoma" w:cs="Tahoma"/>
                      <w:sz w:val="20"/>
                      <w:szCs w:val="20"/>
                    </w:rPr>
                  </w:pPr>
                </w:p>
              </w:tc>
              <w:tc>
                <w:tcPr>
                  <w:tcW w:w="842" w:type="dxa"/>
                  <w:tcBorders>
                    <w:top w:val="nil"/>
                    <w:left w:val="nil"/>
                    <w:bottom w:val="nil"/>
                    <w:right w:val="single" w:sz="4" w:space="0" w:color="000000"/>
                  </w:tcBorders>
                  <w:shd w:val="clear" w:color="auto" w:fill="auto"/>
                  <w:vAlign w:val="center"/>
                </w:tcPr>
                <w:p w14:paraId="0000004E" w14:textId="77777777" w:rsidR="00DA0A94" w:rsidRPr="00CA1167" w:rsidRDefault="00DA0A94" w:rsidP="00E20287">
                  <w:pPr>
                    <w:pStyle w:val="Normal0"/>
                    <w:spacing w:before="240" w:after="240" w:line="276" w:lineRule="auto"/>
                    <w:ind w:right="-45"/>
                    <w:jc w:val="right"/>
                    <w:rPr>
                      <w:rFonts w:ascii="Tahoma" w:eastAsia="Trebuchet MS" w:hAnsi="Tahoma" w:cs="Tahoma"/>
                      <w:sz w:val="20"/>
                      <w:szCs w:val="20"/>
                    </w:rPr>
                  </w:pPr>
                </w:p>
              </w:tc>
              <w:tc>
                <w:tcPr>
                  <w:tcW w:w="1306" w:type="dxa"/>
                  <w:gridSpan w:val="2"/>
                  <w:tcBorders>
                    <w:left w:val="single" w:sz="4" w:space="0" w:color="000000"/>
                  </w:tcBorders>
                  <w:vAlign w:val="center"/>
                </w:tcPr>
                <w:p w14:paraId="0000004F" w14:textId="3B1C1ECF" w:rsidR="00DA0A94" w:rsidRPr="00CA1167" w:rsidRDefault="00DA0A94" w:rsidP="00E20287">
                  <w:pPr>
                    <w:pStyle w:val="Normal0"/>
                    <w:spacing w:before="240" w:after="240" w:line="276" w:lineRule="auto"/>
                    <w:ind w:right="-45"/>
                    <w:jc w:val="right"/>
                    <w:rPr>
                      <w:rFonts w:ascii="Tahoma" w:eastAsia="Trebuchet MS" w:hAnsi="Tahoma" w:cs="Tahoma"/>
                      <w:color w:val="D9D9D9" w:themeColor="background1" w:themeShade="D9"/>
                      <w:sz w:val="20"/>
                      <w:szCs w:val="20"/>
                    </w:rPr>
                  </w:pPr>
                  <w:r w:rsidRPr="00CA1167">
                    <w:rPr>
                      <w:rFonts w:ascii="Tahoma" w:eastAsia="Trebuchet MS" w:hAnsi="Tahoma" w:cs="Tahoma"/>
                      <w:color w:val="D9D9D9" w:themeColor="background1" w:themeShade="D9"/>
                      <w:sz w:val="20"/>
                      <w:szCs w:val="20"/>
                    </w:rPr>
                    <w:t>VAT @ 20%</w:t>
                  </w:r>
                </w:p>
              </w:tc>
              <w:tc>
                <w:tcPr>
                  <w:tcW w:w="786" w:type="dxa"/>
                  <w:shd w:val="clear" w:color="auto" w:fill="auto"/>
                  <w:vAlign w:val="center"/>
                </w:tcPr>
                <w:p w14:paraId="00000053" w14:textId="41D3839F" w:rsidR="00DA0A94" w:rsidRPr="00CA1167" w:rsidRDefault="00F512BE" w:rsidP="00F512BE">
                  <w:pPr>
                    <w:pStyle w:val="Normal0"/>
                    <w:spacing w:before="240" w:after="240" w:line="276" w:lineRule="auto"/>
                    <w:ind w:right="-45"/>
                    <w:jc w:val="right"/>
                    <w:rPr>
                      <w:rFonts w:ascii="Tahoma" w:eastAsia="Trebuchet MS" w:hAnsi="Tahoma" w:cs="Tahoma"/>
                      <w:sz w:val="20"/>
                      <w:szCs w:val="20"/>
                    </w:rPr>
                  </w:pPr>
                  <w:r w:rsidRPr="00CA1167">
                    <w:rPr>
                      <w:rFonts w:ascii="Tahoma" w:eastAsia="Trebuchet MS" w:hAnsi="Tahoma" w:cs="Tahoma"/>
                      <w:sz w:val="20"/>
                      <w:szCs w:val="20"/>
                    </w:rPr>
                    <w:t>3</w:t>
                  </w:r>
                  <w:r w:rsidR="00A04E60" w:rsidRPr="00CA1167">
                    <w:rPr>
                      <w:rFonts w:ascii="Tahoma" w:eastAsia="Trebuchet MS" w:hAnsi="Tahoma" w:cs="Tahoma"/>
                      <w:sz w:val="20"/>
                      <w:szCs w:val="20"/>
                    </w:rPr>
                    <w:t>3</w:t>
                  </w:r>
                </w:p>
              </w:tc>
              <w:tc>
                <w:tcPr>
                  <w:tcW w:w="627" w:type="dxa"/>
                  <w:tcBorders>
                    <w:right w:val="single" w:sz="4" w:space="0" w:color="000000"/>
                  </w:tcBorders>
                  <w:shd w:val="clear" w:color="auto" w:fill="auto"/>
                  <w:vAlign w:val="center"/>
                </w:tcPr>
                <w:p w14:paraId="00000054" w14:textId="096A3A35" w:rsidR="00DA0A94" w:rsidRPr="00CA1167" w:rsidRDefault="00A04E60" w:rsidP="00F512BE">
                  <w:pPr>
                    <w:pStyle w:val="Normal0"/>
                    <w:spacing w:before="240" w:after="240" w:line="276" w:lineRule="auto"/>
                    <w:ind w:right="-45"/>
                    <w:jc w:val="right"/>
                    <w:rPr>
                      <w:rFonts w:ascii="Tahoma" w:eastAsia="Trebuchet MS" w:hAnsi="Tahoma" w:cs="Tahoma"/>
                      <w:sz w:val="20"/>
                      <w:szCs w:val="20"/>
                    </w:rPr>
                  </w:pPr>
                  <w:r w:rsidRPr="00CA1167">
                    <w:rPr>
                      <w:rFonts w:ascii="Tahoma" w:eastAsia="Trebuchet MS" w:hAnsi="Tahoma" w:cs="Tahoma"/>
                      <w:sz w:val="20"/>
                      <w:szCs w:val="20"/>
                    </w:rPr>
                    <w:t>10</w:t>
                  </w:r>
                </w:p>
              </w:tc>
              <w:tc>
                <w:tcPr>
                  <w:tcW w:w="1266" w:type="dxa"/>
                  <w:tcBorders>
                    <w:top w:val="nil"/>
                    <w:left w:val="single" w:sz="4" w:space="0" w:color="000000"/>
                    <w:bottom w:val="nil"/>
                    <w:right w:val="nil"/>
                  </w:tcBorders>
                  <w:vAlign w:val="center"/>
                </w:tcPr>
                <w:p w14:paraId="00000055" w14:textId="707D74AD" w:rsidR="00DA0A94" w:rsidRPr="00CA1167" w:rsidRDefault="00DA0A94" w:rsidP="00E20287">
                  <w:pPr>
                    <w:pStyle w:val="Normal0"/>
                    <w:spacing w:before="240" w:after="240" w:line="276" w:lineRule="auto"/>
                    <w:ind w:right="-45"/>
                    <w:rPr>
                      <w:rFonts w:ascii="Tahoma" w:eastAsia="Trebuchet MS" w:hAnsi="Tahoma" w:cs="Tahoma"/>
                      <w:sz w:val="20"/>
                      <w:szCs w:val="20"/>
                    </w:rPr>
                  </w:pPr>
                  <w:r w:rsidRPr="00CA1167">
                    <w:rPr>
                      <w:rFonts w:ascii="Tahoma" w:eastAsia="Trebuchet MS" w:hAnsi="Tahoma" w:cs="Tahoma"/>
                      <w:sz w:val="20"/>
                      <w:szCs w:val="20"/>
                    </w:rPr>
                    <w:t>(1 ECF</w:t>
                  </w:r>
                  <w:r w:rsidR="004D3E5B" w:rsidRPr="00CA1167">
                    <w:rPr>
                      <w:rFonts w:ascii="Tahoma" w:eastAsia="Trebuchet MS" w:hAnsi="Tahoma" w:cs="Tahoma"/>
                      <w:sz w:val="20"/>
                      <w:szCs w:val="20"/>
                    </w:rPr>
                    <w:t>*</w:t>
                  </w:r>
                  <w:r w:rsidR="00A04E60" w:rsidRPr="00CA1167">
                    <w:rPr>
                      <w:rFonts w:ascii="Tahoma" w:eastAsia="Trebuchet MS" w:hAnsi="Tahoma" w:cs="Tahoma"/>
                      <w:sz w:val="20"/>
                      <w:szCs w:val="20"/>
                    </w:rPr>
                    <w:t>*</w:t>
                  </w:r>
                  <w:r w:rsidRPr="00CA1167">
                    <w:rPr>
                      <w:rFonts w:ascii="Tahoma" w:eastAsia="Trebuchet MS" w:hAnsi="Tahoma" w:cs="Tahoma"/>
                      <w:sz w:val="20"/>
                      <w:szCs w:val="20"/>
                    </w:rPr>
                    <w:t>)</w:t>
                  </w:r>
                </w:p>
              </w:tc>
            </w:tr>
            <w:tr w:rsidR="00DA0A94" w:rsidRPr="00CA1167" w14:paraId="1DE5713E" w14:textId="77777777" w:rsidTr="00A04E60">
              <w:trPr>
                <w:trHeight w:val="974"/>
              </w:trPr>
              <w:tc>
                <w:tcPr>
                  <w:tcW w:w="1607" w:type="dxa"/>
                  <w:gridSpan w:val="2"/>
                  <w:tcBorders>
                    <w:top w:val="nil"/>
                    <w:left w:val="nil"/>
                    <w:bottom w:val="nil"/>
                    <w:right w:val="nil"/>
                  </w:tcBorders>
                  <w:shd w:val="clear" w:color="auto" w:fill="auto"/>
                  <w:vAlign w:val="center"/>
                </w:tcPr>
                <w:p w14:paraId="554F6750" w14:textId="77777777" w:rsidR="00DA0A94" w:rsidRPr="00CA1167" w:rsidRDefault="00DA0A94" w:rsidP="00E20287">
                  <w:pPr>
                    <w:pStyle w:val="Normal0"/>
                    <w:spacing w:line="276" w:lineRule="auto"/>
                    <w:ind w:right="-46"/>
                    <w:rPr>
                      <w:rFonts w:ascii="Tahoma" w:eastAsia="Trebuchet MS" w:hAnsi="Tahoma" w:cs="Tahoma"/>
                      <w:sz w:val="20"/>
                      <w:szCs w:val="20"/>
                    </w:rPr>
                  </w:pPr>
                </w:p>
                <w:p w14:paraId="17590136" w14:textId="77777777" w:rsidR="00DA0A94" w:rsidRPr="00CA1167" w:rsidRDefault="00DA0A94" w:rsidP="00E20287">
                  <w:pPr>
                    <w:pStyle w:val="Normal0"/>
                    <w:spacing w:line="276" w:lineRule="auto"/>
                    <w:ind w:right="-46"/>
                    <w:rPr>
                      <w:rFonts w:ascii="Tahoma" w:eastAsia="Trebuchet MS" w:hAnsi="Tahoma" w:cs="Tahoma"/>
                      <w:sz w:val="20"/>
                      <w:szCs w:val="20"/>
                    </w:rPr>
                  </w:pPr>
                </w:p>
                <w:p w14:paraId="0000005F" w14:textId="49E315C2" w:rsidR="00DA0A94" w:rsidRPr="00CA1167" w:rsidRDefault="00DA0A94" w:rsidP="00E20287">
                  <w:pPr>
                    <w:pStyle w:val="Normal0"/>
                    <w:spacing w:line="276" w:lineRule="auto"/>
                    <w:ind w:right="-46"/>
                    <w:rPr>
                      <w:rFonts w:ascii="Tahoma" w:eastAsia="Trebuchet MS" w:hAnsi="Tahoma" w:cs="Tahoma"/>
                      <w:sz w:val="20"/>
                      <w:szCs w:val="20"/>
                    </w:rPr>
                  </w:pPr>
                </w:p>
              </w:tc>
              <w:tc>
                <w:tcPr>
                  <w:tcW w:w="250" w:type="dxa"/>
                  <w:tcBorders>
                    <w:top w:val="nil"/>
                    <w:left w:val="nil"/>
                    <w:bottom w:val="nil"/>
                    <w:right w:val="nil"/>
                  </w:tcBorders>
                  <w:shd w:val="clear" w:color="auto" w:fill="auto"/>
                  <w:vAlign w:val="center"/>
                </w:tcPr>
                <w:p w14:paraId="00000061" w14:textId="77777777" w:rsidR="00DA0A94" w:rsidRPr="00CA1167" w:rsidRDefault="00DA0A94" w:rsidP="00E20287">
                  <w:pPr>
                    <w:pStyle w:val="Normal0"/>
                    <w:spacing w:line="276" w:lineRule="auto"/>
                    <w:ind w:right="-46"/>
                    <w:rPr>
                      <w:rFonts w:ascii="Tahoma" w:eastAsia="Trebuchet MS" w:hAnsi="Tahoma" w:cs="Tahoma"/>
                      <w:sz w:val="20"/>
                      <w:szCs w:val="20"/>
                    </w:rPr>
                  </w:pPr>
                </w:p>
              </w:tc>
              <w:tc>
                <w:tcPr>
                  <w:tcW w:w="842" w:type="dxa"/>
                  <w:tcBorders>
                    <w:top w:val="nil"/>
                    <w:left w:val="nil"/>
                    <w:bottom w:val="nil"/>
                    <w:right w:val="single" w:sz="4" w:space="0" w:color="000000"/>
                  </w:tcBorders>
                  <w:shd w:val="clear" w:color="auto" w:fill="auto"/>
                  <w:vAlign w:val="center"/>
                </w:tcPr>
                <w:p w14:paraId="00000062" w14:textId="77777777" w:rsidR="00DA0A94" w:rsidRPr="00CA1167" w:rsidRDefault="00DA0A94" w:rsidP="00E20287">
                  <w:pPr>
                    <w:pStyle w:val="Normal0"/>
                    <w:spacing w:line="276" w:lineRule="auto"/>
                    <w:ind w:right="-46"/>
                    <w:rPr>
                      <w:rFonts w:ascii="Tahoma" w:eastAsia="Trebuchet MS" w:hAnsi="Tahoma" w:cs="Tahoma"/>
                      <w:sz w:val="20"/>
                      <w:szCs w:val="20"/>
                    </w:rPr>
                  </w:pPr>
                </w:p>
              </w:tc>
              <w:tc>
                <w:tcPr>
                  <w:tcW w:w="1306" w:type="dxa"/>
                  <w:gridSpan w:val="2"/>
                  <w:tcBorders>
                    <w:left w:val="single" w:sz="4" w:space="0" w:color="000000"/>
                  </w:tcBorders>
                  <w:vAlign w:val="center"/>
                </w:tcPr>
                <w:p w14:paraId="00000063" w14:textId="0BFAF1D6" w:rsidR="00DA0A94" w:rsidRPr="00CA1167" w:rsidRDefault="00DA0A94" w:rsidP="00775C72">
                  <w:pPr>
                    <w:pStyle w:val="Normal0"/>
                    <w:spacing w:line="276" w:lineRule="auto"/>
                    <w:ind w:right="-46"/>
                    <w:jc w:val="right"/>
                    <w:rPr>
                      <w:rFonts w:ascii="Tahoma" w:eastAsia="Trebuchet MS" w:hAnsi="Tahoma" w:cs="Tahoma"/>
                      <w:color w:val="D9D9D9" w:themeColor="background1" w:themeShade="D9"/>
                      <w:sz w:val="20"/>
                      <w:szCs w:val="20"/>
                    </w:rPr>
                  </w:pPr>
                  <w:r w:rsidRPr="00CA1167">
                    <w:rPr>
                      <w:rFonts w:ascii="Tahoma" w:eastAsia="Trebuchet MS" w:hAnsi="Tahoma" w:cs="Tahoma"/>
                      <w:color w:val="D9D9D9" w:themeColor="background1" w:themeShade="D9"/>
                      <w:sz w:val="20"/>
                      <w:szCs w:val="20"/>
                    </w:rPr>
                    <w:t xml:space="preserve">Total </w:t>
                  </w:r>
                  <w:r w:rsidR="00775C72" w:rsidRPr="00CA1167">
                    <w:rPr>
                      <w:rFonts w:ascii="Tahoma" w:eastAsia="Trebuchet MS" w:hAnsi="Tahoma" w:cs="Tahoma"/>
                      <w:color w:val="D9D9D9" w:themeColor="background1" w:themeShade="D9"/>
                      <w:sz w:val="20"/>
                      <w:szCs w:val="20"/>
                    </w:rPr>
                    <w:t>credit</w:t>
                  </w:r>
                </w:p>
              </w:tc>
              <w:tc>
                <w:tcPr>
                  <w:tcW w:w="786" w:type="dxa"/>
                  <w:shd w:val="clear" w:color="auto" w:fill="auto"/>
                  <w:vAlign w:val="center"/>
                </w:tcPr>
                <w:p w14:paraId="00000065" w14:textId="7CF13D67" w:rsidR="00DA0A94" w:rsidRPr="00CA1167" w:rsidRDefault="004D3E5B" w:rsidP="00E20287">
                  <w:pPr>
                    <w:pStyle w:val="Normal0"/>
                    <w:spacing w:line="276" w:lineRule="auto"/>
                    <w:ind w:right="-46"/>
                    <w:jc w:val="center"/>
                    <w:rPr>
                      <w:rFonts w:ascii="Tahoma" w:eastAsia="Trebuchet MS" w:hAnsi="Tahoma" w:cs="Tahoma"/>
                      <w:sz w:val="20"/>
                      <w:szCs w:val="20"/>
                    </w:rPr>
                  </w:pPr>
                  <w:r w:rsidRPr="00CA1167">
                    <w:rPr>
                      <w:rFonts w:ascii="Tahoma" w:eastAsia="Trebuchet MS" w:hAnsi="Tahoma" w:cs="Tahoma"/>
                      <w:sz w:val="20"/>
                      <w:szCs w:val="20"/>
                    </w:rPr>
                    <w:t>1</w:t>
                  </w:r>
                  <w:r w:rsidR="00A04E60" w:rsidRPr="00CA1167">
                    <w:rPr>
                      <w:rFonts w:ascii="Tahoma" w:eastAsia="Trebuchet MS" w:hAnsi="Tahoma" w:cs="Tahoma"/>
                      <w:sz w:val="20"/>
                      <w:szCs w:val="20"/>
                    </w:rPr>
                    <w:t>98</w:t>
                  </w:r>
                </w:p>
              </w:tc>
              <w:tc>
                <w:tcPr>
                  <w:tcW w:w="627" w:type="dxa"/>
                  <w:tcBorders>
                    <w:right w:val="single" w:sz="4" w:space="0" w:color="000000"/>
                  </w:tcBorders>
                  <w:shd w:val="clear" w:color="auto" w:fill="auto"/>
                  <w:vAlign w:val="center"/>
                </w:tcPr>
                <w:p w14:paraId="00000066" w14:textId="060DFB70" w:rsidR="00DA0A94" w:rsidRPr="00CA1167" w:rsidRDefault="00A04E60" w:rsidP="00E20287">
                  <w:pPr>
                    <w:pStyle w:val="Normal0"/>
                    <w:spacing w:line="276" w:lineRule="auto"/>
                    <w:ind w:right="-46"/>
                    <w:jc w:val="center"/>
                    <w:rPr>
                      <w:rFonts w:ascii="Tahoma" w:eastAsia="Trebuchet MS" w:hAnsi="Tahoma" w:cs="Tahoma"/>
                      <w:sz w:val="20"/>
                      <w:szCs w:val="20"/>
                    </w:rPr>
                  </w:pPr>
                  <w:r w:rsidRPr="00CA1167">
                    <w:rPr>
                      <w:rFonts w:ascii="Tahoma" w:eastAsia="Trebuchet MS" w:hAnsi="Tahoma" w:cs="Tahoma"/>
                      <w:sz w:val="20"/>
                      <w:szCs w:val="20"/>
                    </w:rPr>
                    <w:t>6</w:t>
                  </w:r>
                  <w:r w:rsidR="00645CF8" w:rsidRPr="00CA1167">
                    <w:rPr>
                      <w:rFonts w:ascii="Tahoma" w:eastAsia="Trebuchet MS" w:hAnsi="Tahoma" w:cs="Tahoma"/>
                      <w:sz w:val="20"/>
                      <w:szCs w:val="20"/>
                    </w:rPr>
                    <w:t>0</w:t>
                  </w:r>
                </w:p>
              </w:tc>
              <w:tc>
                <w:tcPr>
                  <w:tcW w:w="1266" w:type="dxa"/>
                  <w:tcBorders>
                    <w:top w:val="nil"/>
                    <w:left w:val="single" w:sz="4" w:space="0" w:color="000000"/>
                    <w:bottom w:val="nil"/>
                    <w:right w:val="nil"/>
                  </w:tcBorders>
                  <w:vAlign w:val="center"/>
                </w:tcPr>
                <w:p w14:paraId="00000067" w14:textId="17F1FEEC" w:rsidR="00DA0A94" w:rsidRPr="00CA1167" w:rsidRDefault="00DA0A94" w:rsidP="00E20287">
                  <w:pPr>
                    <w:pStyle w:val="Normal0"/>
                    <w:spacing w:line="276" w:lineRule="auto"/>
                    <w:ind w:right="-46"/>
                    <w:rPr>
                      <w:rFonts w:ascii="Tahoma" w:eastAsia="Trebuchet MS" w:hAnsi="Tahoma" w:cs="Tahoma"/>
                      <w:sz w:val="20"/>
                      <w:szCs w:val="20"/>
                    </w:rPr>
                  </w:pPr>
                  <w:r w:rsidRPr="00CA1167">
                    <w:rPr>
                      <w:rFonts w:ascii="Tahoma" w:eastAsia="Trebuchet MS" w:hAnsi="Tahoma" w:cs="Tahoma"/>
                      <w:sz w:val="20"/>
                      <w:szCs w:val="20"/>
                    </w:rPr>
                    <w:t>(1 ECF</w:t>
                  </w:r>
                  <w:r w:rsidR="004D3E5B" w:rsidRPr="00CA1167">
                    <w:rPr>
                      <w:rFonts w:ascii="Tahoma" w:eastAsia="Trebuchet MS" w:hAnsi="Tahoma" w:cs="Tahoma"/>
                      <w:sz w:val="20"/>
                      <w:szCs w:val="20"/>
                    </w:rPr>
                    <w:t>**</w:t>
                  </w:r>
                  <w:r w:rsidR="00A04E60" w:rsidRPr="00CA1167">
                    <w:rPr>
                      <w:rFonts w:ascii="Tahoma" w:eastAsia="Trebuchet MS" w:hAnsi="Tahoma" w:cs="Tahoma"/>
                      <w:sz w:val="20"/>
                      <w:szCs w:val="20"/>
                    </w:rPr>
                    <w:t>*</w:t>
                  </w:r>
                  <w:r w:rsidRPr="00CA1167">
                    <w:rPr>
                      <w:rFonts w:ascii="Tahoma" w:eastAsia="Trebuchet MS" w:hAnsi="Tahoma" w:cs="Tahoma"/>
                      <w:sz w:val="20"/>
                      <w:szCs w:val="20"/>
                    </w:rPr>
                    <w:t>)</w:t>
                  </w:r>
                </w:p>
              </w:tc>
            </w:tr>
          </w:tbl>
          <w:p w14:paraId="00000068" w14:textId="77777777" w:rsidR="00DA0A94" w:rsidRPr="00CA1167" w:rsidRDefault="00DA0A94" w:rsidP="00E20287">
            <w:pPr>
              <w:pStyle w:val="Normal0"/>
              <w:spacing w:line="276" w:lineRule="auto"/>
              <w:rPr>
                <w:rFonts w:ascii="Tahoma" w:eastAsia="Trebuchet MS" w:hAnsi="Tahoma" w:cs="Tahoma"/>
                <w:bCs/>
                <w:sz w:val="20"/>
                <w:szCs w:val="20"/>
              </w:rPr>
            </w:pPr>
          </w:p>
        </w:tc>
        <w:tc>
          <w:tcPr>
            <w:tcW w:w="998" w:type="dxa"/>
            <w:vMerge w:val="restart"/>
          </w:tcPr>
          <w:p w14:paraId="2F2CE6A3" w14:textId="362FF966" w:rsidR="00DA0A94" w:rsidRPr="00CA1167" w:rsidRDefault="00DA0A94"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(5)</w:t>
            </w:r>
          </w:p>
          <w:p w14:paraId="697F9BDD" w14:textId="77777777" w:rsidR="004A058E" w:rsidRPr="00CA1167" w:rsidRDefault="004A058E" w:rsidP="00E20287">
            <w:pPr>
              <w:pStyle w:val="Normal0"/>
              <w:spacing w:line="276" w:lineRule="auto"/>
              <w:rPr>
                <w:rFonts w:ascii="Tahoma" w:eastAsia="Trebuchet MS" w:hAnsi="Tahoma" w:cs="Tahoma"/>
                <w:bCs/>
                <w:sz w:val="20"/>
                <w:szCs w:val="20"/>
              </w:rPr>
            </w:pPr>
          </w:p>
          <w:p w14:paraId="00000069" w14:textId="558FDA9C" w:rsidR="00814A6C" w:rsidRPr="00CA1167" w:rsidRDefault="00814A6C" w:rsidP="00E20287">
            <w:pPr>
              <w:pStyle w:val="Normal0"/>
              <w:spacing w:line="276" w:lineRule="auto"/>
              <w:rPr>
                <w:rFonts w:ascii="Tahoma" w:eastAsia="Trebuchet MS" w:hAnsi="Tahoma" w:cs="Tahoma"/>
                <w:bCs/>
                <w:sz w:val="20"/>
                <w:szCs w:val="20"/>
              </w:rPr>
            </w:pPr>
          </w:p>
        </w:tc>
      </w:tr>
      <w:tr w:rsidR="00DA0A94" w:rsidRPr="00CA1167" w14:paraId="191DFCE6" w14:textId="77777777" w:rsidTr="004674EA">
        <w:tblPrEx>
          <w:tblLook w:val="0400" w:firstRow="0" w:lastRow="0" w:firstColumn="0" w:lastColumn="0" w:noHBand="0" w:noVBand="1"/>
        </w:tblPrEx>
        <w:tc>
          <w:tcPr>
            <w:tcW w:w="1271" w:type="dxa"/>
            <w:vMerge/>
            <w:tcBorders>
              <w:right w:val="single" w:sz="4" w:space="0" w:color="auto"/>
            </w:tcBorders>
          </w:tcPr>
          <w:p w14:paraId="2639164F" w14:textId="77777777" w:rsidR="00DA0A94" w:rsidRPr="00CA1167" w:rsidRDefault="00DA0A94" w:rsidP="00E20287">
            <w:pPr>
              <w:pStyle w:val="Normal0"/>
              <w:spacing w:line="276" w:lineRule="auto"/>
              <w:rPr>
                <w:rFonts w:ascii="Tahoma" w:eastAsia="Trebuchet MS" w:hAnsi="Tahoma" w:cs="Tahoma"/>
                <w:bCs/>
                <w:sz w:val="20"/>
                <w:szCs w:val="20"/>
              </w:rPr>
            </w:pPr>
          </w:p>
        </w:tc>
        <w:tc>
          <w:tcPr>
            <w:tcW w:w="6657" w:type="dxa"/>
            <w:tcBorders>
              <w:top w:val="nil"/>
              <w:left w:val="single" w:sz="4" w:space="0" w:color="auto"/>
              <w:bottom w:val="single" w:sz="4" w:space="0" w:color="auto"/>
              <w:right w:val="single" w:sz="4" w:space="0" w:color="auto"/>
            </w:tcBorders>
          </w:tcPr>
          <w:p w14:paraId="696C020D" w14:textId="77777777" w:rsidR="00DA0A94" w:rsidRPr="00CA1167" w:rsidRDefault="00DA0A94" w:rsidP="00E20287">
            <w:pPr>
              <w:pStyle w:val="Normal0"/>
              <w:spacing w:line="276" w:lineRule="auto"/>
              <w:rPr>
                <w:rFonts w:ascii="Tahoma" w:eastAsia="Trebuchet MS" w:hAnsi="Tahoma" w:cs="Tahoma"/>
                <w:bCs/>
                <w:sz w:val="20"/>
                <w:szCs w:val="20"/>
              </w:rPr>
            </w:pPr>
          </w:p>
          <w:p w14:paraId="4DC85CF7" w14:textId="77777777" w:rsidR="00B94D32" w:rsidRPr="00CA1167" w:rsidRDefault="00B94D32" w:rsidP="00B94D32">
            <w:pPr>
              <w:rPr>
                <w:rFonts w:ascii="Tahoma" w:hAnsi="Tahoma" w:cs="Tahoma"/>
                <w:color w:val="000000" w:themeColor="text1"/>
                <w:sz w:val="20"/>
                <w:szCs w:val="20"/>
              </w:rPr>
            </w:pPr>
            <w:r w:rsidRPr="00CA1167">
              <w:rPr>
                <w:rFonts w:ascii="Tahoma" w:hAnsi="Tahoma" w:cs="Tahoma"/>
                <w:color w:val="000000" w:themeColor="text1"/>
                <w:sz w:val="20"/>
                <w:szCs w:val="20"/>
              </w:rPr>
              <w:t xml:space="preserve">Pence column </w:t>
            </w:r>
            <w:r w:rsidRPr="00CA1167">
              <w:rPr>
                <w:rFonts w:ascii="Tahoma" w:hAnsi="Tahoma" w:cs="Tahoma"/>
                <w:b/>
                <w:color w:val="000000" w:themeColor="text1"/>
                <w:sz w:val="20"/>
                <w:szCs w:val="20"/>
              </w:rPr>
              <w:t>must</w:t>
            </w:r>
            <w:r w:rsidRPr="00CA1167">
              <w:rPr>
                <w:rFonts w:ascii="Tahoma" w:hAnsi="Tahoma" w:cs="Tahoma"/>
                <w:color w:val="000000" w:themeColor="text1"/>
                <w:sz w:val="20"/>
                <w:szCs w:val="20"/>
              </w:rPr>
              <w:t xml:space="preserve"> have TWO figures.</w:t>
            </w:r>
          </w:p>
          <w:p w14:paraId="5FC8FB2C" w14:textId="2BA5FD0C" w:rsidR="00B94D32" w:rsidRPr="00CA1167" w:rsidRDefault="00B94D32" w:rsidP="00E20287">
            <w:pPr>
              <w:pStyle w:val="Normal0"/>
              <w:spacing w:line="276" w:lineRule="auto"/>
              <w:rPr>
                <w:rFonts w:ascii="Tahoma" w:eastAsia="Trebuchet MS" w:hAnsi="Tahoma" w:cs="Tahoma"/>
                <w:bCs/>
                <w:sz w:val="20"/>
                <w:szCs w:val="20"/>
              </w:rPr>
            </w:pPr>
          </w:p>
          <w:p w14:paraId="19E986BC" w14:textId="6B96905E" w:rsidR="00DE29E0" w:rsidRPr="00CA1167" w:rsidRDefault="00DE29E0" w:rsidP="00E20287">
            <w:pPr>
              <w:pStyle w:val="Normal0"/>
              <w:spacing w:line="276" w:lineRule="auto"/>
              <w:rPr>
                <w:rFonts w:ascii="Tahoma" w:eastAsia="Trebuchet MS" w:hAnsi="Tahoma" w:cs="Tahoma"/>
                <w:bCs/>
                <w:i/>
                <w:iCs/>
                <w:sz w:val="20"/>
                <w:szCs w:val="20"/>
              </w:rPr>
            </w:pPr>
            <w:r w:rsidRPr="00CA1167">
              <w:rPr>
                <w:rFonts w:ascii="Tahoma" w:eastAsia="Trebuchet MS" w:hAnsi="Tahoma" w:cs="Tahoma"/>
                <w:bCs/>
                <w:i/>
                <w:iCs/>
                <w:sz w:val="20"/>
                <w:szCs w:val="20"/>
              </w:rPr>
              <w:t>Error Carried Forward (ECF)</w:t>
            </w:r>
          </w:p>
          <w:p w14:paraId="2C922731" w14:textId="52224C48" w:rsidR="00A04E60" w:rsidRPr="00CA1167" w:rsidRDefault="00A04E60"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ECF* Goods total: addition of 115.00 + own figure for paddles </w:t>
            </w:r>
          </w:p>
          <w:p w14:paraId="5934FFA1" w14:textId="11D17C17" w:rsidR="00DA0A94" w:rsidRPr="00CA1167" w:rsidRDefault="00B94D32"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ECF*</w:t>
            </w:r>
            <w:r w:rsidR="00A04E60" w:rsidRPr="00CA1167">
              <w:rPr>
                <w:rFonts w:ascii="Tahoma" w:eastAsia="Trebuchet MS" w:hAnsi="Tahoma" w:cs="Tahoma"/>
                <w:bCs/>
                <w:sz w:val="20"/>
                <w:szCs w:val="20"/>
              </w:rPr>
              <w:t>*</w:t>
            </w:r>
            <w:r w:rsidRPr="00CA1167">
              <w:rPr>
                <w:rFonts w:ascii="Tahoma" w:eastAsia="Trebuchet MS" w:hAnsi="Tahoma" w:cs="Tahoma"/>
                <w:bCs/>
                <w:sz w:val="20"/>
                <w:szCs w:val="20"/>
              </w:rPr>
              <w:t xml:space="preserve"> </w:t>
            </w:r>
            <w:r w:rsidR="004D3E5B" w:rsidRPr="00CA1167">
              <w:rPr>
                <w:rFonts w:ascii="Tahoma" w:eastAsia="Trebuchet MS" w:hAnsi="Tahoma" w:cs="Tahoma"/>
                <w:bCs/>
                <w:sz w:val="20"/>
                <w:szCs w:val="20"/>
              </w:rPr>
              <w:t xml:space="preserve">VAT: 20% of own figure for subtotal </w:t>
            </w:r>
          </w:p>
          <w:p w14:paraId="77198F4A" w14:textId="62865C36" w:rsidR="00B94D32" w:rsidRPr="00CA1167" w:rsidRDefault="00B94D32"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ECF**</w:t>
            </w:r>
            <w:r w:rsidR="00A04E60" w:rsidRPr="00CA1167">
              <w:rPr>
                <w:rFonts w:ascii="Tahoma" w:eastAsia="Trebuchet MS" w:hAnsi="Tahoma" w:cs="Tahoma"/>
                <w:bCs/>
                <w:sz w:val="20"/>
                <w:szCs w:val="20"/>
              </w:rPr>
              <w:t>*</w:t>
            </w:r>
            <w:r w:rsidRPr="00CA1167">
              <w:rPr>
                <w:rFonts w:ascii="Tahoma" w:eastAsia="Trebuchet MS" w:hAnsi="Tahoma" w:cs="Tahoma"/>
                <w:bCs/>
                <w:sz w:val="20"/>
                <w:szCs w:val="20"/>
              </w:rPr>
              <w:t xml:space="preserve"> </w:t>
            </w:r>
            <w:r w:rsidR="004D3E5B" w:rsidRPr="00CA1167">
              <w:rPr>
                <w:rFonts w:ascii="Tahoma" w:eastAsia="Trebuchet MS" w:hAnsi="Tahoma" w:cs="Tahoma"/>
                <w:bCs/>
                <w:sz w:val="20"/>
                <w:szCs w:val="20"/>
              </w:rPr>
              <w:t xml:space="preserve">Total to </w:t>
            </w:r>
            <w:proofErr w:type="gramStart"/>
            <w:r w:rsidR="004D3E5B" w:rsidRPr="00CA1167">
              <w:rPr>
                <w:rFonts w:ascii="Tahoma" w:eastAsia="Trebuchet MS" w:hAnsi="Tahoma" w:cs="Tahoma"/>
                <w:bCs/>
                <w:sz w:val="20"/>
                <w:szCs w:val="20"/>
              </w:rPr>
              <w:t>pay:</w:t>
            </w:r>
            <w:proofErr w:type="gramEnd"/>
            <w:r w:rsidR="004D3E5B" w:rsidRPr="00CA1167">
              <w:rPr>
                <w:rFonts w:ascii="Tahoma" w:eastAsia="Trebuchet MS" w:hAnsi="Tahoma" w:cs="Tahoma"/>
                <w:bCs/>
                <w:sz w:val="20"/>
                <w:szCs w:val="20"/>
              </w:rPr>
              <w:t xml:space="preserve"> </w:t>
            </w:r>
            <w:r w:rsidRPr="00CA1167">
              <w:rPr>
                <w:rFonts w:ascii="Tahoma" w:eastAsia="Trebuchet MS" w:hAnsi="Tahoma" w:cs="Tahoma"/>
                <w:bCs/>
                <w:sz w:val="20"/>
                <w:szCs w:val="20"/>
              </w:rPr>
              <w:t>own figure for subtotal + own figure for VAT</w:t>
            </w:r>
          </w:p>
        </w:tc>
        <w:tc>
          <w:tcPr>
            <w:tcW w:w="998" w:type="dxa"/>
            <w:vMerge/>
            <w:tcBorders>
              <w:left w:val="single" w:sz="4" w:space="0" w:color="auto"/>
            </w:tcBorders>
          </w:tcPr>
          <w:p w14:paraId="2A9B0BBC" w14:textId="77777777" w:rsidR="00DA0A94" w:rsidRPr="00CA1167" w:rsidRDefault="00DA0A94" w:rsidP="00E20287">
            <w:pPr>
              <w:pStyle w:val="Normal0"/>
              <w:spacing w:line="276" w:lineRule="auto"/>
              <w:jc w:val="center"/>
              <w:rPr>
                <w:rFonts w:ascii="Tahoma" w:eastAsia="Trebuchet MS" w:hAnsi="Tahoma" w:cs="Tahoma"/>
                <w:bCs/>
                <w:sz w:val="20"/>
                <w:szCs w:val="20"/>
              </w:rPr>
            </w:pPr>
          </w:p>
        </w:tc>
      </w:tr>
    </w:tbl>
    <w:p w14:paraId="7B92E86E" w14:textId="76F8A8FD" w:rsidR="001219B3" w:rsidRPr="00CA1167" w:rsidRDefault="001219B3">
      <w:pPr>
        <w:rPr>
          <w:rFonts w:ascii="Tahoma" w:hAnsi="Tahoma" w:cs="Tahoma"/>
          <w:sz w:val="20"/>
          <w:szCs w:val="20"/>
        </w:rPr>
      </w:pPr>
    </w:p>
    <w:p w14:paraId="01598277" w14:textId="77777777" w:rsidR="00901CCD" w:rsidRPr="00CA1167" w:rsidRDefault="00901CCD">
      <w:pPr>
        <w:rPr>
          <w:rFonts w:ascii="Tahoma" w:hAnsi="Tahoma" w:cs="Tahoma"/>
          <w:sz w:val="20"/>
          <w:szCs w:val="20"/>
        </w:rPr>
      </w:pPr>
      <w:r w:rsidRPr="00CA1167">
        <w:rPr>
          <w:rFonts w:ascii="Tahoma" w:hAnsi="Tahoma" w:cs="Tahoma"/>
          <w:sz w:val="20"/>
          <w:szCs w:val="20"/>
        </w:rPr>
        <w:br w:type="page"/>
      </w:r>
    </w:p>
    <w:tbl>
      <w:tblPr>
        <w:tblStyle w:val="a"/>
        <w:tblW w:w="89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521"/>
        <w:gridCol w:w="1134"/>
      </w:tblGrid>
      <w:tr w:rsidR="001219B3" w:rsidRPr="00CA1167" w14:paraId="1686B1E0" w14:textId="77777777" w:rsidTr="00584599">
        <w:tc>
          <w:tcPr>
            <w:tcW w:w="1271" w:type="dxa"/>
            <w:shd w:val="clear" w:color="auto" w:fill="F2F2F2" w:themeFill="background1" w:themeFillShade="F2"/>
          </w:tcPr>
          <w:p w14:paraId="52073046" w14:textId="3F141AEB" w:rsidR="001219B3" w:rsidRPr="00CA1167" w:rsidRDefault="001219B3" w:rsidP="00584599">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lastRenderedPageBreak/>
              <w:t>Question Number</w:t>
            </w:r>
          </w:p>
        </w:tc>
        <w:tc>
          <w:tcPr>
            <w:tcW w:w="6521" w:type="dxa"/>
            <w:shd w:val="clear" w:color="auto" w:fill="F2F2F2" w:themeFill="background1" w:themeFillShade="F2"/>
          </w:tcPr>
          <w:p w14:paraId="78D3CEFC" w14:textId="77777777" w:rsidR="001219B3" w:rsidRPr="00CA1167" w:rsidRDefault="001219B3" w:rsidP="00584599">
            <w:pPr>
              <w:pStyle w:val="Normal0"/>
              <w:spacing w:line="276" w:lineRule="auto"/>
              <w:rPr>
                <w:rFonts w:ascii="Tahoma" w:hAnsi="Tahoma" w:cs="Tahoma"/>
                <w:b/>
                <w:sz w:val="20"/>
                <w:szCs w:val="20"/>
              </w:rPr>
            </w:pPr>
            <w:r w:rsidRPr="00CA1167">
              <w:rPr>
                <w:rFonts w:ascii="Tahoma" w:hAnsi="Tahoma" w:cs="Tahoma"/>
                <w:b/>
                <w:sz w:val="20"/>
                <w:szCs w:val="20"/>
              </w:rPr>
              <w:t>Answer</w:t>
            </w:r>
          </w:p>
          <w:p w14:paraId="70B8866A" w14:textId="769DA163" w:rsidR="001219B3" w:rsidRPr="00CA1167" w:rsidRDefault="001219B3" w:rsidP="00584599">
            <w:pPr>
              <w:pStyle w:val="Normal0"/>
              <w:spacing w:line="276" w:lineRule="auto"/>
              <w:rPr>
                <w:rFonts w:ascii="Tahoma" w:eastAsia="Trebuchet MS" w:hAnsi="Tahoma" w:cs="Tahoma"/>
                <w:bCs/>
                <w:sz w:val="20"/>
                <w:szCs w:val="20"/>
              </w:rPr>
            </w:pPr>
          </w:p>
        </w:tc>
        <w:tc>
          <w:tcPr>
            <w:tcW w:w="1134" w:type="dxa"/>
            <w:shd w:val="clear" w:color="auto" w:fill="F2F2F2" w:themeFill="background1" w:themeFillShade="F2"/>
          </w:tcPr>
          <w:p w14:paraId="72098DDC" w14:textId="77777777" w:rsidR="001219B3" w:rsidRPr="00CA1167" w:rsidRDefault="001219B3" w:rsidP="00584599">
            <w:pPr>
              <w:pStyle w:val="Normal0"/>
              <w:spacing w:line="276" w:lineRule="auto"/>
              <w:jc w:val="center"/>
              <w:rPr>
                <w:rFonts w:ascii="Tahoma" w:eastAsia="Trebuchet MS" w:hAnsi="Tahoma" w:cs="Tahoma"/>
                <w:b/>
                <w:sz w:val="20"/>
                <w:szCs w:val="20"/>
              </w:rPr>
            </w:pPr>
            <w:r w:rsidRPr="00CA1167">
              <w:rPr>
                <w:rFonts w:ascii="Tahoma" w:eastAsia="Trebuchet MS" w:hAnsi="Tahoma" w:cs="Tahoma"/>
                <w:b/>
                <w:sz w:val="20"/>
                <w:szCs w:val="20"/>
              </w:rPr>
              <w:t>Mark</w:t>
            </w:r>
          </w:p>
          <w:p w14:paraId="73942CC7" w14:textId="18455A4A" w:rsidR="001219B3" w:rsidRPr="00CA1167" w:rsidRDefault="001219B3" w:rsidP="00584599">
            <w:pPr>
              <w:pStyle w:val="Normal0"/>
              <w:spacing w:line="276" w:lineRule="auto"/>
              <w:rPr>
                <w:rFonts w:ascii="Tahoma" w:eastAsia="Trebuchet MS" w:hAnsi="Tahoma" w:cs="Tahoma"/>
                <w:bCs/>
                <w:sz w:val="20"/>
                <w:szCs w:val="20"/>
              </w:rPr>
            </w:pPr>
          </w:p>
        </w:tc>
      </w:tr>
      <w:tr w:rsidR="001219B3" w:rsidRPr="00CA1167" w14:paraId="062FF719" w14:textId="77777777" w:rsidTr="00584599">
        <w:tblPrEx>
          <w:tblLook w:val="0400" w:firstRow="0" w:lastRow="0" w:firstColumn="0" w:lastColumn="0" w:noHBand="0" w:noVBand="1"/>
        </w:tblPrEx>
        <w:tc>
          <w:tcPr>
            <w:tcW w:w="1271" w:type="dxa"/>
          </w:tcPr>
          <w:p w14:paraId="4862A149" w14:textId="77777777" w:rsidR="001219B3" w:rsidRPr="00CA1167" w:rsidRDefault="001219B3" w:rsidP="00584599">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2b)</w:t>
            </w:r>
          </w:p>
        </w:tc>
        <w:tc>
          <w:tcPr>
            <w:tcW w:w="6521" w:type="dxa"/>
          </w:tcPr>
          <w:p w14:paraId="0AD24F3B" w14:textId="16A65E85" w:rsidR="001219B3" w:rsidRPr="00CA1167" w:rsidRDefault="001219B3" w:rsidP="00584599">
            <w:pPr>
              <w:pStyle w:val="Normal0"/>
              <w:rPr>
                <w:rFonts w:ascii="Tahoma" w:eastAsia="Trebuchet MS" w:hAnsi="Tahoma" w:cs="Tahoma"/>
                <w:color w:val="000000"/>
                <w:sz w:val="20"/>
                <w:szCs w:val="20"/>
              </w:rPr>
            </w:pPr>
            <w:r w:rsidRPr="00CA1167">
              <w:rPr>
                <w:rFonts w:ascii="Tahoma" w:eastAsia="Trebuchet MS" w:hAnsi="Tahoma" w:cs="Tahoma"/>
                <w:color w:val="000000"/>
                <w:sz w:val="20"/>
                <w:szCs w:val="20"/>
              </w:rPr>
              <w:t xml:space="preserve">Award </w:t>
            </w:r>
            <w:r w:rsidRPr="00CA1167">
              <w:rPr>
                <w:rFonts w:ascii="Tahoma" w:eastAsia="Trebuchet MS" w:hAnsi="Tahoma" w:cs="Tahoma"/>
                <w:b/>
                <w:bCs/>
                <w:color w:val="000000"/>
                <w:sz w:val="20"/>
                <w:szCs w:val="20"/>
              </w:rPr>
              <w:t>one</w:t>
            </w:r>
            <w:r w:rsidRPr="00CA1167">
              <w:rPr>
                <w:rFonts w:ascii="Tahoma" w:eastAsia="Trebuchet MS" w:hAnsi="Tahoma" w:cs="Tahoma"/>
                <w:color w:val="000000"/>
                <w:sz w:val="20"/>
                <w:szCs w:val="20"/>
              </w:rPr>
              <w:t xml:space="preserve"> mark for identifying </w:t>
            </w:r>
            <w:r w:rsidR="00061933" w:rsidRPr="00CA1167">
              <w:rPr>
                <w:rFonts w:ascii="Tahoma" w:eastAsia="Trebuchet MS" w:hAnsi="Tahoma" w:cs="Tahoma"/>
                <w:color w:val="000000"/>
                <w:sz w:val="20"/>
                <w:szCs w:val="20"/>
              </w:rPr>
              <w:t xml:space="preserve">a </w:t>
            </w:r>
            <w:r w:rsidR="00061933" w:rsidRPr="00CA1167">
              <w:rPr>
                <w:rFonts w:ascii="Tahoma" w:eastAsia="Trebuchet MS" w:hAnsi="Tahoma" w:cs="Tahoma"/>
                <w:bCs/>
                <w:sz w:val="20"/>
                <w:szCs w:val="20"/>
              </w:rPr>
              <w:t xml:space="preserve">disadvantage </w:t>
            </w:r>
            <w:r w:rsidR="00745791" w:rsidRPr="00CA1167">
              <w:rPr>
                <w:rFonts w:ascii="Tahoma" w:eastAsia="Trebuchet MS" w:hAnsi="Tahoma" w:cs="Tahoma"/>
                <w:bCs/>
                <w:sz w:val="20"/>
                <w:szCs w:val="20"/>
              </w:rPr>
              <w:t>for</w:t>
            </w:r>
            <w:r w:rsidR="00061933" w:rsidRPr="00CA1167">
              <w:rPr>
                <w:rFonts w:ascii="Tahoma" w:eastAsia="Trebuchet MS" w:hAnsi="Tahoma" w:cs="Tahoma"/>
                <w:bCs/>
                <w:sz w:val="20"/>
                <w:szCs w:val="20"/>
              </w:rPr>
              <w:t xml:space="preserve"> an enterprise of using a premium pricing </w:t>
            </w:r>
            <w:r w:rsidR="00BD40F5" w:rsidRPr="00CA1167">
              <w:rPr>
                <w:rFonts w:ascii="Tahoma" w:eastAsia="Trebuchet MS" w:hAnsi="Tahoma" w:cs="Tahoma"/>
                <w:bCs/>
                <w:sz w:val="20"/>
                <w:szCs w:val="20"/>
              </w:rPr>
              <w:t>strategy</w:t>
            </w:r>
            <w:r w:rsidR="00061933" w:rsidRPr="00CA1167">
              <w:rPr>
                <w:rFonts w:ascii="Tahoma" w:eastAsia="Trebuchet MS" w:hAnsi="Tahoma" w:cs="Tahoma"/>
                <w:bCs/>
                <w:sz w:val="20"/>
                <w:szCs w:val="20"/>
              </w:rPr>
              <w:t xml:space="preserve"> when selling its </w:t>
            </w:r>
            <w:r w:rsidR="005F5C1C" w:rsidRPr="00CA1167">
              <w:rPr>
                <w:rFonts w:ascii="Tahoma" w:eastAsia="Trebuchet MS" w:hAnsi="Tahoma" w:cs="Tahoma"/>
                <w:bCs/>
                <w:sz w:val="20"/>
                <w:szCs w:val="20"/>
              </w:rPr>
              <w:t>products</w:t>
            </w:r>
            <w:r w:rsidR="00B1111C" w:rsidRPr="00CA1167">
              <w:rPr>
                <w:rFonts w:ascii="Tahoma" w:eastAsia="Trebuchet MS" w:hAnsi="Tahoma" w:cs="Tahoma"/>
                <w:color w:val="000000"/>
                <w:sz w:val="20"/>
                <w:szCs w:val="20"/>
              </w:rPr>
              <w:t xml:space="preserve"> a</w:t>
            </w:r>
            <w:r w:rsidRPr="00CA1167">
              <w:rPr>
                <w:rFonts w:ascii="Tahoma" w:eastAsia="Trebuchet MS" w:hAnsi="Tahoma" w:cs="Tahoma"/>
                <w:color w:val="000000"/>
                <w:sz w:val="20"/>
                <w:szCs w:val="20"/>
              </w:rPr>
              <w:t xml:space="preserve">nd </w:t>
            </w:r>
            <w:r w:rsidRPr="00CA1167">
              <w:rPr>
                <w:rFonts w:ascii="Tahoma" w:eastAsia="Trebuchet MS" w:hAnsi="Tahoma" w:cs="Tahoma"/>
                <w:b/>
                <w:bCs/>
                <w:color w:val="000000"/>
                <w:sz w:val="20"/>
                <w:szCs w:val="20"/>
              </w:rPr>
              <w:t>one</w:t>
            </w:r>
            <w:r w:rsidRPr="00CA1167">
              <w:rPr>
                <w:rFonts w:ascii="Tahoma" w:eastAsia="Trebuchet MS" w:hAnsi="Tahoma" w:cs="Tahoma"/>
                <w:color w:val="000000"/>
                <w:sz w:val="20"/>
                <w:szCs w:val="20"/>
              </w:rPr>
              <w:t xml:space="preserve"> mark for </w:t>
            </w:r>
            <w:r w:rsidR="00F24974" w:rsidRPr="00CA1167">
              <w:rPr>
                <w:rFonts w:ascii="Tahoma" w:eastAsia="Trebuchet MS" w:hAnsi="Tahoma" w:cs="Tahoma"/>
                <w:color w:val="000000"/>
                <w:sz w:val="20"/>
                <w:szCs w:val="20"/>
              </w:rPr>
              <w:t xml:space="preserve">a </w:t>
            </w:r>
            <w:r w:rsidRPr="00CA1167">
              <w:rPr>
                <w:rFonts w:ascii="Tahoma" w:eastAsia="Trebuchet MS" w:hAnsi="Tahoma" w:cs="Tahoma"/>
                <w:color w:val="000000"/>
                <w:sz w:val="20"/>
                <w:szCs w:val="20"/>
              </w:rPr>
              <w:t>linked justification</w:t>
            </w:r>
            <w:r w:rsidR="00EF7BAB" w:rsidRPr="00CA1167">
              <w:rPr>
                <w:rFonts w:ascii="Tahoma" w:eastAsia="Trebuchet MS" w:hAnsi="Tahoma" w:cs="Tahoma"/>
                <w:color w:val="000000"/>
                <w:sz w:val="20"/>
                <w:szCs w:val="20"/>
              </w:rPr>
              <w:t>,</w:t>
            </w:r>
            <w:r w:rsidRPr="00CA1167">
              <w:rPr>
                <w:rFonts w:ascii="Tahoma" w:eastAsia="Trebuchet MS" w:hAnsi="Tahoma" w:cs="Tahoma"/>
                <w:color w:val="000000"/>
                <w:sz w:val="20"/>
                <w:szCs w:val="20"/>
              </w:rPr>
              <w:t xml:space="preserve"> up to a maximum of </w:t>
            </w:r>
            <w:r w:rsidRPr="00CA1167">
              <w:rPr>
                <w:rFonts w:ascii="Tahoma" w:eastAsia="Trebuchet MS" w:hAnsi="Tahoma" w:cs="Tahoma"/>
                <w:b/>
                <w:bCs/>
                <w:color w:val="000000"/>
                <w:sz w:val="20"/>
                <w:szCs w:val="20"/>
              </w:rPr>
              <w:t>two</w:t>
            </w:r>
            <w:r w:rsidRPr="00CA1167">
              <w:rPr>
                <w:rFonts w:ascii="Tahoma" w:eastAsia="Trebuchet MS" w:hAnsi="Tahoma" w:cs="Tahoma"/>
                <w:color w:val="000000"/>
                <w:sz w:val="20"/>
                <w:szCs w:val="20"/>
              </w:rPr>
              <w:t xml:space="preserve"> marks.</w:t>
            </w:r>
          </w:p>
          <w:p w14:paraId="463AFFDE" w14:textId="6076B220" w:rsidR="000703A1" w:rsidRPr="00CA1167" w:rsidRDefault="000703A1" w:rsidP="00584599">
            <w:pPr>
              <w:pStyle w:val="Normal0"/>
              <w:rPr>
                <w:rFonts w:ascii="Tahoma" w:eastAsia="Trebuchet MS" w:hAnsi="Tahoma" w:cs="Tahoma"/>
                <w:color w:val="000000"/>
                <w:sz w:val="20"/>
                <w:szCs w:val="20"/>
              </w:rPr>
            </w:pPr>
          </w:p>
          <w:p w14:paraId="6F1EECE1" w14:textId="2BC9B715" w:rsidR="00A75F5B" w:rsidRPr="00CA1167" w:rsidRDefault="00B1111C" w:rsidP="00B81E55">
            <w:pPr>
              <w:pStyle w:val="Normal0"/>
              <w:numPr>
                <w:ilvl w:val="0"/>
                <w:numId w:val="8"/>
              </w:numPr>
              <w:spacing w:line="276" w:lineRule="auto"/>
              <w:rPr>
                <w:rFonts w:ascii="Tahoma" w:eastAsia="Trebuchet MS" w:hAnsi="Tahoma" w:cs="Tahoma"/>
                <w:color w:val="000000"/>
                <w:sz w:val="20"/>
                <w:szCs w:val="20"/>
              </w:rPr>
            </w:pPr>
            <w:r w:rsidRPr="00CA1167">
              <w:rPr>
                <w:rFonts w:ascii="Tahoma" w:eastAsia="Trebuchet MS" w:hAnsi="Tahoma" w:cs="Tahoma"/>
                <w:color w:val="000000"/>
                <w:sz w:val="20"/>
                <w:szCs w:val="20"/>
              </w:rPr>
              <w:t>Less sales</w:t>
            </w:r>
            <w:r w:rsidR="008B1C0B" w:rsidRPr="00CA1167">
              <w:rPr>
                <w:rFonts w:ascii="Tahoma" w:eastAsia="Trebuchet MS" w:hAnsi="Tahoma" w:cs="Tahoma"/>
                <w:color w:val="000000"/>
                <w:sz w:val="20"/>
                <w:szCs w:val="20"/>
              </w:rPr>
              <w:t>/revenue</w:t>
            </w:r>
            <w:r w:rsidRPr="00CA1167">
              <w:rPr>
                <w:rFonts w:ascii="Tahoma" w:eastAsia="Trebuchet MS" w:hAnsi="Tahoma" w:cs="Tahoma"/>
                <w:color w:val="000000"/>
                <w:sz w:val="20"/>
                <w:szCs w:val="20"/>
              </w:rPr>
              <w:t xml:space="preserve"> may be made </w:t>
            </w:r>
            <w:r w:rsidR="00272CF0" w:rsidRPr="00CA1167">
              <w:rPr>
                <w:rFonts w:ascii="Tahoma" w:eastAsia="Trebuchet MS" w:hAnsi="Tahoma" w:cs="Tahoma"/>
                <w:color w:val="000000"/>
                <w:sz w:val="20"/>
                <w:szCs w:val="20"/>
              </w:rPr>
              <w:t>(</w:t>
            </w:r>
            <w:r w:rsidRPr="00CA1167">
              <w:rPr>
                <w:rFonts w:ascii="Tahoma" w:eastAsia="Trebuchet MS" w:hAnsi="Tahoma" w:cs="Tahoma"/>
                <w:color w:val="000000"/>
                <w:sz w:val="20"/>
                <w:szCs w:val="20"/>
              </w:rPr>
              <w:t>1) as c</w:t>
            </w:r>
            <w:r w:rsidR="00A75F5B" w:rsidRPr="00CA1167">
              <w:rPr>
                <w:rFonts w:ascii="Tahoma" w:eastAsia="Trebuchet MS" w:hAnsi="Tahoma" w:cs="Tahoma"/>
                <w:color w:val="000000"/>
                <w:sz w:val="20"/>
                <w:szCs w:val="20"/>
              </w:rPr>
              <w:t>onsumers may not be able to afford higher price</w:t>
            </w:r>
            <w:r w:rsidR="00825727" w:rsidRPr="00CA1167">
              <w:rPr>
                <w:rFonts w:ascii="Tahoma" w:eastAsia="Trebuchet MS" w:hAnsi="Tahoma" w:cs="Tahoma"/>
                <w:color w:val="000000"/>
                <w:sz w:val="20"/>
                <w:szCs w:val="20"/>
              </w:rPr>
              <w:t xml:space="preserve">s </w:t>
            </w:r>
            <w:r w:rsidR="00A75F5B" w:rsidRPr="00CA1167">
              <w:rPr>
                <w:rFonts w:ascii="Tahoma" w:eastAsia="Trebuchet MS" w:hAnsi="Tahoma" w:cs="Tahoma"/>
                <w:color w:val="000000"/>
                <w:sz w:val="20"/>
                <w:szCs w:val="20"/>
              </w:rPr>
              <w:t xml:space="preserve">(1) </w:t>
            </w:r>
          </w:p>
          <w:p w14:paraId="414C1AEF" w14:textId="36E74648" w:rsidR="00A75F5B" w:rsidRPr="00CA1167" w:rsidRDefault="00A75F5B" w:rsidP="00B81E55">
            <w:pPr>
              <w:pStyle w:val="Normal0"/>
              <w:numPr>
                <w:ilvl w:val="0"/>
                <w:numId w:val="8"/>
              </w:numPr>
              <w:spacing w:line="276" w:lineRule="auto"/>
              <w:rPr>
                <w:rFonts w:ascii="Tahoma" w:eastAsia="Trebuchet MS" w:hAnsi="Tahoma" w:cs="Tahoma"/>
                <w:color w:val="000000"/>
                <w:sz w:val="20"/>
                <w:szCs w:val="20"/>
              </w:rPr>
            </w:pPr>
            <w:r w:rsidRPr="00CA1167">
              <w:rPr>
                <w:rFonts w:ascii="Tahoma" w:eastAsia="Trebuchet MS" w:hAnsi="Tahoma" w:cs="Tahoma"/>
                <w:color w:val="000000"/>
                <w:sz w:val="20"/>
                <w:szCs w:val="20"/>
              </w:rPr>
              <w:t>C</w:t>
            </w:r>
            <w:r w:rsidR="001A248C" w:rsidRPr="00CA1167">
              <w:rPr>
                <w:rFonts w:ascii="Tahoma" w:eastAsia="Trebuchet MS" w:hAnsi="Tahoma" w:cs="Tahoma"/>
                <w:color w:val="000000"/>
                <w:sz w:val="20"/>
                <w:szCs w:val="20"/>
              </w:rPr>
              <w:t>ustomers/c</w:t>
            </w:r>
            <w:r w:rsidRPr="00CA1167">
              <w:rPr>
                <w:rFonts w:ascii="Tahoma" w:eastAsia="Trebuchet MS" w:hAnsi="Tahoma" w:cs="Tahoma"/>
                <w:color w:val="000000"/>
                <w:sz w:val="20"/>
                <w:szCs w:val="20"/>
              </w:rPr>
              <w:t xml:space="preserve">onsumers </w:t>
            </w:r>
            <w:r w:rsidR="00B1111C" w:rsidRPr="00CA1167">
              <w:rPr>
                <w:rFonts w:ascii="Tahoma" w:eastAsia="Trebuchet MS" w:hAnsi="Tahoma" w:cs="Tahoma"/>
                <w:color w:val="000000"/>
                <w:sz w:val="20"/>
                <w:szCs w:val="20"/>
              </w:rPr>
              <w:t xml:space="preserve">may look for similar </w:t>
            </w:r>
            <w:r w:rsidR="005F5C1C" w:rsidRPr="00CA1167">
              <w:rPr>
                <w:rFonts w:ascii="Tahoma" w:eastAsia="Trebuchet MS" w:hAnsi="Tahoma" w:cs="Tahoma"/>
                <w:color w:val="000000"/>
                <w:sz w:val="20"/>
                <w:szCs w:val="20"/>
              </w:rPr>
              <w:t>products</w:t>
            </w:r>
            <w:r w:rsidR="00B1111C" w:rsidRPr="00CA1167">
              <w:rPr>
                <w:rFonts w:ascii="Tahoma" w:eastAsia="Trebuchet MS" w:hAnsi="Tahoma" w:cs="Tahoma"/>
                <w:color w:val="000000"/>
                <w:sz w:val="20"/>
                <w:szCs w:val="20"/>
              </w:rPr>
              <w:t xml:space="preserve"> elsewhere/go to cheaper competitors (1) as they </w:t>
            </w:r>
            <w:r w:rsidRPr="00CA1167">
              <w:rPr>
                <w:rFonts w:ascii="Tahoma" w:eastAsia="Trebuchet MS" w:hAnsi="Tahoma" w:cs="Tahoma"/>
                <w:color w:val="000000"/>
                <w:sz w:val="20"/>
                <w:szCs w:val="20"/>
              </w:rPr>
              <w:t>may feel that the</w:t>
            </w:r>
            <w:r w:rsidR="005F5C1C" w:rsidRPr="00CA1167">
              <w:rPr>
                <w:rFonts w:ascii="Tahoma" w:eastAsia="Trebuchet MS" w:hAnsi="Tahoma" w:cs="Tahoma"/>
                <w:color w:val="000000"/>
                <w:sz w:val="20"/>
                <w:szCs w:val="20"/>
              </w:rPr>
              <w:t xml:space="preserve">y </w:t>
            </w:r>
            <w:r w:rsidR="003F60B1" w:rsidRPr="00CA1167">
              <w:rPr>
                <w:rFonts w:ascii="Tahoma" w:eastAsia="Trebuchet MS" w:hAnsi="Tahoma" w:cs="Tahoma"/>
                <w:color w:val="000000"/>
                <w:sz w:val="20"/>
                <w:szCs w:val="20"/>
              </w:rPr>
              <w:t>are</w:t>
            </w:r>
            <w:r w:rsidRPr="00CA1167">
              <w:rPr>
                <w:rFonts w:ascii="Tahoma" w:eastAsia="Trebuchet MS" w:hAnsi="Tahoma" w:cs="Tahoma"/>
                <w:color w:val="000000"/>
                <w:sz w:val="20"/>
                <w:szCs w:val="20"/>
              </w:rPr>
              <w:t xml:space="preserve"> too </w:t>
            </w:r>
            <w:r w:rsidR="003F60B1" w:rsidRPr="00CA1167">
              <w:rPr>
                <w:rFonts w:ascii="Tahoma" w:eastAsia="Trebuchet MS" w:hAnsi="Tahoma" w:cs="Tahoma"/>
                <w:color w:val="000000"/>
                <w:sz w:val="20"/>
                <w:szCs w:val="20"/>
              </w:rPr>
              <w:t xml:space="preserve">expensive </w:t>
            </w:r>
            <w:r w:rsidRPr="00CA1167">
              <w:rPr>
                <w:rFonts w:ascii="Tahoma" w:eastAsia="Trebuchet MS" w:hAnsi="Tahoma" w:cs="Tahoma"/>
                <w:color w:val="000000"/>
                <w:sz w:val="20"/>
                <w:szCs w:val="20"/>
              </w:rPr>
              <w:t xml:space="preserve">(1) </w:t>
            </w:r>
          </w:p>
          <w:p w14:paraId="162212CD" w14:textId="28143C8E" w:rsidR="001752AC" w:rsidRPr="00CA1167" w:rsidRDefault="00A75F5B" w:rsidP="00B81E55">
            <w:pPr>
              <w:pStyle w:val="Normal0"/>
              <w:numPr>
                <w:ilvl w:val="0"/>
                <w:numId w:val="8"/>
              </w:numPr>
              <w:spacing w:line="276" w:lineRule="auto"/>
              <w:rPr>
                <w:rFonts w:ascii="Tahoma" w:eastAsia="Trebuchet MS" w:hAnsi="Tahoma" w:cs="Tahoma"/>
                <w:color w:val="000000"/>
                <w:sz w:val="20"/>
                <w:szCs w:val="20"/>
              </w:rPr>
            </w:pPr>
            <w:r w:rsidRPr="00CA1167">
              <w:rPr>
                <w:rFonts w:ascii="Tahoma" w:eastAsia="Trebuchet MS" w:hAnsi="Tahoma" w:cs="Tahoma"/>
                <w:color w:val="000000"/>
                <w:sz w:val="20"/>
                <w:szCs w:val="20"/>
              </w:rPr>
              <w:t>Customers</w:t>
            </w:r>
            <w:r w:rsidR="001A248C" w:rsidRPr="00CA1167">
              <w:rPr>
                <w:rFonts w:ascii="Tahoma" w:eastAsia="Trebuchet MS" w:hAnsi="Tahoma" w:cs="Tahoma"/>
                <w:color w:val="000000"/>
                <w:sz w:val="20"/>
                <w:szCs w:val="20"/>
              </w:rPr>
              <w:t>/consumers</w:t>
            </w:r>
            <w:r w:rsidR="00B1111C" w:rsidRPr="00CA1167">
              <w:rPr>
                <w:rFonts w:ascii="Tahoma" w:eastAsia="Trebuchet MS" w:hAnsi="Tahoma" w:cs="Tahoma"/>
                <w:color w:val="000000"/>
                <w:sz w:val="20"/>
                <w:szCs w:val="20"/>
              </w:rPr>
              <w:t xml:space="preserve"> may complain</w:t>
            </w:r>
            <w:r w:rsidR="001752AC" w:rsidRPr="00CA1167">
              <w:rPr>
                <w:rFonts w:ascii="Tahoma" w:eastAsia="Trebuchet MS" w:hAnsi="Tahoma" w:cs="Tahoma"/>
                <w:color w:val="000000"/>
                <w:sz w:val="20"/>
                <w:szCs w:val="20"/>
              </w:rPr>
              <w:t xml:space="preserve">/may be critical about high prices (1) </w:t>
            </w:r>
            <w:r w:rsidR="00B1111C" w:rsidRPr="00CA1167">
              <w:rPr>
                <w:rFonts w:ascii="Tahoma" w:eastAsia="Trebuchet MS" w:hAnsi="Tahoma" w:cs="Tahoma"/>
                <w:color w:val="000000"/>
                <w:sz w:val="20"/>
                <w:szCs w:val="20"/>
              </w:rPr>
              <w:t xml:space="preserve">if they do not think the quality </w:t>
            </w:r>
            <w:r w:rsidR="005F5C1C" w:rsidRPr="00CA1167">
              <w:rPr>
                <w:rFonts w:ascii="Tahoma" w:eastAsia="Trebuchet MS" w:hAnsi="Tahoma" w:cs="Tahoma"/>
                <w:color w:val="000000"/>
                <w:sz w:val="20"/>
                <w:szCs w:val="20"/>
              </w:rPr>
              <w:t xml:space="preserve">of the products </w:t>
            </w:r>
            <w:r w:rsidR="00B1111C" w:rsidRPr="00CA1167">
              <w:rPr>
                <w:rFonts w:ascii="Tahoma" w:eastAsia="Trebuchet MS" w:hAnsi="Tahoma" w:cs="Tahoma"/>
                <w:color w:val="000000"/>
                <w:sz w:val="20"/>
                <w:szCs w:val="20"/>
              </w:rPr>
              <w:t>matches the price</w:t>
            </w:r>
            <w:r w:rsidR="001752AC" w:rsidRPr="00CA1167">
              <w:rPr>
                <w:rFonts w:ascii="Tahoma" w:eastAsia="Trebuchet MS" w:hAnsi="Tahoma" w:cs="Tahoma"/>
                <w:color w:val="000000"/>
                <w:sz w:val="20"/>
                <w:szCs w:val="20"/>
              </w:rPr>
              <w:t xml:space="preserve"> set</w:t>
            </w:r>
            <w:r w:rsidR="00C02A85" w:rsidRPr="00CA1167">
              <w:rPr>
                <w:rFonts w:ascii="Tahoma" w:eastAsia="Trebuchet MS" w:hAnsi="Tahoma" w:cs="Tahoma"/>
                <w:color w:val="000000"/>
                <w:sz w:val="20"/>
                <w:szCs w:val="20"/>
              </w:rPr>
              <w:t xml:space="preserve"> </w:t>
            </w:r>
            <w:r w:rsidR="00B1111C" w:rsidRPr="00CA1167">
              <w:rPr>
                <w:rFonts w:ascii="Tahoma" w:eastAsia="Trebuchet MS" w:hAnsi="Tahoma" w:cs="Tahoma"/>
                <w:color w:val="000000"/>
                <w:sz w:val="20"/>
                <w:szCs w:val="20"/>
              </w:rPr>
              <w:t xml:space="preserve">(1) </w:t>
            </w:r>
          </w:p>
          <w:p w14:paraId="642696D1" w14:textId="77777777" w:rsidR="001752AC" w:rsidRPr="00CA1167" w:rsidRDefault="001752AC" w:rsidP="001752AC">
            <w:pPr>
              <w:pStyle w:val="Normal0"/>
              <w:spacing w:line="276" w:lineRule="auto"/>
              <w:rPr>
                <w:rFonts w:ascii="Tahoma" w:eastAsia="Trebuchet MS" w:hAnsi="Tahoma" w:cs="Tahoma"/>
                <w:color w:val="000000"/>
                <w:sz w:val="20"/>
                <w:szCs w:val="20"/>
              </w:rPr>
            </w:pPr>
          </w:p>
          <w:p w14:paraId="72A59073" w14:textId="49768DB1" w:rsidR="001219B3" w:rsidRPr="00CA1167" w:rsidRDefault="001219B3" w:rsidP="001752AC">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Marking points may be reversed/given in any order.</w:t>
            </w:r>
          </w:p>
          <w:p w14:paraId="56B5A6F3" w14:textId="4708B46B" w:rsidR="001219B3" w:rsidRPr="00CA1167" w:rsidRDefault="001219B3" w:rsidP="00CA1167">
            <w:pPr>
              <w:pStyle w:val="Normal0"/>
              <w:pBdr>
                <w:top w:val="nil"/>
                <w:left w:val="nil"/>
                <w:bottom w:val="nil"/>
                <w:right w:val="nil"/>
                <w:between w:val="nil"/>
              </w:pBdr>
              <w:spacing w:line="276" w:lineRule="auto"/>
              <w:rPr>
                <w:rFonts w:ascii="Tahoma" w:eastAsia="Trebuchet MS" w:hAnsi="Tahoma" w:cs="Tahoma"/>
                <w:bCs/>
                <w:sz w:val="20"/>
                <w:szCs w:val="20"/>
              </w:rPr>
            </w:pPr>
            <w:r w:rsidRPr="00CA1167">
              <w:rPr>
                <w:rFonts w:ascii="Tahoma" w:eastAsia="Trebuchet MS" w:hAnsi="Tahoma" w:cs="Tahoma"/>
                <w:bCs/>
                <w:sz w:val="20"/>
                <w:szCs w:val="20"/>
              </w:rPr>
              <w:t>Accept any other appropriate response.</w:t>
            </w:r>
          </w:p>
        </w:tc>
        <w:tc>
          <w:tcPr>
            <w:tcW w:w="1134" w:type="dxa"/>
          </w:tcPr>
          <w:p w14:paraId="11D29378" w14:textId="77777777" w:rsidR="001219B3" w:rsidRPr="00CA1167" w:rsidRDefault="001219B3" w:rsidP="00584599">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(2)</w:t>
            </w:r>
          </w:p>
          <w:p w14:paraId="5670183E" w14:textId="77777777" w:rsidR="001219B3" w:rsidRPr="00CA1167" w:rsidRDefault="001219B3" w:rsidP="00584599">
            <w:pPr>
              <w:pStyle w:val="Normal0"/>
              <w:spacing w:line="276" w:lineRule="auto"/>
              <w:rPr>
                <w:rFonts w:ascii="Tahoma" w:eastAsia="Trebuchet MS" w:hAnsi="Tahoma" w:cs="Tahoma"/>
                <w:bCs/>
                <w:sz w:val="20"/>
                <w:szCs w:val="20"/>
              </w:rPr>
            </w:pPr>
          </w:p>
          <w:p w14:paraId="0016CFD6" w14:textId="37A57E28" w:rsidR="001219B3" w:rsidRPr="00CA1167" w:rsidRDefault="001219B3" w:rsidP="00584599">
            <w:pPr>
              <w:pStyle w:val="Normal0"/>
              <w:spacing w:line="276" w:lineRule="auto"/>
              <w:rPr>
                <w:rFonts w:ascii="Tahoma" w:eastAsia="Trebuchet MS" w:hAnsi="Tahoma" w:cs="Tahoma"/>
                <w:bCs/>
                <w:sz w:val="20"/>
                <w:szCs w:val="20"/>
              </w:rPr>
            </w:pPr>
          </w:p>
        </w:tc>
      </w:tr>
    </w:tbl>
    <w:p w14:paraId="668598D2" w14:textId="6452A89D" w:rsidR="00840C44" w:rsidRPr="00CA1167" w:rsidRDefault="00840C44">
      <w:pPr>
        <w:rPr>
          <w:rFonts w:ascii="Tahoma" w:hAnsi="Tahoma" w:cs="Tahoma"/>
          <w:sz w:val="20"/>
          <w:szCs w:val="20"/>
        </w:rPr>
      </w:pPr>
    </w:p>
    <w:tbl>
      <w:tblPr>
        <w:tblStyle w:val="a"/>
        <w:tblW w:w="89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6531"/>
        <w:gridCol w:w="1134"/>
      </w:tblGrid>
      <w:tr w:rsidR="00324E1A" w:rsidRPr="00CA1167" w14:paraId="02ECD174" w14:textId="77777777" w:rsidTr="00584599">
        <w:tc>
          <w:tcPr>
            <w:tcW w:w="1261" w:type="dxa"/>
            <w:shd w:val="clear" w:color="auto" w:fill="F2F2F2" w:themeFill="background1" w:themeFillShade="F2"/>
          </w:tcPr>
          <w:p w14:paraId="3C77F8A2" w14:textId="77777777" w:rsidR="00324E1A" w:rsidRPr="00CA1167" w:rsidRDefault="00324E1A" w:rsidP="00584599">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Question Number</w:t>
            </w:r>
          </w:p>
        </w:tc>
        <w:tc>
          <w:tcPr>
            <w:tcW w:w="6531" w:type="dxa"/>
            <w:shd w:val="clear" w:color="auto" w:fill="F2F2F2" w:themeFill="background1" w:themeFillShade="F2"/>
          </w:tcPr>
          <w:p w14:paraId="618A291B" w14:textId="3161C567" w:rsidR="00324E1A" w:rsidRPr="00CA1167" w:rsidRDefault="00324E1A" w:rsidP="00584599">
            <w:pPr>
              <w:pStyle w:val="Normal0"/>
              <w:spacing w:line="276" w:lineRule="auto"/>
              <w:rPr>
                <w:rFonts w:ascii="Tahoma" w:eastAsia="Trebuchet MS" w:hAnsi="Tahoma" w:cs="Tahoma"/>
                <w:b/>
                <w:bCs/>
                <w:sz w:val="20"/>
                <w:szCs w:val="20"/>
              </w:rPr>
            </w:pPr>
            <w:r w:rsidRPr="00CA1167">
              <w:rPr>
                <w:rFonts w:ascii="Tahoma" w:eastAsia="Trebuchet MS" w:hAnsi="Tahoma" w:cs="Tahoma"/>
                <w:b/>
                <w:bCs/>
                <w:sz w:val="20"/>
                <w:szCs w:val="20"/>
              </w:rPr>
              <w:t>Answer</w:t>
            </w:r>
          </w:p>
          <w:p w14:paraId="0C57CAE0" w14:textId="365ACF1D" w:rsidR="00324E1A" w:rsidRPr="00CA1167" w:rsidRDefault="00324E1A" w:rsidP="00584599">
            <w:pPr>
              <w:pStyle w:val="Normal0"/>
              <w:spacing w:line="276" w:lineRule="auto"/>
              <w:rPr>
                <w:rFonts w:ascii="Tahoma" w:eastAsia="Trebuchet MS" w:hAnsi="Tahoma" w:cs="Tahoma"/>
                <w:sz w:val="20"/>
                <w:szCs w:val="20"/>
              </w:rPr>
            </w:pPr>
          </w:p>
        </w:tc>
        <w:tc>
          <w:tcPr>
            <w:tcW w:w="1134" w:type="dxa"/>
            <w:shd w:val="clear" w:color="auto" w:fill="F2F2F2" w:themeFill="background1" w:themeFillShade="F2"/>
          </w:tcPr>
          <w:p w14:paraId="1F0EB397" w14:textId="77777777" w:rsidR="00324E1A" w:rsidRPr="00CA1167" w:rsidRDefault="00324E1A" w:rsidP="00584599">
            <w:pPr>
              <w:pStyle w:val="Normal0"/>
              <w:spacing w:line="276" w:lineRule="auto"/>
              <w:jc w:val="center"/>
              <w:rPr>
                <w:rFonts w:ascii="Tahoma" w:eastAsia="Trebuchet MS" w:hAnsi="Tahoma" w:cs="Tahoma"/>
                <w:sz w:val="20"/>
                <w:szCs w:val="20"/>
              </w:rPr>
            </w:pPr>
            <w:r w:rsidRPr="00CA1167">
              <w:rPr>
                <w:rFonts w:ascii="Tahoma" w:eastAsia="Trebuchet MS" w:hAnsi="Tahoma" w:cs="Tahoma"/>
                <w:sz w:val="20"/>
                <w:szCs w:val="20"/>
              </w:rPr>
              <w:t>Mark</w:t>
            </w:r>
          </w:p>
          <w:p w14:paraId="120C74E3" w14:textId="54C86D2A" w:rsidR="00324E1A" w:rsidRPr="00CA1167" w:rsidRDefault="00324E1A" w:rsidP="00574089">
            <w:pPr>
              <w:pStyle w:val="Normal0"/>
              <w:spacing w:line="276" w:lineRule="auto"/>
              <w:jc w:val="center"/>
              <w:rPr>
                <w:rFonts w:ascii="Tahoma" w:eastAsia="Trebuchet MS" w:hAnsi="Tahoma" w:cs="Tahoma"/>
                <w:sz w:val="20"/>
                <w:szCs w:val="20"/>
              </w:rPr>
            </w:pPr>
          </w:p>
        </w:tc>
      </w:tr>
      <w:tr w:rsidR="00324E1A" w:rsidRPr="00CA1167" w14:paraId="5DE1BF67" w14:textId="77777777" w:rsidTr="00584599">
        <w:tc>
          <w:tcPr>
            <w:tcW w:w="1261" w:type="dxa"/>
          </w:tcPr>
          <w:p w14:paraId="522C1054" w14:textId="2C1D1DA6" w:rsidR="00324E1A" w:rsidRPr="00CA1167" w:rsidRDefault="00324E1A" w:rsidP="00584599">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2c)</w:t>
            </w:r>
          </w:p>
        </w:tc>
        <w:tc>
          <w:tcPr>
            <w:tcW w:w="6531" w:type="dxa"/>
          </w:tcPr>
          <w:p w14:paraId="7F7B4167" w14:textId="59D05CAE" w:rsidR="00324E1A" w:rsidRPr="00CA1167" w:rsidRDefault="00324E1A" w:rsidP="00584599">
            <w:pPr>
              <w:pStyle w:val="Normal0"/>
              <w:spacing w:line="276" w:lineRule="auto"/>
              <w:rPr>
                <w:rFonts w:ascii="Tahoma" w:eastAsia="Trebuchet MS" w:hAnsi="Tahoma" w:cs="Tahoma"/>
                <w:color w:val="000000"/>
                <w:sz w:val="20"/>
                <w:szCs w:val="20"/>
              </w:rPr>
            </w:pPr>
            <w:r w:rsidRPr="00CA1167">
              <w:rPr>
                <w:rFonts w:ascii="Tahoma" w:eastAsia="Trebuchet MS" w:hAnsi="Tahoma" w:cs="Tahoma"/>
                <w:color w:val="000000"/>
                <w:sz w:val="20"/>
                <w:szCs w:val="20"/>
              </w:rPr>
              <w:t xml:space="preserve">Award </w:t>
            </w:r>
            <w:r w:rsidRPr="00CA1167">
              <w:rPr>
                <w:rFonts w:ascii="Tahoma" w:eastAsia="Trebuchet MS" w:hAnsi="Tahoma" w:cs="Tahoma"/>
                <w:b/>
                <w:bCs/>
                <w:color w:val="000000"/>
                <w:sz w:val="20"/>
                <w:szCs w:val="20"/>
              </w:rPr>
              <w:t>one</w:t>
            </w:r>
            <w:r w:rsidRPr="00CA1167">
              <w:rPr>
                <w:rFonts w:ascii="Tahoma" w:eastAsia="Trebuchet MS" w:hAnsi="Tahoma" w:cs="Tahoma"/>
                <w:color w:val="000000"/>
                <w:sz w:val="20"/>
                <w:szCs w:val="20"/>
              </w:rPr>
              <w:t xml:space="preserve"> mark for a</w:t>
            </w:r>
            <w:r w:rsidR="006A203E" w:rsidRPr="00CA1167">
              <w:rPr>
                <w:rFonts w:ascii="Tahoma" w:eastAsia="Trebuchet MS" w:hAnsi="Tahoma" w:cs="Tahoma"/>
                <w:color w:val="000000"/>
                <w:sz w:val="20"/>
                <w:szCs w:val="20"/>
              </w:rPr>
              <w:t xml:space="preserve"> </w:t>
            </w:r>
            <w:r w:rsidR="00C14404">
              <w:rPr>
                <w:rFonts w:ascii="Tahoma" w:eastAsia="Trebuchet MS" w:hAnsi="Tahoma" w:cs="Tahoma"/>
                <w:color w:val="000000"/>
                <w:sz w:val="20"/>
                <w:szCs w:val="20"/>
              </w:rPr>
              <w:t xml:space="preserve">identifying a </w:t>
            </w:r>
            <w:r w:rsidR="006A203E" w:rsidRPr="00CA1167">
              <w:rPr>
                <w:rFonts w:ascii="Tahoma" w:eastAsia="Trebuchet MS" w:hAnsi="Tahoma" w:cs="Tahoma"/>
                <w:color w:val="000000"/>
                <w:sz w:val="20"/>
                <w:szCs w:val="20"/>
              </w:rPr>
              <w:t>dis</w:t>
            </w:r>
            <w:r w:rsidRPr="00CA1167">
              <w:rPr>
                <w:rFonts w:ascii="Tahoma" w:eastAsia="Trebuchet MS" w:hAnsi="Tahoma" w:cs="Tahoma"/>
                <w:color w:val="000000"/>
                <w:sz w:val="20"/>
                <w:szCs w:val="20"/>
              </w:rPr>
              <w:t xml:space="preserve">advantage for an enterprise of </w:t>
            </w:r>
            <w:r w:rsidR="00330341" w:rsidRPr="00CA1167">
              <w:rPr>
                <w:rFonts w:ascii="Tahoma" w:eastAsia="Trebuchet MS" w:hAnsi="Tahoma" w:cs="Tahoma"/>
                <w:bCs/>
                <w:color w:val="000000"/>
                <w:sz w:val="20"/>
                <w:szCs w:val="20"/>
              </w:rPr>
              <w:t xml:space="preserve">trading online </w:t>
            </w:r>
            <w:r w:rsidRPr="00CA1167">
              <w:rPr>
                <w:rFonts w:ascii="Tahoma" w:eastAsia="Trebuchet MS" w:hAnsi="Tahoma" w:cs="Tahoma"/>
                <w:color w:val="000000"/>
                <w:sz w:val="20"/>
                <w:szCs w:val="20"/>
              </w:rPr>
              <w:t xml:space="preserve">and </w:t>
            </w:r>
            <w:r w:rsidRPr="00CA1167">
              <w:rPr>
                <w:rFonts w:ascii="Tahoma" w:eastAsia="Trebuchet MS" w:hAnsi="Tahoma" w:cs="Tahoma"/>
                <w:b/>
                <w:bCs/>
                <w:color w:val="000000"/>
                <w:sz w:val="20"/>
                <w:szCs w:val="20"/>
              </w:rPr>
              <w:t>one</w:t>
            </w:r>
            <w:r w:rsidRPr="00CA1167">
              <w:rPr>
                <w:rFonts w:ascii="Tahoma" w:eastAsia="Trebuchet MS" w:hAnsi="Tahoma" w:cs="Tahoma"/>
                <w:color w:val="000000"/>
                <w:sz w:val="20"/>
                <w:szCs w:val="20"/>
              </w:rPr>
              <w:t xml:space="preserve"> mark for a linked justification</w:t>
            </w:r>
            <w:r w:rsidR="00EF7BAB" w:rsidRPr="00CA1167">
              <w:rPr>
                <w:rFonts w:ascii="Tahoma" w:eastAsia="Trebuchet MS" w:hAnsi="Tahoma" w:cs="Tahoma"/>
                <w:color w:val="000000"/>
                <w:sz w:val="20"/>
                <w:szCs w:val="20"/>
              </w:rPr>
              <w:t>,</w:t>
            </w:r>
            <w:r w:rsidRPr="00CA1167">
              <w:rPr>
                <w:rFonts w:ascii="Tahoma" w:eastAsia="Trebuchet MS" w:hAnsi="Tahoma" w:cs="Tahoma"/>
                <w:color w:val="000000"/>
                <w:sz w:val="20"/>
                <w:szCs w:val="20"/>
              </w:rPr>
              <w:t xml:space="preserve"> up to a maximum of </w:t>
            </w:r>
            <w:r w:rsidRPr="00662532">
              <w:rPr>
                <w:rFonts w:ascii="Tahoma" w:eastAsia="Trebuchet MS" w:hAnsi="Tahoma" w:cs="Tahoma"/>
                <w:b/>
                <w:bCs/>
                <w:color w:val="000000"/>
                <w:sz w:val="20"/>
                <w:szCs w:val="20"/>
              </w:rPr>
              <w:t>two</w:t>
            </w:r>
            <w:r w:rsidRPr="00CA1167">
              <w:rPr>
                <w:rFonts w:ascii="Tahoma" w:eastAsia="Trebuchet MS" w:hAnsi="Tahoma" w:cs="Tahoma"/>
                <w:color w:val="000000"/>
                <w:sz w:val="20"/>
                <w:szCs w:val="20"/>
              </w:rPr>
              <w:t xml:space="preserve"> marks.</w:t>
            </w:r>
          </w:p>
          <w:p w14:paraId="368909EC" w14:textId="77777777" w:rsidR="00324E1A" w:rsidRPr="00CA1167" w:rsidRDefault="00324E1A" w:rsidP="00584599">
            <w:pPr>
              <w:pStyle w:val="Normal0"/>
              <w:spacing w:line="276" w:lineRule="auto"/>
              <w:rPr>
                <w:rFonts w:ascii="Tahoma" w:eastAsia="Trebuchet MS" w:hAnsi="Tahoma" w:cs="Tahoma"/>
                <w:color w:val="000000"/>
                <w:sz w:val="20"/>
                <w:szCs w:val="20"/>
              </w:rPr>
            </w:pPr>
          </w:p>
          <w:p w14:paraId="43BDF851" w14:textId="1FA306AF" w:rsidR="000A0756" w:rsidRPr="00CA1167" w:rsidRDefault="000A0756" w:rsidP="00B81E55">
            <w:pPr>
              <w:pStyle w:val="ListParagraph"/>
              <w:numPr>
                <w:ilvl w:val="0"/>
                <w:numId w:val="19"/>
              </w:numPr>
              <w:spacing w:after="0"/>
              <w:rPr>
                <w:rFonts w:ascii="Tahoma" w:eastAsia="Trebuchet MS" w:hAnsi="Tahoma" w:cs="Tahoma"/>
                <w:color w:val="000000"/>
                <w:sz w:val="20"/>
                <w:szCs w:val="20"/>
              </w:rPr>
            </w:pPr>
            <w:r w:rsidRPr="00CA1167">
              <w:rPr>
                <w:rFonts w:ascii="Tahoma" w:eastAsia="Trebuchet MS" w:hAnsi="Tahoma" w:cs="Tahoma"/>
                <w:color w:val="000000"/>
                <w:sz w:val="20"/>
                <w:szCs w:val="20"/>
              </w:rPr>
              <w:t xml:space="preserve">The website will need to be updated regularly (1) </w:t>
            </w:r>
            <w:r w:rsidR="00EF56BB" w:rsidRPr="00CA1167">
              <w:rPr>
                <w:rFonts w:ascii="Tahoma" w:eastAsia="Trebuchet MS" w:hAnsi="Tahoma" w:cs="Tahoma"/>
                <w:color w:val="000000"/>
                <w:sz w:val="20"/>
                <w:szCs w:val="20"/>
              </w:rPr>
              <w:t xml:space="preserve">which will take time/may need to be done by an expert (1) </w:t>
            </w:r>
          </w:p>
          <w:p w14:paraId="555C7FA2" w14:textId="136E8F46" w:rsidR="006A203E" w:rsidRPr="00CA1167" w:rsidRDefault="0010361F" w:rsidP="00B81E55">
            <w:pPr>
              <w:pStyle w:val="ListParagraph"/>
              <w:numPr>
                <w:ilvl w:val="0"/>
                <w:numId w:val="19"/>
              </w:numPr>
              <w:spacing w:after="0"/>
              <w:rPr>
                <w:rFonts w:ascii="Tahoma" w:eastAsia="Trebuchet MS" w:hAnsi="Tahoma" w:cs="Tahoma"/>
                <w:color w:val="000000"/>
                <w:sz w:val="20"/>
                <w:szCs w:val="20"/>
              </w:rPr>
            </w:pPr>
            <w:r w:rsidRPr="00CA1167">
              <w:rPr>
                <w:rFonts w:ascii="Tahoma" w:eastAsia="Trebuchet MS" w:hAnsi="Tahoma" w:cs="Tahoma"/>
                <w:color w:val="000000"/>
                <w:sz w:val="20"/>
                <w:szCs w:val="20"/>
              </w:rPr>
              <w:t>The enterprise may lose sales (1) because n</w:t>
            </w:r>
            <w:r w:rsidR="0057771E" w:rsidRPr="00CA1167">
              <w:rPr>
                <w:rFonts w:ascii="Tahoma" w:eastAsia="Trebuchet MS" w:hAnsi="Tahoma" w:cs="Tahoma"/>
                <w:color w:val="000000"/>
                <w:sz w:val="20"/>
                <w:szCs w:val="20"/>
              </w:rPr>
              <w:t>ot everyone has internet access/</w:t>
            </w:r>
            <w:r w:rsidR="00A669D4" w:rsidRPr="00CA1167">
              <w:rPr>
                <w:rFonts w:ascii="Tahoma" w:eastAsia="Trebuchet MS" w:hAnsi="Tahoma" w:cs="Tahoma"/>
                <w:color w:val="000000"/>
                <w:sz w:val="20"/>
                <w:szCs w:val="20"/>
              </w:rPr>
              <w:t xml:space="preserve">can </w:t>
            </w:r>
            <w:r w:rsidR="0057771E" w:rsidRPr="00CA1167">
              <w:rPr>
                <w:rFonts w:ascii="Tahoma" w:eastAsia="Trebuchet MS" w:hAnsi="Tahoma" w:cs="Tahoma"/>
                <w:color w:val="000000"/>
                <w:sz w:val="20"/>
                <w:szCs w:val="20"/>
              </w:rPr>
              <w:t xml:space="preserve">shop online (1) </w:t>
            </w:r>
          </w:p>
          <w:p w14:paraId="0E22284F" w14:textId="3EACCFE8" w:rsidR="006A203E" w:rsidRPr="00CA1167" w:rsidRDefault="0010361F" w:rsidP="00B81E55">
            <w:pPr>
              <w:pStyle w:val="ListParagraph"/>
              <w:numPr>
                <w:ilvl w:val="0"/>
                <w:numId w:val="19"/>
              </w:numPr>
              <w:spacing w:after="0"/>
              <w:rPr>
                <w:rFonts w:ascii="Tahoma" w:eastAsia="Trebuchet MS" w:hAnsi="Tahoma" w:cs="Tahoma"/>
                <w:color w:val="000000"/>
                <w:sz w:val="20"/>
                <w:szCs w:val="20"/>
              </w:rPr>
            </w:pPr>
            <w:r w:rsidRPr="00CA1167">
              <w:rPr>
                <w:rFonts w:ascii="Tahoma" w:eastAsia="Trebuchet MS" w:hAnsi="Tahoma" w:cs="Tahoma"/>
                <w:color w:val="000000"/>
                <w:sz w:val="20"/>
                <w:szCs w:val="20"/>
              </w:rPr>
              <w:t>A secure online</w:t>
            </w:r>
            <w:r w:rsidR="00D62403" w:rsidRPr="00CA1167">
              <w:rPr>
                <w:rFonts w:ascii="Tahoma" w:eastAsia="Trebuchet MS" w:hAnsi="Tahoma" w:cs="Tahoma"/>
                <w:color w:val="000000"/>
                <w:sz w:val="20"/>
                <w:szCs w:val="20"/>
              </w:rPr>
              <w:t xml:space="preserve"> </w:t>
            </w:r>
            <w:r w:rsidR="000A0756" w:rsidRPr="00CA1167">
              <w:rPr>
                <w:rFonts w:ascii="Tahoma" w:eastAsia="Trebuchet MS" w:hAnsi="Tahoma" w:cs="Tahoma"/>
                <w:color w:val="000000"/>
                <w:sz w:val="20"/>
                <w:szCs w:val="20"/>
              </w:rPr>
              <w:t xml:space="preserve">payment </w:t>
            </w:r>
            <w:r w:rsidR="00D62403" w:rsidRPr="00CA1167">
              <w:rPr>
                <w:rFonts w:ascii="Tahoma" w:eastAsia="Trebuchet MS" w:hAnsi="Tahoma" w:cs="Tahoma"/>
                <w:color w:val="000000"/>
                <w:sz w:val="20"/>
                <w:szCs w:val="20"/>
              </w:rPr>
              <w:t>system will need to be</w:t>
            </w:r>
            <w:r w:rsidRPr="00CA1167">
              <w:rPr>
                <w:rFonts w:ascii="Tahoma" w:eastAsia="Trebuchet MS" w:hAnsi="Tahoma" w:cs="Tahoma"/>
                <w:color w:val="000000"/>
                <w:sz w:val="20"/>
                <w:szCs w:val="20"/>
              </w:rPr>
              <w:t xml:space="preserve"> set up (1)</w:t>
            </w:r>
            <w:r w:rsidR="00D62403" w:rsidRPr="00CA1167">
              <w:rPr>
                <w:rFonts w:ascii="Tahoma" w:eastAsia="Trebuchet MS" w:hAnsi="Tahoma" w:cs="Tahoma"/>
                <w:color w:val="000000"/>
                <w:sz w:val="20"/>
                <w:szCs w:val="20"/>
              </w:rPr>
              <w:t xml:space="preserve"> </w:t>
            </w:r>
            <w:r w:rsidRPr="00CA1167">
              <w:rPr>
                <w:rFonts w:ascii="Tahoma" w:eastAsia="Trebuchet MS" w:hAnsi="Tahoma" w:cs="Tahoma"/>
                <w:color w:val="000000"/>
                <w:sz w:val="20"/>
                <w:szCs w:val="20"/>
              </w:rPr>
              <w:t xml:space="preserve">which can </w:t>
            </w:r>
            <w:r w:rsidR="00D62403" w:rsidRPr="00CA1167">
              <w:rPr>
                <w:rFonts w:ascii="Tahoma" w:eastAsia="Trebuchet MS" w:hAnsi="Tahoma" w:cs="Tahoma"/>
                <w:color w:val="000000"/>
                <w:sz w:val="20"/>
                <w:szCs w:val="20"/>
              </w:rPr>
              <w:t>protect</w:t>
            </w:r>
            <w:r w:rsidRPr="00CA1167">
              <w:rPr>
                <w:rFonts w:ascii="Tahoma" w:eastAsia="Trebuchet MS" w:hAnsi="Tahoma" w:cs="Tahoma"/>
                <w:color w:val="000000"/>
                <w:sz w:val="20"/>
                <w:szCs w:val="20"/>
              </w:rPr>
              <w:t xml:space="preserve"> the enterprise</w:t>
            </w:r>
            <w:r w:rsidR="00D62403" w:rsidRPr="00CA1167">
              <w:rPr>
                <w:rFonts w:ascii="Tahoma" w:eastAsia="Trebuchet MS" w:hAnsi="Tahoma" w:cs="Tahoma"/>
                <w:color w:val="000000"/>
                <w:sz w:val="20"/>
                <w:szCs w:val="20"/>
              </w:rPr>
              <w:t xml:space="preserve"> from security</w:t>
            </w:r>
            <w:r w:rsidRPr="00CA1167">
              <w:rPr>
                <w:rFonts w:ascii="Tahoma" w:eastAsia="Trebuchet MS" w:hAnsi="Tahoma" w:cs="Tahoma"/>
                <w:color w:val="000000"/>
                <w:sz w:val="20"/>
                <w:szCs w:val="20"/>
              </w:rPr>
              <w:t xml:space="preserve"> breaches</w:t>
            </w:r>
            <w:r w:rsidR="00D62403" w:rsidRPr="00CA1167">
              <w:rPr>
                <w:rFonts w:ascii="Tahoma" w:eastAsia="Trebuchet MS" w:hAnsi="Tahoma" w:cs="Tahoma"/>
                <w:color w:val="000000"/>
                <w:sz w:val="20"/>
                <w:szCs w:val="20"/>
              </w:rPr>
              <w:t>/</w:t>
            </w:r>
            <w:r w:rsidR="006A203E" w:rsidRPr="00CA1167">
              <w:rPr>
                <w:rFonts w:ascii="Tahoma" w:eastAsia="Trebuchet MS" w:hAnsi="Tahoma" w:cs="Tahoma"/>
                <w:color w:val="000000"/>
                <w:sz w:val="20"/>
                <w:szCs w:val="20"/>
              </w:rPr>
              <w:t>fraud </w:t>
            </w:r>
            <w:r w:rsidR="00D62403" w:rsidRPr="00CA1167">
              <w:rPr>
                <w:rFonts w:ascii="Tahoma" w:eastAsia="Trebuchet MS" w:hAnsi="Tahoma" w:cs="Tahoma"/>
                <w:color w:val="000000"/>
                <w:sz w:val="20"/>
                <w:szCs w:val="20"/>
              </w:rPr>
              <w:t xml:space="preserve">(1) </w:t>
            </w:r>
          </w:p>
          <w:p w14:paraId="0207DD53" w14:textId="133AA444" w:rsidR="007F3FE8" w:rsidRPr="00CA1167" w:rsidRDefault="00D62403" w:rsidP="00B81E55">
            <w:pPr>
              <w:pStyle w:val="ListParagraph"/>
              <w:numPr>
                <w:ilvl w:val="0"/>
                <w:numId w:val="19"/>
              </w:numPr>
              <w:spacing w:after="0"/>
              <w:rPr>
                <w:rFonts w:ascii="Tahoma" w:eastAsia="Trebuchet MS" w:hAnsi="Tahoma" w:cs="Tahoma"/>
                <w:color w:val="000000"/>
                <w:sz w:val="20"/>
                <w:szCs w:val="20"/>
              </w:rPr>
            </w:pPr>
            <w:r w:rsidRPr="00CA1167">
              <w:rPr>
                <w:rFonts w:ascii="Tahoma" w:eastAsia="Trebuchet MS" w:hAnsi="Tahoma" w:cs="Tahoma"/>
                <w:color w:val="000000"/>
                <w:sz w:val="20"/>
                <w:szCs w:val="20"/>
              </w:rPr>
              <w:t>It may be difficult to establish a trusted brand name (1) because there is no physical business/no face-to-face interaction between customers and sales staff</w:t>
            </w:r>
            <w:r w:rsidR="000A0756" w:rsidRPr="00CA1167">
              <w:rPr>
                <w:rFonts w:ascii="Tahoma" w:eastAsia="Trebuchet MS" w:hAnsi="Tahoma" w:cs="Tahoma"/>
                <w:color w:val="000000"/>
                <w:sz w:val="20"/>
                <w:szCs w:val="20"/>
              </w:rPr>
              <w:t xml:space="preserve"> (1)</w:t>
            </w:r>
            <w:r w:rsidRPr="00CA1167">
              <w:rPr>
                <w:rFonts w:ascii="Tahoma" w:eastAsia="Trebuchet MS" w:hAnsi="Tahoma" w:cs="Tahoma"/>
                <w:color w:val="000000"/>
                <w:sz w:val="20"/>
                <w:szCs w:val="20"/>
              </w:rPr>
              <w:t xml:space="preserve"> </w:t>
            </w:r>
          </w:p>
          <w:p w14:paraId="4AD2D6F1" w14:textId="77777777" w:rsidR="00324E1A" w:rsidRPr="00CA1167" w:rsidRDefault="00324E1A" w:rsidP="00584599">
            <w:pPr>
              <w:pStyle w:val="Normal0"/>
              <w:pBdr>
                <w:top w:val="nil"/>
                <w:left w:val="nil"/>
                <w:bottom w:val="nil"/>
                <w:right w:val="nil"/>
                <w:between w:val="nil"/>
              </w:pBdr>
              <w:spacing w:line="276" w:lineRule="auto"/>
              <w:ind w:left="360"/>
              <w:rPr>
                <w:rFonts w:ascii="Tahoma" w:eastAsia="Trebuchet MS" w:hAnsi="Tahoma" w:cs="Tahoma"/>
                <w:sz w:val="20"/>
                <w:szCs w:val="20"/>
              </w:rPr>
            </w:pPr>
          </w:p>
          <w:p w14:paraId="158CB11F" w14:textId="77777777" w:rsidR="00324E1A" w:rsidRPr="00CA1167" w:rsidRDefault="00324E1A" w:rsidP="00584599">
            <w:pPr>
              <w:pStyle w:val="Normal0"/>
              <w:pBdr>
                <w:top w:val="nil"/>
                <w:left w:val="nil"/>
                <w:bottom w:val="nil"/>
                <w:right w:val="nil"/>
                <w:between w:val="nil"/>
              </w:pBdr>
              <w:spacing w:line="276" w:lineRule="auto"/>
              <w:rPr>
                <w:rFonts w:ascii="Tahoma" w:eastAsia="Trebuchet MS" w:hAnsi="Tahoma" w:cs="Tahoma"/>
                <w:sz w:val="20"/>
                <w:szCs w:val="20"/>
              </w:rPr>
            </w:pPr>
            <w:r w:rsidRPr="00CA1167">
              <w:rPr>
                <w:rFonts w:ascii="Tahoma" w:eastAsia="Trebuchet MS" w:hAnsi="Tahoma" w:cs="Tahoma"/>
                <w:sz w:val="20"/>
                <w:szCs w:val="20"/>
              </w:rPr>
              <w:t>Marking points may be reversed/given in any order.</w:t>
            </w:r>
          </w:p>
          <w:p w14:paraId="25110AFF" w14:textId="3C059023" w:rsidR="00324E1A" w:rsidRPr="00CA1167" w:rsidRDefault="00324E1A" w:rsidP="00CA1167">
            <w:pPr>
              <w:pStyle w:val="Normal0"/>
              <w:pBdr>
                <w:top w:val="nil"/>
                <w:left w:val="nil"/>
                <w:bottom w:val="nil"/>
                <w:right w:val="nil"/>
                <w:between w:val="nil"/>
              </w:pBdr>
              <w:spacing w:line="276" w:lineRule="auto"/>
              <w:rPr>
                <w:rFonts w:ascii="Tahoma" w:eastAsia="Trebuchet MS" w:hAnsi="Tahoma" w:cs="Tahoma"/>
                <w:sz w:val="20"/>
                <w:szCs w:val="20"/>
              </w:rPr>
            </w:pPr>
            <w:r w:rsidRPr="00CA1167">
              <w:rPr>
                <w:rFonts w:ascii="Tahoma" w:eastAsia="Trebuchet MS" w:hAnsi="Tahoma" w:cs="Tahoma"/>
                <w:sz w:val="20"/>
                <w:szCs w:val="20"/>
              </w:rPr>
              <w:t>Accept any other appropriate response.</w:t>
            </w:r>
          </w:p>
        </w:tc>
        <w:tc>
          <w:tcPr>
            <w:tcW w:w="1134" w:type="dxa"/>
          </w:tcPr>
          <w:p w14:paraId="19DFAD4F" w14:textId="77777777" w:rsidR="00324E1A" w:rsidRPr="00CA1167" w:rsidRDefault="00324E1A" w:rsidP="00584599">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(2)</w:t>
            </w:r>
          </w:p>
          <w:p w14:paraId="35086CEB" w14:textId="77777777" w:rsidR="00324E1A" w:rsidRPr="00CA1167" w:rsidRDefault="00324E1A" w:rsidP="00584599">
            <w:pPr>
              <w:pStyle w:val="Normal0"/>
              <w:spacing w:line="276" w:lineRule="auto"/>
              <w:rPr>
                <w:rFonts w:ascii="Tahoma" w:eastAsia="Trebuchet MS" w:hAnsi="Tahoma" w:cs="Tahoma"/>
                <w:sz w:val="20"/>
                <w:szCs w:val="20"/>
              </w:rPr>
            </w:pPr>
          </w:p>
          <w:p w14:paraId="73AA0DD6" w14:textId="2810D819" w:rsidR="00324E1A" w:rsidRPr="00CA1167" w:rsidRDefault="00324E1A" w:rsidP="00584599">
            <w:pPr>
              <w:pStyle w:val="Normal0"/>
              <w:spacing w:line="276" w:lineRule="auto"/>
              <w:rPr>
                <w:rFonts w:ascii="Tahoma" w:eastAsia="Trebuchet MS" w:hAnsi="Tahoma" w:cs="Tahoma"/>
                <w:sz w:val="20"/>
                <w:szCs w:val="20"/>
              </w:rPr>
            </w:pPr>
          </w:p>
        </w:tc>
      </w:tr>
    </w:tbl>
    <w:p w14:paraId="0FE5C371" w14:textId="04DC6A93" w:rsidR="004C7BD4" w:rsidRPr="00CA1167" w:rsidRDefault="004C7BD4">
      <w:pPr>
        <w:rPr>
          <w:rFonts w:ascii="Tahoma" w:hAnsi="Tahoma" w:cs="Tahoma"/>
          <w:sz w:val="20"/>
          <w:szCs w:val="20"/>
        </w:rPr>
      </w:pPr>
    </w:p>
    <w:p w14:paraId="16F13491" w14:textId="77777777" w:rsidR="00324E1A" w:rsidRPr="00CA1167" w:rsidRDefault="00324E1A">
      <w:pPr>
        <w:rPr>
          <w:rFonts w:ascii="Tahoma" w:hAnsi="Tahoma" w:cs="Tahoma"/>
          <w:sz w:val="20"/>
          <w:szCs w:val="20"/>
        </w:rPr>
      </w:pPr>
    </w:p>
    <w:p w14:paraId="76B75018" w14:textId="77777777" w:rsidR="0086383F" w:rsidRPr="00CA1167" w:rsidRDefault="0086383F">
      <w:pPr>
        <w:rPr>
          <w:rFonts w:ascii="Tahoma" w:hAnsi="Tahoma" w:cs="Tahoma"/>
          <w:sz w:val="20"/>
          <w:szCs w:val="20"/>
        </w:rPr>
      </w:pPr>
      <w:r w:rsidRPr="00CA1167">
        <w:rPr>
          <w:rFonts w:ascii="Tahoma" w:hAnsi="Tahoma" w:cs="Tahoma"/>
          <w:sz w:val="20"/>
          <w:szCs w:val="20"/>
        </w:rPr>
        <w:br w:type="page"/>
      </w:r>
    </w:p>
    <w:tbl>
      <w:tblPr>
        <w:tblStyle w:val="a"/>
        <w:tblW w:w="89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6804"/>
        <w:gridCol w:w="861"/>
      </w:tblGrid>
      <w:tr w:rsidR="00361384" w:rsidRPr="00CA1167" w14:paraId="2E85A797" w14:textId="77777777" w:rsidTr="00CA1167">
        <w:tc>
          <w:tcPr>
            <w:tcW w:w="1261" w:type="dxa"/>
            <w:shd w:val="clear" w:color="auto" w:fill="F2F2F2" w:themeFill="background1" w:themeFillShade="F2"/>
          </w:tcPr>
          <w:p w14:paraId="6C42E7C3" w14:textId="28DE6437" w:rsidR="00361384" w:rsidRPr="00CA1167" w:rsidRDefault="00361384" w:rsidP="00E20287">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lastRenderedPageBreak/>
              <w:t>Question Number</w:t>
            </w:r>
          </w:p>
        </w:tc>
        <w:tc>
          <w:tcPr>
            <w:tcW w:w="6804" w:type="dxa"/>
            <w:shd w:val="clear" w:color="auto" w:fill="F2F2F2" w:themeFill="background1" w:themeFillShade="F2"/>
          </w:tcPr>
          <w:p w14:paraId="237D2B6C" w14:textId="77777777" w:rsidR="00A06735" w:rsidRPr="00CA1167" w:rsidRDefault="00A06735" w:rsidP="00E20287">
            <w:pPr>
              <w:pStyle w:val="Normal0"/>
              <w:spacing w:line="276" w:lineRule="auto"/>
              <w:rPr>
                <w:rFonts w:ascii="Tahoma" w:hAnsi="Tahoma" w:cs="Tahoma"/>
                <w:b/>
                <w:sz w:val="20"/>
                <w:szCs w:val="20"/>
              </w:rPr>
            </w:pPr>
            <w:r w:rsidRPr="00CA1167">
              <w:rPr>
                <w:rFonts w:ascii="Tahoma" w:hAnsi="Tahoma" w:cs="Tahoma"/>
                <w:b/>
                <w:sz w:val="20"/>
                <w:szCs w:val="20"/>
              </w:rPr>
              <w:t>Answer</w:t>
            </w:r>
          </w:p>
          <w:p w14:paraId="5DC20BEA" w14:textId="23F96CD4" w:rsidR="00361384" w:rsidRPr="00CA1167" w:rsidRDefault="00361384" w:rsidP="00E20287">
            <w:pPr>
              <w:pStyle w:val="Normal0"/>
              <w:spacing w:line="276" w:lineRule="auto"/>
              <w:rPr>
                <w:rFonts w:ascii="Tahoma" w:eastAsia="Trebuchet MS" w:hAnsi="Tahoma" w:cs="Tahoma"/>
                <w:bCs/>
                <w:sz w:val="20"/>
                <w:szCs w:val="20"/>
              </w:rPr>
            </w:pPr>
          </w:p>
        </w:tc>
        <w:tc>
          <w:tcPr>
            <w:tcW w:w="861" w:type="dxa"/>
            <w:shd w:val="clear" w:color="auto" w:fill="F2F2F2" w:themeFill="background1" w:themeFillShade="F2"/>
          </w:tcPr>
          <w:p w14:paraId="770A2BC8" w14:textId="77777777" w:rsidR="00361384" w:rsidRPr="00CA1167" w:rsidRDefault="00A06735" w:rsidP="00E20287">
            <w:pPr>
              <w:pStyle w:val="Normal0"/>
              <w:spacing w:line="276" w:lineRule="auto"/>
              <w:jc w:val="center"/>
              <w:rPr>
                <w:rFonts w:ascii="Tahoma" w:eastAsia="Trebuchet MS" w:hAnsi="Tahoma" w:cs="Tahoma"/>
                <w:b/>
                <w:sz w:val="20"/>
                <w:szCs w:val="20"/>
              </w:rPr>
            </w:pPr>
            <w:r w:rsidRPr="00CA1167">
              <w:rPr>
                <w:rFonts w:ascii="Tahoma" w:eastAsia="Trebuchet MS" w:hAnsi="Tahoma" w:cs="Tahoma"/>
                <w:b/>
                <w:sz w:val="20"/>
                <w:szCs w:val="20"/>
              </w:rPr>
              <w:t>Mark</w:t>
            </w:r>
          </w:p>
          <w:p w14:paraId="784FF562" w14:textId="32D0D34A" w:rsidR="00E13299" w:rsidRPr="00CA1167" w:rsidRDefault="00E13299" w:rsidP="00E13299">
            <w:pPr>
              <w:pStyle w:val="Normal0"/>
              <w:spacing w:line="276" w:lineRule="auto"/>
              <w:rPr>
                <w:rFonts w:ascii="Tahoma" w:eastAsia="Trebuchet MS" w:hAnsi="Tahoma" w:cs="Tahoma"/>
                <w:bCs/>
                <w:sz w:val="20"/>
                <w:szCs w:val="20"/>
              </w:rPr>
            </w:pPr>
          </w:p>
        </w:tc>
      </w:tr>
      <w:tr w:rsidR="00FF271F" w:rsidRPr="00CA1167" w14:paraId="4CC29493" w14:textId="77777777" w:rsidTr="00CA1167">
        <w:trPr>
          <w:trHeight w:val="9638"/>
        </w:trPr>
        <w:tc>
          <w:tcPr>
            <w:tcW w:w="8065" w:type="dxa"/>
            <w:gridSpan w:val="2"/>
          </w:tcPr>
          <w:p w14:paraId="16961B00" w14:textId="5159E7E6" w:rsidR="00FF271F" w:rsidRPr="00CA1167" w:rsidRDefault="00FF271F" w:rsidP="00334E13">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3</w:t>
            </w:r>
            <w:r w:rsidR="00334E13" w:rsidRPr="00CA1167">
              <w:rPr>
                <w:rFonts w:ascii="Tahoma" w:eastAsia="Trebuchet MS" w:hAnsi="Tahoma" w:cs="Tahoma"/>
                <w:bCs/>
                <w:sz w:val="20"/>
                <w:szCs w:val="20"/>
              </w:rPr>
              <w:t>a)</w:t>
            </w:r>
            <w:r w:rsidR="00334E13">
              <w:rPr>
                <w:rFonts w:ascii="Tahoma" w:eastAsia="Trebuchet MS" w:hAnsi="Tahoma" w:cs="Tahoma"/>
                <w:bCs/>
                <w:sz w:val="20"/>
                <w:szCs w:val="20"/>
              </w:rPr>
              <w:t xml:space="preserve"> Award </w:t>
            </w:r>
            <w:r w:rsidR="00334E13" w:rsidRPr="00334E13">
              <w:rPr>
                <w:rFonts w:ascii="Tahoma" w:eastAsia="Trebuchet MS" w:hAnsi="Tahoma" w:cs="Tahoma"/>
                <w:b/>
                <w:sz w:val="20"/>
                <w:szCs w:val="20"/>
              </w:rPr>
              <w:t>one</w:t>
            </w:r>
            <w:r w:rsidR="00334E13">
              <w:rPr>
                <w:rFonts w:ascii="Tahoma" w:eastAsia="Trebuchet MS" w:hAnsi="Tahoma" w:cs="Tahoma"/>
                <w:bCs/>
                <w:sz w:val="20"/>
                <w:szCs w:val="20"/>
              </w:rPr>
              <w:t xml:space="preserve"> mark for each correct response as shown.</w:t>
            </w:r>
          </w:p>
          <w:p w14:paraId="543427F3" w14:textId="77777777" w:rsidR="004F0F76" w:rsidRPr="00CA1167" w:rsidRDefault="004F0F76" w:rsidP="007965BF">
            <w:pPr>
              <w:pStyle w:val="Normal0"/>
              <w:spacing w:before="60"/>
              <w:rPr>
                <w:rFonts w:ascii="Tahoma" w:eastAsia="Trebuchet MS" w:hAnsi="Tahoma" w:cs="Tahoma"/>
                <w:bCs/>
                <w:sz w:val="20"/>
                <w:szCs w:val="20"/>
              </w:rPr>
            </w:pPr>
          </w:p>
          <w:tbl>
            <w:tblPr>
              <w:tblW w:w="75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77"/>
              <w:gridCol w:w="1200"/>
              <w:gridCol w:w="1770"/>
              <w:gridCol w:w="1181"/>
            </w:tblGrid>
            <w:tr w:rsidR="00FF271F" w:rsidRPr="00CA1167" w14:paraId="056743CA" w14:textId="77777777" w:rsidTr="00CA1167">
              <w:trPr>
                <w:trHeight w:val="566"/>
                <w:jc w:val="center"/>
              </w:trPr>
              <w:tc>
                <w:tcPr>
                  <w:tcW w:w="3377" w:type="dxa"/>
                  <w:tcBorders>
                    <w:top w:val="single" w:sz="4" w:space="0" w:color="auto"/>
                    <w:left w:val="single" w:sz="4" w:space="0" w:color="auto"/>
                    <w:bottom w:val="single" w:sz="4" w:space="0" w:color="auto"/>
                    <w:right w:val="single" w:sz="4" w:space="0" w:color="auto"/>
                  </w:tcBorders>
                  <w:shd w:val="clear" w:color="auto" w:fill="F2F2F2"/>
                </w:tcPr>
                <w:p w14:paraId="17968434" w14:textId="77777777" w:rsidR="00FF271F" w:rsidRPr="00CA1167" w:rsidRDefault="00FF271F" w:rsidP="007965BF">
                  <w:pPr>
                    <w:pStyle w:val="Tabletext11pt"/>
                    <w:spacing w:before="60" w:afterLines="60" w:after="144" w:line="240" w:lineRule="auto"/>
                    <w:ind w:left="113"/>
                    <w:rPr>
                      <w:rFonts w:ascii="Tahoma" w:hAnsi="Tahoma" w:cs="Tahoma"/>
                      <w:b/>
                      <w:bCs/>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F2F2F2"/>
                </w:tcPr>
                <w:p w14:paraId="045A7106" w14:textId="77777777" w:rsidR="00FF271F" w:rsidRPr="00CA1167" w:rsidRDefault="00FF271F" w:rsidP="007965BF">
                  <w:pPr>
                    <w:pStyle w:val="Tabletext11pt"/>
                    <w:spacing w:before="60" w:afterLines="60" w:after="144" w:line="240" w:lineRule="auto"/>
                    <w:ind w:left="113"/>
                    <w:jc w:val="center"/>
                    <w:rPr>
                      <w:rFonts w:ascii="Tahoma" w:hAnsi="Tahoma" w:cs="Tahoma"/>
                      <w:b/>
                      <w:bCs/>
                      <w:sz w:val="20"/>
                      <w:szCs w:val="20"/>
                    </w:rPr>
                  </w:pPr>
                  <w:r w:rsidRPr="00CA1167">
                    <w:rPr>
                      <w:rFonts w:ascii="Tahoma" w:hAnsi="Tahoma" w:cs="Tahoma"/>
                      <w:b/>
                      <w:bCs/>
                      <w:sz w:val="20"/>
                      <w:szCs w:val="20"/>
                      <w:lang w:val="en-US"/>
                    </w:rPr>
                    <w:t>£</w:t>
                  </w:r>
                </w:p>
              </w:tc>
              <w:tc>
                <w:tcPr>
                  <w:tcW w:w="1770" w:type="dxa"/>
                  <w:tcBorders>
                    <w:top w:val="single" w:sz="4" w:space="0" w:color="auto"/>
                    <w:left w:val="single" w:sz="4" w:space="0" w:color="auto"/>
                    <w:bottom w:val="single" w:sz="4" w:space="0" w:color="auto"/>
                    <w:right w:val="single" w:sz="4" w:space="0" w:color="auto"/>
                  </w:tcBorders>
                  <w:shd w:val="clear" w:color="auto" w:fill="F2F2F2"/>
                </w:tcPr>
                <w:p w14:paraId="1CAE9427" w14:textId="77777777" w:rsidR="00FF271F" w:rsidRPr="00CA1167" w:rsidRDefault="00FF271F" w:rsidP="007965BF">
                  <w:pPr>
                    <w:pStyle w:val="Tabletext11pt"/>
                    <w:spacing w:before="60" w:afterLines="60" w:after="144" w:line="240" w:lineRule="auto"/>
                    <w:ind w:left="113"/>
                    <w:jc w:val="center"/>
                    <w:rPr>
                      <w:rFonts w:ascii="Tahoma" w:hAnsi="Tahoma" w:cs="Tahoma"/>
                      <w:b/>
                      <w:bCs/>
                      <w:sz w:val="20"/>
                      <w:szCs w:val="20"/>
                    </w:rPr>
                  </w:pPr>
                  <w:r w:rsidRPr="00CA1167">
                    <w:rPr>
                      <w:rFonts w:ascii="Tahoma" w:hAnsi="Tahoma" w:cs="Tahoma"/>
                      <w:b/>
                      <w:bCs/>
                      <w:sz w:val="20"/>
                      <w:szCs w:val="20"/>
                      <w:lang w:val="en-US"/>
                    </w:rPr>
                    <w:t>£</w:t>
                  </w:r>
                </w:p>
              </w:tc>
              <w:tc>
                <w:tcPr>
                  <w:tcW w:w="1181" w:type="dxa"/>
                  <w:tcBorders>
                    <w:top w:val="nil"/>
                    <w:left w:val="single" w:sz="4" w:space="0" w:color="auto"/>
                    <w:bottom w:val="nil"/>
                    <w:right w:val="nil"/>
                  </w:tcBorders>
                  <w:shd w:val="clear" w:color="auto" w:fill="auto"/>
                </w:tcPr>
                <w:p w14:paraId="70764CA5" w14:textId="77777777" w:rsidR="00FF271F" w:rsidRPr="00CA1167" w:rsidRDefault="00FF271F" w:rsidP="007965BF">
                  <w:pPr>
                    <w:pStyle w:val="Tabletext11pt"/>
                    <w:spacing w:before="60" w:afterLines="60" w:after="144" w:line="240" w:lineRule="auto"/>
                    <w:ind w:left="113"/>
                    <w:rPr>
                      <w:rFonts w:ascii="Tahoma" w:hAnsi="Tahoma" w:cs="Tahoma"/>
                      <w:b/>
                      <w:bCs/>
                      <w:sz w:val="20"/>
                      <w:szCs w:val="20"/>
                      <w:lang w:val="en-US"/>
                    </w:rPr>
                  </w:pPr>
                </w:p>
              </w:tc>
            </w:tr>
            <w:tr w:rsidR="00FF271F" w:rsidRPr="00CA1167" w14:paraId="76D387EA" w14:textId="77777777" w:rsidTr="00CA1167">
              <w:trPr>
                <w:trHeight w:val="372"/>
                <w:jc w:val="center"/>
              </w:trPr>
              <w:tc>
                <w:tcPr>
                  <w:tcW w:w="33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A05AF2" w14:textId="77777777" w:rsidR="00FF271F" w:rsidRPr="00CA1167" w:rsidRDefault="00FF271F" w:rsidP="007965BF">
                  <w:pPr>
                    <w:pStyle w:val="Tabletext11pt"/>
                    <w:spacing w:before="60" w:afterLines="60" w:after="144" w:line="240" w:lineRule="auto"/>
                    <w:ind w:left="113"/>
                    <w:rPr>
                      <w:rFonts w:ascii="Tahoma" w:hAnsi="Tahoma" w:cs="Tahoma"/>
                      <w:b/>
                      <w:bCs/>
                      <w:color w:val="BFBFBF" w:themeColor="background1" w:themeShade="BF"/>
                      <w:sz w:val="20"/>
                      <w:szCs w:val="20"/>
                    </w:rPr>
                  </w:pPr>
                  <w:r w:rsidRPr="00CA1167">
                    <w:rPr>
                      <w:rFonts w:ascii="Tahoma" w:hAnsi="Tahoma" w:cs="Tahoma"/>
                      <w:b/>
                      <w:bCs/>
                      <w:color w:val="BFBFBF" w:themeColor="background1" w:themeShade="BF"/>
                      <w:sz w:val="20"/>
                      <w:szCs w:val="20"/>
                    </w:rPr>
                    <w:t>Fixed (non-current) assets</w:t>
                  </w:r>
                </w:p>
              </w:tc>
              <w:tc>
                <w:tcPr>
                  <w:tcW w:w="1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CDE974" w14:textId="77777777" w:rsidR="00FF271F" w:rsidRPr="00CA1167" w:rsidRDefault="00FF271F" w:rsidP="007965BF">
                  <w:pPr>
                    <w:spacing w:before="60" w:afterLines="60" w:after="144"/>
                    <w:rPr>
                      <w:rFonts w:ascii="Tahoma" w:hAnsi="Tahoma" w:cs="Tahoma"/>
                      <w:color w:val="BFBFBF" w:themeColor="background1" w:themeShade="BF"/>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81E46E" w14:textId="77777777" w:rsidR="00FF271F" w:rsidRPr="00CA1167" w:rsidRDefault="00FF271F" w:rsidP="007965BF">
                  <w:pPr>
                    <w:spacing w:before="60" w:afterLines="60" w:after="144"/>
                    <w:rPr>
                      <w:rFonts w:ascii="Tahoma" w:hAnsi="Tahoma" w:cs="Tahoma"/>
                      <w:sz w:val="20"/>
                      <w:szCs w:val="20"/>
                    </w:rPr>
                  </w:pPr>
                </w:p>
              </w:tc>
              <w:tc>
                <w:tcPr>
                  <w:tcW w:w="1181" w:type="dxa"/>
                  <w:tcBorders>
                    <w:top w:val="nil"/>
                    <w:left w:val="single" w:sz="4" w:space="0" w:color="auto"/>
                    <w:bottom w:val="nil"/>
                    <w:right w:val="nil"/>
                  </w:tcBorders>
                  <w:shd w:val="clear" w:color="auto" w:fill="auto"/>
                </w:tcPr>
                <w:p w14:paraId="1B2508E9" w14:textId="77777777" w:rsidR="00FF271F" w:rsidRPr="00CA1167" w:rsidRDefault="00FF271F" w:rsidP="007965BF">
                  <w:pPr>
                    <w:spacing w:before="60" w:afterLines="60" w:after="144"/>
                    <w:rPr>
                      <w:rFonts w:ascii="Tahoma" w:hAnsi="Tahoma" w:cs="Tahoma"/>
                      <w:sz w:val="20"/>
                      <w:szCs w:val="20"/>
                    </w:rPr>
                  </w:pPr>
                </w:p>
              </w:tc>
            </w:tr>
            <w:tr w:rsidR="00FF271F" w:rsidRPr="00CA1167" w14:paraId="0DEEC9DE" w14:textId="77777777" w:rsidTr="00CA1167">
              <w:trPr>
                <w:trHeight w:val="56"/>
                <w:jc w:val="center"/>
              </w:trPr>
              <w:tc>
                <w:tcPr>
                  <w:tcW w:w="3377" w:type="dxa"/>
                  <w:tcBorders>
                    <w:top w:val="single" w:sz="4" w:space="0" w:color="auto"/>
                    <w:left w:val="single" w:sz="4" w:space="0" w:color="auto"/>
                    <w:bottom w:val="single" w:sz="4" w:space="0" w:color="auto"/>
                    <w:right w:val="single" w:sz="4" w:space="0" w:color="auto"/>
                  </w:tcBorders>
                  <w:shd w:val="clear" w:color="auto" w:fill="auto"/>
                </w:tcPr>
                <w:p w14:paraId="2C1221D5"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Van</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4EA8ABBD" w14:textId="3236F9CE" w:rsidR="00FF271F" w:rsidRPr="00CA1167" w:rsidRDefault="00FF271F" w:rsidP="007965BF">
                  <w:pPr>
                    <w:pStyle w:val="Tabletext11pt"/>
                    <w:spacing w:before="60" w:afterLines="60" w:after="144" w:line="240" w:lineRule="auto"/>
                    <w:ind w:left="113" w:right="62"/>
                    <w:jc w:val="right"/>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1</w:t>
                  </w:r>
                  <w:r w:rsidR="00C36DA9" w:rsidRPr="00CA1167">
                    <w:rPr>
                      <w:rFonts w:ascii="Tahoma" w:hAnsi="Tahoma" w:cs="Tahoma"/>
                      <w:color w:val="BFBFBF" w:themeColor="background1" w:themeShade="BF"/>
                      <w:sz w:val="20"/>
                      <w:szCs w:val="20"/>
                    </w:rPr>
                    <w:t>0</w:t>
                  </w:r>
                  <w:r w:rsidRPr="00CA1167">
                    <w:rPr>
                      <w:rFonts w:ascii="Tahoma" w:hAnsi="Tahoma" w:cs="Tahoma"/>
                      <w:color w:val="BFBFBF" w:themeColor="background1" w:themeShade="BF"/>
                      <w:sz w:val="20"/>
                      <w:szCs w:val="20"/>
                    </w:rPr>
                    <w:t xml:space="preserve"> 000</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37D156D0"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p>
              </w:tc>
              <w:tc>
                <w:tcPr>
                  <w:tcW w:w="1181" w:type="dxa"/>
                  <w:tcBorders>
                    <w:top w:val="nil"/>
                    <w:left w:val="single" w:sz="4" w:space="0" w:color="auto"/>
                    <w:bottom w:val="nil"/>
                    <w:right w:val="nil"/>
                  </w:tcBorders>
                  <w:shd w:val="clear" w:color="auto" w:fill="auto"/>
                </w:tcPr>
                <w:p w14:paraId="74FC4BA4"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p>
              </w:tc>
            </w:tr>
            <w:tr w:rsidR="00FF271F" w:rsidRPr="00CA1167" w14:paraId="0AA6E9C3" w14:textId="77777777" w:rsidTr="00CA1167">
              <w:trPr>
                <w:trHeight w:val="56"/>
                <w:jc w:val="center"/>
              </w:trPr>
              <w:tc>
                <w:tcPr>
                  <w:tcW w:w="3377" w:type="dxa"/>
                  <w:tcBorders>
                    <w:top w:val="single" w:sz="4" w:space="0" w:color="auto"/>
                    <w:left w:val="single" w:sz="4" w:space="0" w:color="auto"/>
                    <w:bottom w:val="single" w:sz="4" w:space="0" w:color="auto"/>
                    <w:right w:val="single" w:sz="4" w:space="0" w:color="auto"/>
                  </w:tcBorders>
                  <w:shd w:val="clear" w:color="auto" w:fill="auto"/>
                </w:tcPr>
                <w:p w14:paraId="1CC303B8"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Paddleboarding equipment</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00727AEC" w14:textId="40A7BF69" w:rsidR="00FF271F" w:rsidRPr="00CA1167" w:rsidRDefault="00C36DA9" w:rsidP="007965BF">
                  <w:pPr>
                    <w:pStyle w:val="Tabletext11pt"/>
                    <w:spacing w:before="60" w:afterLines="60" w:after="144" w:line="240" w:lineRule="auto"/>
                    <w:ind w:left="113" w:right="62"/>
                    <w:jc w:val="right"/>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8</w:t>
                  </w:r>
                  <w:r w:rsidR="00FF271F" w:rsidRPr="00CA1167">
                    <w:rPr>
                      <w:rFonts w:ascii="Tahoma" w:hAnsi="Tahoma" w:cs="Tahoma"/>
                      <w:color w:val="BFBFBF" w:themeColor="background1" w:themeShade="BF"/>
                      <w:sz w:val="20"/>
                      <w:szCs w:val="20"/>
                    </w:rPr>
                    <w:t xml:space="preserve"> 000</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42E25161" w14:textId="2AB7EB65" w:rsidR="00FF271F" w:rsidRPr="00CA1167" w:rsidRDefault="00FF271F" w:rsidP="007965BF">
                  <w:pPr>
                    <w:pStyle w:val="Tabletext11pt"/>
                    <w:spacing w:before="60" w:afterLines="60" w:after="144" w:line="240" w:lineRule="auto"/>
                    <w:ind w:left="113" w:right="128"/>
                    <w:jc w:val="right"/>
                    <w:rPr>
                      <w:rFonts w:ascii="Tahoma" w:hAnsi="Tahoma" w:cs="Tahoma"/>
                      <w:color w:val="BFBFBF" w:themeColor="background1" w:themeShade="BF"/>
                      <w:sz w:val="20"/>
                      <w:szCs w:val="20"/>
                    </w:rPr>
                  </w:pPr>
                </w:p>
              </w:tc>
              <w:tc>
                <w:tcPr>
                  <w:tcW w:w="1181" w:type="dxa"/>
                  <w:tcBorders>
                    <w:top w:val="nil"/>
                    <w:left w:val="single" w:sz="4" w:space="0" w:color="auto"/>
                    <w:bottom w:val="nil"/>
                    <w:right w:val="nil"/>
                  </w:tcBorders>
                  <w:shd w:val="clear" w:color="auto" w:fill="auto"/>
                </w:tcPr>
                <w:p w14:paraId="7F58BF11"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p>
              </w:tc>
            </w:tr>
            <w:tr w:rsidR="00ED3F03" w:rsidRPr="00CA1167" w14:paraId="406EAB37" w14:textId="77777777" w:rsidTr="00CA1167">
              <w:trPr>
                <w:trHeight w:val="107"/>
                <w:jc w:val="center"/>
              </w:trPr>
              <w:tc>
                <w:tcPr>
                  <w:tcW w:w="4577" w:type="dxa"/>
                  <w:gridSpan w:val="2"/>
                  <w:tcBorders>
                    <w:top w:val="single" w:sz="4" w:space="0" w:color="auto"/>
                    <w:left w:val="single" w:sz="4" w:space="0" w:color="auto"/>
                    <w:bottom w:val="single" w:sz="4" w:space="0" w:color="auto"/>
                    <w:right w:val="single" w:sz="4" w:space="0" w:color="auto"/>
                  </w:tcBorders>
                  <w:shd w:val="clear" w:color="auto" w:fill="auto"/>
                </w:tcPr>
                <w:p w14:paraId="4062979C" w14:textId="77777777" w:rsidR="00FF271F" w:rsidRPr="00CA1167" w:rsidRDefault="00FF271F" w:rsidP="007965BF">
                  <w:pPr>
                    <w:pStyle w:val="Tabletext11pt"/>
                    <w:spacing w:before="60" w:afterLines="60" w:after="144" w:line="240" w:lineRule="auto"/>
                    <w:rPr>
                      <w:rFonts w:ascii="Tahoma" w:hAnsi="Tahoma" w:cs="Tahoma"/>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215F173D" w14:textId="4D150B9F" w:rsidR="00FF271F" w:rsidRPr="00CA1167" w:rsidRDefault="00E91723" w:rsidP="007965BF">
                  <w:pPr>
                    <w:pStyle w:val="Tabletext11pt"/>
                    <w:spacing w:before="60" w:afterLines="60" w:after="144" w:line="240" w:lineRule="auto"/>
                    <w:ind w:right="128"/>
                    <w:jc w:val="right"/>
                    <w:rPr>
                      <w:rFonts w:ascii="Tahoma" w:hAnsi="Tahoma" w:cs="Tahoma"/>
                      <w:sz w:val="20"/>
                      <w:szCs w:val="20"/>
                    </w:rPr>
                  </w:pPr>
                  <w:r w:rsidRPr="00CA1167">
                    <w:rPr>
                      <w:rFonts w:ascii="Tahoma" w:hAnsi="Tahoma" w:cs="Tahoma"/>
                      <w:color w:val="000000" w:themeColor="text1"/>
                      <w:sz w:val="20"/>
                      <w:szCs w:val="20"/>
                    </w:rPr>
                    <w:t>18 000</w:t>
                  </w:r>
                </w:p>
              </w:tc>
              <w:tc>
                <w:tcPr>
                  <w:tcW w:w="1181" w:type="dxa"/>
                  <w:tcBorders>
                    <w:top w:val="nil"/>
                    <w:left w:val="single" w:sz="4" w:space="0" w:color="auto"/>
                    <w:bottom w:val="nil"/>
                    <w:right w:val="nil"/>
                  </w:tcBorders>
                  <w:shd w:val="clear" w:color="auto" w:fill="auto"/>
                </w:tcPr>
                <w:p w14:paraId="580B3149" w14:textId="77777777" w:rsidR="00FF271F" w:rsidRPr="00CA1167" w:rsidRDefault="00FF271F" w:rsidP="007965BF">
                  <w:pPr>
                    <w:pStyle w:val="Tabletext11pt"/>
                    <w:spacing w:before="60" w:afterLines="60" w:after="144" w:line="240" w:lineRule="auto"/>
                    <w:ind w:left="113"/>
                    <w:rPr>
                      <w:rFonts w:ascii="Tahoma" w:hAnsi="Tahoma" w:cs="Tahoma"/>
                      <w:sz w:val="20"/>
                      <w:szCs w:val="20"/>
                    </w:rPr>
                  </w:pPr>
                  <w:r w:rsidRPr="00CA1167">
                    <w:rPr>
                      <w:rFonts w:ascii="Tahoma" w:hAnsi="Tahoma" w:cs="Tahoma"/>
                      <w:sz w:val="20"/>
                      <w:szCs w:val="20"/>
                    </w:rPr>
                    <w:t>(1)</w:t>
                  </w:r>
                </w:p>
              </w:tc>
            </w:tr>
            <w:tr w:rsidR="00FF271F" w:rsidRPr="00CA1167" w14:paraId="45D89B1C" w14:textId="77777777" w:rsidTr="00CA1167">
              <w:trPr>
                <w:trHeight w:val="266"/>
                <w:jc w:val="center"/>
              </w:trPr>
              <w:tc>
                <w:tcPr>
                  <w:tcW w:w="33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AB33D2" w14:textId="77777777" w:rsidR="00FF271F" w:rsidRPr="00CA1167" w:rsidRDefault="00FF271F" w:rsidP="007965BF">
                  <w:pPr>
                    <w:pStyle w:val="Tabletext11pt"/>
                    <w:spacing w:before="60" w:afterLines="60" w:after="144" w:line="240" w:lineRule="auto"/>
                    <w:ind w:left="113"/>
                    <w:rPr>
                      <w:rFonts w:ascii="Tahoma" w:hAnsi="Tahoma" w:cs="Tahoma"/>
                      <w:b/>
                      <w:bCs/>
                      <w:color w:val="BFBFBF" w:themeColor="background1" w:themeShade="BF"/>
                      <w:sz w:val="20"/>
                      <w:szCs w:val="20"/>
                    </w:rPr>
                  </w:pPr>
                  <w:r w:rsidRPr="00CA1167">
                    <w:rPr>
                      <w:rFonts w:ascii="Tahoma" w:hAnsi="Tahoma" w:cs="Tahoma"/>
                      <w:b/>
                      <w:bCs/>
                      <w:color w:val="BFBFBF" w:themeColor="background1" w:themeShade="BF"/>
                      <w:sz w:val="20"/>
                      <w:szCs w:val="20"/>
                    </w:rPr>
                    <w:t>Current assets</w:t>
                  </w:r>
                </w:p>
              </w:tc>
              <w:tc>
                <w:tcPr>
                  <w:tcW w:w="1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EFED22" w14:textId="77777777" w:rsidR="00FF271F" w:rsidRPr="00CA1167" w:rsidRDefault="00FF271F" w:rsidP="007965BF">
                  <w:pPr>
                    <w:spacing w:before="60" w:afterLines="60" w:after="144"/>
                    <w:rPr>
                      <w:rFonts w:ascii="Tahoma" w:hAnsi="Tahoma" w:cs="Tahoma"/>
                      <w:color w:val="BFBFBF" w:themeColor="background1" w:themeShade="BF"/>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691647" w14:textId="77777777" w:rsidR="00FF271F" w:rsidRPr="00CA1167" w:rsidRDefault="00FF271F" w:rsidP="007965BF">
                  <w:pPr>
                    <w:spacing w:before="60" w:afterLines="60" w:after="144"/>
                    <w:rPr>
                      <w:rFonts w:ascii="Tahoma" w:hAnsi="Tahoma" w:cs="Tahoma"/>
                      <w:sz w:val="20"/>
                      <w:szCs w:val="20"/>
                    </w:rPr>
                  </w:pPr>
                </w:p>
              </w:tc>
              <w:tc>
                <w:tcPr>
                  <w:tcW w:w="1181" w:type="dxa"/>
                  <w:tcBorders>
                    <w:top w:val="nil"/>
                    <w:left w:val="single" w:sz="4" w:space="0" w:color="auto"/>
                    <w:bottom w:val="nil"/>
                    <w:right w:val="nil"/>
                  </w:tcBorders>
                  <w:shd w:val="clear" w:color="auto" w:fill="auto"/>
                </w:tcPr>
                <w:p w14:paraId="4F889568" w14:textId="77777777" w:rsidR="00FF271F" w:rsidRPr="00CA1167" w:rsidRDefault="00FF271F" w:rsidP="007965BF">
                  <w:pPr>
                    <w:spacing w:before="60" w:afterLines="60" w:after="144"/>
                    <w:rPr>
                      <w:rFonts w:ascii="Tahoma" w:hAnsi="Tahoma" w:cs="Tahoma"/>
                      <w:sz w:val="20"/>
                      <w:szCs w:val="20"/>
                    </w:rPr>
                  </w:pPr>
                </w:p>
              </w:tc>
            </w:tr>
            <w:tr w:rsidR="00FF271F" w:rsidRPr="00CA1167" w14:paraId="540D331B" w14:textId="77777777" w:rsidTr="00CA1167">
              <w:trPr>
                <w:trHeight w:val="310"/>
                <w:jc w:val="center"/>
              </w:trPr>
              <w:tc>
                <w:tcPr>
                  <w:tcW w:w="3377" w:type="dxa"/>
                  <w:tcBorders>
                    <w:top w:val="single" w:sz="4" w:space="0" w:color="auto"/>
                    <w:left w:val="single" w:sz="4" w:space="0" w:color="auto"/>
                    <w:bottom w:val="single" w:sz="4" w:space="0" w:color="auto"/>
                    <w:right w:val="single" w:sz="4" w:space="0" w:color="auto"/>
                  </w:tcBorders>
                  <w:shd w:val="clear" w:color="auto" w:fill="auto"/>
                </w:tcPr>
                <w:p w14:paraId="21C36355"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Inventory</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5FC66568" w14:textId="77777777" w:rsidR="00FF271F" w:rsidRPr="00CA1167" w:rsidRDefault="00FF271F" w:rsidP="007965BF">
                  <w:pPr>
                    <w:pStyle w:val="Tabletext11pt"/>
                    <w:spacing w:before="60" w:afterLines="60" w:after="144" w:line="240" w:lineRule="auto"/>
                    <w:ind w:left="113" w:right="62"/>
                    <w:jc w:val="right"/>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4 000</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592D2317"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p>
              </w:tc>
              <w:tc>
                <w:tcPr>
                  <w:tcW w:w="1181" w:type="dxa"/>
                  <w:tcBorders>
                    <w:top w:val="nil"/>
                    <w:left w:val="single" w:sz="4" w:space="0" w:color="auto"/>
                    <w:bottom w:val="nil"/>
                    <w:right w:val="nil"/>
                  </w:tcBorders>
                  <w:shd w:val="clear" w:color="auto" w:fill="auto"/>
                </w:tcPr>
                <w:p w14:paraId="33A8212B"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p>
              </w:tc>
            </w:tr>
            <w:tr w:rsidR="00FF271F" w:rsidRPr="00CA1167" w14:paraId="0B3A3611" w14:textId="77777777" w:rsidTr="00CA1167">
              <w:trPr>
                <w:trHeight w:val="272"/>
                <w:jc w:val="center"/>
              </w:trPr>
              <w:tc>
                <w:tcPr>
                  <w:tcW w:w="3377" w:type="dxa"/>
                  <w:tcBorders>
                    <w:top w:val="single" w:sz="4" w:space="0" w:color="auto"/>
                    <w:left w:val="single" w:sz="4" w:space="0" w:color="auto"/>
                    <w:bottom w:val="single" w:sz="4" w:space="0" w:color="auto"/>
                    <w:right w:val="single" w:sz="4" w:space="0" w:color="auto"/>
                  </w:tcBorders>
                  <w:shd w:val="clear" w:color="auto" w:fill="auto"/>
                </w:tcPr>
                <w:p w14:paraId="196E6D66"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Trade receivables</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3C67ACAF" w14:textId="77777777" w:rsidR="00FF271F" w:rsidRPr="00CA1167" w:rsidRDefault="00FF271F" w:rsidP="007965BF">
                  <w:pPr>
                    <w:pStyle w:val="Tabletext11pt"/>
                    <w:spacing w:before="60" w:afterLines="60" w:after="144" w:line="240" w:lineRule="auto"/>
                    <w:ind w:left="113" w:right="62"/>
                    <w:jc w:val="right"/>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2 000</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70588C1D"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p>
              </w:tc>
              <w:tc>
                <w:tcPr>
                  <w:tcW w:w="1181" w:type="dxa"/>
                  <w:tcBorders>
                    <w:top w:val="nil"/>
                    <w:left w:val="single" w:sz="4" w:space="0" w:color="auto"/>
                    <w:bottom w:val="nil"/>
                    <w:right w:val="nil"/>
                  </w:tcBorders>
                  <w:shd w:val="clear" w:color="auto" w:fill="auto"/>
                </w:tcPr>
                <w:p w14:paraId="10042CE0"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p>
              </w:tc>
            </w:tr>
            <w:tr w:rsidR="00FF271F" w:rsidRPr="00CA1167" w14:paraId="3E90744C" w14:textId="77777777" w:rsidTr="00CA1167">
              <w:trPr>
                <w:trHeight w:val="262"/>
                <w:jc w:val="center"/>
              </w:trPr>
              <w:tc>
                <w:tcPr>
                  <w:tcW w:w="3377" w:type="dxa"/>
                  <w:tcBorders>
                    <w:top w:val="single" w:sz="4" w:space="0" w:color="auto"/>
                    <w:left w:val="single" w:sz="4" w:space="0" w:color="auto"/>
                    <w:bottom w:val="single" w:sz="4" w:space="0" w:color="auto"/>
                    <w:right w:val="single" w:sz="4" w:space="0" w:color="auto"/>
                  </w:tcBorders>
                  <w:shd w:val="clear" w:color="auto" w:fill="auto"/>
                </w:tcPr>
                <w:p w14:paraId="5338CF7D"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Cash and cash equivalents</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457CD9C8" w14:textId="77777777" w:rsidR="00FF271F" w:rsidRPr="00CA1167" w:rsidRDefault="00FF271F" w:rsidP="007965BF">
                  <w:pPr>
                    <w:pStyle w:val="Tabletext11pt"/>
                    <w:spacing w:before="60" w:afterLines="60" w:after="144" w:line="240" w:lineRule="auto"/>
                    <w:ind w:left="113" w:right="62"/>
                    <w:jc w:val="right"/>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5 000</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61BBB2A8"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p>
              </w:tc>
              <w:tc>
                <w:tcPr>
                  <w:tcW w:w="1181" w:type="dxa"/>
                  <w:tcBorders>
                    <w:top w:val="nil"/>
                    <w:left w:val="single" w:sz="4" w:space="0" w:color="auto"/>
                    <w:bottom w:val="nil"/>
                    <w:right w:val="nil"/>
                  </w:tcBorders>
                  <w:shd w:val="clear" w:color="auto" w:fill="auto"/>
                </w:tcPr>
                <w:p w14:paraId="78C1D189"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p>
              </w:tc>
            </w:tr>
            <w:tr w:rsidR="00ED3F03" w:rsidRPr="00CA1167" w14:paraId="11E50B12" w14:textId="77777777" w:rsidTr="00CA1167">
              <w:trPr>
                <w:trHeight w:val="56"/>
                <w:jc w:val="center"/>
              </w:trPr>
              <w:tc>
                <w:tcPr>
                  <w:tcW w:w="4577" w:type="dxa"/>
                  <w:gridSpan w:val="2"/>
                  <w:tcBorders>
                    <w:top w:val="single" w:sz="4" w:space="0" w:color="auto"/>
                    <w:left w:val="single" w:sz="4" w:space="0" w:color="auto"/>
                    <w:bottom w:val="single" w:sz="4" w:space="0" w:color="auto"/>
                    <w:right w:val="single" w:sz="4" w:space="0" w:color="auto"/>
                  </w:tcBorders>
                  <w:shd w:val="clear" w:color="auto" w:fill="auto"/>
                </w:tcPr>
                <w:p w14:paraId="46CA6771" w14:textId="77777777" w:rsidR="00FF271F" w:rsidRPr="00CA1167" w:rsidRDefault="00FF271F" w:rsidP="007965BF">
                  <w:pPr>
                    <w:pStyle w:val="Tabletext11pt"/>
                    <w:spacing w:before="60" w:afterLines="60" w:after="144" w:line="240" w:lineRule="auto"/>
                    <w:rPr>
                      <w:rFonts w:ascii="Tahoma" w:hAnsi="Tahoma" w:cs="Tahoma"/>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5DEF401A" w14:textId="41D993E4" w:rsidR="00FF271F" w:rsidRPr="00CA1167" w:rsidRDefault="00E91723" w:rsidP="007965BF">
                  <w:pPr>
                    <w:pStyle w:val="Tabletext11pt"/>
                    <w:spacing w:before="60" w:afterLines="60" w:after="144" w:line="240" w:lineRule="auto"/>
                    <w:ind w:right="128"/>
                    <w:jc w:val="right"/>
                    <w:rPr>
                      <w:rFonts w:ascii="Tahoma" w:hAnsi="Tahoma" w:cs="Tahoma"/>
                      <w:sz w:val="20"/>
                      <w:szCs w:val="20"/>
                    </w:rPr>
                  </w:pPr>
                  <w:r w:rsidRPr="00CA1167">
                    <w:rPr>
                      <w:rFonts w:ascii="Tahoma" w:hAnsi="Tahoma" w:cs="Tahoma"/>
                      <w:sz w:val="20"/>
                      <w:szCs w:val="20"/>
                    </w:rPr>
                    <w:t>11 000</w:t>
                  </w:r>
                </w:p>
              </w:tc>
              <w:tc>
                <w:tcPr>
                  <w:tcW w:w="1181" w:type="dxa"/>
                  <w:tcBorders>
                    <w:top w:val="nil"/>
                    <w:left w:val="single" w:sz="4" w:space="0" w:color="auto"/>
                    <w:bottom w:val="nil"/>
                    <w:right w:val="nil"/>
                  </w:tcBorders>
                  <w:shd w:val="clear" w:color="auto" w:fill="auto"/>
                </w:tcPr>
                <w:p w14:paraId="3E7B0E6C" w14:textId="5ED9E75F" w:rsidR="00FF271F" w:rsidRPr="00CA1167" w:rsidRDefault="00E91723" w:rsidP="007965BF">
                  <w:pPr>
                    <w:pStyle w:val="Tabletext11pt"/>
                    <w:spacing w:before="60" w:afterLines="60" w:after="144" w:line="240" w:lineRule="auto"/>
                    <w:rPr>
                      <w:rFonts w:ascii="Tahoma" w:hAnsi="Tahoma" w:cs="Tahoma"/>
                      <w:sz w:val="20"/>
                      <w:szCs w:val="20"/>
                    </w:rPr>
                  </w:pPr>
                  <w:r w:rsidRPr="00CA1167">
                    <w:rPr>
                      <w:rFonts w:ascii="Tahoma" w:hAnsi="Tahoma" w:cs="Tahoma"/>
                      <w:sz w:val="20"/>
                      <w:szCs w:val="20"/>
                    </w:rPr>
                    <w:t xml:space="preserve"> </w:t>
                  </w:r>
                  <w:r w:rsidR="00FF271F" w:rsidRPr="00CA1167">
                    <w:rPr>
                      <w:rFonts w:ascii="Tahoma" w:hAnsi="Tahoma" w:cs="Tahoma"/>
                      <w:sz w:val="20"/>
                      <w:szCs w:val="20"/>
                    </w:rPr>
                    <w:t>(1)</w:t>
                  </w:r>
                </w:p>
              </w:tc>
            </w:tr>
            <w:tr w:rsidR="00FF271F" w:rsidRPr="00CA1167" w14:paraId="208DE594" w14:textId="77777777" w:rsidTr="00CA1167">
              <w:trPr>
                <w:trHeight w:val="566"/>
                <w:jc w:val="center"/>
              </w:trPr>
              <w:tc>
                <w:tcPr>
                  <w:tcW w:w="33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E6701B" w14:textId="77777777" w:rsidR="00FF271F" w:rsidRPr="00CA1167" w:rsidRDefault="00FF271F" w:rsidP="007965BF">
                  <w:pPr>
                    <w:pStyle w:val="Tabletext11pt"/>
                    <w:spacing w:before="60" w:afterLines="60" w:after="144" w:line="240" w:lineRule="auto"/>
                    <w:ind w:left="113"/>
                    <w:rPr>
                      <w:rFonts w:ascii="Tahoma" w:hAnsi="Tahoma" w:cs="Tahoma"/>
                      <w:b/>
                      <w:bCs/>
                      <w:color w:val="BFBFBF" w:themeColor="background1" w:themeShade="BF"/>
                      <w:sz w:val="20"/>
                      <w:szCs w:val="20"/>
                    </w:rPr>
                  </w:pPr>
                  <w:r w:rsidRPr="00CA1167">
                    <w:rPr>
                      <w:rFonts w:ascii="Tahoma" w:hAnsi="Tahoma" w:cs="Tahoma"/>
                      <w:b/>
                      <w:bCs/>
                      <w:color w:val="BFBFBF" w:themeColor="background1" w:themeShade="BF"/>
                      <w:sz w:val="20"/>
                      <w:szCs w:val="20"/>
                    </w:rPr>
                    <w:t>Current liabilities</w:t>
                  </w:r>
                </w:p>
              </w:tc>
              <w:tc>
                <w:tcPr>
                  <w:tcW w:w="1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788FD" w14:textId="77777777" w:rsidR="00FF271F" w:rsidRPr="00CA1167" w:rsidRDefault="00FF271F" w:rsidP="007965BF">
                  <w:pPr>
                    <w:spacing w:before="60" w:afterLines="60" w:after="144"/>
                    <w:jc w:val="right"/>
                    <w:rPr>
                      <w:rFonts w:ascii="Tahoma" w:hAnsi="Tahoma" w:cs="Tahoma"/>
                      <w:color w:val="BFBFBF" w:themeColor="background1" w:themeShade="BF"/>
                      <w:sz w:val="20"/>
                      <w:szCs w:val="20"/>
                      <w:u w:val="single"/>
                    </w:rPr>
                  </w:pPr>
                </w:p>
              </w:tc>
              <w:tc>
                <w:tcPr>
                  <w:tcW w:w="1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F08D5" w14:textId="77777777" w:rsidR="00FF271F" w:rsidRPr="00CA1167" w:rsidRDefault="00FF271F" w:rsidP="007965BF">
                  <w:pPr>
                    <w:spacing w:before="60" w:afterLines="60" w:after="144"/>
                    <w:rPr>
                      <w:rFonts w:ascii="Tahoma" w:hAnsi="Tahoma" w:cs="Tahoma"/>
                      <w:sz w:val="20"/>
                      <w:szCs w:val="20"/>
                      <w:u w:val="single"/>
                    </w:rPr>
                  </w:pPr>
                </w:p>
              </w:tc>
              <w:tc>
                <w:tcPr>
                  <w:tcW w:w="1181" w:type="dxa"/>
                  <w:tcBorders>
                    <w:top w:val="nil"/>
                    <w:left w:val="single" w:sz="4" w:space="0" w:color="auto"/>
                    <w:bottom w:val="nil"/>
                    <w:right w:val="nil"/>
                  </w:tcBorders>
                  <w:shd w:val="clear" w:color="auto" w:fill="auto"/>
                </w:tcPr>
                <w:p w14:paraId="3602B2B0" w14:textId="77777777" w:rsidR="00FF271F" w:rsidRPr="00CA1167" w:rsidRDefault="00FF271F" w:rsidP="007965BF">
                  <w:pPr>
                    <w:spacing w:before="60" w:afterLines="60" w:after="144"/>
                    <w:rPr>
                      <w:rFonts w:ascii="Tahoma" w:hAnsi="Tahoma" w:cs="Tahoma"/>
                      <w:sz w:val="20"/>
                      <w:szCs w:val="20"/>
                      <w:u w:val="single"/>
                    </w:rPr>
                  </w:pPr>
                </w:p>
              </w:tc>
            </w:tr>
            <w:tr w:rsidR="00FF271F" w:rsidRPr="00CA1167" w14:paraId="441CA7E1" w14:textId="77777777" w:rsidTr="00CA1167">
              <w:trPr>
                <w:trHeight w:val="266"/>
                <w:jc w:val="center"/>
              </w:trPr>
              <w:tc>
                <w:tcPr>
                  <w:tcW w:w="3377" w:type="dxa"/>
                  <w:tcBorders>
                    <w:top w:val="single" w:sz="4" w:space="0" w:color="auto"/>
                    <w:left w:val="single" w:sz="4" w:space="0" w:color="auto"/>
                    <w:bottom w:val="single" w:sz="4" w:space="0" w:color="auto"/>
                    <w:right w:val="single" w:sz="4" w:space="0" w:color="auto"/>
                  </w:tcBorders>
                  <w:shd w:val="clear" w:color="auto" w:fill="auto"/>
                </w:tcPr>
                <w:p w14:paraId="7EAD17DC"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Trade payables</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51793C7F" w14:textId="77777777" w:rsidR="00FF271F" w:rsidRPr="00CA1167" w:rsidRDefault="00FF271F" w:rsidP="007965BF">
                  <w:pPr>
                    <w:pStyle w:val="Tabletext11pt"/>
                    <w:spacing w:before="60" w:afterLines="60" w:after="144" w:line="240" w:lineRule="auto"/>
                    <w:ind w:left="113" w:right="62"/>
                    <w:jc w:val="right"/>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1 250</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3312AB6E"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p>
              </w:tc>
              <w:tc>
                <w:tcPr>
                  <w:tcW w:w="1181" w:type="dxa"/>
                  <w:tcBorders>
                    <w:top w:val="nil"/>
                    <w:left w:val="single" w:sz="4" w:space="0" w:color="auto"/>
                    <w:bottom w:val="nil"/>
                    <w:right w:val="nil"/>
                  </w:tcBorders>
                  <w:shd w:val="clear" w:color="auto" w:fill="auto"/>
                </w:tcPr>
                <w:p w14:paraId="6E4765E3"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p>
              </w:tc>
            </w:tr>
            <w:tr w:rsidR="00ED3F03" w:rsidRPr="00CA1167" w14:paraId="1B6DF09D" w14:textId="77777777" w:rsidTr="00CA1167">
              <w:trPr>
                <w:trHeight w:val="566"/>
                <w:jc w:val="center"/>
              </w:trPr>
              <w:tc>
                <w:tcPr>
                  <w:tcW w:w="4577" w:type="dxa"/>
                  <w:gridSpan w:val="2"/>
                  <w:tcBorders>
                    <w:top w:val="single" w:sz="4" w:space="0" w:color="auto"/>
                    <w:left w:val="single" w:sz="4" w:space="0" w:color="auto"/>
                    <w:bottom w:val="single" w:sz="4" w:space="0" w:color="auto"/>
                    <w:right w:val="single" w:sz="4" w:space="0" w:color="auto"/>
                  </w:tcBorders>
                  <w:shd w:val="clear" w:color="auto" w:fill="auto"/>
                </w:tcPr>
                <w:p w14:paraId="1A614AAB" w14:textId="77777777" w:rsidR="00FF271F" w:rsidRPr="00CA1167" w:rsidRDefault="00FF271F" w:rsidP="007965BF">
                  <w:pPr>
                    <w:spacing w:before="60" w:afterLines="60" w:after="144"/>
                    <w:rPr>
                      <w:rFonts w:ascii="Tahoma" w:hAnsi="Tahoma" w:cs="Tahoma"/>
                      <w:color w:val="BFBFBF" w:themeColor="background1" w:themeShade="BF"/>
                      <w:sz w:val="20"/>
                      <w:szCs w:val="20"/>
                      <w:u w:val="single"/>
                    </w:rPr>
                  </w:pPr>
                  <w:r w:rsidRPr="00CA1167">
                    <w:rPr>
                      <w:rFonts w:ascii="Tahoma" w:hAnsi="Tahoma" w:cs="Tahoma"/>
                      <w:b/>
                      <w:bCs/>
                      <w:color w:val="BFBFBF" w:themeColor="background1" w:themeShade="BF"/>
                      <w:sz w:val="20"/>
                      <w:szCs w:val="20"/>
                    </w:rPr>
                    <w:t xml:space="preserve"> Working capital (net current assets)</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217A3320" w14:textId="3370077B" w:rsidR="00FF271F" w:rsidRPr="00CA1167" w:rsidRDefault="00E91723" w:rsidP="007965BF">
                  <w:pPr>
                    <w:spacing w:before="60" w:afterLines="60" w:after="144"/>
                    <w:ind w:right="128"/>
                    <w:jc w:val="right"/>
                    <w:rPr>
                      <w:rFonts w:ascii="Tahoma" w:hAnsi="Tahoma" w:cs="Tahoma"/>
                      <w:sz w:val="20"/>
                      <w:szCs w:val="20"/>
                    </w:rPr>
                  </w:pPr>
                  <w:r w:rsidRPr="00CA1167">
                    <w:rPr>
                      <w:rFonts w:ascii="Tahoma" w:hAnsi="Tahoma" w:cs="Tahoma"/>
                      <w:sz w:val="20"/>
                      <w:szCs w:val="20"/>
                    </w:rPr>
                    <w:t>9 750</w:t>
                  </w:r>
                </w:p>
              </w:tc>
              <w:tc>
                <w:tcPr>
                  <w:tcW w:w="1181" w:type="dxa"/>
                  <w:tcBorders>
                    <w:top w:val="nil"/>
                    <w:left w:val="single" w:sz="4" w:space="0" w:color="auto"/>
                    <w:bottom w:val="nil"/>
                    <w:right w:val="nil"/>
                  </w:tcBorders>
                  <w:shd w:val="clear" w:color="auto" w:fill="auto"/>
                </w:tcPr>
                <w:p w14:paraId="68082485" w14:textId="77A0E507" w:rsidR="00FF271F" w:rsidRPr="00CA1167" w:rsidRDefault="00FF271F" w:rsidP="007965BF">
                  <w:pPr>
                    <w:spacing w:before="60" w:afterLines="60" w:after="144"/>
                    <w:rPr>
                      <w:rFonts w:ascii="Tahoma" w:hAnsi="Tahoma" w:cs="Tahoma"/>
                      <w:sz w:val="20"/>
                      <w:szCs w:val="20"/>
                      <w:u w:val="single"/>
                    </w:rPr>
                  </w:pPr>
                  <w:r w:rsidRPr="00CA1167">
                    <w:rPr>
                      <w:rFonts w:ascii="Tahoma" w:hAnsi="Tahoma" w:cs="Tahoma"/>
                      <w:sz w:val="20"/>
                      <w:szCs w:val="20"/>
                    </w:rPr>
                    <w:t xml:space="preserve"> (1 ECF</w:t>
                  </w:r>
                  <w:r w:rsidR="00ED3F03" w:rsidRPr="00CA1167">
                    <w:rPr>
                      <w:rFonts w:ascii="Tahoma" w:hAnsi="Tahoma" w:cs="Tahoma"/>
                      <w:sz w:val="20"/>
                      <w:szCs w:val="20"/>
                    </w:rPr>
                    <w:t>*</w:t>
                  </w:r>
                  <w:r w:rsidRPr="00CA1167">
                    <w:rPr>
                      <w:rFonts w:ascii="Tahoma" w:hAnsi="Tahoma" w:cs="Tahoma"/>
                      <w:sz w:val="20"/>
                      <w:szCs w:val="20"/>
                    </w:rPr>
                    <w:t>)</w:t>
                  </w:r>
                </w:p>
              </w:tc>
            </w:tr>
            <w:tr w:rsidR="00FF271F" w:rsidRPr="00CA1167" w14:paraId="6FFB7F7E" w14:textId="77777777" w:rsidTr="00CA1167">
              <w:trPr>
                <w:trHeight w:val="566"/>
                <w:jc w:val="center"/>
              </w:trPr>
              <w:tc>
                <w:tcPr>
                  <w:tcW w:w="33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B478E5" w14:textId="77777777" w:rsidR="00FF271F" w:rsidRPr="00CA1167" w:rsidRDefault="00FF271F" w:rsidP="007965BF">
                  <w:pPr>
                    <w:pStyle w:val="Tabletext11pt"/>
                    <w:spacing w:before="60" w:afterLines="60" w:after="144" w:line="240" w:lineRule="auto"/>
                    <w:ind w:left="113"/>
                    <w:rPr>
                      <w:rFonts w:ascii="Tahoma" w:hAnsi="Tahoma" w:cs="Tahoma"/>
                      <w:b/>
                      <w:bCs/>
                      <w:color w:val="BFBFBF" w:themeColor="background1" w:themeShade="BF"/>
                      <w:sz w:val="20"/>
                      <w:szCs w:val="20"/>
                    </w:rPr>
                  </w:pPr>
                  <w:r w:rsidRPr="00CA1167">
                    <w:rPr>
                      <w:rFonts w:ascii="Tahoma" w:hAnsi="Tahoma" w:cs="Tahoma"/>
                      <w:b/>
                      <w:bCs/>
                      <w:color w:val="BFBFBF" w:themeColor="background1" w:themeShade="BF"/>
                      <w:sz w:val="20"/>
                      <w:szCs w:val="20"/>
                    </w:rPr>
                    <w:t>Long term (non-current) liabilities</w:t>
                  </w:r>
                </w:p>
              </w:tc>
              <w:tc>
                <w:tcPr>
                  <w:tcW w:w="1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EDC6F" w14:textId="77777777" w:rsidR="00FF271F" w:rsidRPr="00CA1167" w:rsidRDefault="00FF271F" w:rsidP="007965BF">
                  <w:pPr>
                    <w:spacing w:before="60" w:afterLines="60" w:after="144"/>
                    <w:rPr>
                      <w:rFonts w:ascii="Tahoma" w:hAnsi="Tahoma" w:cs="Tahoma"/>
                      <w:color w:val="BFBFBF" w:themeColor="background1" w:themeShade="BF"/>
                      <w:sz w:val="20"/>
                      <w:szCs w:val="20"/>
                      <w:u w:val="single"/>
                    </w:rPr>
                  </w:pPr>
                </w:p>
              </w:tc>
              <w:tc>
                <w:tcPr>
                  <w:tcW w:w="1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AB4FBD" w14:textId="77777777" w:rsidR="00FF271F" w:rsidRPr="00CA1167" w:rsidRDefault="00FF271F" w:rsidP="007965BF">
                  <w:pPr>
                    <w:spacing w:before="60" w:afterLines="60" w:after="144"/>
                    <w:rPr>
                      <w:rFonts w:ascii="Tahoma" w:hAnsi="Tahoma" w:cs="Tahoma"/>
                      <w:sz w:val="20"/>
                      <w:szCs w:val="20"/>
                      <w:u w:val="single"/>
                    </w:rPr>
                  </w:pPr>
                </w:p>
              </w:tc>
              <w:tc>
                <w:tcPr>
                  <w:tcW w:w="1181" w:type="dxa"/>
                  <w:tcBorders>
                    <w:top w:val="nil"/>
                    <w:left w:val="single" w:sz="4" w:space="0" w:color="auto"/>
                    <w:bottom w:val="nil"/>
                    <w:right w:val="nil"/>
                  </w:tcBorders>
                  <w:shd w:val="clear" w:color="auto" w:fill="auto"/>
                </w:tcPr>
                <w:p w14:paraId="231ECF18" w14:textId="77777777" w:rsidR="00FF271F" w:rsidRPr="00CA1167" w:rsidRDefault="00FF271F" w:rsidP="007965BF">
                  <w:pPr>
                    <w:spacing w:before="60" w:afterLines="60" w:after="144"/>
                    <w:rPr>
                      <w:rFonts w:ascii="Tahoma" w:hAnsi="Tahoma" w:cs="Tahoma"/>
                      <w:sz w:val="20"/>
                      <w:szCs w:val="20"/>
                      <w:u w:val="single"/>
                    </w:rPr>
                  </w:pPr>
                </w:p>
              </w:tc>
            </w:tr>
            <w:tr w:rsidR="00FF271F" w:rsidRPr="00CA1167" w14:paraId="08C71A54" w14:textId="77777777" w:rsidTr="00CA1167">
              <w:trPr>
                <w:trHeight w:val="346"/>
                <w:jc w:val="center"/>
              </w:trPr>
              <w:tc>
                <w:tcPr>
                  <w:tcW w:w="3377" w:type="dxa"/>
                  <w:tcBorders>
                    <w:top w:val="single" w:sz="4" w:space="0" w:color="auto"/>
                    <w:left w:val="single" w:sz="4" w:space="0" w:color="auto"/>
                    <w:bottom w:val="single" w:sz="4" w:space="0" w:color="auto"/>
                    <w:right w:val="single" w:sz="4" w:space="0" w:color="auto"/>
                  </w:tcBorders>
                  <w:shd w:val="clear" w:color="auto" w:fill="auto"/>
                </w:tcPr>
                <w:p w14:paraId="1E56F252"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Bank loan</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089AFCD9" w14:textId="77777777" w:rsidR="00FF271F" w:rsidRPr="00CA1167" w:rsidRDefault="00FF271F" w:rsidP="007965BF">
                  <w:pPr>
                    <w:pStyle w:val="Tabletext11pt"/>
                    <w:spacing w:before="60" w:afterLines="60" w:after="144" w:line="240" w:lineRule="auto"/>
                    <w:ind w:left="113" w:right="62"/>
                    <w:jc w:val="right"/>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10 000</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3CE2C821"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p>
              </w:tc>
              <w:tc>
                <w:tcPr>
                  <w:tcW w:w="1181" w:type="dxa"/>
                  <w:tcBorders>
                    <w:top w:val="nil"/>
                    <w:left w:val="single" w:sz="4" w:space="0" w:color="auto"/>
                    <w:bottom w:val="nil"/>
                    <w:right w:val="nil"/>
                  </w:tcBorders>
                  <w:shd w:val="clear" w:color="auto" w:fill="auto"/>
                </w:tcPr>
                <w:p w14:paraId="632475C6"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p>
              </w:tc>
            </w:tr>
            <w:tr w:rsidR="00FF271F" w:rsidRPr="00CA1167" w14:paraId="15C0FBD7" w14:textId="77777777" w:rsidTr="00CA1167">
              <w:trPr>
                <w:trHeight w:val="353"/>
                <w:jc w:val="center"/>
              </w:trPr>
              <w:tc>
                <w:tcPr>
                  <w:tcW w:w="3377" w:type="dxa"/>
                  <w:tcBorders>
                    <w:top w:val="single" w:sz="4" w:space="0" w:color="auto"/>
                    <w:left w:val="single" w:sz="4" w:space="0" w:color="auto"/>
                    <w:bottom w:val="single" w:sz="4" w:space="0" w:color="auto"/>
                    <w:right w:val="single" w:sz="4" w:space="0" w:color="auto"/>
                  </w:tcBorders>
                  <w:shd w:val="clear" w:color="auto" w:fill="auto"/>
                </w:tcPr>
                <w:p w14:paraId="5949C37C" w14:textId="77777777" w:rsidR="00FF271F" w:rsidRPr="00CA1167" w:rsidRDefault="00FF271F" w:rsidP="007965BF">
                  <w:pPr>
                    <w:pStyle w:val="Tabletext11pt"/>
                    <w:spacing w:before="60" w:afterLines="60" w:after="144" w:line="240" w:lineRule="auto"/>
                    <w:ind w:left="113"/>
                    <w:rPr>
                      <w:rFonts w:ascii="Tahoma" w:hAnsi="Tahoma" w:cs="Tahoma"/>
                      <w:b/>
                      <w:bCs/>
                      <w:color w:val="BFBFBF" w:themeColor="background1" w:themeShade="BF"/>
                      <w:sz w:val="20"/>
                      <w:szCs w:val="20"/>
                    </w:rPr>
                  </w:pPr>
                  <w:r w:rsidRPr="00CA1167">
                    <w:rPr>
                      <w:rFonts w:ascii="Tahoma" w:hAnsi="Tahoma" w:cs="Tahoma"/>
                      <w:b/>
                      <w:bCs/>
                      <w:color w:val="BFBFBF" w:themeColor="background1" w:themeShade="BF"/>
                      <w:sz w:val="20"/>
                      <w:szCs w:val="20"/>
                    </w:rPr>
                    <w:t>Net assets</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7DDD4402" w14:textId="77777777" w:rsidR="00FF271F" w:rsidRPr="00CA1167" w:rsidRDefault="00FF271F" w:rsidP="007965BF">
                  <w:pPr>
                    <w:spacing w:before="60" w:afterLines="60" w:after="144"/>
                    <w:jc w:val="right"/>
                    <w:rPr>
                      <w:rFonts w:ascii="Tahoma" w:hAnsi="Tahoma" w:cs="Tahoma"/>
                      <w:color w:val="BFBFBF" w:themeColor="background1" w:themeShade="BF"/>
                      <w:sz w:val="20"/>
                      <w:szCs w:val="20"/>
                      <w:u w:val="single"/>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2C870A5F" w14:textId="077329D9" w:rsidR="00FF271F" w:rsidRPr="00CA1167" w:rsidRDefault="000522B8" w:rsidP="007965BF">
                  <w:pPr>
                    <w:spacing w:before="60" w:afterLines="60" w:after="144"/>
                    <w:ind w:right="130"/>
                    <w:jc w:val="right"/>
                    <w:rPr>
                      <w:rFonts w:ascii="Tahoma" w:hAnsi="Tahoma" w:cs="Tahoma"/>
                      <w:sz w:val="20"/>
                      <w:szCs w:val="20"/>
                    </w:rPr>
                  </w:pPr>
                  <w:r w:rsidRPr="00CA1167">
                    <w:rPr>
                      <w:rFonts w:ascii="Tahoma" w:hAnsi="Tahoma" w:cs="Tahoma"/>
                      <w:sz w:val="20"/>
                      <w:szCs w:val="20"/>
                    </w:rPr>
                    <w:t>17 750</w:t>
                  </w:r>
                </w:p>
              </w:tc>
              <w:tc>
                <w:tcPr>
                  <w:tcW w:w="1181" w:type="dxa"/>
                  <w:tcBorders>
                    <w:top w:val="nil"/>
                    <w:left w:val="single" w:sz="4" w:space="0" w:color="auto"/>
                    <w:bottom w:val="nil"/>
                    <w:right w:val="nil"/>
                  </w:tcBorders>
                  <w:shd w:val="clear" w:color="auto" w:fill="auto"/>
                </w:tcPr>
                <w:p w14:paraId="53A5ABE9" w14:textId="15038A7C" w:rsidR="00FF271F" w:rsidRPr="00CA1167" w:rsidRDefault="00FF271F" w:rsidP="00CA1167">
                  <w:pPr>
                    <w:spacing w:before="60" w:afterLines="60" w:after="144"/>
                    <w:rPr>
                      <w:rFonts w:ascii="Tahoma" w:hAnsi="Tahoma" w:cs="Tahoma"/>
                      <w:sz w:val="20"/>
                      <w:szCs w:val="20"/>
                      <w:u w:val="single"/>
                    </w:rPr>
                  </w:pPr>
                  <w:r w:rsidRPr="00CA1167">
                    <w:rPr>
                      <w:rFonts w:ascii="Tahoma" w:hAnsi="Tahoma" w:cs="Tahoma"/>
                      <w:sz w:val="20"/>
                      <w:szCs w:val="20"/>
                    </w:rPr>
                    <w:t xml:space="preserve"> (1 ECF</w:t>
                  </w:r>
                  <w:r w:rsidR="00ED3F03" w:rsidRPr="00CA1167">
                    <w:rPr>
                      <w:rFonts w:ascii="Tahoma" w:hAnsi="Tahoma" w:cs="Tahoma"/>
                      <w:sz w:val="20"/>
                      <w:szCs w:val="20"/>
                    </w:rPr>
                    <w:t>**</w:t>
                  </w:r>
                  <w:r w:rsidRPr="00CA1167">
                    <w:rPr>
                      <w:rFonts w:ascii="Tahoma" w:hAnsi="Tahoma" w:cs="Tahoma"/>
                      <w:sz w:val="20"/>
                      <w:szCs w:val="20"/>
                    </w:rPr>
                    <w:t>)</w:t>
                  </w:r>
                </w:p>
              </w:tc>
            </w:tr>
            <w:tr w:rsidR="00DB2F4A" w:rsidRPr="00CA1167" w14:paraId="2C1B6F58" w14:textId="77777777" w:rsidTr="00CA1167">
              <w:trPr>
                <w:trHeight w:val="566"/>
                <w:jc w:val="center"/>
              </w:trPr>
              <w:tc>
                <w:tcPr>
                  <w:tcW w:w="33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8A13B1" w14:textId="21B81A7D" w:rsidR="00FF271F" w:rsidRPr="00CA1167" w:rsidRDefault="00FF271F" w:rsidP="007965BF">
                  <w:pPr>
                    <w:pStyle w:val="Tabletext11pt"/>
                    <w:spacing w:before="60" w:afterLines="60" w:after="144" w:line="240" w:lineRule="auto"/>
                    <w:ind w:left="113"/>
                    <w:rPr>
                      <w:rFonts w:ascii="Tahoma" w:hAnsi="Tahoma" w:cs="Tahoma"/>
                      <w:b/>
                      <w:bCs/>
                      <w:color w:val="BFBFBF" w:themeColor="background1" w:themeShade="BF"/>
                      <w:sz w:val="20"/>
                      <w:szCs w:val="20"/>
                    </w:rPr>
                  </w:pPr>
                  <w:r w:rsidRPr="00CA1167">
                    <w:rPr>
                      <w:rFonts w:ascii="Tahoma" w:hAnsi="Tahoma" w:cs="Tahoma"/>
                      <w:b/>
                      <w:bCs/>
                      <w:color w:val="BFBFBF" w:themeColor="background1" w:themeShade="BF"/>
                      <w:sz w:val="20"/>
                      <w:szCs w:val="20"/>
                    </w:rPr>
                    <w:t>Equity and reserves</w:t>
                  </w:r>
                </w:p>
              </w:tc>
              <w:tc>
                <w:tcPr>
                  <w:tcW w:w="1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2223B2" w14:textId="77777777" w:rsidR="00FF271F" w:rsidRPr="00CA1167" w:rsidRDefault="00FF271F" w:rsidP="007965BF">
                  <w:pPr>
                    <w:spacing w:before="60" w:afterLines="60" w:after="144"/>
                    <w:jc w:val="right"/>
                    <w:rPr>
                      <w:rFonts w:ascii="Tahoma" w:hAnsi="Tahoma" w:cs="Tahoma"/>
                      <w:color w:val="BFBFBF" w:themeColor="background1" w:themeShade="BF"/>
                      <w:sz w:val="20"/>
                      <w:szCs w:val="20"/>
                      <w:u w:val="single"/>
                    </w:rPr>
                  </w:pPr>
                </w:p>
              </w:tc>
              <w:tc>
                <w:tcPr>
                  <w:tcW w:w="1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C05EEB" w14:textId="77777777" w:rsidR="00FF271F" w:rsidRPr="00CA1167" w:rsidRDefault="00FF271F" w:rsidP="007965BF">
                  <w:pPr>
                    <w:spacing w:before="60" w:afterLines="60" w:after="144"/>
                    <w:rPr>
                      <w:rFonts w:ascii="Tahoma" w:hAnsi="Tahoma" w:cs="Tahoma"/>
                      <w:color w:val="BFBFBF" w:themeColor="background1" w:themeShade="BF"/>
                      <w:sz w:val="20"/>
                      <w:szCs w:val="20"/>
                      <w:u w:val="single"/>
                    </w:rPr>
                  </w:pPr>
                </w:p>
              </w:tc>
              <w:tc>
                <w:tcPr>
                  <w:tcW w:w="1181" w:type="dxa"/>
                  <w:tcBorders>
                    <w:top w:val="nil"/>
                    <w:left w:val="single" w:sz="4" w:space="0" w:color="auto"/>
                    <w:bottom w:val="nil"/>
                    <w:right w:val="nil"/>
                  </w:tcBorders>
                  <w:shd w:val="clear" w:color="auto" w:fill="auto"/>
                </w:tcPr>
                <w:p w14:paraId="360655EF" w14:textId="77777777" w:rsidR="00FF271F" w:rsidRPr="00CA1167" w:rsidRDefault="00FF271F" w:rsidP="007965BF">
                  <w:pPr>
                    <w:spacing w:before="60" w:afterLines="60" w:after="144"/>
                    <w:rPr>
                      <w:rFonts w:ascii="Tahoma" w:hAnsi="Tahoma" w:cs="Tahoma"/>
                      <w:color w:val="BFBFBF" w:themeColor="background1" w:themeShade="BF"/>
                      <w:sz w:val="20"/>
                      <w:szCs w:val="20"/>
                      <w:u w:val="single"/>
                    </w:rPr>
                  </w:pPr>
                </w:p>
              </w:tc>
            </w:tr>
            <w:tr w:rsidR="00FF271F" w:rsidRPr="00CA1167" w14:paraId="1E000E92" w14:textId="77777777" w:rsidTr="00CA1167">
              <w:trPr>
                <w:trHeight w:val="382"/>
                <w:jc w:val="center"/>
              </w:trPr>
              <w:tc>
                <w:tcPr>
                  <w:tcW w:w="3377" w:type="dxa"/>
                  <w:tcBorders>
                    <w:top w:val="single" w:sz="4" w:space="0" w:color="auto"/>
                    <w:left w:val="single" w:sz="4" w:space="0" w:color="auto"/>
                    <w:bottom w:val="single" w:sz="4" w:space="0" w:color="auto"/>
                    <w:right w:val="single" w:sz="4" w:space="0" w:color="auto"/>
                  </w:tcBorders>
                  <w:shd w:val="clear" w:color="auto" w:fill="auto"/>
                </w:tcPr>
                <w:p w14:paraId="338B3B51"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Owner’s equity</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7F6F5CAD" w14:textId="77777777" w:rsidR="00FF271F" w:rsidRPr="00CA1167" w:rsidRDefault="00FF271F" w:rsidP="007965BF">
                  <w:pPr>
                    <w:pStyle w:val="Tabletext11pt"/>
                    <w:spacing w:before="60" w:afterLines="60" w:after="144" w:line="240" w:lineRule="auto"/>
                    <w:ind w:left="113" w:right="62"/>
                    <w:jc w:val="right"/>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9 700</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6E435946"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p>
              </w:tc>
              <w:tc>
                <w:tcPr>
                  <w:tcW w:w="1181" w:type="dxa"/>
                  <w:tcBorders>
                    <w:top w:val="nil"/>
                    <w:left w:val="single" w:sz="4" w:space="0" w:color="auto"/>
                    <w:bottom w:val="nil"/>
                    <w:right w:val="nil"/>
                  </w:tcBorders>
                  <w:shd w:val="clear" w:color="auto" w:fill="auto"/>
                </w:tcPr>
                <w:p w14:paraId="28C4B928"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p>
              </w:tc>
            </w:tr>
            <w:tr w:rsidR="00FF271F" w:rsidRPr="00CA1167" w14:paraId="6CA2C0C0" w14:textId="77777777" w:rsidTr="00CA1167">
              <w:trPr>
                <w:trHeight w:val="57"/>
                <w:jc w:val="center"/>
              </w:trPr>
              <w:tc>
                <w:tcPr>
                  <w:tcW w:w="3377" w:type="dxa"/>
                  <w:tcBorders>
                    <w:top w:val="single" w:sz="4" w:space="0" w:color="auto"/>
                    <w:left w:val="single" w:sz="4" w:space="0" w:color="auto"/>
                    <w:bottom w:val="single" w:sz="4" w:space="0" w:color="auto"/>
                    <w:right w:val="single" w:sz="4" w:space="0" w:color="auto"/>
                  </w:tcBorders>
                  <w:shd w:val="clear" w:color="auto" w:fill="auto"/>
                </w:tcPr>
                <w:p w14:paraId="033BC51E"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Profit for the year</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2705CDB7" w14:textId="77777777" w:rsidR="00FF271F" w:rsidRPr="00CA1167" w:rsidRDefault="00FF271F" w:rsidP="007965BF">
                  <w:pPr>
                    <w:pStyle w:val="Tabletext11pt"/>
                    <w:spacing w:before="60" w:afterLines="60" w:after="144" w:line="240" w:lineRule="auto"/>
                    <w:ind w:left="113" w:right="62"/>
                    <w:jc w:val="right"/>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23 050</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24B1B9B4"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p>
              </w:tc>
              <w:tc>
                <w:tcPr>
                  <w:tcW w:w="1181" w:type="dxa"/>
                  <w:tcBorders>
                    <w:top w:val="nil"/>
                    <w:left w:val="single" w:sz="4" w:space="0" w:color="auto"/>
                    <w:bottom w:val="nil"/>
                    <w:right w:val="nil"/>
                  </w:tcBorders>
                  <w:shd w:val="clear" w:color="auto" w:fill="auto"/>
                </w:tcPr>
                <w:p w14:paraId="512DFF2A"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p>
              </w:tc>
            </w:tr>
            <w:tr w:rsidR="00FF271F" w:rsidRPr="00CA1167" w14:paraId="1DD9F365" w14:textId="77777777" w:rsidTr="00CA1167">
              <w:trPr>
                <w:trHeight w:val="264"/>
                <w:jc w:val="center"/>
              </w:trPr>
              <w:tc>
                <w:tcPr>
                  <w:tcW w:w="3377" w:type="dxa"/>
                  <w:tcBorders>
                    <w:top w:val="single" w:sz="4" w:space="0" w:color="auto"/>
                    <w:left w:val="single" w:sz="4" w:space="0" w:color="auto"/>
                    <w:bottom w:val="single" w:sz="4" w:space="0" w:color="auto"/>
                    <w:right w:val="single" w:sz="4" w:space="0" w:color="auto"/>
                  </w:tcBorders>
                  <w:shd w:val="clear" w:color="auto" w:fill="auto"/>
                </w:tcPr>
                <w:p w14:paraId="3AC9856E"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Drawings by owner</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60109437" w14:textId="25BB19EA" w:rsidR="00FF271F" w:rsidRPr="00CA1167" w:rsidRDefault="00FF271F" w:rsidP="007965BF">
                  <w:pPr>
                    <w:pStyle w:val="Tabletext11pt"/>
                    <w:spacing w:before="60" w:afterLines="60" w:after="144" w:line="240" w:lineRule="auto"/>
                    <w:ind w:left="113" w:right="62"/>
                    <w:jc w:val="right"/>
                    <w:rPr>
                      <w:rFonts w:ascii="Tahoma" w:hAnsi="Tahoma" w:cs="Tahoma"/>
                      <w:color w:val="BFBFBF" w:themeColor="background1" w:themeShade="BF"/>
                      <w:sz w:val="20"/>
                      <w:szCs w:val="20"/>
                    </w:rPr>
                  </w:pPr>
                  <w:r w:rsidRPr="00CA1167">
                    <w:rPr>
                      <w:rFonts w:ascii="Tahoma" w:hAnsi="Tahoma" w:cs="Tahoma"/>
                      <w:color w:val="BFBFBF" w:themeColor="background1" w:themeShade="BF"/>
                      <w:sz w:val="20"/>
                      <w:szCs w:val="20"/>
                    </w:rPr>
                    <w:t>15 000</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7712F837"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p>
              </w:tc>
              <w:tc>
                <w:tcPr>
                  <w:tcW w:w="1181" w:type="dxa"/>
                  <w:tcBorders>
                    <w:top w:val="nil"/>
                    <w:left w:val="single" w:sz="4" w:space="0" w:color="auto"/>
                    <w:bottom w:val="nil"/>
                    <w:right w:val="nil"/>
                  </w:tcBorders>
                  <w:shd w:val="clear" w:color="auto" w:fill="auto"/>
                </w:tcPr>
                <w:p w14:paraId="2DC947F3" w14:textId="77777777" w:rsidR="00FF271F" w:rsidRPr="00CA1167" w:rsidRDefault="00FF271F" w:rsidP="007965BF">
                  <w:pPr>
                    <w:pStyle w:val="Tabletext11pt"/>
                    <w:spacing w:before="60" w:afterLines="60" w:after="144" w:line="240" w:lineRule="auto"/>
                    <w:ind w:left="113"/>
                    <w:rPr>
                      <w:rFonts w:ascii="Tahoma" w:hAnsi="Tahoma" w:cs="Tahoma"/>
                      <w:color w:val="BFBFBF" w:themeColor="background1" w:themeShade="BF"/>
                      <w:sz w:val="20"/>
                      <w:szCs w:val="20"/>
                    </w:rPr>
                  </w:pPr>
                </w:p>
              </w:tc>
            </w:tr>
            <w:tr w:rsidR="00ED3F03" w:rsidRPr="00CA1167" w14:paraId="69B871A9" w14:textId="77777777" w:rsidTr="00CA1167">
              <w:trPr>
                <w:trHeight w:val="361"/>
                <w:jc w:val="center"/>
              </w:trPr>
              <w:tc>
                <w:tcPr>
                  <w:tcW w:w="4577" w:type="dxa"/>
                  <w:gridSpan w:val="2"/>
                  <w:tcBorders>
                    <w:top w:val="single" w:sz="4" w:space="0" w:color="auto"/>
                    <w:left w:val="single" w:sz="4" w:space="0" w:color="auto"/>
                    <w:bottom w:val="single" w:sz="4" w:space="0" w:color="auto"/>
                    <w:right w:val="single" w:sz="4" w:space="0" w:color="auto"/>
                  </w:tcBorders>
                  <w:shd w:val="clear" w:color="auto" w:fill="auto"/>
                </w:tcPr>
                <w:p w14:paraId="4D5B336C" w14:textId="557F7579" w:rsidR="00FF271F" w:rsidRPr="00CA1167" w:rsidRDefault="007965BF" w:rsidP="007965BF">
                  <w:pPr>
                    <w:spacing w:before="60" w:afterLines="60" w:after="144"/>
                    <w:rPr>
                      <w:rFonts w:ascii="Tahoma" w:hAnsi="Tahoma" w:cs="Tahoma"/>
                      <w:sz w:val="20"/>
                      <w:szCs w:val="20"/>
                      <w:u w:val="single"/>
                    </w:rPr>
                  </w:pPr>
                  <w:r w:rsidRPr="00CA1167">
                    <w:rPr>
                      <w:rFonts w:ascii="Tahoma" w:hAnsi="Tahoma" w:cs="Tahoma"/>
                      <w:b/>
                      <w:bCs/>
                      <w:sz w:val="20"/>
                      <w:szCs w:val="20"/>
                    </w:rPr>
                    <w:t xml:space="preserve"> </w:t>
                  </w:r>
                  <w:r w:rsidR="00FF271F" w:rsidRPr="00CA1167">
                    <w:rPr>
                      <w:rFonts w:ascii="Tahoma" w:hAnsi="Tahoma" w:cs="Tahoma"/>
                      <w:b/>
                      <w:bCs/>
                      <w:sz w:val="20"/>
                      <w:szCs w:val="20"/>
                    </w:rPr>
                    <w:t>Total equity</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3ED085E2" w14:textId="3C9B7228" w:rsidR="00FF271F" w:rsidRPr="00CA1167" w:rsidRDefault="00DB2F4A" w:rsidP="007965BF">
                  <w:pPr>
                    <w:spacing w:before="60" w:afterLines="60" w:after="144"/>
                    <w:ind w:right="128"/>
                    <w:jc w:val="right"/>
                    <w:rPr>
                      <w:rFonts w:ascii="Tahoma" w:hAnsi="Tahoma" w:cs="Tahoma"/>
                      <w:sz w:val="20"/>
                      <w:szCs w:val="20"/>
                    </w:rPr>
                  </w:pPr>
                  <w:r w:rsidRPr="00CA1167">
                    <w:rPr>
                      <w:rFonts w:ascii="Tahoma" w:hAnsi="Tahoma" w:cs="Tahoma"/>
                      <w:sz w:val="20"/>
                      <w:szCs w:val="20"/>
                    </w:rPr>
                    <w:t>17 750</w:t>
                  </w:r>
                </w:p>
              </w:tc>
              <w:tc>
                <w:tcPr>
                  <w:tcW w:w="1181" w:type="dxa"/>
                  <w:tcBorders>
                    <w:top w:val="nil"/>
                    <w:left w:val="single" w:sz="4" w:space="0" w:color="auto"/>
                    <w:bottom w:val="nil"/>
                    <w:right w:val="nil"/>
                  </w:tcBorders>
                  <w:shd w:val="clear" w:color="auto" w:fill="auto"/>
                </w:tcPr>
                <w:p w14:paraId="60AD0C29" w14:textId="77777777" w:rsidR="00FF271F" w:rsidRPr="00CA1167" w:rsidRDefault="00FF271F" w:rsidP="007965BF">
                  <w:pPr>
                    <w:spacing w:before="60" w:afterLines="60" w:after="144"/>
                    <w:rPr>
                      <w:rFonts w:ascii="Tahoma" w:hAnsi="Tahoma" w:cs="Tahoma"/>
                      <w:sz w:val="20"/>
                      <w:szCs w:val="20"/>
                      <w:u w:val="single"/>
                    </w:rPr>
                  </w:pPr>
                  <w:r w:rsidRPr="00CA1167">
                    <w:rPr>
                      <w:rFonts w:ascii="Tahoma" w:hAnsi="Tahoma" w:cs="Tahoma"/>
                      <w:sz w:val="20"/>
                      <w:szCs w:val="20"/>
                    </w:rPr>
                    <w:t xml:space="preserve"> (1)</w:t>
                  </w:r>
                </w:p>
              </w:tc>
            </w:tr>
          </w:tbl>
          <w:p w14:paraId="27761218" w14:textId="0B323711" w:rsidR="00FF271F" w:rsidRPr="00CA1167" w:rsidRDefault="00FF271F" w:rsidP="007965BF">
            <w:pPr>
              <w:pStyle w:val="Normal0"/>
              <w:spacing w:before="60"/>
              <w:rPr>
                <w:rFonts w:ascii="Tahoma" w:eastAsia="Trebuchet MS" w:hAnsi="Tahoma" w:cs="Tahoma"/>
                <w:bCs/>
                <w:sz w:val="20"/>
                <w:szCs w:val="20"/>
              </w:rPr>
            </w:pPr>
          </w:p>
          <w:p w14:paraId="2077510F" w14:textId="2B95924E" w:rsidR="00DE29E0" w:rsidRPr="00CA1167" w:rsidRDefault="00DE29E0" w:rsidP="00DE29E0">
            <w:pPr>
              <w:pStyle w:val="Normal0"/>
              <w:spacing w:line="276" w:lineRule="auto"/>
              <w:rPr>
                <w:rFonts w:ascii="Tahoma" w:eastAsia="Trebuchet MS" w:hAnsi="Tahoma" w:cs="Tahoma"/>
                <w:bCs/>
                <w:i/>
                <w:iCs/>
                <w:sz w:val="20"/>
                <w:szCs w:val="20"/>
              </w:rPr>
            </w:pPr>
            <w:r w:rsidRPr="00CA1167">
              <w:rPr>
                <w:rFonts w:ascii="Tahoma" w:eastAsia="Trebuchet MS" w:hAnsi="Tahoma" w:cs="Tahoma"/>
                <w:bCs/>
                <w:i/>
                <w:iCs/>
                <w:sz w:val="20"/>
                <w:szCs w:val="20"/>
              </w:rPr>
              <w:t>Error Carried Forward (ECF)</w:t>
            </w:r>
          </w:p>
          <w:p w14:paraId="7FE651BF" w14:textId="0412F502" w:rsidR="00ED3F03" w:rsidRPr="00CA1167" w:rsidRDefault="00CC3471" w:rsidP="007965BF">
            <w:pPr>
              <w:pStyle w:val="Normal0"/>
              <w:spacing w:before="60"/>
              <w:rPr>
                <w:rFonts w:ascii="Tahoma" w:eastAsia="Trebuchet MS" w:hAnsi="Tahoma" w:cs="Tahoma"/>
                <w:bCs/>
                <w:sz w:val="20"/>
                <w:szCs w:val="20"/>
              </w:rPr>
            </w:pPr>
            <w:r w:rsidRPr="00CA1167">
              <w:rPr>
                <w:rFonts w:ascii="Tahoma" w:eastAsia="Trebuchet MS" w:hAnsi="Tahoma" w:cs="Tahoma"/>
                <w:bCs/>
                <w:sz w:val="20"/>
                <w:szCs w:val="20"/>
              </w:rPr>
              <w:t xml:space="preserve">*ECF </w:t>
            </w:r>
            <w:r w:rsidR="007965BF" w:rsidRPr="00CA1167">
              <w:rPr>
                <w:rFonts w:ascii="Tahoma" w:eastAsia="Trebuchet MS" w:hAnsi="Tahoma" w:cs="Tahoma"/>
                <w:bCs/>
                <w:sz w:val="20"/>
                <w:szCs w:val="20"/>
              </w:rPr>
              <w:t>Working capital</w:t>
            </w:r>
            <w:r w:rsidR="00DE29E0" w:rsidRPr="00CA1167">
              <w:rPr>
                <w:rFonts w:ascii="Tahoma" w:eastAsia="Trebuchet MS" w:hAnsi="Tahoma" w:cs="Tahoma"/>
                <w:bCs/>
                <w:sz w:val="20"/>
                <w:szCs w:val="20"/>
              </w:rPr>
              <w:t xml:space="preserve"> (NCA)</w:t>
            </w:r>
            <w:r w:rsidR="007965BF" w:rsidRPr="00CA1167">
              <w:rPr>
                <w:rFonts w:ascii="Tahoma" w:eastAsia="Trebuchet MS" w:hAnsi="Tahoma" w:cs="Tahoma"/>
                <w:bCs/>
                <w:sz w:val="20"/>
                <w:szCs w:val="20"/>
              </w:rPr>
              <w:t xml:space="preserve">: </w:t>
            </w:r>
            <w:r w:rsidR="00E91723" w:rsidRPr="00CA1167">
              <w:rPr>
                <w:rFonts w:ascii="Tahoma" w:eastAsia="Trebuchet MS" w:hAnsi="Tahoma" w:cs="Tahoma"/>
                <w:bCs/>
                <w:sz w:val="20"/>
                <w:szCs w:val="20"/>
              </w:rPr>
              <w:t>own figure CA</w:t>
            </w:r>
            <w:r w:rsidR="00DB2F4A" w:rsidRPr="00CA1167">
              <w:rPr>
                <w:rFonts w:ascii="Tahoma" w:eastAsia="Trebuchet MS" w:hAnsi="Tahoma" w:cs="Tahoma"/>
                <w:bCs/>
                <w:sz w:val="20"/>
                <w:szCs w:val="20"/>
              </w:rPr>
              <w:t xml:space="preserve"> </w:t>
            </w:r>
            <w:r w:rsidR="00E91723" w:rsidRPr="00CA1167">
              <w:rPr>
                <w:rFonts w:ascii="Tahoma" w:eastAsia="Trebuchet MS" w:hAnsi="Tahoma" w:cs="Tahoma"/>
                <w:bCs/>
                <w:sz w:val="20"/>
                <w:szCs w:val="20"/>
              </w:rPr>
              <w:t>-</w:t>
            </w:r>
            <w:r w:rsidR="00DB2F4A" w:rsidRPr="00CA1167">
              <w:rPr>
                <w:rFonts w:ascii="Tahoma" w:eastAsia="Trebuchet MS" w:hAnsi="Tahoma" w:cs="Tahoma"/>
                <w:bCs/>
                <w:sz w:val="20"/>
                <w:szCs w:val="20"/>
              </w:rPr>
              <w:t xml:space="preserve"> </w:t>
            </w:r>
            <w:r w:rsidR="00E91723" w:rsidRPr="00CA1167">
              <w:rPr>
                <w:rFonts w:ascii="Tahoma" w:eastAsia="Trebuchet MS" w:hAnsi="Tahoma" w:cs="Tahoma"/>
                <w:bCs/>
                <w:sz w:val="20"/>
                <w:szCs w:val="20"/>
              </w:rPr>
              <w:t>CL</w:t>
            </w:r>
          </w:p>
          <w:p w14:paraId="61702AFB" w14:textId="77777777" w:rsidR="00ED3F03" w:rsidRDefault="00ED3F03" w:rsidP="007965BF">
            <w:pPr>
              <w:pStyle w:val="Normal0"/>
              <w:spacing w:before="60"/>
              <w:rPr>
                <w:rFonts w:ascii="Tahoma" w:eastAsia="Trebuchet MS" w:hAnsi="Tahoma" w:cs="Tahoma"/>
                <w:bCs/>
                <w:sz w:val="20"/>
                <w:szCs w:val="20"/>
              </w:rPr>
            </w:pPr>
            <w:r w:rsidRPr="00CA1167">
              <w:rPr>
                <w:rFonts w:ascii="Tahoma" w:eastAsia="Trebuchet MS" w:hAnsi="Tahoma" w:cs="Tahoma"/>
                <w:bCs/>
                <w:sz w:val="20"/>
                <w:szCs w:val="20"/>
              </w:rPr>
              <w:t>**ECF</w:t>
            </w:r>
            <w:r w:rsidR="00DB2F4A" w:rsidRPr="00CA1167">
              <w:rPr>
                <w:rFonts w:ascii="Tahoma" w:eastAsia="Trebuchet MS" w:hAnsi="Tahoma" w:cs="Tahoma"/>
                <w:bCs/>
                <w:sz w:val="20"/>
                <w:szCs w:val="20"/>
              </w:rPr>
              <w:t xml:space="preserve"> </w:t>
            </w:r>
            <w:r w:rsidR="00CC3471" w:rsidRPr="00CA1167">
              <w:rPr>
                <w:rFonts w:ascii="Tahoma" w:eastAsia="Trebuchet MS" w:hAnsi="Tahoma" w:cs="Tahoma"/>
                <w:bCs/>
                <w:sz w:val="20"/>
                <w:szCs w:val="20"/>
              </w:rPr>
              <w:t xml:space="preserve">Net assets: </w:t>
            </w:r>
            <w:r w:rsidR="00DB2F4A" w:rsidRPr="00CA1167">
              <w:rPr>
                <w:rFonts w:ascii="Tahoma" w:eastAsia="Trebuchet MS" w:hAnsi="Tahoma" w:cs="Tahoma"/>
                <w:bCs/>
                <w:sz w:val="20"/>
                <w:szCs w:val="20"/>
              </w:rPr>
              <w:t xml:space="preserve">own figure </w:t>
            </w:r>
            <w:r w:rsidR="000522B8" w:rsidRPr="00CA1167">
              <w:rPr>
                <w:rFonts w:ascii="Tahoma" w:eastAsia="Trebuchet MS" w:hAnsi="Tahoma" w:cs="Tahoma"/>
                <w:bCs/>
                <w:sz w:val="20"/>
                <w:szCs w:val="20"/>
              </w:rPr>
              <w:t>(NCA+CA) - (CL+NCL)</w:t>
            </w:r>
          </w:p>
          <w:p w14:paraId="2672CDF8" w14:textId="10DBF5C4" w:rsidR="00CA1167" w:rsidRPr="00CA1167" w:rsidRDefault="00CA1167" w:rsidP="007965BF">
            <w:pPr>
              <w:pStyle w:val="Normal0"/>
              <w:spacing w:before="60"/>
              <w:rPr>
                <w:rFonts w:ascii="Tahoma" w:eastAsia="Trebuchet MS" w:hAnsi="Tahoma" w:cs="Tahoma"/>
                <w:bCs/>
                <w:sz w:val="20"/>
                <w:szCs w:val="20"/>
              </w:rPr>
            </w:pPr>
          </w:p>
        </w:tc>
        <w:tc>
          <w:tcPr>
            <w:tcW w:w="861" w:type="dxa"/>
          </w:tcPr>
          <w:p w14:paraId="729E0D09" w14:textId="78D3FE24" w:rsidR="00FF271F" w:rsidRPr="00CA1167" w:rsidRDefault="00FF271F"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(5)</w:t>
            </w:r>
          </w:p>
          <w:p w14:paraId="285DE1FA" w14:textId="77777777" w:rsidR="00FF271F" w:rsidRPr="00CA1167" w:rsidRDefault="00FF271F" w:rsidP="00E20287">
            <w:pPr>
              <w:pStyle w:val="Normal0"/>
              <w:spacing w:line="276" w:lineRule="auto"/>
              <w:rPr>
                <w:rFonts w:ascii="Tahoma" w:eastAsia="Trebuchet MS" w:hAnsi="Tahoma" w:cs="Tahoma"/>
                <w:bCs/>
                <w:sz w:val="20"/>
                <w:szCs w:val="20"/>
              </w:rPr>
            </w:pPr>
          </w:p>
          <w:p w14:paraId="701A2AD7" w14:textId="77777777" w:rsidR="00FF271F" w:rsidRPr="00CA1167" w:rsidRDefault="00FF271F" w:rsidP="00E20287">
            <w:pPr>
              <w:pStyle w:val="Normal0"/>
              <w:spacing w:line="276" w:lineRule="auto"/>
              <w:rPr>
                <w:rFonts w:ascii="Tahoma" w:eastAsia="Trebuchet MS" w:hAnsi="Tahoma" w:cs="Tahoma"/>
                <w:bCs/>
                <w:sz w:val="20"/>
                <w:szCs w:val="20"/>
              </w:rPr>
            </w:pPr>
          </w:p>
          <w:p w14:paraId="23267646" w14:textId="77777777" w:rsidR="00FF271F" w:rsidRPr="00CA1167" w:rsidRDefault="00FF271F" w:rsidP="00E20287">
            <w:pPr>
              <w:pStyle w:val="Normal0"/>
              <w:spacing w:line="276" w:lineRule="auto"/>
              <w:rPr>
                <w:rFonts w:ascii="Tahoma" w:eastAsia="Trebuchet MS" w:hAnsi="Tahoma" w:cs="Tahoma"/>
                <w:bCs/>
                <w:sz w:val="20"/>
                <w:szCs w:val="20"/>
              </w:rPr>
            </w:pPr>
          </w:p>
          <w:p w14:paraId="717ECD3A" w14:textId="77777777" w:rsidR="00ED3F03" w:rsidRPr="00CA1167" w:rsidRDefault="00ED3F03" w:rsidP="00E20287">
            <w:pPr>
              <w:pStyle w:val="Normal0"/>
              <w:spacing w:line="276" w:lineRule="auto"/>
              <w:rPr>
                <w:rFonts w:ascii="Tahoma" w:eastAsia="Trebuchet MS" w:hAnsi="Tahoma" w:cs="Tahoma"/>
                <w:bCs/>
                <w:sz w:val="20"/>
                <w:szCs w:val="20"/>
              </w:rPr>
            </w:pPr>
          </w:p>
          <w:p w14:paraId="5682B89F" w14:textId="77777777" w:rsidR="00ED3F03" w:rsidRPr="00CA1167" w:rsidRDefault="00ED3F03" w:rsidP="00E20287">
            <w:pPr>
              <w:pStyle w:val="Normal0"/>
              <w:spacing w:line="276" w:lineRule="auto"/>
              <w:rPr>
                <w:rFonts w:ascii="Tahoma" w:eastAsia="Trebuchet MS" w:hAnsi="Tahoma" w:cs="Tahoma"/>
                <w:bCs/>
                <w:sz w:val="20"/>
                <w:szCs w:val="20"/>
              </w:rPr>
            </w:pPr>
          </w:p>
          <w:p w14:paraId="2259B731" w14:textId="77777777" w:rsidR="00ED3F03" w:rsidRPr="00CA1167" w:rsidRDefault="00ED3F03" w:rsidP="00E20287">
            <w:pPr>
              <w:pStyle w:val="Normal0"/>
              <w:spacing w:line="276" w:lineRule="auto"/>
              <w:rPr>
                <w:rFonts w:ascii="Tahoma" w:eastAsia="Trebuchet MS" w:hAnsi="Tahoma" w:cs="Tahoma"/>
                <w:bCs/>
                <w:sz w:val="20"/>
                <w:szCs w:val="20"/>
              </w:rPr>
            </w:pPr>
          </w:p>
          <w:p w14:paraId="2DA628C1" w14:textId="77777777" w:rsidR="00ED3F03" w:rsidRPr="00CA1167" w:rsidRDefault="00ED3F03" w:rsidP="00E20287">
            <w:pPr>
              <w:pStyle w:val="Normal0"/>
              <w:spacing w:line="276" w:lineRule="auto"/>
              <w:rPr>
                <w:rFonts w:ascii="Tahoma" w:eastAsia="Trebuchet MS" w:hAnsi="Tahoma" w:cs="Tahoma"/>
                <w:bCs/>
                <w:sz w:val="20"/>
                <w:szCs w:val="20"/>
              </w:rPr>
            </w:pPr>
          </w:p>
          <w:p w14:paraId="031B8F0C" w14:textId="77777777" w:rsidR="00ED3F03" w:rsidRPr="00CA1167" w:rsidRDefault="00ED3F03" w:rsidP="00E20287">
            <w:pPr>
              <w:pStyle w:val="Normal0"/>
              <w:spacing w:line="276" w:lineRule="auto"/>
              <w:rPr>
                <w:rFonts w:ascii="Tahoma" w:eastAsia="Trebuchet MS" w:hAnsi="Tahoma" w:cs="Tahoma"/>
                <w:bCs/>
                <w:sz w:val="20"/>
                <w:szCs w:val="20"/>
              </w:rPr>
            </w:pPr>
          </w:p>
          <w:p w14:paraId="10421044" w14:textId="77777777" w:rsidR="00ED3F03" w:rsidRPr="00CA1167" w:rsidRDefault="00ED3F03" w:rsidP="00E20287">
            <w:pPr>
              <w:pStyle w:val="Normal0"/>
              <w:spacing w:line="276" w:lineRule="auto"/>
              <w:rPr>
                <w:rFonts w:ascii="Tahoma" w:eastAsia="Trebuchet MS" w:hAnsi="Tahoma" w:cs="Tahoma"/>
                <w:bCs/>
                <w:sz w:val="20"/>
                <w:szCs w:val="20"/>
              </w:rPr>
            </w:pPr>
          </w:p>
          <w:p w14:paraId="51A33D9D" w14:textId="77777777" w:rsidR="00ED3F03" w:rsidRPr="00CA1167" w:rsidRDefault="00ED3F03" w:rsidP="00E20287">
            <w:pPr>
              <w:pStyle w:val="Normal0"/>
              <w:spacing w:line="276" w:lineRule="auto"/>
              <w:rPr>
                <w:rFonts w:ascii="Tahoma" w:eastAsia="Trebuchet MS" w:hAnsi="Tahoma" w:cs="Tahoma"/>
                <w:bCs/>
                <w:sz w:val="20"/>
                <w:szCs w:val="20"/>
              </w:rPr>
            </w:pPr>
          </w:p>
          <w:p w14:paraId="01B8DB6F" w14:textId="77777777" w:rsidR="00ED3F03" w:rsidRPr="00CA1167" w:rsidRDefault="00ED3F03" w:rsidP="00E20287">
            <w:pPr>
              <w:pStyle w:val="Normal0"/>
              <w:spacing w:line="276" w:lineRule="auto"/>
              <w:rPr>
                <w:rFonts w:ascii="Tahoma" w:eastAsia="Trebuchet MS" w:hAnsi="Tahoma" w:cs="Tahoma"/>
                <w:bCs/>
                <w:sz w:val="20"/>
                <w:szCs w:val="20"/>
              </w:rPr>
            </w:pPr>
          </w:p>
          <w:p w14:paraId="07DCE2CE" w14:textId="77777777" w:rsidR="00ED3F03" w:rsidRPr="00CA1167" w:rsidRDefault="00ED3F03" w:rsidP="00E20287">
            <w:pPr>
              <w:pStyle w:val="Normal0"/>
              <w:spacing w:line="276" w:lineRule="auto"/>
              <w:rPr>
                <w:rFonts w:ascii="Tahoma" w:eastAsia="Trebuchet MS" w:hAnsi="Tahoma" w:cs="Tahoma"/>
                <w:bCs/>
                <w:sz w:val="20"/>
                <w:szCs w:val="20"/>
              </w:rPr>
            </w:pPr>
          </w:p>
          <w:p w14:paraId="517E0C9A" w14:textId="77777777" w:rsidR="00ED3F03" w:rsidRPr="00CA1167" w:rsidRDefault="00ED3F03" w:rsidP="00E20287">
            <w:pPr>
              <w:pStyle w:val="Normal0"/>
              <w:spacing w:line="276" w:lineRule="auto"/>
              <w:rPr>
                <w:rFonts w:ascii="Tahoma" w:eastAsia="Trebuchet MS" w:hAnsi="Tahoma" w:cs="Tahoma"/>
                <w:bCs/>
                <w:sz w:val="20"/>
                <w:szCs w:val="20"/>
              </w:rPr>
            </w:pPr>
          </w:p>
          <w:p w14:paraId="4AFD1868" w14:textId="77777777" w:rsidR="00ED3F03" w:rsidRPr="00CA1167" w:rsidRDefault="00ED3F03" w:rsidP="00E20287">
            <w:pPr>
              <w:pStyle w:val="Normal0"/>
              <w:spacing w:line="276" w:lineRule="auto"/>
              <w:rPr>
                <w:rFonts w:ascii="Tahoma" w:eastAsia="Trebuchet MS" w:hAnsi="Tahoma" w:cs="Tahoma"/>
                <w:bCs/>
                <w:sz w:val="20"/>
                <w:szCs w:val="20"/>
              </w:rPr>
            </w:pPr>
          </w:p>
          <w:p w14:paraId="51CD0023" w14:textId="77777777" w:rsidR="00ED3F03" w:rsidRPr="00CA1167" w:rsidRDefault="00ED3F03" w:rsidP="00E20287">
            <w:pPr>
              <w:pStyle w:val="Normal0"/>
              <w:spacing w:line="276" w:lineRule="auto"/>
              <w:rPr>
                <w:rFonts w:ascii="Tahoma" w:eastAsia="Trebuchet MS" w:hAnsi="Tahoma" w:cs="Tahoma"/>
                <w:bCs/>
                <w:sz w:val="20"/>
                <w:szCs w:val="20"/>
              </w:rPr>
            </w:pPr>
          </w:p>
          <w:p w14:paraId="35D4B341" w14:textId="77777777" w:rsidR="00ED3F03" w:rsidRPr="00CA1167" w:rsidRDefault="00ED3F03" w:rsidP="00E20287">
            <w:pPr>
              <w:pStyle w:val="Normal0"/>
              <w:spacing w:line="276" w:lineRule="auto"/>
              <w:rPr>
                <w:rFonts w:ascii="Tahoma" w:eastAsia="Trebuchet MS" w:hAnsi="Tahoma" w:cs="Tahoma"/>
                <w:bCs/>
                <w:sz w:val="20"/>
                <w:szCs w:val="20"/>
              </w:rPr>
            </w:pPr>
          </w:p>
          <w:p w14:paraId="2646556B" w14:textId="77777777" w:rsidR="00ED3F03" w:rsidRPr="00CA1167" w:rsidRDefault="00ED3F03" w:rsidP="00E20287">
            <w:pPr>
              <w:pStyle w:val="Normal0"/>
              <w:spacing w:line="276" w:lineRule="auto"/>
              <w:rPr>
                <w:rFonts w:ascii="Tahoma" w:eastAsia="Trebuchet MS" w:hAnsi="Tahoma" w:cs="Tahoma"/>
                <w:bCs/>
                <w:sz w:val="20"/>
                <w:szCs w:val="20"/>
              </w:rPr>
            </w:pPr>
          </w:p>
          <w:p w14:paraId="1F5A9AC3" w14:textId="77777777" w:rsidR="00ED3F03" w:rsidRPr="00CA1167" w:rsidRDefault="00ED3F03" w:rsidP="00E20287">
            <w:pPr>
              <w:pStyle w:val="Normal0"/>
              <w:spacing w:line="276" w:lineRule="auto"/>
              <w:rPr>
                <w:rFonts w:ascii="Tahoma" w:eastAsia="Trebuchet MS" w:hAnsi="Tahoma" w:cs="Tahoma"/>
                <w:bCs/>
                <w:sz w:val="20"/>
                <w:szCs w:val="20"/>
              </w:rPr>
            </w:pPr>
          </w:p>
          <w:p w14:paraId="1D2778F5" w14:textId="77777777" w:rsidR="00ED3F03" w:rsidRPr="00CA1167" w:rsidRDefault="00ED3F03" w:rsidP="00E20287">
            <w:pPr>
              <w:pStyle w:val="Normal0"/>
              <w:spacing w:line="276" w:lineRule="auto"/>
              <w:rPr>
                <w:rFonts w:ascii="Tahoma" w:eastAsia="Trebuchet MS" w:hAnsi="Tahoma" w:cs="Tahoma"/>
                <w:bCs/>
                <w:sz w:val="20"/>
                <w:szCs w:val="20"/>
              </w:rPr>
            </w:pPr>
          </w:p>
          <w:p w14:paraId="65075074" w14:textId="77777777" w:rsidR="00ED3F03" w:rsidRPr="00CA1167" w:rsidRDefault="00ED3F03" w:rsidP="00E20287">
            <w:pPr>
              <w:pStyle w:val="Normal0"/>
              <w:spacing w:line="276" w:lineRule="auto"/>
              <w:rPr>
                <w:rFonts w:ascii="Tahoma" w:eastAsia="Trebuchet MS" w:hAnsi="Tahoma" w:cs="Tahoma"/>
                <w:bCs/>
                <w:sz w:val="20"/>
                <w:szCs w:val="20"/>
              </w:rPr>
            </w:pPr>
          </w:p>
          <w:p w14:paraId="5BCBE1B3" w14:textId="77777777" w:rsidR="00ED3F03" w:rsidRPr="00CA1167" w:rsidRDefault="00ED3F03" w:rsidP="00E20287">
            <w:pPr>
              <w:pStyle w:val="Normal0"/>
              <w:spacing w:line="276" w:lineRule="auto"/>
              <w:rPr>
                <w:rFonts w:ascii="Tahoma" w:eastAsia="Trebuchet MS" w:hAnsi="Tahoma" w:cs="Tahoma"/>
                <w:bCs/>
                <w:sz w:val="20"/>
                <w:szCs w:val="20"/>
              </w:rPr>
            </w:pPr>
          </w:p>
          <w:p w14:paraId="52AF4290" w14:textId="77777777" w:rsidR="00ED3F03" w:rsidRPr="00CA1167" w:rsidRDefault="00ED3F03" w:rsidP="00E20287">
            <w:pPr>
              <w:pStyle w:val="Normal0"/>
              <w:spacing w:line="276" w:lineRule="auto"/>
              <w:rPr>
                <w:rFonts w:ascii="Tahoma" w:eastAsia="Trebuchet MS" w:hAnsi="Tahoma" w:cs="Tahoma"/>
                <w:bCs/>
                <w:sz w:val="20"/>
                <w:szCs w:val="20"/>
              </w:rPr>
            </w:pPr>
          </w:p>
          <w:p w14:paraId="20433195" w14:textId="77777777" w:rsidR="00ED3F03" w:rsidRPr="00CA1167" w:rsidRDefault="00ED3F03" w:rsidP="00E20287">
            <w:pPr>
              <w:pStyle w:val="Normal0"/>
              <w:spacing w:line="276" w:lineRule="auto"/>
              <w:rPr>
                <w:rFonts w:ascii="Tahoma" w:eastAsia="Trebuchet MS" w:hAnsi="Tahoma" w:cs="Tahoma"/>
                <w:bCs/>
                <w:sz w:val="20"/>
                <w:szCs w:val="20"/>
              </w:rPr>
            </w:pPr>
          </w:p>
          <w:p w14:paraId="2D485CC5" w14:textId="77777777" w:rsidR="00ED3F03" w:rsidRPr="00CA1167" w:rsidRDefault="00ED3F03" w:rsidP="00E20287">
            <w:pPr>
              <w:pStyle w:val="Normal0"/>
              <w:spacing w:line="276" w:lineRule="auto"/>
              <w:rPr>
                <w:rFonts w:ascii="Tahoma" w:eastAsia="Trebuchet MS" w:hAnsi="Tahoma" w:cs="Tahoma"/>
                <w:bCs/>
                <w:sz w:val="20"/>
                <w:szCs w:val="20"/>
              </w:rPr>
            </w:pPr>
          </w:p>
          <w:p w14:paraId="5E2C8AEC" w14:textId="77777777" w:rsidR="00ED3F03" w:rsidRPr="00CA1167" w:rsidRDefault="00ED3F03" w:rsidP="00E20287">
            <w:pPr>
              <w:pStyle w:val="Normal0"/>
              <w:spacing w:line="276" w:lineRule="auto"/>
              <w:rPr>
                <w:rFonts w:ascii="Tahoma" w:eastAsia="Trebuchet MS" w:hAnsi="Tahoma" w:cs="Tahoma"/>
                <w:bCs/>
                <w:sz w:val="20"/>
                <w:szCs w:val="20"/>
              </w:rPr>
            </w:pPr>
          </w:p>
          <w:p w14:paraId="6E491B73" w14:textId="77777777" w:rsidR="00ED3F03" w:rsidRPr="00CA1167" w:rsidRDefault="00ED3F03" w:rsidP="00E20287">
            <w:pPr>
              <w:pStyle w:val="Normal0"/>
              <w:spacing w:line="276" w:lineRule="auto"/>
              <w:rPr>
                <w:rFonts w:ascii="Tahoma" w:eastAsia="Trebuchet MS" w:hAnsi="Tahoma" w:cs="Tahoma"/>
                <w:bCs/>
                <w:sz w:val="20"/>
                <w:szCs w:val="20"/>
              </w:rPr>
            </w:pPr>
          </w:p>
          <w:p w14:paraId="1D54796A" w14:textId="7B2C1A88" w:rsidR="00ED3F03" w:rsidRPr="00CA1167" w:rsidRDefault="00ED3F03" w:rsidP="00E20287">
            <w:pPr>
              <w:pStyle w:val="Normal0"/>
              <w:spacing w:line="276" w:lineRule="auto"/>
              <w:rPr>
                <w:rFonts w:ascii="Tahoma" w:eastAsia="Trebuchet MS" w:hAnsi="Tahoma" w:cs="Tahoma"/>
                <w:bCs/>
                <w:sz w:val="20"/>
                <w:szCs w:val="20"/>
              </w:rPr>
            </w:pPr>
          </w:p>
        </w:tc>
      </w:tr>
    </w:tbl>
    <w:p w14:paraId="60233734" w14:textId="5BC66B88" w:rsidR="00B553B5" w:rsidRPr="00CA1167" w:rsidRDefault="00B553B5" w:rsidP="00E20287">
      <w:pPr>
        <w:spacing w:line="276" w:lineRule="auto"/>
        <w:rPr>
          <w:rFonts w:ascii="Tahoma" w:hAnsi="Tahoma" w:cs="Tahoma"/>
          <w:sz w:val="20"/>
          <w:szCs w:val="20"/>
        </w:rPr>
      </w:pPr>
    </w:p>
    <w:p w14:paraId="7030DC76" w14:textId="789C6AD4" w:rsidR="006E4D6B" w:rsidRPr="00CA1167" w:rsidRDefault="006E4D6B">
      <w:pPr>
        <w:rPr>
          <w:rFonts w:ascii="Tahoma" w:hAnsi="Tahoma" w:cs="Tahoma"/>
          <w:sz w:val="20"/>
          <w:szCs w:val="20"/>
        </w:rPr>
      </w:pPr>
    </w:p>
    <w:tbl>
      <w:tblPr>
        <w:tblStyle w:val="a"/>
        <w:tblW w:w="8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521"/>
        <w:gridCol w:w="1134"/>
      </w:tblGrid>
      <w:tr w:rsidR="00324E1A" w:rsidRPr="00CA1167" w14:paraId="7D9EF4B4" w14:textId="77777777" w:rsidTr="00584599">
        <w:tc>
          <w:tcPr>
            <w:tcW w:w="1271" w:type="dxa"/>
            <w:shd w:val="clear" w:color="auto" w:fill="F2F2F2" w:themeFill="background1" w:themeFillShade="F2"/>
          </w:tcPr>
          <w:p w14:paraId="37D2BD21" w14:textId="4A63C2B1" w:rsidR="00324E1A" w:rsidRPr="00CA1167" w:rsidRDefault="00324E1A" w:rsidP="00584599">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lastRenderedPageBreak/>
              <w:t>Question Number</w:t>
            </w:r>
          </w:p>
        </w:tc>
        <w:tc>
          <w:tcPr>
            <w:tcW w:w="6521" w:type="dxa"/>
            <w:shd w:val="clear" w:color="auto" w:fill="F2F2F2" w:themeFill="background1" w:themeFillShade="F2"/>
          </w:tcPr>
          <w:p w14:paraId="2AAE6911" w14:textId="77777777" w:rsidR="00324E1A" w:rsidRPr="00CA1167" w:rsidRDefault="00324E1A" w:rsidP="00584599">
            <w:pPr>
              <w:pStyle w:val="Normal0"/>
              <w:spacing w:line="276" w:lineRule="auto"/>
              <w:rPr>
                <w:rFonts w:ascii="Tahoma" w:hAnsi="Tahoma" w:cs="Tahoma"/>
                <w:b/>
                <w:sz w:val="20"/>
                <w:szCs w:val="20"/>
              </w:rPr>
            </w:pPr>
            <w:r w:rsidRPr="00CA1167">
              <w:rPr>
                <w:rFonts w:ascii="Tahoma" w:hAnsi="Tahoma" w:cs="Tahoma"/>
                <w:b/>
                <w:sz w:val="20"/>
                <w:szCs w:val="20"/>
              </w:rPr>
              <w:t>Answer</w:t>
            </w:r>
          </w:p>
          <w:p w14:paraId="00016EFF" w14:textId="14F3E013" w:rsidR="00324E1A" w:rsidRPr="00CA1167" w:rsidRDefault="00324E1A" w:rsidP="00584599">
            <w:pPr>
              <w:pStyle w:val="Normal0"/>
              <w:spacing w:line="276" w:lineRule="auto"/>
              <w:rPr>
                <w:rFonts w:ascii="Tahoma" w:eastAsia="Trebuchet MS" w:hAnsi="Tahoma" w:cs="Tahoma"/>
                <w:bCs/>
                <w:sz w:val="20"/>
                <w:szCs w:val="20"/>
              </w:rPr>
            </w:pPr>
          </w:p>
        </w:tc>
        <w:tc>
          <w:tcPr>
            <w:tcW w:w="1134" w:type="dxa"/>
            <w:shd w:val="clear" w:color="auto" w:fill="F2F2F2" w:themeFill="background1" w:themeFillShade="F2"/>
          </w:tcPr>
          <w:p w14:paraId="520BDA7E" w14:textId="77777777" w:rsidR="00324E1A" w:rsidRPr="00CA1167" w:rsidRDefault="00324E1A" w:rsidP="00584599">
            <w:pPr>
              <w:pStyle w:val="Normal0"/>
              <w:spacing w:line="276" w:lineRule="auto"/>
              <w:jc w:val="center"/>
              <w:rPr>
                <w:rFonts w:ascii="Tahoma" w:eastAsia="Trebuchet MS" w:hAnsi="Tahoma" w:cs="Tahoma"/>
                <w:b/>
                <w:sz w:val="20"/>
                <w:szCs w:val="20"/>
              </w:rPr>
            </w:pPr>
            <w:r w:rsidRPr="00CA1167">
              <w:rPr>
                <w:rFonts w:ascii="Tahoma" w:eastAsia="Trebuchet MS" w:hAnsi="Tahoma" w:cs="Tahoma"/>
                <w:b/>
                <w:sz w:val="20"/>
                <w:szCs w:val="20"/>
              </w:rPr>
              <w:t>Mark</w:t>
            </w:r>
          </w:p>
          <w:p w14:paraId="2BC9F3E9" w14:textId="6AE7F1EC" w:rsidR="00324E1A" w:rsidRPr="00CA1167" w:rsidRDefault="00324E1A" w:rsidP="00584599">
            <w:pPr>
              <w:pStyle w:val="Normal0"/>
              <w:spacing w:line="276" w:lineRule="auto"/>
              <w:rPr>
                <w:rFonts w:ascii="Tahoma" w:eastAsia="Trebuchet MS" w:hAnsi="Tahoma" w:cs="Tahoma"/>
                <w:bCs/>
                <w:sz w:val="20"/>
                <w:szCs w:val="20"/>
              </w:rPr>
            </w:pPr>
          </w:p>
        </w:tc>
      </w:tr>
      <w:tr w:rsidR="00324E1A" w:rsidRPr="00CA1167" w14:paraId="28CFCC7F" w14:textId="77777777" w:rsidTr="00584599">
        <w:tblPrEx>
          <w:tblLook w:val="0400" w:firstRow="0" w:lastRow="0" w:firstColumn="0" w:lastColumn="0" w:noHBand="0" w:noVBand="1"/>
        </w:tblPrEx>
        <w:tc>
          <w:tcPr>
            <w:tcW w:w="1271" w:type="dxa"/>
          </w:tcPr>
          <w:p w14:paraId="561E8D08" w14:textId="299EA1DA" w:rsidR="00324E1A" w:rsidRPr="00CA1167" w:rsidRDefault="00324E1A" w:rsidP="00584599">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3b)</w:t>
            </w:r>
          </w:p>
        </w:tc>
        <w:tc>
          <w:tcPr>
            <w:tcW w:w="6521" w:type="dxa"/>
          </w:tcPr>
          <w:p w14:paraId="6D155E9E" w14:textId="479E05F7" w:rsidR="00324E1A" w:rsidRPr="00CA1167" w:rsidRDefault="00324E1A" w:rsidP="00584599">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Award </w:t>
            </w:r>
            <w:r w:rsidRPr="00CA1167">
              <w:rPr>
                <w:rFonts w:ascii="Tahoma" w:eastAsia="Trebuchet MS" w:hAnsi="Tahoma" w:cs="Tahoma"/>
                <w:b/>
                <w:sz w:val="20"/>
                <w:szCs w:val="20"/>
              </w:rPr>
              <w:t>one</w:t>
            </w:r>
            <w:r w:rsidRPr="00CA1167">
              <w:rPr>
                <w:rFonts w:ascii="Tahoma" w:eastAsia="Trebuchet MS" w:hAnsi="Tahoma" w:cs="Tahoma"/>
                <w:bCs/>
                <w:sz w:val="20"/>
                <w:szCs w:val="20"/>
              </w:rPr>
              <w:t xml:space="preserve"> mark for identification of an impact </w:t>
            </w:r>
            <w:r w:rsidR="00263097">
              <w:rPr>
                <w:rFonts w:ascii="Tahoma" w:eastAsia="Trebuchet MS" w:hAnsi="Tahoma" w:cs="Tahoma"/>
                <w:bCs/>
                <w:sz w:val="20"/>
                <w:szCs w:val="20"/>
              </w:rPr>
              <w:t xml:space="preserve">on an enterprise </w:t>
            </w:r>
            <w:r w:rsidRPr="00CA1167">
              <w:rPr>
                <w:rFonts w:ascii="Tahoma" w:eastAsia="Trebuchet MS" w:hAnsi="Tahoma" w:cs="Tahoma"/>
                <w:bCs/>
                <w:sz w:val="20"/>
                <w:szCs w:val="20"/>
              </w:rPr>
              <w:t>of a</w:t>
            </w:r>
            <w:r w:rsidR="00E46025" w:rsidRPr="00CA1167">
              <w:rPr>
                <w:rFonts w:ascii="Tahoma" w:eastAsia="Trebuchet MS" w:hAnsi="Tahoma" w:cs="Tahoma"/>
                <w:bCs/>
                <w:sz w:val="20"/>
                <w:szCs w:val="20"/>
              </w:rPr>
              <w:t xml:space="preserve">n increase </w:t>
            </w:r>
            <w:r w:rsidRPr="00CA1167">
              <w:rPr>
                <w:rFonts w:ascii="Tahoma" w:eastAsia="Trebuchet MS" w:hAnsi="Tahoma" w:cs="Tahoma"/>
                <w:bCs/>
                <w:sz w:val="20"/>
                <w:szCs w:val="20"/>
              </w:rPr>
              <w:t xml:space="preserve">in rental payments and </w:t>
            </w:r>
            <w:r w:rsidRPr="00CA1167">
              <w:rPr>
                <w:rFonts w:ascii="Tahoma" w:eastAsia="Trebuchet MS" w:hAnsi="Tahoma" w:cs="Tahoma"/>
                <w:b/>
                <w:sz w:val="20"/>
                <w:szCs w:val="20"/>
              </w:rPr>
              <w:t>one</w:t>
            </w:r>
            <w:r w:rsidRPr="00CA1167">
              <w:rPr>
                <w:rFonts w:ascii="Tahoma" w:eastAsia="Trebuchet MS" w:hAnsi="Tahoma" w:cs="Tahoma"/>
                <w:bCs/>
                <w:sz w:val="20"/>
                <w:szCs w:val="20"/>
              </w:rPr>
              <w:t xml:space="preserve"> mark for a linked justification of that impact</w:t>
            </w:r>
            <w:r w:rsidR="00EF7BAB" w:rsidRPr="00CA1167">
              <w:rPr>
                <w:rFonts w:ascii="Tahoma" w:eastAsia="Trebuchet MS" w:hAnsi="Tahoma" w:cs="Tahoma"/>
                <w:bCs/>
                <w:sz w:val="20"/>
                <w:szCs w:val="20"/>
              </w:rPr>
              <w:t>,</w:t>
            </w:r>
            <w:r w:rsidRPr="00CA1167">
              <w:rPr>
                <w:rFonts w:ascii="Tahoma" w:eastAsia="Trebuchet MS" w:hAnsi="Tahoma" w:cs="Tahoma"/>
                <w:bCs/>
                <w:sz w:val="20"/>
                <w:szCs w:val="20"/>
              </w:rPr>
              <w:t xml:space="preserve"> up to a maximum of </w:t>
            </w:r>
            <w:r w:rsidRPr="00CA1167">
              <w:rPr>
                <w:rFonts w:ascii="Tahoma" w:eastAsia="Trebuchet MS" w:hAnsi="Tahoma" w:cs="Tahoma"/>
                <w:b/>
                <w:sz w:val="20"/>
                <w:szCs w:val="20"/>
              </w:rPr>
              <w:t>two</w:t>
            </w:r>
            <w:r w:rsidRPr="00CA1167">
              <w:rPr>
                <w:rFonts w:ascii="Tahoma" w:eastAsia="Trebuchet MS" w:hAnsi="Tahoma" w:cs="Tahoma"/>
                <w:bCs/>
                <w:sz w:val="20"/>
                <w:szCs w:val="20"/>
              </w:rPr>
              <w:t xml:space="preserve"> marks.</w:t>
            </w:r>
          </w:p>
          <w:p w14:paraId="67DBD71F" w14:textId="77777777" w:rsidR="00324E1A" w:rsidRPr="00CA1167" w:rsidRDefault="00324E1A" w:rsidP="00584599">
            <w:pPr>
              <w:pStyle w:val="Normal0"/>
              <w:spacing w:line="276" w:lineRule="auto"/>
              <w:rPr>
                <w:rFonts w:ascii="Tahoma" w:eastAsia="Trebuchet MS" w:hAnsi="Tahoma" w:cs="Tahoma"/>
                <w:bCs/>
                <w:sz w:val="20"/>
                <w:szCs w:val="20"/>
              </w:rPr>
            </w:pPr>
          </w:p>
          <w:p w14:paraId="6F2B85EA" w14:textId="77777777" w:rsidR="00710BE1" w:rsidRPr="00CA1167" w:rsidRDefault="00710BE1" w:rsidP="00B81E55">
            <w:pPr>
              <w:pStyle w:val="Normal0"/>
              <w:numPr>
                <w:ilvl w:val="0"/>
                <w:numId w:val="6"/>
              </w:numPr>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Running costs/current liabilities will increase (1) which may result in a decrease in profits (1)</w:t>
            </w:r>
          </w:p>
          <w:p w14:paraId="77D8A6B0" w14:textId="77777777" w:rsidR="00324E1A" w:rsidRPr="00CA1167" w:rsidRDefault="00324E1A" w:rsidP="00B81E55">
            <w:pPr>
              <w:pStyle w:val="Normal0"/>
              <w:numPr>
                <w:ilvl w:val="0"/>
                <w:numId w:val="6"/>
              </w:numPr>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Outflows will increase (1) which may result in liquidity problems (1)</w:t>
            </w:r>
          </w:p>
          <w:p w14:paraId="32463B12" w14:textId="736218C3" w:rsidR="00324E1A" w:rsidRPr="00CA1167" w:rsidRDefault="00324E1A" w:rsidP="00B81E55">
            <w:pPr>
              <w:pStyle w:val="Normal0"/>
              <w:numPr>
                <w:ilvl w:val="0"/>
                <w:numId w:val="6"/>
              </w:numPr>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Total costs will increase (1) and so the break-even point will increase/more customers will be needed to break</w:t>
            </w:r>
            <w:r w:rsidR="00EF7BAB" w:rsidRPr="00CA1167">
              <w:rPr>
                <w:rFonts w:ascii="Tahoma" w:eastAsia="Trebuchet MS" w:hAnsi="Tahoma" w:cs="Tahoma"/>
                <w:bCs/>
                <w:color w:val="000000"/>
                <w:sz w:val="20"/>
                <w:szCs w:val="20"/>
              </w:rPr>
              <w:t xml:space="preserve"> </w:t>
            </w:r>
            <w:r w:rsidRPr="00CA1167">
              <w:rPr>
                <w:rFonts w:ascii="Tahoma" w:eastAsia="Trebuchet MS" w:hAnsi="Tahoma" w:cs="Tahoma"/>
                <w:bCs/>
                <w:color w:val="000000"/>
                <w:sz w:val="20"/>
                <w:szCs w:val="20"/>
              </w:rPr>
              <w:t>even (1)</w:t>
            </w:r>
          </w:p>
          <w:p w14:paraId="4B54EFEA" w14:textId="77777777" w:rsidR="00324E1A" w:rsidRPr="00CA1167" w:rsidRDefault="00324E1A" w:rsidP="00584599">
            <w:pPr>
              <w:pStyle w:val="Normal0"/>
              <w:pBdr>
                <w:top w:val="nil"/>
                <w:left w:val="nil"/>
                <w:bottom w:val="nil"/>
                <w:right w:val="nil"/>
                <w:between w:val="nil"/>
              </w:pBdr>
              <w:spacing w:line="276" w:lineRule="auto"/>
              <w:ind w:left="360"/>
              <w:rPr>
                <w:rFonts w:ascii="Tahoma" w:eastAsia="Trebuchet MS" w:hAnsi="Tahoma" w:cs="Tahoma"/>
                <w:bCs/>
                <w:sz w:val="20"/>
                <w:szCs w:val="20"/>
              </w:rPr>
            </w:pPr>
          </w:p>
          <w:p w14:paraId="1484BDB3" w14:textId="77777777" w:rsidR="00324E1A" w:rsidRPr="00CA1167" w:rsidRDefault="00324E1A" w:rsidP="00584599">
            <w:pPr>
              <w:pStyle w:val="Normal0"/>
              <w:pBdr>
                <w:top w:val="nil"/>
                <w:left w:val="nil"/>
                <w:bottom w:val="nil"/>
                <w:right w:val="nil"/>
                <w:between w:val="nil"/>
              </w:pBdr>
              <w:spacing w:line="276" w:lineRule="auto"/>
              <w:rPr>
                <w:rFonts w:ascii="Tahoma" w:eastAsia="Trebuchet MS" w:hAnsi="Tahoma" w:cs="Tahoma"/>
                <w:bCs/>
                <w:sz w:val="20"/>
                <w:szCs w:val="20"/>
              </w:rPr>
            </w:pPr>
            <w:r w:rsidRPr="00CA1167">
              <w:rPr>
                <w:rFonts w:ascii="Tahoma" w:eastAsia="Trebuchet MS" w:hAnsi="Tahoma" w:cs="Tahoma"/>
                <w:bCs/>
                <w:sz w:val="20"/>
                <w:szCs w:val="20"/>
              </w:rPr>
              <w:t>Marking points may be reversed/given in any order.</w:t>
            </w:r>
          </w:p>
          <w:p w14:paraId="1058D870" w14:textId="0DBA90DE" w:rsidR="00324E1A" w:rsidRPr="00CA1167" w:rsidRDefault="00324E1A" w:rsidP="00E53CB2">
            <w:pPr>
              <w:pStyle w:val="Normal0"/>
              <w:pBdr>
                <w:top w:val="nil"/>
                <w:left w:val="nil"/>
                <w:bottom w:val="nil"/>
                <w:right w:val="nil"/>
                <w:between w:val="nil"/>
              </w:pBdr>
              <w:spacing w:line="276" w:lineRule="auto"/>
              <w:rPr>
                <w:rFonts w:ascii="Tahoma" w:eastAsia="Trebuchet MS" w:hAnsi="Tahoma" w:cs="Tahoma"/>
                <w:bCs/>
                <w:sz w:val="20"/>
                <w:szCs w:val="20"/>
              </w:rPr>
            </w:pPr>
            <w:r w:rsidRPr="00CA1167">
              <w:rPr>
                <w:rFonts w:ascii="Tahoma" w:eastAsia="Trebuchet MS" w:hAnsi="Tahoma" w:cs="Tahoma"/>
                <w:bCs/>
                <w:sz w:val="20"/>
                <w:szCs w:val="20"/>
              </w:rPr>
              <w:t>Accept any other appropriate response.</w:t>
            </w:r>
          </w:p>
        </w:tc>
        <w:tc>
          <w:tcPr>
            <w:tcW w:w="1134" w:type="dxa"/>
          </w:tcPr>
          <w:p w14:paraId="3B73ED45" w14:textId="77777777" w:rsidR="00324E1A" w:rsidRPr="00CA1167" w:rsidRDefault="00324E1A" w:rsidP="00584599">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(2)</w:t>
            </w:r>
          </w:p>
          <w:p w14:paraId="69624CD3" w14:textId="77777777" w:rsidR="00324E1A" w:rsidRPr="00CA1167" w:rsidRDefault="00324E1A" w:rsidP="00584599">
            <w:pPr>
              <w:pStyle w:val="Normal0"/>
              <w:spacing w:line="276" w:lineRule="auto"/>
              <w:rPr>
                <w:rFonts w:ascii="Tahoma" w:eastAsia="Trebuchet MS" w:hAnsi="Tahoma" w:cs="Tahoma"/>
                <w:bCs/>
                <w:sz w:val="20"/>
                <w:szCs w:val="20"/>
              </w:rPr>
            </w:pPr>
          </w:p>
          <w:p w14:paraId="79AE2509" w14:textId="5F38CD57" w:rsidR="00324E1A" w:rsidRPr="00CA1167" w:rsidRDefault="00324E1A" w:rsidP="00584599">
            <w:pPr>
              <w:pStyle w:val="Normal0"/>
              <w:spacing w:line="276" w:lineRule="auto"/>
              <w:rPr>
                <w:rFonts w:ascii="Tahoma" w:eastAsia="Trebuchet MS" w:hAnsi="Tahoma" w:cs="Tahoma"/>
                <w:bCs/>
                <w:sz w:val="20"/>
                <w:szCs w:val="20"/>
              </w:rPr>
            </w:pPr>
          </w:p>
        </w:tc>
      </w:tr>
    </w:tbl>
    <w:p w14:paraId="5256F717" w14:textId="3E7A5AC2" w:rsidR="00417C3E" w:rsidRPr="00CA1167" w:rsidRDefault="00417C3E">
      <w:pPr>
        <w:rPr>
          <w:rFonts w:ascii="Tahoma" w:hAnsi="Tahoma" w:cs="Tahoma"/>
          <w:sz w:val="20"/>
          <w:szCs w:val="20"/>
        </w:rPr>
      </w:pPr>
    </w:p>
    <w:tbl>
      <w:tblPr>
        <w:tblStyle w:val="a"/>
        <w:tblW w:w="89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6531"/>
        <w:gridCol w:w="1134"/>
      </w:tblGrid>
      <w:tr w:rsidR="005C30C7" w:rsidRPr="00CA1167" w14:paraId="423568E7" w14:textId="77777777" w:rsidTr="00584599">
        <w:tc>
          <w:tcPr>
            <w:tcW w:w="1261" w:type="dxa"/>
            <w:shd w:val="clear" w:color="auto" w:fill="F2F2F2" w:themeFill="background1" w:themeFillShade="F2"/>
          </w:tcPr>
          <w:p w14:paraId="0EEC5C8B" w14:textId="54A4D39C" w:rsidR="005C30C7" w:rsidRPr="00E53CB2" w:rsidRDefault="005C30C7" w:rsidP="00584599">
            <w:pPr>
              <w:pStyle w:val="Normal0"/>
              <w:spacing w:line="276" w:lineRule="auto"/>
              <w:rPr>
                <w:rFonts w:ascii="Tahoma" w:eastAsia="Trebuchet MS" w:hAnsi="Tahoma" w:cs="Tahoma"/>
                <w:b/>
                <w:bCs/>
                <w:sz w:val="20"/>
                <w:szCs w:val="20"/>
              </w:rPr>
            </w:pPr>
            <w:r w:rsidRPr="00E53CB2">
              <w:rPr>
                <w:rFonts w:ascii="Tahoma" w:eastAsia="Trebuchet MS" w:hAnsi="Tahoma" w:cs="Tahoma"/>
                <w:b/>
                <w:bCs/>
                <w:sz w:val="20"/>
                <w:szCs w:val="20"/>
              </w:rPr>
              <w:t>Question Number</w:t>
            </w:r>
          </w:p>
        </w:tc>
        <w:tc>
          <w:tcPr>
            <w:tcW w:w="6531" w:type="dxa"/>
            <w:shd w:val="clear" w:color="auto" w:fill="F2F2F2" w:themeFill="background1" w:themeFillShade="F2"/>
          </w:tcPr>
          <w:p w14:paraId="1CA6EAC2" w14:textId="77777777" w:rsidR="005C30C7" w:rsidRPr="00CA1167" w:rsidRDefault="005C30C7" w:rsidP="00584599">
            <w:pPr>
              <w:pStyle w:val="Normal0"/>
              <w:spacing w:line="276" w:lineRule="auto"/>
              <w:rPr>
                <w:rFonts w:ascii="Tahoma" w:hAnsi="Tahoma" w:cs="Tahoma"/>
                <w:b/>
                <w:bCs/>
                <w:color w:val="000000" w:themeColor="text1"/>
                <w:sz w:val="20"/>
                <w:szCs w:val="20"/>
              </w:rPr>
            </w:pPr>
            <w:r w:rsidRPr="00CA1167">
              <w:rPr>
                <w:rFonts w:ascii="Tahoma" w:hAnsi="Tahoma" w:cs="Tahoma"/>
                <w:b/>
                <w:bCs/>
                <w:color w:val="000000" w:themeColor="text1"/>
                <w:sz w:val="20"/>
                <w:szCs w:val="20"/>
              </w:rPr>
              <w:t>Answer</w:t>
            </w:r>
          </w:p>
          <w:p w14:paraId="7EFB0FD3" w14:textId="435A2BBE" w:rsidR="005C30C7" w:rsidRPr="00CA1167" w:rsidRDefault="005C30C7" w:rsidP="00584599">
            <w:pPr>
              <w:pStyle w:val="Normal0"/>
              <w:spacing w:line="276" w:lineRule="auto"/>
              <w:rPr>
                <w:rFonts w:ascii="Tahoma" w:eastAsia="Trebuchet MS" w:hAnsi="Tahoma" w:cs="Tahoma"/>
                <w:sz w:val="20"/>
                <w:szCs w:val="20"/>
              </w:rPr>
            </w:pPr>
          </w:p>
        </w:tc>
        <w:tc>
          <w:tcPr>
            <w:tcW w:w="1134" w:type="dxa"/>
            <w:shd w:val="clear" w:color="auto" w:fill="F2F2F2" w:themeFill="background1" w:themeFillShade="F2"/>
          </w:tcPr>
          <w:p w14:paraId="009AFE87" w14:textId="77777777" w:rsidR="005C30C7" w:rsidRPr="00CA1167" w:rsidRDefault="005C30C7" w:rsidP="00584599">
            <w:pPr>
              <w:pStyle w:val="Normal0"/>
              <w:spacing w:line="276" w:lineRule="auto"/>
              <w:jc w:val="center"/>
              <w:rPr>
                <w:rFonts w:ascii="Tahoma" w:eastAsia="Trebuchet MS" w:hAnsi="Tahoma" w:cs="Tahoma"/>
                <w:sz w:val="20"/>
                <w:szCs w:val="20"/>
              </w:rPr>
            </w:pPr>
            <w:r w:rsidRPr="00CA1167">
              <w:rPr>
                <w:rFonts w:ascii="Tahoma" w:eastAsia="Trebuchet MS" w:hAnsi="Tahoma" w:cs="Tahoma"/>
                <w:sz w:val="20"/>
                <w:szCs w:val="20"/>
              </w:rPr>
              <w:t>Mark</w:t>
            </w:r>
          </w:p>
          <w:p w14:paraId="552331AC" w14:textId="754CE845" w:rsidR="005C30C7" w:rsidRPr="00CA1167" w:rsidRDefault="005C30C7" w:rsidP="00584599">
            <w:pPr>
              <w:pStyle w:val="Normal0"/>
              <w:spacing w:line="276" w:lineRule="auto"/>
              <w:rPr>
                <w:rFonts w:ascii="Tahoma" w:eastAsia="Trebuchet MS" w:hAnsi="Tahoma" w:cs="Tahoma"/>
                <w:sz w:val="20"/>
                <w:szCs w:val="20"/>
              </w:rPr>
            </w:pPr>
          </w:p>
        </w:tc>
      </w:tr>
      <w:tr w:rsidR="005C30C7" w:rsidRPr="00CA1167" w14:paraId="12B2C626" w14:textId="77777777" w:rsidTr="00584599">
        <w:tc>
          <w:tcPr>
            <w:tcW w:w="1261" w:type="dxa"/>
          </w:tcPr>
          <w:p w14:paraId="16064DEC" w14:textId="6A008584" w:rsidR="005C30C7" w:rsidRPr="00CA1167" w:rsidRDefault="005C30C7" w:rsidP="00710BE1">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3c)</w:t>
            </w:r>
          </w:p>
        </w:tc>
        <w:tc>
          <w:tcPr>
            <w:tcW w:w="6531" w:type="dxa"/>
          </w:tcPr>
          <w:p w14:paraId="3ACDAB62" w14:textId="7C8A757F" w:rsidR="00651FD4" w:rsidRPr="00CA1167" w:rsidRDefault="00651FD4" w:rsidP="00710BE1">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 xml:space="preserve">Award </w:t>
            </w:r>
            <w:r w:rsidRPr="00CA1167">
              <w:rPr>
                <w:rFonts w:ascii="Tahoma" w:eastAsia="Trebuchet MS" w:hAnsi="Tahoma" w:cs="Tahoma"/>
                <w:b/>
                <w:bCs/>
                <w:sz w:val="20"/>
                <w:szCs w:val="20"/>
              </w:rPr>
              <w:t>one</w:t>
            </w:r>
            <w:r w:rsidRPr="00CA1167">
              <w:rPr>
                <w:rFonts w:ascii="Tahoma" w:eastAsia="Trebuchet MS" w:hAnsi="Tahoma" w:cs="Tahoma"/>
                <w:sz w:val="20"/>
                <w:szCs w:val="20"/>
              </w:rPr>
              <w:t xml:space="preserve"> mark for a</w:t>
            </w:r>
            <w:r w:rsidR="000A255B" w:rsidRPr="00CA1167">
              <w:rPr>
                <w:rFonts w:ascii="Tahoma" w:eastAsia="Trebuchet MS" w:hAnsi="Tahoma" w:cs="Tahoma"/>
                <w:sz w:val="20"/>
                <w:szCs w:val="20"/>
              </w:rPr>
              <w:t xml:space="preserve">n </w:t>
            </w:r>
            <w:r w:rsidR="00417C3E" w:rsidRPr="00CA1167">
              <w:rPr>
                <w:rFonts w:ascii="Tahoma" w:eastAsia="Trebuchet MS" w:hAnsi="Tahoma" w:cs="Tahoma"/>
                <w:sz w:val="20"/>
                <w:szCs w:val="20"/>
              </w:rPr>
              <w:t xml:space="preserve">advantage for an enterprise of using a debit card to pay its </w:t>
            </w:r>
            <w:r w:rsidR="00C34CDC" w:rsidRPr="00CA1167">
              <w:rPr>
                <w:rFonts w:ascii="Tahoma" w:eastAsia="Trebuchet MS" w:hAnsi="Tahoma" w:cs="Tahoma"/>
                <w:sz w:val="20"/>
                <w:szCs w:val="20"/>
              </w:rPr>
              <w:t xml:space="preserve">monthly </w:t>
            </w:r>
            <w:r w:rsidR="00417C3E" w:rsidRPr="00CA1167">
              <w:rPr>
                <w:rFonts w:ascii="Tahoma" w:eastAsia="Trebuchet MS" w:hAnsi="Tahoma" w:cs="Tahoma"/>
                <w:sz w:val="20"/>
                <w:szCs w:val="20"/>
              </w:rPr>
              <w:t xml:space="preserve">bills </w:t>
            </w:r>
            <w:r w:rsidRPr="00CA1167">
              <w:rPr>
                <w:rFonts w:ascii="Tahoma" w:eastAsia="Trebuchet MS" w:hAnsi="Tahoma" w:cs="Tahoma"/>
                <w:sz w:val="20"/>
                <w:szCs w:val="20"/>
              </w:rPr>
              <w:t xml:space="preserve">and </w:t>
            </w:r>
            <w:r w:rsidRPr="00CA1167">
              <w:rPr>
                <w:rFonts w:ascii="Tahoma" w:eastAsia="Trebuchet MS" w:hAnsi="Tahoma" w:cs="Tahoma"/>
                <w:b/>
                <w:bCs/>
                <w:sz w:val="20"/>
                <w:szCs w:val="20"/>
              </w:rPr>
              <w:t>one</w:t>
            </w:r>
            <w:r w:rsidRPr="00CA1167">
              <w:rPr>
                <w:rFonts w:ascii="Tahoma" w:eastAsia="Trebuchet MS" w:hAnsi="Tahoma" w:cs="Tahoma"/>
                <w:sz w:val="20"/>
                <w:szCs w:val="20"/>
              </w:rPr>
              <w:t xml:space="preserve"> mark for linked justification</w:t>
            </w:r>
            <w:r w:rsidR="00EF7BAB" w:rsidRPr="00CA1167">
              <w:rPr>
                <w:rFonts w:ascii="Tahoma" w:eastAsia="Trebuchet MS" w:hAnsi="Tahoma" w:cs="Tahoma"/>
                <w:sz w:val="20"/>
                <w:szCs w:val="20"/>
              </w:rPr>
              <w:t>,</w:t>
            </w:r>
            <w:r w:rsidRPr="00CA1167">
              <w:rPr>
                <w:rFonts w:ascii="Tahoma" w:eastAsia="Trebuchet MS" w:hAnsi="Tahoma" w:cs="Tahoma"/>
                <w:sz w:val="20"/>
                <w:szCs w:val="20"/>
              </w:rPr>
              <w:t xml:space="preserve"> up to a maximum of two marks. </w:t>
            </w:r>
          </w:p>
          <w:p w14:paraId="03890389" w14:textId="77777777" w:rsidR="005C30C7" w:rsidRPr="00CA1167" w:rsidRDefault="005C30C7" w:rsidP="00710BE1">
            <w:pPr>
              <w:pStyle w:val="Normal0"/>
              <w:spacing w:line="276" w:lineRule="auto"/>
              <w:rPr>
                <w:rFonts w:ascii="Tahoma" w:eastAsia="Trebuchet MS" w:hAnsi="Tahoma" w:cs="Tahoma"/>
                <w:sz w:val="20"/>
                <w:szCs w:val="20"/>
              </w:rPr>
            </w:pPr>
          </w:p>
          <w:p w14:paraId="5E6B61F5" w14:textId="23BB31D4" w:rsidR="000A255B" w:rsidRPr="00CA1167" w:rsidRDefault="00116D58" w:rsidP="000A255B">
            <w:pPr>
              <w:pStyle w:val="ListParagraph"/>
              <w:numPr>
                <w:ilvl w:val="0"/>
                <w:numId w:val="8"/>
              </w:numPr>
              <w:rPr>
                <w:rFonts w:ascii="Tahoma" w:eastAsia="Trebuchet MS" w:hAnsi="Tahoma" w:cs="Tahoma"/>
                <w:sz w:val="20"/>
                <w:szCs w:val="20"/>
              </w:rPr>
            </w:pPr>
            <w:r w:rsidRPr="00CA1167">
              <w:rPr>
                <w:rFonts w:ascii="Tahoma" w:eastAsia="Trebuchet MS" w:hAnsi="Tahoma" w:cs="Tahoma"/>
                <w:sz w:val="20"/>
                <w:szCs w:val="20"/>
              </w:rPr>
              <w:t xml:space="preserve">It is convenient/reduces need to leave the enterprise to pay bills (1) because payment can be made over the phone/online (1) </w:t>
            </w:r>
          </w:p>
          <w:p w14:paraId="1539A5CF" w14:textId="184FEB6D" w:rsidR="000A255B" w:rsidRPr="00CA1167" w:rsidRDefault="000A255B" w:rsidP="000A255B">
            <w:pPr>
              <w:pStyle w:val="ListParagraph"/>
              <w:numPr>
                <w:ilvl w:val="0"/>
                <w:numId w:val="8"/>
              </w:numPr>
              <w:rPr>
                <w:rFonts w:ascii="Tahoma" w:eastAsia="Trebuchet MS" w:hAnsi="Tahoma" w:cs="Tahoma"/>
                <w:sz w:val="20"/>
                <w:szCs w:val="20"/>
              </w:rPr>
            </w:pPr>
            <w:r w:rsidRPr="00CA1167">
              <w:rPr>
                <w:rFonts w:ascii="Tahoma" w:eastAsia="Trebuchet MS" w:hAnsi="Tahoma" w:cs="Tahoma"/>
                <w:sz w:val="20"/>
                <w:szCs w:val="20"/>
              </w:rPr>
              <w:t>It reduces administration (1) because there is one bill to pay each month</w:t>
            </w:r>
            <w:r w:rsidR="00116D58" w:rsidRPr="00CA1167">
              <w:rPr>
                <w:rFonts w:ascii="Tahoma" w:eastAsia="Trebuchet MS" w:hAnsi="Tahoma" w:cs="Tahoma"/>
                <w:sz w:val="20"/>
                <w:szCs w:val="20"/>
              </w:rPr>
              <w:t xml:space="preserve"> only (1)</w:t>
            </w:r>
          </w:p>
          <w:p w14:paraId="1634960C" w14:textId="32B02E3A" w:rsidR="000A255B" w:rsidRPr="00CA1167" w:rsidRDefault="00CD3A71" w:rsidP="000A255B">
            <w:pPr>
              <w:pStyle w:val="ListParagraph"/>
              <w:numPr>
                <w:ilvl w:val="0"/>
                <w:numId w:val="8"/>
              </w:numPr>
              <w:rPr>
                <w:rFonts w:ascii="Tahoma" w:eastAsia="Trebuchet MS" w:hAnsi="Tahoma" w:cs="Tahoma"/>
                <w:sz w:val="20"/>
                <w:szCs w:val="20"/>
              </w:rPr>
            </w:pPr>
            <w:r>
              <w:rPr>
                <w:rFonts w:ascii="Tahoma" w:eastAsia="Trebuchet MS" w:hAnsi="Tahoma" w:cs="Tahoma"/>
                <w:sz w:val="20"/>
                <w:szCs w:val="20"/>
              </w:rPr>
              <w:t>It</w:t>
            </w:r>
            <w:r w:rsidR="00E26B8B" w:rsidRPr="00CA1167">
              <w:rPr>
                <w:rFonts w:ascii="Tahoma" w:eastAsia="Trebuchet MS" w:hAnsi="Tahoma" w:cs="Tahoma"/>
                <w:sz w:val="20"/>
                <w:szCs w:val="20"/>
              </w:rPr>
              <w:t xml:space="preserve"> can help with accounting procedures (1) because t</w:t>
            </w:r>
            <w:r w:rsidR="00A60F3E" w:rsidRPr="00CA1167">
              <w:rPr>
                <w:rFonts w:ascii="Tahoma" w:eastAsia="Trebuchet MS" w:hAnsi="Tahoma" w:cs="Tahoma"/>
                <w:sz w:val="20"/>
                <w:szCs w:val="20"/>
              </w:rPr>
              <w:t>ransactions are itemised</w:t>
            </w:r>
            <w:r w:rsidR="000A255B" w:rsidRPr="00CA1167">
              <w:rPr>
                <w:rFonts w:ascii="Tahoma" w:eastAsia="Trebuchet MS" w:hAnsi="Tahoma" w:cs="Tahoma"/>
                <w:sz w:val="20"/>
                <w:szCs w:val="20"/>
              </w:rPr>
              <w:t xml:space="preserve"> (1) </w:t>
            </w:r>
          </w:p>
          <w:p w14:paraId="73B2F0C9" w14:textId="77777777" w:rsidR="005C30C7" w:rsidRPr="00CA1167" w:rsidRDefault="005C30C7" w:rsidP="00710BE1">
            <w:pPr>
              <w:pStyle w:val="Normal0"/>
              <w:pBdr>
                <w:top w:val="nil"/>
                <w:left w:val="nil"/>
                <w:bottom w:val="nil"/>
                <w:right w:val="nil"/>
                <w:between w:val="nil"/>
              </w:pBdr>
              <w:spacing w:line="276" w:lineRule="auto"/>
              <w:rPr>
                <w:rFonts w:ascii="Tahoma" w:eastAsia="Trebuchet MS" w:hAnsi="Tahoma" w:cs="Tahoma"/>
                <w:sz w:val="20"/>
                <w:szCs w:val="20"/>
              </w:rPr>
            </w:pPr>
            <w:r w:rsidRPr="00CA1167">
              <w:rPr>
                <w:rFonts w:ascii="Tahoma" w:eastAsia="Trebuchet MS" w:hAnsi="Tahoma" w:cs="Tahoma"/>
                <w:sz w:val="20"/>
                <w:szCs w:val="20"/>
              </w:rPr>
              <w:t>Marking points may be reversed/given in any order.</w:t>
            </w:r>
          </w:p>
          <w:p w14:paraId="3C1A9754" w14:textId="423FFB36" w:rsidR="005C30C7" w:rsidRPr="00CA1167" w:rsidRDefault="005C30C7" w:rsidP="00E53CB2">
            <w:pPr>
              <w:pStyle w:val="Normal0"/>
              <w:pBdr>
                <w:top w:val="nil"/>
                <w:left w:val="nil"/>
                <w:bottom w:val="nil"/>
                <w:right w:val="nil"/>
                <w:between w:val="nil"/>
              </w:pBdr>
              <w:spacing w:line="276" w:lineRule="auto"/>
              <w:rPr>
                <w:rFonts w:ascii="Tahoma" w:eastAsia="Trebuchet MS" w:hAnsi="Tahoma" w:cs="Tahoma"/>
                <w:sz w:val="20"/>
                <w:szCs w:val="20"/>
              </w:rPr>
            </w:pPr>
            <w:r w:rsidRPr="00CA1167">
              <w:rPr>
                <w:rFonts w:ascii="Tahoma" w:eastAsia="Trebuchet MS" w:hAnsi="Tahoma" w:cs="Tahoma"/>
                <w:sz w:val="20"/>
                <w:szCs w:val="20"/>
              </w:rPr>
              <w:t>Accept any other appropriate response.</w:t>
            </w:r>
          </w:p>
        </w:tc>
        <w:tc>
          <w:tcPr>
            <w:tcW w:w="1134" w:type="dxa"/>
          </w:tcPr>
          <w:p w14:paraId="632C5372" w14:textId="4D3B7BD1" w:rsidR="005C30C7" w:rsidRPr="00CA1167" w:rsidRDefault="005C30C7" w:rsidP="00710BE1">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(2)</w:t>
            </w:r>
          </w:p>
          <w:p w14:paraId="368A25C4" w14:textId="77777777" w:rsidR="005C30C7" w:rsidRPr="00CA1167" w:rsidRDefault="005C30C7" w:rsidP="00710BE1">
            <w:pPr>
              <w:pStyle w:val="Normal0"/>
              <w:spacing w:line="276" w:lineRule="auto"/>
              <w:rPr>
                <w:rFonts w:ascii="Tahoma" w:eastAsia="Trebuchet MS" w:hAnsi="Tahoma" w:cs="Tahoma"/>
                <w:sz w:val="20"/>
                <w:szCs w:val="20"/>
              </w:rPr>
            </w:pPr>
          </w:p>
          <w:p w14:paraId="568A4CD7" w14:textId="22778D83" w:rsidR="005C30C7" w:rsidRPr="00CA1167" w:rsidRDefault="005C30C7" w:rsidP="00710BE1">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 xml:space="preserve"> </w:t>
            </w:r>
          </w:p>
        </w:tc>
      </w:tr>
    </w:tbl>
    <w:p w14:paraId="57EE75AB" w14:textId="2B951179" w:rsidR="009C1021" w:rsidRPr="00CA1167" w:rsidRDefault="009C1021">
      <w:pPr>
        <w:rPr>
          <w:rFonts w:ascii="Tahoma" w:hAnsi="Tahoma" w:cs="Tahoma"/>
          <w:sz w:val="20"/>
          <w:szCs w:val="20"/>
        </w:rPr>
      </w:pPr>
    </w:p>
    <w:tbl>
      <w:tblPr>
        <w:tblStyle w:val="a"/>
        <w:tblW w:w="89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6531"/>
        <w:gridCol w:w="1134"/>
      </w:tblGrid>
      <w:tr w:rsidR="00B553B5" w:rsidRPr="00CA1167" w14:paraId="2BD0E0E1" w14:textId="77777777" w:rsidTr="00D0479A">
        <w:tc>
          <w:tcPr>
            <w:tcW w:w="1261" w:type="dxa"/>
            <w:shd w:val="clear" w:color="auto" w:fill="F2F2F2" w:themeFill="background1" w:themeFillShade="F2"/>
          </w:tcPr>
          <w:p w14:paraId="7532FCB9" w14:textId="263B9C78" w:rsidR="00B553B5" w:rsidRPr="00CA1167" w:rsidRDefault="00B553B5" w:rsidP="00E20287">
            <w:pPr>
              <w:pStyle w:val="Normal0"/>
              <w:spacing w:line="276" w:lineRule="auto"/>
              <w:rPr>
                <w:rFonts w:ascii="Tahoma" w:eastAsia="Trebuchet MS" w:hAnsi="Tahoma" w:cs="Tahoma"/>
                <w:b/>
                <w:bCs/>
                <w:sz w:val="20"/>
                <w:szCs w:val="20"/>
              </w:rPr>
            </w:pPr>
            <w:r w:rsidRPr="00CA1167">
              <w:rPr>
                <w:rFonts w:ascii="Tahoma" w:eastAsia="Trebuchet MS" w:hAnsi="Tahoma" w:cs="Tahoma"/>
                <w:b/>
                <w:bCs/>
                <w:sz w:val="20"/>
                <w:szCs w:val="20"/>
              </w:rPr>
              <w:t>Question Number</w:t>
            </w:r>
          </w:p>
        </w:tc>
        <w:tc>
          <w:tcPr>
            <w:tcW w:w="6531" w:type="dxa"/>
            <w:shd w:val="clear" w:color="auto" w:fill="F2F2F2" w:themeFill="background1" w:themeFillShade="F2"/>
          </w:tcPr>
          <w:p w14:paraId="43D00ED2" w14:textId="77777777" w:rsidR="00D0479A" w:rsidRPr="00CA1167" w:rsidRDefault="00D0479A" w:rsidP="00E20287">
            <w:pPr>
              <w:pStyle w:val="Normal0"/>
              <w:spacing w:line="276" w:lineRule="auto"/>
              <w:rPr>
                <w:rFonts w:ascii="Tahoma" w:hAnsi="Tahoma" w:cs="Tahoma"/>
                <w:b/>
                <w:bCs/>
                <w:sz w:val="20"/>
                <w:szCs w:val="20"/>
              </w:rPr>
            </w:pPr>
            <w:r w:rsidRPr="00CA1167">
              <w:rPr>
                <w:rFonts w:ascii="Tahoma" w:hAnsi="Tahoma" w:cs="Tahoma"/>
                <w:b/>
                <w:bCs/>
                <w:sz w:val="20"/>
                <w:szCs w:val="20"/>
              </w:rPr>
              <w:t>Answer</w:t>
            </w:r>
          </w:p>
          <w:p w14:paraId="40164B1B" w14:textId="29E09AE2" w:rsidR="00B553B5" w:rsidRPr="00CA1167" w:rsidRDefault="00B553B5" w:rsidP="00E20287">
            <w:pPr>
              <w:pStyle w:val="Normal0"/>
              <w:spacing w:line="276" w:lineRule="auto"/>
              <w:rPr>
                <w:rFonts w:ascii="Tahoma" w:eastAsia="Trebuchet MS" w:hAnsi="Tahoma" w:cs="Tahoma"/>
                <w:sz w:val="20"/>
                <w:szCs w:val="20"/>
              </w:rPr>
            </w:pPr>
          </w:p>
        </w:tc>
        <w:tc>
          <w:tcPr>
            <w:tcW w:w="1134" w:type="dxa"/>
            <w:shd w:val="clear" w:color="auto" w:fill="F2F2F2" w:themeFill="background1" w:themeFillShade="F2"/>
          </w:tcPr>
          <w:p w14:paraId="58575DD7" w14:textId="77777777" w:rsidR="00B553B5" w:rsidRPr="00CA1167" w:rsidRDefault="00D0479A" w:rsidP="00E20287">
            <w:pPr>
              <w:pStyle w:val="Normal0"/>
              <w:spacing w:line="276" w:lineRule="auto"/>
              <w:jc w:val="center"/>
              <w:rPr>
                <w:rFonts w:ascii="Tahoma" w:eastAsia="Trebuchet MS" w:hAnsi="Tahoma" w:cs="Tahoma"/>
                <w:b/>
                <w:bCs/>
                <w:sz w:val="20"/>
                <w:szCs w:val="20"/>
              </w:rPr>
            </w:pPr>
            <w:r w:rsidRPr="00CA1167">
              <w:rPr>
                <w:rFonts w:ascii="Tahoma" w:eastAsia="Trebuchet MS" w:hAnsi="Tahoma" w:cs="Tahoma"/>
                <w:b/>
                <w:bCs/>
                <w:sz w:val="20"/>
                <w:szCs w:val="20"/>
              </w:rPr>
              <w:t>Mark</w:t>
            </w:r>
          </w:p>
          <w:p w14:paraId="324C1510" w14:textId="28A2A2AD" w:rsidR="00E13299" w:rsidRPr="00CA1167" w:rsidRDefault="00E13299" w:rsidP="00E13299">
            <w:pPr>
              <w:pStyle w:val="Normal0"/>
              <w:spacing w:line="276" w:lineRule="auto"/>
              <w:rPr>
                <w:rFonts w:ascii="Tahoma" w:eastAsia="Trebuchet MS" w:hAnsi="Tahoma" w:cs="Tahoma"/>
                <w:sz w:val="20"/>
                <w:szCs w:val="20"/>
              </w:rPr>
            </w:pPr>
          </w:p>
        </w:tc>
      </w:tr>
      <w:tr w:rsidR="00B553B5" w:rsidRPr="00CA1167" w14:paraId="14816E26" w14:textId="77777777" w:rsidTr="00584599">
        <w:tc>
          <w:tcPr>
            <w:tcW w:w="1261" w:type="dxa"/>
          </w:tcPr>
          <w:p w14:paraId="074FD7F5" w14:textId="5FD45470" w:rsidR="00B553B5" w:rsidRPr="00CA1167" w:rsidRDefault="00A467BA"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4a</w:t>
            </w:r>
            <w:r w:rsidR="00D0479A" w:rsidRPr="00CA1167">
              <w:rPr>
                <w:rFonts w:ascii="Tahoma" w:eastAsia="Trebuchet MS" w:hAnsi="Tahoma" w:cs="Tahoma"/>
                <w:bCs/>
                <w:sz w:val="20"/>
                <w:szCs w:val="20"/>
              </w:rPr>
              <w:t>)</w:t>
            </w:r>
          </w:p>
        </w:tc>
        <w:tc>
          <w:tcPr>
            <w:tcW w:w="6531" w:type="dxa"/>
          </w:tcPr>
          <w:p w14:paraId="73DF74D3" w14:textId="527BDBAB" w:rsidR="00A467BA" w:rsidRPr="00CA1167" w:rsidRDefault="00A467BA" w:rsidP="00B81E55">
            <w:pPr>
              <w:pStyle w:val="Normal0"/>
              <w:numPr>
                <w:ilvl w:val="0"/>
                <w:numId w:val="26"/>
              </w:numPr>
              <w:spacing w:before="120" w:line="276" w:lineRule="auto"/>
              <w:ind w:left="357" w:hanging="357"/>
              <w:rPr>
                <w:rFonts w:ascii="Tahoma" w:eastAsia="Trebuchet MS" w:hAnsi="Tahoma" w:cs="Tahoma"/>
                <w:bCs/>
                <w:sz w:val="20"/>
                <w:szCs w:val="20"/>
              </w:rPr>
            </w:pPr>
            <w:r w:rsidRPr="00CA1167">
              <w:rPr>
                <w:rFonts w:ascii="Tahoma" w:eastAsia="Trebuchet MS" w:hAnsi="Tahoma" w:cs="Tahoma"/>
                <w:bCs/>
                <w:sz w:val="20"/>
                <w:szCs w:val="20"/>
              </w:rPr>
              <w:t xml:space="preserve">Cost of sales = </w:t>
            </w:r>
            <w:r w:rsidR="00C307BC" w:rsidRPr="00CA1167">
              <w:rPr>
                <w:rFonts w:ascii="Tahoma" w:eastAsia="Trebuchet MS" w:hAnsi="Tahoma" w:cs="Tahoma"/>
                <w:bCs/>
                <w:sz w:val="20"/>
                <w:szCs w:val="20"/>
              </w:rPr>
              <w:t>15 600</w:t>
            </w:r>
            <w:r w:rsidRPr="00CA1167">
              <w:rPr>
                <w:rFonts w:ascii="Tahoma" w:eastAsia="Trebuchet MS" w:hAnsi="Tahoma" w:cs="Tahoma"/>
                <w:bCs/>
                <w:sz w:val="20"/>
                <w:szCs w:val="20"/>
              </w:rPr>
              <w:t xml:space="preserve"> (2) </w:t>
            </w:r>
            <w:r w:rsidR="00A61ED9" w:rsidRPr="00CA1167">
              <w:rPr>
                <w:rFonts w:ascii="Tahoma" w:eastAsia="Trebuchet MS" w:hAnsi="Tahoma" w:cs="Tahoma"/>
                <w:bCs/>
                <w:sz w:val="20"/>
                <w:szCs w:val="20"/>
              </w:rPr>
              <w:t>Correct Answer Only (CAO)</w:t>
            </w:r>
          </w:p>
          <w:p w14:paraId="3ABE3532" w14:textId="77777777" w:rsidR="007B1B60" w:rsidRPr="00CA1167" w:rsidRDefault="007B1B60" w:rsidP="00E20287">
            <w:pPr>
              <w:pStyle w:val="Normal0"/>
              <w:spacing w:line="276" w:lineRule="auto"/>
              <w:rPr>
                <w:rFonts w:ascii="Tahoma" w:eastAsia="Trebuchet MS" w:hAnsi="Tahoma" w:cs="Tahoma"/>
                <w:b/>
                <w:sz w:val="20"/>
                <w:szCs w:val="20"/>
              </w:rPr>
            </w:pPr>
          </w:p>
          <w:p w14:paraId="2E9501D5" w14:textId="1C671C87" w:rsidR="00A467BA" w:rsidRPr="00CA1167" w:rsidRDefault="00A467BA" w:rsidP="00E20287">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t>OR</w:t>
            </w:r>
          </w:p>
          <w:p w14:paraId="257409B8" w14:textId="77777777" w:rsidR="00A467BA" w:rsidRPr="00CA1167" w:rsidRDefault="00A467BA"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If the answer is incorrect, award </w:t>
            </w:r>
            <w:r w:rsidRPr="00CA1167">
              <w:rPr>
                <w:rFonts w:ascii="Tahoma" w:eastAsia="Trebuchet MS" w:hAnsi="Tahoma" w:cs="Tahoma"/>
                <w:b/>
                <w:sz w:val="20"/>
                <w:szCs w:val="20"/>
              </w:rPr>
              <w:t>one</w:t>
            </w:r>
            <w:r w:rsidRPr="00CA1167">
              <w:rPr>
                <w:rFonts w:ascii="Tahoma" w:eastAsia="Trebuchet MS" w:hAnsi="Tahoma" w:cs="Tahoma"/>
                <w:bCs/>
                <w:sz w:val="20"/>
                <w:szCs w:val="20"/>
              </w:rPr>
              <w:t xml:space="preserve"> mark for showing the correct</w:t>
            </w:r>
          </w:p>
          <w:p w14:paraId="6FA59A4D" w14:textId="77777777" w:rsidR="00A467BA" w:rsidRPr="00CA1167" w:rsidRDefault="00A467BA"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workings in either words </w:t>
            </w:r>
            <w:r w:rsidRPr="00CA1167">
              <w:rPr>
                <w:rFonts w:ascii="Tahoma" w:eastAsia="Trebuchet MS" w:hAnsi="Tahoma" w:cs="Tahoma"/>
                <w:b/>
                <w:sz w:val="20"/>
                <w:szCs w:val="20"/>
              </w:rPr>
              <w:t>or</w:t>
            </w:r>
            <w:r w:rsidRPr="00CA1167">
              <w:rPr>
                <w:rFonts w:ascii="Tahoma" w:eastAsia="Trebuchet MS" w:hAnsi="Tahoma" w:cs="Tahoma"/>
                <w:bCs/>
                <w:sz w:val="20"/>
                <w:szCs w:val="20"/>
              </w:rPr>
              <w:t xml:space="preserve"> numbers:</w:t>
            </w:r>
          </w:p>
          <w:p w14:paraId="209DA2EF" w14:textId="3577004B" w:rsidR="003E0A3B" w:rsidRPr="00CA1167" w:rsidRDefault="00A467BA" w:rsidP="00737EDA">
            <w:pPr>
              <w:pStyle w:val="Normal0"/>
              <w:numPr>
                <w:ilvl w:val="0"/>
                <w:numId w:val="25"/>
              </w:numPr>
              <w:tabs>
                <w:tab w:val="left" w:pos="1168"/>
              </w:tabs>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Estimated sales revenue – estimated gross profit </w:t>
            </w:r>
            <w:r w:rsidR="003E0A3B" w:rsidRPr="00CA1167">
              <w:rPr>
                <w:rFonts w:ascii="Tahoma" w:eastAsia="Trebuchet MS" w:hAnsi="Tahoma" w:cs="Tahoma"/>
                <w:bCs/>
                <w:sz w:val="20"/>
                <w:szCs w:val="20"/>
              </w:rPr>
              <w:t>(1)</w:t>
            </w:r>
          </w:p>
          <w:p w14:paraId="7415666B" w14:textId="02EB86C3" w:rsidR="00A467BA" w:rsidRPr="00CA1167" w:rsidRDefault="00A467BA" w:rsidP="00E20287">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t xml:space="preserve">OR </w:t>
            </w:r>
          </w:p>
          <w:p w14:paraId="1D1C78AB" w14:textId="7A404476" w:rsidR="00A467BA" w:rsidRPr="00E53CB2" w:rsidRDefault="009C1021" w:rsidP="00E20287">
            <w:pPr>
              <w:pStyle w:val="Normal0"/>
              <w:numPr>
                <w:ilvl w:val="0"/>
                <w:numId w:val="25"/>
              </w:numPr>
              <w:spacing w:line="276" w:lineRule="auto"/>
              <w:rPr>
                <w:rFonts w:ascii="Tahoma" w:eastAsia="Trebuchet MS" w:hAnsi="Tahoma" w:cs="Tahoma"/>
                <w:bCs/>
                <w:sz w:val="20"/>
                <w:szCs w:val="20"/>
              </w:rPr>
            </w:pPr>
            <w:r w:rsidRPr="00CA1167">
              <w:rPr>
                <w:rFonts w:ascii="Tahoma" w:eastAsia="Trebuchet MS" w:hAnsi="Tahoma" w:cs="Tahoma"/>
                <w:bCs/>
                <w:sz w:val="20"/>
                <w:szCs w:val="20"/>
              </w:rPr>
              <w:t>20 800</w:t>
            </w:r>
            <w:r w:rsidR="00A467BA" w:rsidRPr="00CA1167">
              <w:rPr>
                <w:rFonts w:ascii="Tahoma" w:eastAsia="Trebuchet MS" w:hAnsi="Tahoma" w:cs="Tahoma"/>
                <w:bCs/>
                <w:sz w:val="20"/>
                <w:szCs w:val="20"/>
              </w:rPr>
              <w:t xml:space="preserve"> </w:t>
            </w:r>
            <w:r w:rsidRPr="00CA1167">
              <w:rPr>
                <w:rFonts w:ascii="Tahoma" w:eastAsia="Trebuchet MS" w:hAnsi="Tahoma" w:cs="Tahoma"/>
                <w:bCs/>
                <w:sz w:val="20"/>
                <w:szCs w:val="20"/>
              </w:rPr>
              <w:t>–</w:t>
            </w:r>
            <w:r w:rsidR="00A467BA" w:rsidRPr="00CA1167">
              <w:rPr>
                <w:rFonts w:ascii="Tahoma" w:eastAsia="Trebuchet MS" w:hAnsi="Tahoma" w:cs="Tahoma"/>
                <w:bCs/>
                <w:sz w:val="20"/>
                <w:szCs w:val="20"/>
              </w:rPr>
              <w:t xml:space="preserve"> </w:t>
            </w:r>
            <w:r w:rsidR="00C307BC" w:rsidRPr="00CA1167">
              <w:rPr>
                <w:rFonts w:ascii="Tahoma" w:eastAsia="Trebuchet MS" w:hAnsi="Tahoma" w:cs="Tahoma"/>
                <w:bCs/>
                <w:sz w:val="20"/>
                <w:szCs w:val="20"/>
              </w:rPr>
              <w:t>5 200</w:t>
            </w:r>
            <w:r w:rsidR="00A467BA" w:rsidRPr="00CA1167">
              <w:rPr>
                <w:rFonts w:ascii="Tahoma" w:eastAsia="Trebuchet MS" w:hAnsi="Tahoma" w:cs="Tahoma"/>
                <w:bCs/>
                <w:sz w:val="20"/>
                <w:szCs w:val="20"/>
              </w:rPr>
              <w:t xml:space="preserve"> (1)</w:t>
            </w:r>
          </w:p>
        </w:tc>
        <w:tc>
          <w:tcPr>
            <w:tcW w:w="1134" w:type="dxa"/>
          </w:tcPr>
          <w:p w14:paraId="46054BD1" w14:textId="77777777" w:rsidR="00B553B5" w:rsidRPr="00CA1167" w:rsidRDefault="00A467BA" w:rsidP="00E13299">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(2)</w:t>
            </w:r>
          </w:p>
          <w:p w14:paraId="629156AE" w14:textId="77777777" w:rsidR="004C7A79" w:rsidRPr="00CA1167" w:rsidRDefault="004C7A79" w:rsidP="00E20287">
            <w:pPr>
              <w:pStyle w:val="Normal0"/>
              <w:spacing w:line="276" w:lineRule="auto"/>
              <w:jc w:val="center"/>
              <w:rPr>
                <w:rFonts w:ascii="Tahoma" w:eastAsia="Trebuchet MS" w:hAnsi="Tahoma" w:cs="Tahoma"/>
                <w:bCs/>
                <w:sz w:val="20"/>
                <w:szCs w:val="20"/>
              </w:rPr>
            </w:pPr>
          </w:p>
          <w:p w14:paraId="684E0778" w14:textId="024780C5" w:rsidR="004C7A79" w:rsidRPr="00CA1167" w:rsidRDefault="004C7A79" w:rsidP="00E20287">
            <w:pPr>
              <w:pStyle w:val="Normal0"/>
              <w:spacing w:line="276" w:lineRule="auto"/>
              <w:rPr>
                <w:rFonts w:ascii="Tahoma" w:eastAsia="Trebuchet MS" w:hAnsi="Tahoma" w:cs="Tahoma"/>
                <w:bCs/>
                <w:sz w:val="20"/>
                <w:szCs w:val="20"/>
              </w:rPr>
            </w:pPr>
          </w:p>
        </w:tc>
      </w:tr>
    </w:tbl>
    <w:p w14:paraId="6B849164" w14:textId="77777777" w:rsidR="00B23833" w:rsidRPr="00CA1167" w:rsidRDefault="00B23833" w:rsidP="00E20287">
      <w:pPr>
        <w:spacing w:line="276" w:lineRule="auto"/>
        <w:rPr>
          <w:rFonts w:ascii="Tahoma" w:hAnsi="Tahoma" w:cs="Tahoma"/>
          <w:sz w:val="20"/>
          <w:szCs w:val="20"/>
        </w:rPr>
      </w:pPr>
    </w:p>
    <w:p w14:paraId="2E2BD776" w14:textId="77777777" w:rsidR="00E53CB2" w:rsidRDefault="00E53CB2">
      <w:r>
        <w:br w:type="page"/>
      </w:r>
    </w:p>
    <w:tbl>
      <w:tblPr>
        <w:tblStyle w:val="a"/>
        <w:tblW w:w="89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6531"/>
        <w:gridCol w:w="1134"/>
      </w:tblGrid>
      <w:tr w:rsidR="00A467BA" w:rsidRPr="00CA1167" w14:paraId="54A22D0B" w14:textId="77777777" w:rsidTr="00D0479A">
        <w:tc>
          <w:tcPr>
            <w:tcW w:w="1261" w:type="dxa"/>
            <w:shd w:val="clear" w:color="auto" w:fill="F2F2F2" w:themeFill="background1" w:themeFillShade="F2"/>
          </w:tcPr>
          <w:p w14:paraId="4829A131" w14:textId="0E8F653F" w:rsidR="00A467BA" w:rsidRPr="00CA1167" w:rsidRDefault="00A467BA" w:rsidP="00E20287">
            <w:pPr>
              <w:pStyle w:val="Normal0"/>
              <w:spacing w:line="276" w:lineRule="auto"/>
              <w:rPr>
                <w:rFonts w:ascii="Tahoma" w:eastAsia="Trebuchet MS" w:hAnsi="Tahoma" w:cs="Tahoma"/>
                <w:b/>
                <w:bCs/>
                <w:sz w:val="20"/>
                <w:szCs w:val="20"/>
              </w:rPr>
            </w:pPr>
            <w:r w:rsidRPr="00CA1167">
              <w:rPr>
                <w:rFonts w:ascii="Tahoma" w:eastAsia="Trebuchet MS" w:hAnsi="Tahoma" w:cs="Tahoma"/>
                <w:b/>
                <w:bCs/>
                <w:sz w:val="20"/>
                <w:szCs w:val="20"/>
              </w:rPr>
              <w:lastRenderedPageBreak/>
              <w:t>Question Number</w:t>
            </w:r>
          </w:p>
        </w:tc>
        <w:tc>
          <w:tcPr>
            <w:tcW w:w="6531" w:type="dxa"/>
            <w:shd w:val="clear" w:color="auto" w:fill="F2F2F2" w:themeFill="background1" w:themeFillShade="F2"/>
          </w:tcPr>
          <w:p w14:paraId="14AFF8D9" w14:textId="60E3FAB2" w:rsidR="00D0479A" w:rsidRPr="00CA1167" w:rsidRDefault="00D0479A" w:rsidP="00E20287">
            <w:pPr>
              <w:pStyle w:val="Normal0"/>
              <w:spacing w:line="276" w:lineRule="auto"/>
              <w:rPr>
                <w:rFonts w:ascii="Tahoma" w:hAnsi="Tahoma" w:cs="Tahoma"/>
                <w:b/>
                <w:bCs/>
                <w:sz w:val="20"/>
                <w:szCs w:val="20"/>
              </w:rPr>
            </w:pPr>
            <w:r w:rsidRPr="00CA1167">
              <w:rPr>
                <w:rFonts w:ascii="Tahoma" w:hAnsi="Tahoma" w:cs="Tahoma"/>
                <w:b/>
                <w:bCs/>
                <w:sz w:val="20"/>
                <w:szCs w:val="20"/>
              </w:rPr>
              <w:t>Answer</w:t>
            </w:r>
          </w:p>
          <w:p w14:paraId="0019A833" w14:textId="66A0023B" w:rsidR="00A467BA" w:rsidRPr="00CA1167" w:rsidRDefault="00A467BA" w:rsidP="00E20287">
            <w:pPr>
              <w:pStyle w:val="Normal0"/>
              <w:spacing w:line="276" w:lineRule="auto"/>
              <w:rPr>
                <w:rFonts w:ascii="Tahoma" w:eastAsia="Trebuchet MS" w:hAnsi="Tahoma" w:cs="Tahoma"/>
                <w:sz w:val="20"/>
                <w:szCs w:val="20"/>
              </w:rPr>
            </w:pPr>
          </w:p>
        </w:tc>
        <w:tc>
          <w:tcPr>
            <w:tcW w:w="1134" w:type="dxa"/>
            <w:shd w:val="clear" w:color="auto" w:fill="F2F2F2" w:themeFill="background1" w:themeFillShade="F2"/>
          </w:tcPr>
          <w:p w14:paraId="5E2747B5" w14:textId="77777777" w:rsidR="00A467BA" w:rsidRPr="00CA1167" w:rsidRDefault="00D0479A" w:rsidP="00E20287">
            <w:pPr>
              <w:pStyle w:val="Normal0"/>
              <w:spacing w:line="276" w:lineRule="auto"/>
              <w:jc w:val="center"/>
              <w:rPr>
                <w:rFonts w:ascii="Tahoma" w:eastAsia="Trebuchet MS" w:hAnsi="Tahoma" w:cs="Tahoma"/>
                <w:b/>
                <w:bCs/>
                <w:sz w:val="20"/>
                <w:szCs w:val="20"/>
              </w:rPr>
            </w:pPr>
            <w:r w:rsidRPr="00CA1167">
              <w:rPr>
                <w:rFonts w:ascii="Tahoma" w:eastAsia="Trebuchet MS" w:hAnsi="Tahoma" w:cs="Tahoma"/>
                <w:b/>
                <w:bCs/>
                <w:sz w:val="20"/>
                <w:szCs w:val="20"/>
              </w:rPr>
              <w:t>Mark</w:t>
            </w:r>
          </w:p>
          <w:p w14:paraId="7356665F" w14:textId="2382905D" w:rsidR="00E13299" w:rsidRPr="00CA1167" w:rsidRDefault="00E13299" w:rsidP="00EE7FC1">
            <w:pPr>
              <w:pStyle w:val="Normal0"/>
              <w:spacing w:line="276" w:lineRule="auto"/>
              <w:jc w:val="center"/>
              <w:rPr>
                <w:rFonts w:ascii="Tahoma" w:eastAsia="Trebuchet MS" w:hAnsi="Tahoma" w:cs="Tahoma"/>
                <w:sz w:val="20"/>
                <w:szCs w:val="20"/>
              </w:rPr>
            </w:pPr>
          </w:p>
        </w:tc>
      </w:tr>
      <w:tr w:rsidR="00A467BA" w:rsidRPr="00CA1167" w14:paraId="7A031E15" w14:textId="77777777" w:rsidTr="00584599">
        <w:tc>
          <w:tcPr>
            <w:tcW w:w="1261" w:type="dxa"/>
          </w:tcPr>
          <w:p w14:paraId="6CA6E113" w14:textId="1FA0D6A3" w:rsidR="00A467BA" w:rsidRPr="00CA1167" w:rsidRDefault="00272213" w:rsidP="001E458C">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4b</w:t>
            </w:r>
            <w:r w:rsidR="00FD4F15" w:rsidRPr="00CA1167">
              <w:rPr>
                <w:rFonts w:ascii="Tahoma" w:eastAsia="Trebuchet MS" w:hAnsi="Tahoma" w:cs="Tahoma"/>
                <w:bCs/>
                <w:sz w:val="20"/>
                <w:szCs w:val="20"/>
              </w:rPr>
              <w:t>)</w:t>
            </w:r>
          </w:p>
        </w:tc>
        <w:tc>
          <w:tcPr>
            <w:tcW w:w="6531" w:type="dxa"/>
          </w:tcPr>
          <w:p w14:paraId="5E7C1ED9" w14:textId="602A0F33" w:rsidR="00A467BA" w:rsidRPr="00CA1167" w:rsidRDefault="00A467BA" w:rsidP="001E458C">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Award </w:t>
            </w:r>
            <w:r w:rsidRPr="00CA1167">
              <w:rPr>
                <w:rFonts w:ascii="Tahoma" w:eastAsia="Trebuchet MS" w:hAnsi="Tahoma" w:cs="Tahoma"/>
                <w:b/>
                <w:sz w:val="20"/>
                <w:szCs w:val="20"/>
              </w:rPr>
              <w:t>one</w:t>
            </w:r>
            <w:r w:rsidRPr="00CA1167">
              <w:rPr>
                <w:rFonts w:ascii="Tahoma" w:eastAsia="Trebuchet MS" w:hAnsi="Tahoma" w:cs="Tahoma"/>
                <w:bCs/>
                <w:sz w:val="20"/>
                <w:szCs w:val="20"/>
              </w:rPr>
              <w:t xml:space="preserve"> mark for </w:t>
            </w:r>
            <w:r w:rsidR="00B23833" w:rsidRPr="00CA1167">
              <w:rPr>
                <w:rFonts w:ascii="Tahoma" w:eastAsia="Trebuchet MS" w:hAnsi="Tahoma" w:cs="Tahoma"/>
                <w:bCs/>
                <w:sz w:val="20"/>
                <w:szCs w:val="20"/>
              </w:rPr>
              <w:t>a</w:t>
            </w:r>
            <w:r w:rsidR="00B7312F" w:rsidRPr="00CA1167">
              <w:rPr>
                <w:rFonts w:ascii="Tahoma" w:eastAsia="Trebuchet MS" w:hAnsi="Tahoma" w:cs="Tahoma"/>
                <w:bCs/>
                <w:sz w:val="20"/>
                <w:szCs w:val="20"/>
              </w:rPr>
              <w:t>n advantage for an enterprise of</w:t>
            </w:r>
            <w:r w:rsidR="00B23833" w:rsidRPr="00CA1167">
              <w:rPr>
                <w:rFonts w:ascii="Tahoma" w:eastAsia="Trebuchet MS" w:hAnsi="Tahoma" w:cs="Tahoma"/>
                <w:bCs/>
                <w:sz w:val="20"/>
                <w:szCs w:val="20"/>
              </w:rPr>
              <w:t xml:space="preserve"> studying behavioural </w:t>
            </w:r>
            <w:r w:rsidR="002F3840" w:rsidRPr="00CA1167">
              <w:rPr>
                <w:rFonts w:ascii="Tahoma" w:eastAsia="Trebuchet MS" w:hAnsi="Tahoma" w:cs="Tahoma"/>
                <w:bCs/>
                <w:sz w:val="20"/>
                <w:szCs w:val="20"/>
              </w:rPr>
              <w:t>characteristics</w:t>
            </w:r>
            <w:r w:rsidRPr="00CA1167">
              <w:rPr>
                <w:rFonts w:ascii="Tahoma" w:eastAsia="Trebuchet MS" w:hAnsi="Tahoma" w:cs="Tahoma"/>
                <w:bCs/>
                <w:sz w:val="20"/>
                <w:szCs w:val="20"/>
              </w:rPr>
              <w:t xml:space="preserve"> and </w:t>
            </w:r>
            <w:r w:rsidRPr="00CA1167">
              <w:rPr>
                <w:rFonts w:ascii="Tahoma" w:eastAsia="Trebuchet MS" w:hAnsi="Tahoma" w:cs="Tahoma"/>
                <w:b/>
                <w:sz w:val="20"/>
                <w:szCs w:val="20"/>
              </w:rPr>
              <w:t>one</w:t>
            </w:r>
            <w:r w:rsidRPr="00CA1167">
              <w:rPr>
                <w:rFonts w:ascii="Tahoma" w:eastAsia="Trebuchet MS" w:hAnsi="Tahoma" w:cs="Tahoma"/>
                <w:bCs/>
                <w:sz w:val="20"/>
                <w:szCs w:val="20"/>
              </w:rPr>
              <w:t xml:space="preserve"> mark for a linked </w:t>
            </w:r>
            <w:r w:rsidR="00B7771C" w:rsidRPr="00CA1167">
              <w:rPr>
                <w:rFonts w:ascii="Tahoma" w:eastAsia="Trebuchet MS" w:hAnsi="Tahoma" w:cs="Tahoma"/>
                <w:bCs/>
                <w:sz w:val="20"/>
                <w:szCs w:val="20"/>
              </w:rPr>
              <w:t>justification</w:t>
            </w:r>
            <w:r w:rsidRPr="00CA1167">
              <w:rPr>
                <w:rFonts w:ascii="Tahoma" w:eastAsia="Trebuchet MS" w:hAnsi="Tahoma" w:cs="Tahoma"/>
                <w:bCs/>
                <w:sz w:val="20"/>
                <w:szCs w:val="20"/>
              </w:rPr>
              <w:t xml:space="preserve"> of that </w:t>
            </w:r>
            <w:r w:rsidR="00B00A07" w:rsidRPr="00CA1167">
              <w:rPr>
                <w:rFonts w:ascii="Tahoma" w:eastAsia="Trebuchet MS" w:hAnsi="Tahoma" w:cs="Tahoma"/>
                <w:bCs/>
                <w:sz w:val="20"/>
                <w:szCs w:val="20"/>
              </w:rPr>
              <w:t>advantage</w:t>
            </w:r>
            <w:r w:rsidR="00EF7BAB" w:rsidRPr="00CA1167">
              <w:rPr>
                <w:rFonts w:ascii="Tahoma" w:eastAsia="Trebuchet MS" w:hAnsi="Tahoma" w:cs="Tahoma"/>
                <w:bCs/>
                <w:sz w:val="20"/>
                <w:szCs w:val="20"/>
              </w:rPr>
              <w:t>,</w:t>
            </w:r>
            <w:r w:rsidRPr="00CA1167">
              <w:rPr>
                <w:rFonts w:ascii="Tahoma" w:eastAsia="Trebuchet MS" w:hAnsi="Tahoma" w:cs="Tahoma"/>
                <w:bCs/>
                <w:sz w:val="20"/>
                <w:szCs w:val="20"/>
              </w:rPr>
              <w:t xml:space="preserve"> up to a maximum of </w:t>
            </w:r>
            <w:r w:rsidRPr="00CA1167">
              <w:rPr>
                <w:rFonts w:ascii="Tahoma" w:eastAsia="Trebuchet MS" w:hAnsi="Tahoma" w:cs="Tahoma"/>
                <w:b/>
                <w:sz w:val="20"/>
                <w:szCs w:val="20"/>
              </w:rPr>
              <w:t>two</w:t>
            </w:r>
            <w:r w:rsidRPr="00CA1167">
              <w:rPr>
                <w:rFonts w:ascii="Tahoma" w:eastAsia="Trebuchet MS" w:hAnsi="Tahoma" w:cs="Tahoma"/>
                <w:bCs/>
                <w:sz w:val="20"/>
                <w:szCs w:val="20"/>
              </w:rPr>
              <w:t xml:space="preserve"> marks.</w:t>
            </w:r>
          </w:p>
          <w:p w14:paraId="6A886825" w14:textId="77777777" w:rsidR="00A467BA" w:rsidRPr="00CA1167" w:rsidRDefault="00A467BA" w:rsidP="001E458C">
            <w:pPr>
              <w:pStyle w:val="Normal0"/>
              <w:spacing w:line="276" w:lineRule="auto"/>
              <w:rPr>
                <w:rFonts w:ascii="Tahoma" w:eastAsia="Trebuchet MS" w:hAnsi="Tahoma" w:cs="Tahoma"/>
                <w:bCs/>
                <w:sz w:val="20"/>
                <w:szCs w:val="20"/>
              </w:rPr>
            </w:pPr>
          </w:p>
          <w:p w14:paraId="1D43A2BA" w14:textId="35C6CF36" w:rsidR="001E458C" w:rsidRPr="00CA1167" w:rsidRDefault="00B7312F" w:rsidP="00B81E55">
            <w:pPr>
              <w:pStyle w:val="Normal0"/>
              <w:numPr>
                <w:ilvl w:val="0"/>
                <w:numId w:val="8"/>
              </w:numPr>
              <w:spacing w:line="276" w:lineRule="auto"/>
              <w:rPr>
                <w:rFonts w:ascii="Tahoma" w:eastAsia="Trebuchet MS" w:hAnsi="Tahoma" w:cs="Tahoma"/>
                <w:bCs/>
                <w:sz w:val="20"/>
                <w:szCs w:val="20"/>
              </w:rPr>
            </w:pPr>
            <w:r w:rsidRPr="00CA1167">
              <w:rPr>
                <w:rFonts w:ascii="Tahoma" w:eastAsia="Trebuchet MS" w:hAnsi="Tahoma" w:cs="Tahoma"/>
                <w:bCs/>
                <w:sz w:val="20"/>
                <w:szCs w:val="20"/>
              </w:rPr>
              <w:t>It can advertise/promote during quiet periods (1) because it will know</w:t>
            </w:r>
            <w:r w:rsidR="001E458C" w:rsidRPr="00CA1167">
              <w:rPr>
                <w:rFonts w:ascii="Tahoma" w:eastAsia="Trebuchet MS" w:hAnsi="Tahoma" w:cs="Tahoma"/>
                <w:bCs/>
                <w:sz w:val="20"/>
                <w:szCs w:val="20"/>
              </w:rPr>
              <w:t xml:space="preserve"> </w:t>
            </w:r>
            <w:r w:rsidR="006E4C2B" w:rsidRPr="00CA1167">
              <w:rPr>
                <w:rFonts w:ascii="Tahoma" w:eastAsia="Trebuchet MS" w:hAnsi="Tahoma" w:cs="Tahoma"/>
                <w:bCs/>
                <w:sz w:val="20"/>
                <w:szCs w:val="20"/>
              </w:rPr>
              <w:t>when</w:t>
            </w:r>
            <w:r w:rsidR="001E458C" w:rsidRPr="00CA1167">
              <w:rPr>
                <w:rFonts w:ascii="Tahoma" w:eastAsia="Trebuchet MS" w:hAnsi="Tahoma" w:cs="Tahoma"/>
                <w:bCs/>
                <w:sz w:val="20"/>
                <w:szCs w:val="20"/>
              </w:rPr>
              <w:t xml:space="preserve"> </w:t>
            </w:r>
            <w:r w:rsidR="001C52C7" w:rsidRPr="00CA1167">
              <w:rPr>
                <w:rFonts w:ascii="Tahoma" w:eastAsia="Trebuchet MS" w:hAnsi="Tahoma" w:cs="Tahoma"/>
                <w:bCs/>
                <w:sz w:val="20"/>
                <w:szCs w:val="20"/>
              </w:rPr>
              <w:t>customers</w:t>
            </w:r>
            <w:r w:rsidR="005A2847" w:rsidRPr="00CA1167">
              <w:rPr>
                <w:rFonts w:ascii="Tahoma" w:eastAsia="Trebuchet MS" w:hAnsi="Tahoma" w:cs="Tahoma"/>
                <w:bCs/>
                <w:sz w:val="20"/>
                <w:szCs w:val="20"/>
              </w:rPr>
              <w:t xml:space="preserve"> </w:t>
            </w:r>
            <w:r w:rsidR="001C52C7" w:rsidRPr="00CA1167">
              <w:rPr>
                <w:rFonts w:ascii="Tahoma" w:eastAsia="Trebuchet MS" w:hAnsi="Tahoma" w:cs="Tahoma"/>
                <w:bCs/>
                <w:sz w:val="20"/>
                <w:szCs w:val="20"/>
              </w:rPr>
              <w:t xml:space="preserve">buy/use/consume its </w:t>
            </w:r>
            <w:r w:rsidR="001E458C" w:rsidRPr="00CA1167">
              <w:rPr>
                <w:rFonts w:ascii="Tahoma" w:eastAsia="Trebuchet MS" w:hAnsi="Tahoma" w:cs="Tahoma"/>
                <w:bCs/>
                <w:sz w:val="20"/>
                <w:szCs w:val="20"/>
              </w:rPr>
              <w:t>product</w:t>
            </w:r>
            <w:r w:rsidR="005A2847" w:rsidRPr="00CA1167">
              <w:rPr>
                <w:rFonts w:ascii="Tahoma" w:eastAsia="Trebuchet MS" w:hAnsi="Tahoma" w:cs="Tahoma"/>
                <w:bCs/>
                <w:sz w:val="20"/>
                <w:szCs w:val="20"/>
              </w:rPr>
              <w:t xml:space="preserve">s </w:t>
            </w:r>
            <w:r w:rsidR="001E458C" w:rsidRPr="00CA1167">
              <w:rPr>
                <w:rFonts w:ascii="Tahoma" w:eastAsia="Trebuchet MS" w:hAnsi="Tahoma" w:cs="Tahoma"/>
                <w:bCs/>
                <w:sz w:val="20"/>
                <w:szCs w:val="20"/>
              </w:rPr>
              <w:t xml:space="preserve">(1) </w:t>
            </w:r>
          </w:p>
          <w:p w14:paraId="46C67A15" w14:textId="2266157F" w:rsidR="001E458C" w:rsidRPr="00CA1167" w:rsidRDefault="00B7312F" w:rsidP="00B81E55">
            <w:pPr>
              <w:pStyle w:val="Normal0"/>
              <w:numPr>
                <w:ilvl w:val="0"/>
                <w:numId w:val="8"/>
              </w:numPr>
              <w:spacing w:line="276" w:lineRule="auto"/>
              <w:rPr>
                <w:rFonts w:ascii="Tahoma" w:eastAsia="Trebuchet MS" w:hAnsi="Tahoma" w:cs="Tahoma"/>
                <w:bCs/>
                <w:sz w:val="20"/>
                <w:szCs w:val="20"/>
              </w:rPr>
            </w:pPr>
            <w:r w:rsidRPr="00CA1167">
              <w:rPr>
                <w:rFonts w:ascii="Tahoma" w:eastAsia="Trebuchet MS" w:hAnsi="Tahoma" w:cs="Tahoma"/>
                <w:bCs/>
                <w:sz w:val="20"/>
                <w:szCs w:val="20"/>
              </w:rPr>
              <w:t>It can offer sales promotions on products that are not selling (1) because it will know</w:t>
            </w:r>
            <w:r w:rsidR="001E458C" w:rsidRPr="00CA1167">
              <w:rPr>
                <w:rFonts w:ascii="Tahoma" w:eastAsia="Trebuchet MS" w:hAnsi="Tahoma" w:cs="Tahoma"/>
                <w:bCs/>
                <w:sz w:val="20"/>
                <w:szCs w:val="20"/>
              </w:rPr>
              <w:t xml:space="preserve"> </w:t>
            </w:r>
            <w:r w:rsidR="001C52C7" w:rsidRPr="00CA1167">
              <w:rPr>
                <w:rFonts w:ascii="Tahoma" w:eastAsia="Trebuchet MS" w:hAnsi="Tahoma" w:cs="Tahoma"/>
                <w:bCs/>
                <w:sz w:val="20"/>
                <w:szCs w:val="20"/>
              </w:rPr>
              <w:t>how much customers</w:t>
            </w:r>
            <w:r w:rsidR="001E458C" w:rsidRPr="00CA1167">
              <w:rPr>
                <w:rFonts w:ascii="Tahoma" w:eastAsia="Trebuchet MS" w:hAnsi="Tahoma" w:cs="Tahoma"/>
                <w:bCs/>
                <w:sz w:val="20"/>
                <w:szCs w:val="20"/>
              </w:rPr>
              <w:t xml:space="preserve"> spend (1) </w:t>
            </w:r>
          </w:p>
          <w:p w14:paraId="47466087" w14:textId="1C5187C5" w:rsidR="001E458C" w:rsidRPr="00CA1167" w:rsidRDefault="00B7312F" w:rsidP="00B81E55">
            <w:pPr>
              <w:pStyle w:val="Normal0"/>
              <w:numPr>
                <w:ilvl w:val="0"/>
                <w:numId w:val="8"/>
              </w:numPr>
              <w:spacing w:line="276" w:lineRule="auto"/>
              <w:rPr>
                <w:rFonts w:ascii="Tahoma" w:eastAsia="Trebuchet MS" w:hAnsi="Tahoma" w:cs="Tahoma"/>
                <w:bCs/>
                <w:sz w:val="20"/>
                <w:szCs w:val="20"/>
              </w:rPr>
            </w:pPr>
            <w:r w:rsidRPr="00CA1167">
              <w:rPr>
                <w:rFonts w:ascii="Tahoma" w:eastAsia="Trebuchet MS" w:hAnsi="Tahoma" w:cs="Tahoma"/>
                <w:bCs/>
                <w:sz w:val="20"/>
                <w:szCs w:val="20"/>
              </w:rPr>
              <w:t>It can improve the pricing/promotion/placing/benefits of its products (1) as it will know</w:t>
            </w:r>
            <w:r w:rsidR="001E458C" w:rsidRPr="00CA1167">
              <w:rPr>
                <w:rFonts w:ascii="Tahoma" w:eastAsia="Trebuchet MS" w:hAnsi="Tahoma" w:cs="Tahoma"/>
                <w:bCs/>
                <w:sz w:val="20"/>
                <w:szCs w:val="20"/>
              </w:rPr>
              <w:t xml:space="preserve"> how loyal customers are (1) </w:t>
            </w:r>
          </w:p>
          <w:p w14:paraId="1D5A74A6" w14:textId="77777777" w:rsidR="00A467BA" w:rsidRPr="00CA1167" w:rsidRDefault="00A467BA" w:rsidP="001E458C">
            <w:pPr>
              <w:pStyle w:val="Normal0"/>
              <w:spacing w:line="276" w:lineRule="auto"/>
              <w:rPr>
                <w:rFonts w:ascii="Tahoma" w:eastAsia="Trebuchet MS" w:hAnsi="Tahoma" w:cs="Tahoma"/>
                <w:bCs/>
                <w:sz w:val="20"/>
                <w:szCs w:val="20"/>
              </w:rPr>
            </w:pPr>
          </w:p>
          <w:p w14:paraId="701316D4" w14:textId="77777777" w:rsidR="00B0472E" w:rsidRPr="00CA1167" w:rsidRDefault="00B0472E" w:rsidP="001E458C">
            <w:pPr>
              <w:pStyle w:val="Normal0"/>
              <w:pBdr>
                <w:top w:val="nil"/>
                <w:left w:val="nil"/>
                <w:bottom w:val="nil"/>
                <w:right w:val="nil"/>
                <w:between w:val="nil"/>
              </w:pBdr>
              <w:spacing w:line="276" w:lineRule="auto"/>
              <w:rPr>
                <w:rFonts w:ascii="Tahoma" w:eastAsia="Trebuchet MS" w:hAnsi="Tahoma" w:cs="Tahoma"/>
                <w:bCs/>
                <w:sz w:val="20"/>
                <w:szCs w:val="20"/>
              </w:rPr>
            </w:pPr>
            <w:r w:rsidRPr="00CA1167">
              <w:rPr>
                <w:rFonts w:ascii="Tahoma" w:eastAsia="Trebuchet MS" w:hAnsi="Tahoma" w:cs="Tahoma"/>
                <w:bCs/>
                <w:sz w:val="20"/>
                <w:szCs w:val="20"/>
              </w:rPr>
              <w:t>Marking points may be reversed/given in any order.</w:t>
            </w:r>
          </w:p>
          <w:p w14:paraId="59158D30" w14:textId="03DB50D6" w:rsidR="00A467BA" w:rsidRPr="00CA1167" w:rsidRDefault="00B0472E" w:rsidP="00E53CB2">
            <w:pPr>
              <w:pStyle w:val="Normal0"/>
              <w:pBdr>
                <w:top w:val="nil"/>
                <w:left w:val="nil"/>
                <w:bottom w:val="nil"/>
                <w:right w:val="nil"/>
                <w:between w:val="nil"/>
              </w:pBdr>
              <w:spacing w:line="276" w:lineRule="auto"/>
              <w:rPr>
                <w:rFonts w:ascii="Tahoma" w:eastAsia="Trebuchet MS" w:hAnsi="Tahoma" w:cs="Tahoma"/>
                <w:bCs/>
                <w:sz w:val="20"/>
                <w:szCs w:val="20"/>
              </w:rPr>
            </w:pPr>
            <w:r w:rsidRPr="00CA1167">
              <w:rPr>
                <w:rFonts w:ascii="Tahoma" w:eastAsia="Trebuchet MS" w:hAnsi="Tahoma" w:cs="Tahoma"/>
                <w:bCs/>
                <w:sz w:val="20"/>
                <w:szCs w:val="20"/>
              </w:rPr>
              <w:t>Accept any other appropriate response.</w:t>
            </w:r>
          </w:p>
        </w:tc>
        <w:tc>
          <w:tcPr>
            <w:tcW w:w="1134" w:type="dxa"/>
          </w:tcPr>
          <w:p w14:paraId="0F2BC4B1" w14:textId="77777777" w:rsidR="00A467BA" w:rsidRPr="00CA1167" w:rsidRDefault="00A467BA" w:rsidP="00334E13">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(2)</w:t>
            </w:r>
          </w:p>
          <w:p w14:paraId="3E648ED0" w14:textId="77777777" w:rsidR="004C7A79" w:rsidRPr="00CA1167" w:rsidRDefault="004C7A79" w:rsidP="001E458C">
            <w:pPr>
              <w:pStyle w:val="Normal0"/>
              <w:spacing w:line="276" w:lineRule="auto"/>
              <w:jc w:val="center"/>
              <w:rPr>
                <w:rFonts w:ascii="Tahoma" w:eastAsia="Trebuchet MS" w:hAnsi="Tahoma" w:cs="Tahoma"/>
                <w:bCs/>
                <w:sz w:val="20"/>
                <w:szCs w:val="20"/>
              </w:rPr>
            </w:pPr>
          </w:p>
          <w:p w14:paraId="2AD64ADF" w14:textId="62E90E15" w:rsidR="004C7A79" w:rsidRPr="00CA1167" w:rsidRDefault="004C7A79" w:rsidP="001E458C">
            <w:pPr>
              <w:pStyle w:val="Normal0"/>
              <w:spacing w:line="276" w:lineRule="auto"/>
              <w:rPr>
                <w:rFonts w:ascii="Tahoma" w:eastAsia="Trebuchet MS" w:hAnsi="Tahoma" w:cs="Tahoma"/>
                <w:bCs/>
                <w:sz w:val="20"/>
                <w:szCs w:val="20"/>
              </w:rPr>
            </w:pPr>
          </w:p>
        </w:tc>
      </w:tr>
    </w:tbl>
    <w:p w14:paraId="12F68DAE" w14:textId="0FB8D419" w:rsidR="00B23833" w:rsidRPr="00CA1167" w:rsidRDefault="00B23833">
      <w:pPr>
        <w:rPr>
          <w:rFonts w:ascii="Tahoma" w:hAnsi="Tahoma" w:cs="Tahoma"/>
          <w:sz w:val="20"/>
          <w:szCs w:val="20"/>
        </w:rPr>
      </w:pPr>
    </w:p>
    <w:tbl>
      <w:tblPr>
        <w:tblStyle w:val="a"/>
        <w:tblW w:w="89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6531"/>
        <w:gridCol w:w="1134"/>
      </w:tblGrid>
      <w:tr w:rsidR="005C30C7" w:rsidRPr="00CA1167" w14:paraId="2CEF9609" w14:textId="77777777" w:rsidTr="00584599">
        <w:tc>
          <w:tcPr>
            <w:tcW w:w="1261" w:type="dxa"/>
            <w:shd w:val="clear" w:color="auto" w:fill="F2F2F2" w:themeFill="background1" w:themeFillShade="F2"/>
          </w:tcPr>
          <w:p w14:paraId="62CBF2D1" w14:textId="57CA9D04" w:rsidR="005C30C7" w:rsidRPr="00CA1167" w:rsidRDefault="005C30C7" w:rsidP="00584599">
            <w:pPr>
              <w:pStyle w:val="Normal0"/>
              <w:spacing w:line="276" w:lineRule="auto"/>
              <w:rPr>
                <w:rFonts w:ascii="Tahoma" w:eastAsia="Trebuchet MS" w:hAnsi="Tahoma" w:cs="Tahoma"/>
                <w:b/>
                <w:bCs/>
                <w:sz w:val="20"/>
                <w:szCs w:val="20"/>
              </w:rPr>
            </w:pPr>
            <w:r w:rsidRPr="00CA1167">
              <w:rPr>
                <w:rFonts w:ascii="Tahoma" w:eastAsia="Trebuchet MS" w:hAnsi="Tahoma" w:cs="Tahoma"/>
                <w:b/>
                <w:bCs/>
                <w:sz w:val="20"/>
                <w:szCs w:val="20"/>
              </w:rPr>
              <w:t>Question Number</w:t>
            </w:r>
          </w:p>
        </w:tc>
        <w:tc>
          <w:tcPr>
            <w:tcW w:w="6531" w:type="dxa"/>
            <w:shd w:val="clear" w:color="auto" w:fill="F2F2F2" w:themeFill="background1" w:themeFillShade="F2"/>
          </w:tcPr>
          <w:p w14:paraId="452F33BC" w14:textId="77777777" w:rsidR="005C30C7" w:rsidRPr="00CA1167" w:rsidRDefault="005C30C7" w:rsidP="00584599">
            <w:pPr>
              <w:pStyle w:val="Normal0"/>
              <w:spacing w:line="276" w:lineRule="auto"/>
              <w:rPr>
                <w:rFonts w:ascii="Tahoma" w:eastAsia="Trebuchet MS" w:hAnsi="Tahoma" w:cs="Tahoma"/>
                <w:b/>
                <w:bCs/>
                <w:sz w:val="20"/>
                <w:szCs w:val="20"/>
              </w:rPr>
            </w:pPr>
            <w:r w:rsidRPr="00CA1167">
              <w:rPr>
                <w:rFonts w:ascii="Tahoma" w:eastAsia="Trebuchet MS" w:hAnsi="Tahoma" w:cs="Tahoma"/>
                <w:b/>
                <w:bCs/>
                <w:sz w:val="20"/>
                <w:szCs w:val="20"/>
              </w:rPr>
              <w:t>Answer</w:t>
            </w:r>
          </w:p>
          <w:p w14:paraId="4A1FCC08" w14:textId="332D70ED" w:rsidR="005C30C7" w:rsidRPr="00CA1167" w:rsidRDefault="005C30C7" w:rsidP="00584599">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 xml:space="preserve"> </w:t>
            </w:r>
          </w:p>
        </w:tc>
        <w:tc>
          <w:tcPr>
            <w:tcW w:w="1134" w:type="dxa"/>
            <w:shd w:val="clear" w:color="auto" w:fill="F2F2F2" w:themeFill="background1" w:themeFillShade="F2"/>
          </w:tcPr>
          <w:p w14:paraId="40E31989" w14:textId="77777777" w:rsidR="005C30C7" w:rsidRPr="00CA1167" w:rsidRDefault="005C30C7" w:rsidP="00584599">
            <w:pPr>
              <w:pStyle w:val="Normal0"/>
              <w:spacing w:line="276" w:lineRule="auto"/>
              <w:jc w:val="center"/>
              <w:rPr>
                <w:rFonts w:ascii="Tahoma" w:eastAsia="Trebuchet MS" w:hAnsi="Tahoma" w:cs="Tahoma"/>
                <w:sz w:val="20"/>
                <w:szCs w:val="20"/>
              </w:rPr>
            </w:pPr>
            <w:r w:rsidRPr="00CA1167">
              <w:rPr>
                <w:rFonts w:ascii="Tahoma" w:eastAsia="Trebuchet MS" w:hAnsi="Tahoma" w:cs="Tahoma"/>
                <w:sz w:val="20"/>
                <w:szCs w:val="20"/>
              </w:rPr>
              <w:t>Mark</w:t>
            </w:r>
          </w:p>
          <w:p w14:paraId="6357734F" w14:textId="7151F00A" w:rsidR="005C30C7" w:rsidRPr="00CA1167" w:rsidRDefault="005C30C7" w:rsidP="00584599">
            <w:pPr>
              <w:pStyle w:val="Normal0"/>
              <w:spacing w:line="276" w:lineRule="auto"/>
              <w:rPr>
                <w:rFonts w:ascii="Tahoma" w:eastAsia="Trebuchet MS" w:hAnsi="Tahoma" w:cs="Tahoma"/>
                <w:sz w:val="20"/>
                <w:szCs w:val="20"/>
              </w:rPr>
            </w:pPr>
          </w:p>
        </w:tc>
      </w:tr>
      <w:tr w:rsidR="005C30C7" w:rsidRPr="00CA1167" w14:paraId="36CE4A43" w14:textId="77777777" w:rsidTr="00584599">
        <w:tc>
          <w:tcPr>
            <w:tcW w:w="1261" w:type="dxa"/>
          </w:tcPr>
          <w:p w14:paraId="7E5BA62A" w14:textId="031E836D" w:rsidR="005C30C7" w:rsidRPr="00CA1167" w:rsidRDefault="005C30C7" w:rsidP="00584599">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4c)</w:t>
            </w:r>
          </w:p>
        </w:tc>
        <w:tc>
          <w:tcPr>
            <w:tcW w:w="6531" w:type="dxa"/>
          </w:tcPr>
          <w:p w14:paraId="1D02A3BA" w14:textId="47FAF67F" w:rsidR="005C30C7" w:rsidRPr="00CA1167" w:rsidRDefault="005C30C7" w:rsidP="00584599">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 xml:space="preserve">Award </w:t>
            </w:r>
            <w:r w:rsidRPr="00CA1167">
              <w:rPr>
                <w:rFonts w:ascii="Tahoma" w:eastAsia="Trebuchet MS" w:hAnsi="Tahoma" w:cs="Tahoma"/>
                <w:b/>
                <w:bCs/>
                <w:sz w:val="20"/>
                <w:szCs w:val="20"/>
              </w:rPr>
              <w:t>one</w:t>
            </w:r>
            <w:r w:rsidRPr="00CA1167">
              <w:rPr>
                <w:rFonts w:ascii="Tahoma" w:eastAsia="Trebuchet MS" w:hAnsi="Tahoma" w:cs="Tahoma"/>
                <w:sz w:val="20"/>
                <w:szCs w:val="20"/>
              </w:rPr>
              <w:t xml:space="preserve"> mark for identification of an</w:t>
            </w:r>
            <w:r w:rsidR="00662532">
              <w:rPr>
                <w:rFonts w:ascii="Tahoma" w:eastAsia="Trebuchet MS" w:hAnsi="Tahoma" w:cs="Tahoma"/>
                <w:sz w:val="20"/>
                <w:szCs w:val="20"/>
              </w:rPr>
              <w:t>other</w:t>
            </w:r>
            <w:r w:rsidRPr="00CA1167">
              <w:rPr>
                <w:rFonts w:ascii="Tahoma" w:eastAsia="Trebuchet MS" w:hAnsi="Tahoma" w:cs="Tahoma"/>
                <w:sz w:val="20"/>
                <w:szCs w:val="20"/>
              </w:rPr>
              <w:t xml:space="preserve"> advantage for </w:t>
            </w:r>
            <w:r w:rsidR="0073313C" w:rsidRPr="00CA1167">
              <w:rPr>
                <w:rFonts w:ascii="Tahoma" w:eastAsia="Trebuchet MS" w:hAnsi="Tahoma" w:cs="Tahoma"/>
                <w:sz w:val="20"/>
                <w:szCs w:val="20"/>
              </w:rPr>
              <w:t xml:space="preserve">an </w:t>
            </w:r>
            <w:r w:rsidRPr="00CA1167">
              <w:rPr>
                <w:rFonts w:ascii="Tahoma" w:eastAsia="Trebuchet MS" w:hAnsi="Tahoma" w:cs="Tahoma"/>
                <w:sz w:val="20"/>
                <w:szCs w:val="20"/>
              </w:rPr>
              <w:t xml:space="preserve">enterprise of </w:t>
            </w:r>
            <w:r w:rsidR="00263097">
              <w:rPr>
                <w:rFonts w:ascii="Tahoma" w:eastAsia="Trebuchet MS" w:hAnsi="Tahoma" w:cs="Tahoma"/>
                <w:sz w:val="20"/>
                <w:szCs w:val="20"/>
              </w:rPr>
              <w:t xml:space="preserve">using </w:t>
            </w:r>
            <w:r w:rsidRPr="00CA1167">
              <w:rPr>
                <w:rFonts w:ascii="Tahoma" w:eastAsia="Trebuchet MS" w:hAnsi="Tahoma" w:cs="Tahoma"/>
                <w:sz w:val="20"/>
                <w:szCs w:val="20"/>
              </w:rPr>
              <w:t xml:space="preserve">sales promotion and </w:t>
            </w:r>
            <w:r w:rsidRPr="00CA1167">
              <w:rPr>
                <w:rFonts w:ascii="Tahoma" w:eastAsia="Trebuchet MS" w:hAnsi="Tahoma" w:cs="Tahoma"/>
                <w:b/>
                <w:bCs/>
                <w:sz w:val="20"/>
                <w:szCs w:val="20"/>
              </w:rPr>
              <w:t>one</w:t>
            </w:r>
            <w:r w:rsidRPr="00CA1167">
              <w:rPr>
                <w:rFonts w:ascii="Tahoma" w:eastAsia="Trebuchet MS" w:hAnsi="Tahoma" w:cs="Tahoma"/>
                <w:sz w:val="20"/>
                <w:szCs w:val="20"/>
              </w:rPr>
              <w:t xml:space="preserve"> mark for a linked justification of that advantage</w:t>
            </w:r>
            <w:r w:rsidR="00EF7BAB" w:rsidRPr="00CA1167">
              <w:rPr>
                <w:rFonts w:ascii="Tahoma" w:eastAsia="Trebuchet MS" w:hAnsi="Tahoma" w:cs="Tahoma"/>
                <w:sz w:val="20"/>
                <w:szCs w:val="20"/>
              </w:rPr>
              <w:t>,</w:t>
            </w:r>
            <w:r w:rsidRPr="00CA1167">
              <w:rPr>
                <w:rFonts w:ascii="Tahoma" w:eastAsia="Trebuchet MS" w:hAnsi="Tahoma" w:cs="Tahoma"/>
                <w:sz w:val="20"/>
                <w:szCs w:val="20"/>
              </w:rPr>
              <w:t xml:space="preserve"> up to a maximum of </w:t>
            </w:r>
            <w:r w:rsidR="00263097">
              <w:rPr>
                <w:rFonts w:ascii="Tahoma" w:eastAsia="Trebuchet MS" w:hAnsi="Tahoma" w:cs="Tahoma"/>
                <w:b/>
                <w:bCs/>
                <w:sz w:val="20"/>
                <w:szCs w:val="20"/>
              </w:rPr>
              <w:t>four</w:t>
            </w:r>
            <w:r w:rsidRPr="00CA1167">
              <w:rPr>
                <w:rFonts w:ascii="Tahoma" w:eastAsia="Trebuchet MS" w:hAnsi="Tahoma" w:cs="Tahoma"/>
                <w:sz w:val="20"/>
                <w:szCs w:val="20"/>
              </w:rPr>
              <w:t xml:space="preserve"> marks.</w:t>
            </w:r>
          </w:p>
          <w:p w14:paraId="094FE3D3" w14:textId="77777777" w:rsidR="005C30C7" w:rsidRPr="00CA1167" w:rsidRDefault="005C30C7" w:rsidP="00584599">
            <w:pPr>
              <w:pStyle w:val="Normal0"/>
              <w:spacing w:line="276" w:lineRule="auto"/>
              <w:rPr>
                <w:rFonts w:ascii="Tahoma" w:eastAsia="Trebuchet MS" w:hAnsi="Tahoma" w:cs="Tahoma"/>
                <w:sz w:val="20"/>
                <w:szCs w:val="20"/>
              </w:rPr>
            </w:pPr>
          </w:p>
          <w:p w14:paraId="58E3D38B" w14:textId="517408A4" w:rsidR="005C30C7" w:rsidRPr="00CA1167" w:rsidRDefault="005C30C7" w:rsidP="00213EE9">
            <w:pPr>
              <w:pStyle w:val="Normal0"/>
              <w:numPr>
                <w:ilvl w:val="0"/>
                <w:numId w:val="6"/>
              </w:numPr>
              <w:pBdr>
                <w:top w:val="nil"/>
                <w:left w:val="nil"/>
                <w:bottom w:val="nil"/>
                <w:right w:val="nil"/>
                <w:between w:val="nil"/>
              </w:pBdr>
              <w:spacing w:line="276" w:lineRule="auto"/>
              <w:rPr>
                <w:rFonts w:ascii="Tahoma" w:eastAsia="Trebuchet MS" w:hAnsi="Tahoma" w:cs="Tahoma"/>
                <w:color w:val="000000"/>
                <w:sz w:val="20"/>
                <w:szCs w:val="20"/>
              </w:rPr>
            </w:pPr>
            <w:r w:rsidRPr="00CA1167">
              <w:rPr>
                <w:rFonts w:ascii="Tahoma" w:eastAsia="Trebuchet MS" w:hAnsi="Tahoma" w:cs="Tahoma"/>
                <w:color w:val="000000"/>
                <w:sz w:val="20"/>
                <w:szCs w:val="20"/>
              </w:rPr>
              <w:t>It may increase customer numbers/volume of sales (1) because customers may buy the product rather than a rival product/it creates a reason to buy</w:t>
            </w:r>
            <w:r w:rsidR="00B00A07" w:rsidRPr="00CA1167">
              <w:rPr>
                <w:rFonts w:ascii="Tahoma" w:eastAsia="Trebuchet MS" w:hAnsi="Tahoma" w:cs="Tahoma"/>
                <w:color w:val="000000"/>
                <w:sz w:val="20"/>
                <w:szCs w:val="20"/>
              </w:rPr>
              <w:t>/it may increase current interest in the product/it may encourage consumers to buy in a limited time frame (1)</w:t>
            </w:r>
          </w:p>
          <w:p w14:paraId="373756AF" w14:textId="77777777" w:rsidR="005C30C7" w:rsidRPr="00CA1167" w:rsidRDefault="005C30C7" w:rsidP="00B81E55">
            <w:pPr>
              <w:pStyle w:val="Normal0"/>
              <w:numPr>
                <w:ilvl w:val="0"/>
                <w:numId w:val="6"/>
              </w:numPr>
              <w:pBdr>
                <w:top w:val="nil"/>
                <w:left w:val="nil"/>
                <w:bottom w:val="nil"/>
                <w:right w:val="nil"/>
                <w:between w:val="nil"/>
              </w:pBdr>
              <w:spacing w:line="276" w:lineRule="auto"/>
              <w:rPr>
                <w:rFonts w:ascii="Tahoma" w:eastAsia="Trebuchet MS" w:hAnsi="Tahoma" w:cs="Tahoma"/>
                <w:color w:val="000000"/>
                <w:sz w:val="20"/>
                <w:szCs w:val="20"/>
              </w:rPr>
            </w:pPr>
            <w:r w:rsidRPr="00CA1167">
              <w:rPr>
                <w:rFonts w:ascii="Tahoma" w:eastAsia="Trebuchet MS" w:hAnsi="Tahoma" w:cs="Tahoma"/>
                <w:color w:val="000000"/>
                <w:sz w:val="20"/>
                <w:szCs w:val="20"/>
              </w:rPr>
              <w:t>It may attract first-time buyers/people to trial the products (1) and these buyers may be converted into regular/loyal customers (1)</w:t>
            </w:r>
          </w:p>
          <w:p w14:paraId="61055396" w14:textId="77777777" w:rsidR="005C30C7" w:rsidRPr="00CA1167" w:rsidRDefault="005C30C7" w:rsidP="00B81E55">
            <w:pPr>
              <w:pStyle w:val="Normal0"/>
              <w:numPr>
                <w:ilvl w:val="0"/>
                <w:numId w:val="6"/>
              </w:numPr>
              <w:pBdr>
                <w:top w:val="nil"/>
                <w:left w:val="nil"/>
                <w:bottom w:val="nil"/>
                <w:right w:val="nil"/>
                <w:between w:val="nil"/>
              </w:pBdr>
              <w:spacing w:line="276" w:lineRule="auto"/>
              <w:rPr>
                <w:rFonts w:ascii="Tahoma" w:eastAsia="Trebuchet MS" w:hAnsi="Tahoma" w:cs="Tahoma"/>
                <w:color w:val="000000"/>
                <w:sz w:val="20"/>
                <w:szCs w:val="20"/>
              </w:rPr>
            </w:pPr>
            <w:r w:rsidRPr="00CA1167">
              <w:rPr>
                <w:rFonts w:ascii="Tahoma" w:eastAsia="Trebuchet MS" w:hAnsi="Tahoma" w:cs="Tahoma"/>
                <w:color w:val="000000"/>
                <w:sz w:val="20"/>
                <w:szCs w:val="20"/>
              </w:rPr>
              <w:t>It can be used to clear old/excess/end of season stock (1) and so the enterprise may be able to purchase new items/it helps with liquidity (1)</w:t>
            </w:r>
          </w:p>
          <w:p w14:paraId="1B1F6478" w14:textId="77777777" w:rsidR="00B00A07" w:rsidRPr="00CA1167" w:rsidRDefault="00B00A07" w:rsidP="00584599">
            <w:pPr>
              <w:pStyle w:val="Normal0"/>
              <w:pBdr>
                <w:top w:val="nil"/>
                <w:left w:val="nil"/>
                <w:bottom w:val="nil"/>
                <w:right w:val="nil"/>
                <w:between w:val="nil"/>
              </w:pBdr>
              <w:spacing w:line="276" w:lineRule="auto"/>
              <w:rPr>
                <w:rFonts w:ascii="Tahoma" w:eastAsia="Trebuchet MS" w:hAnsi="Tahoma" w:cs="Tahoma"/>
                <w:sz w:val="20"/>
                <w:szCs w:val="20"/>
              </w:rPr>
            </w:pPr>
          </w:p>
          <w:p w14:paraId="54E5B88D" w14:textId="01CF4A18" w:rsidR="005C30C7" w:rsidRDefault="005C30C7" w:rsidP="00584599">
            <w:pPr>
              <w:pStyle w:val="Normal0"/>
              <w:pBdr>
                <w:top w:val="nil"/>
                <w:left w:val="nil"/>
                <w:bottom w:val="nil"/>
                <w:right w:val="nil"/>
                <w:between w:val="nil"/>
              </w:pBdr>
              <w:spacing w:line="276" w:lineRule="auto"/>
              <w:rPr>
                <w:rFonts w:ascii="Tahoma" w:eastAsia="Trebuchet MS" w:hAnsi="Tahoma" w:cs="Tahoma"/>
                <w:sz w:val="20"/>
                <w:szCs w:val="20"/>
              </w:rPr>
            </w:pPr>
            <w:r w:rsidRPr="00CA1167">
              <w:rPr>
                <w:rFonts w:ascii="Tahoma" w:eastAsia="Trebuchet MS" w:hAnsi="Tahoma" w:cs="Tahoma"/>
                <w:sz w:val="20"/>
                <w:szCs w:val="20"/>
              </w:rPr>
              <w:t>Marking points may be reversed/given in any order.</w:t>
            </w:r>
          </w:p>
          <w:p w14:paraId="0DAF36C5" w14:textId="77777777" w:rsidR="005C30C7" w:rsidRDefault="005C30C7" w:rsidP="00E53CB2">
            <w:pPr>
              <w:pStyle w:val="Normal0"/>
              <w:pBdr>
                <w:top w:val="nil"/>
                <w:left w:val="nil"/>
                <w:bottom w:val="nil"/>
                <w:right w:val="nil"/>
                <w:between w:val="nil"/>
              </w:pBdr>
              <w:spacing w:line="276" w:lineRule="auto"/>
              <w:rPr>
                <w:rFonts w:ascii="Tahoma" w:eastAsia="Trebuchet MS" w:hAnsi="Tahoma" w:cs="Tahoma"/>
                <w:sz w:val="20"/>
                <w:szCs w:val="20"/>
              </w:rPr>
            </w:pPr>
            <w:r w:rsidRPr="00CA1167">
              <w:rPr>
                <w:rFonts w:ascii="Tahoma" w:eastAsia="Trebuchet MS" w:hAnsi="Tahoma" w:cs="Tahoma"/>
                <w:sz w:val="20"/>
                <w:szCs w:val="20"/>
              </w:rPr>
              <w:t>Accept any other appropriate response.</w:t>
            </w:r>
          </w:p>
          <w:p w14:paraId="2CE9E014" w14:textId="21281439" w:rsidR="00662532" w:rsidRPr="00CA1167" w:rsidRDefault="00662532" w:rsidP="00E53CB2">
            <w:pPr>
              <w:pStyle w:val="Normal0"/>
              <w:pBdr>
                <w:top w:val="nil"/>
                <w:left w:val="nil"/>
                <w:bottom w:val="nil"/>
                <w:right w:val="nil"/>
                <w:between w:val="nil"/>
              </w:pBdr>
              <w:spacing w:line="276" w:lineRule="auto"/>
              <w:rPr>
                <w:rFonts w:ascii="Tahoma" w:eastAsia="Trebuchet MS" w:hAnsi="Tahoma" w:cs="Tahoma"/>
                <w:sz w:val="20"/>
                <w:szCs w:val="20"/>
              </w:rPr>
            </w:pPr>
            <w:r>
              <w:rPr>
                <w:rFonts w:ascii="Tahoma" w:eastAsia="Trebuchet MS" w:hAnsi="Tahoma" w:cs="Tahoma"/>
                <w:sz w:val="20"/>
                <w:szCs w:val="20"/>
              </w:rPr>
              <w:t>Do not accept ‘increase brand awareness’ as in stem.</w:t>
            </w:r>
          </w:p>
        </w:tc>
        <w:tc>
          <w:tcPr>
            <w:tcW w:w="1134" w:type="dxa"/>
          </w:tcPr>
          <w:p w14:paraId="234627E0" w14:textId="3D7CA8CB" w:rsidR="005C30C7" w:rsidRPr="00CA1167" w:rsidRDefault="005C30C7" w:rsidP="00584599">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(4)</w:t>
            </w:r>
          </w:p>
          <w:p w14:paraId="55747039" w14:textId="77777777" w:rsidR="005C30C7" w:rsidRPr="00CA1167" w:rsidRDefault="005C30C7" w:rsidP="00584599">
            <w:pPr>
              <w:pStyle w:val="Normal0"/>
              <w:spacing w:line="276" w:lineRule="auto"/>
              <w:rPr>
                <w:rFonts w:ascii="Tahoma" w:eastAsia="Trebuchet MS" w:hAnsi="Tahoma" w:cs="Tahoma"/>
                <w:sz w:val="20"/>
                <w:szCs w:val="20"/>
              </w:rPr>
            </w:pPr>
          </w:p>
          <w:p w14:paraId="72014C05" w14:textId="6F729575" w:rsidR="005C30C7" w:rsidRPr="00CA1167" w:rsidRDefault="005C30C7" w:rsidP="00584599">
            <w:pPr>
              <w:pStyle w:val="Normal0"/>
              <w:spacing w:line="276" w:lineRule="auto"/>
              <w:rPr>
                <w:rFonts w:ascii="Tahoma" w:eastAsia="Trebuchet MS" w:hAnsi="Tahoma" w:cs="Tahoma"/>
                <w:sz w:val="20"/>
                <w:szCs w:val="20"/>
              </w:rPr>
            </w:pPr>
          </w:p>
        </w:tc>
      </w:tr>
    </w:tbl>
    <w:p w14:paraId="59CC0C10" w14:textId="786E1586" w:rsidR="00FD4F15" w:rsidRPr="00CA1167" w:rsidRDefault="00FD4F15" w:rsidP="00E20287">
      <w:pPr>
        <w:spacing w:line="276" w:lineRule="auto"/>
        <w:rPr>
          <w:rFonts w:ascii="Tahoma" w:hAnsi="Tahoma" w:cs="Tahoma"/>
          <w:sz w:val="20"/>
          <w:szCs w:val="20"/>
        </w:rPr>
      </w:pPr>
    </w:p>
    <w:p w14:paraId="72A644D5" w14:textId="77777777" w:rsidR="00C74AF5" w:rsidRPr="00CA1167" w:rsidRDefault="00C74AF5">
      <w:pPr>
        <w:rPr>
          <w:rFonts w:ascii="Tahoma" w:hAnsi="Tahoma" w:cs="Tahoma"/>
          <w:sz w:val="20"/>
          <w:szCs w:val="20"/>
        </w:rPr>
      </w:pPr>
      <w:r w:rsidRPr="00CA1167">
        <w:rPr>
          <w:rFonts w:ascii="Tahoma" w:hAnsi="Tahoma" w:cs="Tahoma"/>
          <w:sz w:val="20"/>
          <w:szCs w:val="20"/>
        </w:rPr>
        <w:br w:type="page"/>
      </w:r>
    </w:p>
    <w:tbl>
      <w:tblPr>
        <w:tblStyle w:val="a"/>
        <w:tblW w:w="89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6531"/>
        <w:gridCol w:w="1134"/>
      </w:tblGrid>
      <w:tr w:rsidR="00A467BA" w:rsidRPr="00CA1167" w14:paraId="31B3FB33" w14:textId="77777777" w:rsidTr="00D0479A">
        <w:tc>
          <w:tcPr>
            <w:tcW w:w="1261" w:type="dxa"/>
            <w:shd w:val="clear" w:color="auto" w:fill="F2F2F2" w:themeFill="background1" w:themeFillShade="F2"/>
          </w:tcPr>
          <w:p w14:paraId="5E3EE4B9" w14:textId="44D32103" w:rsidR="00A467BA" w:rsidRPr="00CA1167" w:rsidRDefault="00A467BA" w:rsidP="00E20287">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lastRenderedPageBreak/>
              <w:t>Question Number</w:t>
            </w:r>
          </w:p>
        </w:tc>
        <w:tc>
          <w:tcPr>
            <w:tcW w:w="6531" w:type="dxa"/>
            <w:shd w:val="clear" w:color="auto" w:fill="F2F2F2" w:themeFill="background1" w:themeFillShade="F2"/>
          </w:tcPr>
          <w:p w14:paraId="5AAA9FE2" w14:textId="77777777" w:rsidR="007770E5" w:rsidRPr="00CA1167" w:rsidRDefault="00043782" w:rsidP="00E20287">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t>Answer</w:t>
            </w:r>
          </w:p>
          <w:p w14:paraId="2DD96300" w14:textId="458F9620" w:rsidR="007B55D9" w:rsidRPr="00CA1167" w:rsidRDefault="007B55D9" w:rsidP="00E20287">
            <w:pPr>
              <w:pStyle w:val="Normal0"/>
              <w:spacing w:line="276" w:lineRule="auto"/>
              <w:rPr>
                <w:rFonts w:ascii="Tahoma" w:eastAsia="Trebuchet MS" w:hAnsi="Tahoma" w:cs="Tahoma"/>
                <w:bCs/>
                <w:sz w:val="20"/>
                <w:szCs w:val="20"/>
              </w:rPr>
            </w:pPr>
          </w:p>
        </w:tc>
        <w:tc>
          <w:tcPr>
            <w:tcW w:w="1134" w:type="dxa"/>
            <w:shd w:val="clear" w:color="auto" w:fill="F2F2F2" w:themeFill="background1" w:themeFillShade="F2"/>
          </w:tcPr>
          <w:p w14:paraId="28FD6022" w14:textId="77777777" w:rsidR="00A467BA" w:rsidRPr="00CA1167" w:rsidRDefault="005D0A3F" w:rsidP="00E20287">
            <w:pPr>
              <w:pStyle w:val="Normal0"/>
              <w:spacing w:line="276" w:lineRule="auto"/>
              <w:jc w:val="center"/>
              <w:rPr>
                <w:rFonts w:ascii="Tahoma" w:eastAsia="Trebuchet MS" w:hAnsi="Tahoma" w:cs="Tahoma"/>
                <w:b/>
                <w:sz w:val="20"/>
                <w:szCs w:val="20"/>
              </w:rPr>
            </w:pPr>
            <w:r w:rsidRPr="00CA1167">
              <w:rPr>
                <w:rFonts w:ascii="Tahoma" w:eastAsia="Trebuchet MS" w:hAnsi="Tahoma" w:cs="Tahoma"/>
                <w:b/>
                <w:sz w:val="20"/>
                <w:szCs w:val="20"/>
              </w:rPr>
              <w:t>Mark</w:t>
            </w:r>
          </w:p>
          <w:p w14:paraId="5713DDF5" w14:textId="77777777" w:rsidR="007E478E" w:rsidRPr="00CA1167" w:rsidRDefault="007E478E" w:rsidP="00E20287">
            <w:pPr>
              <w:pStyle w:val="Normal0"/>
              <w:spacing w:line="276" w:lineRule="auto"/>
              <w:jc w:val="center"/>
              <w:rPr>
                <w:rFonts w:ascii="Tahoma" w:eastAsia="Trebuchet MS" w:hAnsi="Tahoma" w:cs="Tahoma"/>
                <w:bCs/>
                <w:sz w:val="20"/>
                <w:szCs w:val="20"/>
              </w:rPr>
            </w:pPr>
          </w:p>
          <w:p w14:paraId="07B7D005" w14:textId="6CC7B2EB" w:rsidR="007E478E" w:rsidRPr="00CA1167" w:rsidRDefault="007E478E" w:rsidP="007E478E">
            <w:pPr>
              <w:pStyle w:val="Normal0"/>
              <w:spacing w:line="276" w:lineRule="auto"/>
              <w:jc w:val="center"/>
              <w:rPr>
                <w:rFonts w:ascii="Tahoma" w:eastAsia="Trebuchet MS" w:hAnsi="Tahoma" w:cs="Tahoma"/>
                <w:bCs/>
                <w:sz w:val="20"/>
                <w:szCs w:val="20"/>
              </w:rPr>
            </w:pPr>
          </w:p>
        </w:tc>
      </w:tr>
      <w:tr w:rsidR="00A467BA" w:rsidRPr="00CA1167" w14:paraId="6CA35013" w14:textId="77777777" w:rsidTr="00584599">
        <w:tc>
          <w:tcPr>
            <w:tcW w:w="1261" w:type="dxa"/>
          </w:tcPr>
          <w:p w14:paraId="18DCE0F3" w14:textId="77777777" w:rsidR="00261675" w:rsidRPr="00CA1167" w:rsidRDefault="00272213"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5</w:t>
            </w:r>
            <w:r w:rsidR="00B0472E" w:rsidRPr="00CA1167">
              <w:rPr>
                <w:rFonts w:ascii="Tahoma" w:eastAsia="Trebuchet MS" w:hAnsi="Tahoma" w:cs="Tahoma"/>
                <w:bCs/>
                <w:sz w:val="20"/>
                <w:szCs w:val="20"/>
              </w:rPr>
              <w:t xml:space="preserve"> </w:t>
            </w:r>
          </w:p>
          <w:p w14:paraId="60B8B3E2" w14:textId="5D802A1F" w:rsidR="00A467BA" w:rsidRPr="00CA1167" w:rsidRDefault="00E0126C"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S</w:t>
            </w:r>
            <w:r w:rsidR="00B0472E" w:rsidRPr="00CA1167">
              <w:rPr>
                <w:rFonts w:ascii="Tahoma" w:eastAsia="Trebuchet MS" w:hAnsi="Tahoma" w:cs="Tahoma"/>
                <w:bCs/>
                <w:sz w:val="20"/>
                <w:szCs w:val="20"/>
              </w:rPr>
              <w:t>ynoptic question</w:t>
            </w:r>
          </w:p>
        </w:tc>
        <w:tc>
          <w:tcPr>
            <w:tcW w:w="6531" w:type="dxa"/>
          </w:tcPr>
          <w:p w14:paraId="2D6F28E9" w14:textId="06F98273" w:rsidR="005D0A3F" w:rsidRPr="00CA1167" w:rsidRDefault="005D0A3F"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Responses will be credited according to the learner’s demonstration of knowledge and understanding of the material, using the indicative content and level descriptors below. </w:t>
            </w:r>
          </w:p>
          <w:p w14:paraId="1C813C4D" w14:textId="704095E0" w:rsidR="005D0A3F" w:rsidRPr="00CA1167" w:rsidRDefault="005D0A3F"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The indicative content that follows is not prescriptive. Responses may cover some or all indicative content, but learners should be rewarded for other relevant responses. </w:t>
            </w:r>
          </w:p>
          <w:p w14:paraId="78C29A99" w14:textId="5CB1D2E5" w:rsidR="005D0A3F" w:rsidRPr="00CA1167" w:rsidRDefault="005D0A3F" w:rsidP="00E20287">
            <w:pPr>
              <w:pStyle w:val="Normal0"/>
              <w:spacing w:line="276" w:lineRule="auto"/>
              <w:rPr>
                <w:rFonts w:ascii="Tahoma" w:eastAsia="Trebuchet MS" w:hAnsi="Tahoma" w:cs="Tahoma"/>
                <w:bCs/>
                <w:sz w:val="20"/>
                <w:szCs w:val="20"/>
              </w:rPr>
            </w:pPr>
          </w:p>
          <w:p w14:paraId="2FE8AE30" w14:textId="77777777" w:rsidR="00A467BA" w:rsidRPr="00CA1167" w:rsidRDefault="005D0A3F" w:rsidP="00E20287">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t>Indicative content</w:t>
            </w:r>
          </w:p>
          <w:p w14:paraId="21E34115" w14:textId="4CC09D6B" w:rsidR="005D0A3F" w:rsidRPr="00CA1167" w:rsidRDefault="005D0A3F" w:rsidP="00E20287">
            <w:pPr>
              <w:pStyle w:val="Normal0"/>
              <w:spacing w:line="276" w:lineRule="auto"/>
              <w:rPr>
                <w:rFonts w:ascii="Tahoma" w:eastAsia="Trebuchet MS" w:hAnsi="Tahoma" w:cs="Tahoma"/>
                <w:bCs/>
                <w:sz w:val="20"/>
                <w:szCs w:val="20"/>
              </w:rPr>
            </w:pPr>
          </w:p>
          <w:p w14:paraId="1463F2C2" w14:textId="59967BBF" w:rsidR="00043782" w:rsidRPr="00CA1167" w:rsidRDefault="00BB184E" w:rsidP="00E20287">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t xml:space="preserve">Positive </w:t>
            </w:r>
            <w:r w:rsidR="00AA66AB" w:rsidRPr="00CA1167">
              <w:rPr>
                <w:rFonts w:ascii="Tahoma" w:eastAsia="Trebuchet MS" w:hAnsi="Tahoma" w:cs="Tahoma"/>
                <w:b/>
                <w:sz w:val="20"/>
                <w:szCs w:val="20"/>
              </w:rPr>
              <w:t>impacts</w:t>
            </w:r>
            <w:r w:rsidR="00043782" w:rsidRPr="00CA1167">
              <w:rPr>
                <w:rFonts w:ascii="Tahoma" w:eastAsia="Trebuchet MS" w:hAnsi="Tahoma" w:cs="Tahoma"/>
                <w:b/>
                <w:sz w:val="20"/>
                <w:szCs w:val="20"/>
              </w:rPr>
              <w:t xml:space="preserve"> </w:t>
            </w:r>
            <w:r w:rsidRPr="00CA1167">
              <w:rPr>
                <w:rFonts w:ascii="Tahoma" w:eastAsia="Trebuchet MS" w:hAnsi="Tahoma" w:cs="Tahoma"/>
                <w:b/>
                <w:sz w:val="20"/>
                <w:szCs w:val="20"/>
              </w:rPr>
              <w:t xml:space="preserve">of </w:t>
            </w:r>
            <w:r w:rsidR="00043782" w:rsidRPr="00CA1167">
              <w:rPr>
                <w:rFonts w:ascii="Tahoma" w:eastAsia="Trebuchet MS" w:hAnsi="Tahoma" w:cs="Tahoma"/>
                <w:b/>
                <w:sz w:val="20"/>
                <w:szCs w:val="20"/>
              </w:rPr>
              <w:t>offering birthday parties</w:t>
            </w:r>
          </w:p>
          <w:p w14:paraId="766CBE72" w14:textId="477AAE67" w:rsidR="00C74AF5" w:rsidRPr="00CA1167" w:rsidRDefault="00174361" w:rsidP="00B81E55">
            <w:pPr>
              <w:pStyle w:val="Normal0"/>
              <w:numPr>
                <w:ilvl w:val="0"/>
                <w:numId w:val="20"/>
              </w:numPr>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Having </w:t>
            </w:r>
            <w:r w:rsidR="0038741C" w:rsidRPr="00CA1167">
              <w:rPr>
                <w:rFonts w:ascii="Tahoma" w:eastAsia="Trebuchet MS" w:hAnsi="Tahoma" w:cs="Tahoma"/>
                <w:bCs/>
                <w:sz w:val="20"/>
                <w:szCs w:val="20"/>
              </w:rPr>
              <w:t>a</w:t>
            </w:r>
            <w:r w:rsidR="00C74AF5" w:rsidRPr="00CA1167">
              <w:rPr>
                <w:rFonts w:ascii="Tahoma" w:eastAsia="Trebuchet MS" w:hAnsi="Tahoma" w:cs="Tahoma"/>
                <w:bCs/>
                <w:sz w:val="20"/>
                <w:szCs w:val="20"/>
              </w:rPr>
              <w:t xml:space="preserve"> USP may make </w:t>
            </w:r>
            <w:r w:rsidRPr="00CA1167">
              <w:rPr>
                <w:rFonts w:ascii="Tahoma" w:eastAsia="Trebuchet MS" w:hAnsi="Tahoma" w:cs="Tahoma"/>
                <w:bCs/>
                <w:sz w:val="20"/>
                <w:szCs w:val="20"/>
              </w:rPr>
              <w:t>the enterprise</w:t>
            </w:r>
            <w:r w:rsidR="00C74AF5" w:rsidRPr="00CA1167">
              <w:rPr>
                <w:rFonts w:ascii="Tahoma" w:eastAsia="Trebuchet MS" w:hAnsi="Tahoma" w:cs="Tahoma"/>
                <w:bCs/>
                <w:sz w:val="20"/>
                <w:szCs w:val="20"/>
              </w:rPr>
              <w:t xml:space="preserve"> stand out from its competitors</w:t>
            </w:r>
            <w:r w:rsidR="00EF7BAB" w:rsidRPr="00CA1167">
              <w:rPr>
                <w:rFonts w:ascii="Tahoma" w:eastAsia="Trebuchet MS" w:hAnsi="Tahoma" w:cs="Tahoma"/>
                <w:bCs/>
                <w:sz w:val="20"/>
                <w:szCs w:val="20"/>
              </w:rPr>
              <w:t>,</w:t>
            </w:r>
            <w:r w:rsidR="00092F5C" w:rsidRPr="00CA1167">
              <w:rPr>
                <w:rFonts w:ascii="Tahoma" w:eastAsia="Trebuchet MS" w:hAnsi="Tahoma" w:cs="Tahoma"/>
                <w:bCs/>
                <w:sz w:val="20"/>
                <w:szCs w:val="20"/>
              </w:rPr>
              <w:t xml:space="preserve"> which is important as it is operating</w:t>
            </w:r>
            <w:r w:rsidR="005932B9" w:rsidRPr="00CA1167">
              <w:rPr>
                <w:rFonts w:ascii="Tahoma" w:eastAsia="Trebuchet MS" w:hAnsi="Tahoma" w:cs="Tahoma"/>
                <w:bCs/>
                <w:sz w:val="20"/>
                <w:szCs w:val="20"/>
              </w:rPr>
              <w:t xml:space="preserve"> in a competitive and growing market</w:t>
            </w:r>
          </w:p>
          <w:p w14:paraId="616A6B95" w14:textId="21F7A7E6" w:rsidR="00814B39" w:rsidRPr="00CA1167" w:rsidRDefault="00814B39" w:rsidP="00B81E55">
            <w:pPr>
              <w:pStyle w:val="Normal0"/>
              <w:numPr>
                <w:ilvl w:val="0"/>
                <w:numId w:val="20"/>
              </w:numPr>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The enterprise operates all year round and so </w:t>
            </w:r>
            <w:r w:rsidR="00F60016" w:rsidRPr="00CA1167">
              <w:rPr>
                <w:rFonts w:ascii="Tahoma" w:eastAsia="Trebuchet MS" w:hAnsi="Tahoma" w:cs="Tahoma"/>
                <w:bCs/>
                <w:sz w:val="20"/>
                <w:szCs w:val="20"/>
              </w:rPr>
              <w:t>the</w:t>
            </w:r>
            <w:r w:rsidR="00AA66AB" w:rsidRPr="00CA1167">
              <w:rPr>
                <w:rFonts w:ascii="Tahoma" w:eastAsia="Trebuchet MS" w:hAnsi="Tahoma" w:cs="Tahoma"/>
                <w:bCs/>
                <w:sz w:val="20"/>
                <w:szCs w:val="20"/>
              </w:rPr>
              <w:t xml:space="preserve"> parties</w:t>
            </w:r>
            <w:r w:rsidR="00F60016" w:rsidRPr="00CA1167">
              <w:rPr>
                <w:rFonts w:ascii="Tahoma" w:eastAsia="Trebuchet MS" w:hAnsi="Tahoma" w:cs="Tahoma"/>
                <w:bCs/>
                <w:sz w:val="20"/>
                <w:szCs w:val="20"/>
              </w:rPr>
              <w:t xml:space="preserve"> </w:t>
            </w:r>
            <w:r w:rsidRPr="00CA1167">
              <w:rPr>
                <w:rFonts w:ascii="Tahoma" w:eastAsia="Trebuchet MS" w:hAnsi="Tahoma" w:cs="Tahoma"/>
                <w:bCs/>
                <w:sz w:val="20"/>
                <w:szCs w:val="20"/>
              </w:rPr>
              <w:t>may provide a constant</w:t>
            </w:r>
            <w:r w:rsidR="002D52AF" w:rsidRPr="00CA1167">
              <w:rPr>
                <w:rFonts w:ascii="Tahoma" w:eastAsia="Trebuchet MS" w:hAnsi="Tahoma" w:cs="Tahoma"/>
                <w:bCs/>
                <w:sz w:val="20"/>
                <w:szCs w:val="20"/>
              </w:rPr>
              <w:t>/reliable</w:t>
            </w:r>
            <w:r w:rsidRPr="00CA1167">
              <w:rPr>
                <w:rFonts w:ascii="Tahoma" w:eastAsia="Trebuchet MS" w:hAnsi="Tahoma" w:cs="Tahoma"/>
                <w:bCs/>
                <w:sz w:val="20"/>
                <w:szCs w:val="20"/>
              </w:rPr>
              <w:t xml:space="preserve"> source of income</w:t>
            </w:r>
            <w:r w:rsidR="00F60016" w:rsidRPr="00CA1167">
              <w:rPr>
                <w:rFonts w:ascii="Tahoma" w:eastAsia="Trebuchet MS" w:hAnsi="Tahoma" w:cs="Tahoma"/>
                <w:bCs/>
                <w:sz w:val="20"/>
                <w:szCs w:val="20"/>
              </w:rPr>
              <w:t xml:space="preserve"> in </w:t>
            </w:r>
            <w:r w:rsidR="00092F5C" w:rsidRPr="00CA1167">
              <w:rPr>
                <w:rFonts w:ascii="Tahoma" w:eastAsia="Trebuchet MS" w:hAnsi="Tahoma" w:cs="Tahoma"/>
                <w:bCs/>
                <w:sz w:val="20"/>
                <w:szCs w:val="20"/>
              </w:rPr>
              <w:t>the months that have very few sales</w:t>
            </w:r>
          </w:p>
          <w:p w14:paraId="281B8F4B" w14:textId="155CF025" w:rsidR="00D452EE" w:rsidRPr="00CA1167" w:rsidRDefault="001D1E9F" w:rsidP="001D1E9F">
            <w:pPr>
              <w:pStyle w:val="Normal0"/>
              <w:numPr>
                <w:ilvl w:val="0"/>
                <w:numId w:val="20"/>
              </w:numPr>
              <w:spacing w:line="276" w:lineRule="auto"/>
              <w:rPr>
                <w:rFonts w:ascii="Tahoma" w:eastAsia="Trebuchet MS" w:hAnsi="Tahoma" w:cs="Tahoma"/>
                <w:bCs/>
                <w:sz w:val="20"/>
                <w:szCs w:val="20"/>
              </w:rPr>
            </w:pPr>
            <w:r w:rsidRPr="00CA1167">
              <w:rPr>
                <w:rFonts w:ascii="Tahoma" w:eastAsia="Trebuchet MS" w:hAnsi="Tahoma" w:cs="Tahoma"/>
                <w:bCs/>
                <w:sz w:val="20"/>
                <w:szCs w:val="20"/>
              </w:rPr>
              <w:t>The parties would be an addition to and may complement its current product portfolio</w:t>
            </w:r>
            <w:r w:rsidR="00EC129A" w:rsidRPr="00CA1167">
              <w:rPr>
                <w:rFonts w:ascii="Tahoma" w:eastAsia="Trebuchet MS" w:hAnsi="Tahoma" w:cs="Tahoma"/>
                <w:bCs/>
                <w:sz w:val="20"/>
                <w:szCs w:val="20"/>
              </w:rPr>
              <w:t xml:space="preserve"> because </w:t>
            </w:r>
            <w:r w:rsidR="00D452EE" w:rsidRPr="00CA1167">
              <w:rPr>
                <w:rFonts w:ascii="Tahoma" w:eastAsia="Trebuchet MS" w:hAnsi="Tahoma" w:cs="Tahoma"/>
                <w:bCs/>
                <w:sz w:val="20"/>
                <w:szCs w:val="20"/>
              </w:rPr>
              <w:t>the sport is accessible to all age groups and is easily adapted to suit those with disabilit</w:t>
            </w:r>
            <w:r w:rsidR="00267A3F" w:rsidRPr="00CA1167">
              <w:rPr>
                <w:rFonts w:ascii="Tahoma" w:eastAsia="Trebuchet MS" w:hAnsi="Tahoma" w:cs="Tahoma"/>
                <w:bCs/>
                <w:sz w:val="20"/>
                <w:szCs w:val="20"/>
              </w:rPr>
              <w:t>ies</w:t>
            </w:r>
            <w:r w:rsidR="00C2344C" w:rsidRPr="00CA1167">
              <w:rPr>
                <w:rFonts w:ascii="Tahoma" w:eastAsia="Trebuchet MS" w:hAnsi="Tahoma" w:cs="Tahoma"/>
                <w:bCs/>
                <w:sz w:val="20"/>
                <w:szCs w:val="20"/>
              </w:rPr>
              <w:t xml:space="preserve">. </w:t>
            </w:r>
            <w:r w:rsidR="00EC129A" w:rsidRPr="00CA1167">
              <w:rPr>
                <w:rFonts w:ascii="Tahoma" w:eastAsia="Trebuchet MS" w:hAnsi="Tahoma" w:cs="Tahoma"/>
                <w:bCs/>
                <w:sz w:val="20"/>
                <w:szCs w:val="20"/>
              </w:rPr>
              <w:t>Being able to</w:t>
            </w:r>
            <w:r w:rsidR="00D452EE" w:rsidRPr="00CA1167">
              <w:rPr>
                <w:rFonts w:ascii="Tahoma" w:eastAsia="Trebuchet MS" w:hAnsi="Tahoma" w:cs="Tahoma"/>
                <w:bCs/>
                <w:sz w:val="20"/>
                <w:szCs w:val="20"/>
              </w:rPr>
              <w:t xml:space="preserve"> offer parties to suit people of all abilities over the age of </w:t>
            </w:r>
            <w:r w:rsidR="00EF7BAB" w:rsidRPr="00CA1167">
              <w:rPr>
                <w:rFonts w:ascii="Tahoma" w:eastAsia="Trebuchet MS" w:hAnsi="Tahoma" w:cs="Tahoma"/>
                <w:bCs/>
                <w:sz w:val="20"/>
                <w:szCs w:val="20"/>
              </w:rPr>
              <w:t>eight</w:t>
            </w:r>
            <w:r w:rsidR="00D452EE" w:rsidRPr="00CA1167">
              <w:rPr>
                <w:rFonts w:ascii="Tahoma" w:eastAsia="Trebuchet MS" w:hAnsi="Tahoma" w:cs="Tahoma"/>
                <w:bCs/>
                <w:sz w:val="20"/>
                <w:szCs w:val="20"/>
              </w:rPr>
              <w:t xml:space="preserve"> years may increase its </w:t>
            </w:r>
            <w:r w:rsidR="004D662C" w:rsidRPr="00CA1167">
              <w:rPr>
                <w:rFonts w:ascii="Tahoma" w:eastAsia="Trebuchet MS" w:hAnsi="Tahoma" w:cs="Tahoma"/>
                <w:bCs/>
                <w:sz w:val="20"/>
                <w:szCs w:val="20"/>
              </w:rPr>
              <w:t>sales/</w:t>
            </w:r>
            <w:r w:rsidR="00D452EE" w:rsidRPr="00CA1167">
              <w:rPr>
                <w:rFonts w:ascii="Tahoma" w:eastAsia="Trebuchet MS" w:hAnsi="Tahoma" w:cs="Tahoma"/>
                <w:bCs/>
                <w:sz w:val="20"/>
                <w:szCs w:val="20"/>
              </w:rPr>
              <w:t>customer base/target market</w:t>
            </w:r>
          </w:p>
          <w:p w14:paraId="36EDAF7B" w14:textId="489570F7" w:rsidR="00C74AF5" w:rsidRPr="00CA1167" w:rsidRDefault="007E2556" w:rsidP="00B81E55">
            <w:pPr>
              <w:pStyle w:val="Normal0"/>
              <w:numPr>
                <w:ilvl w:val="0"/>
                <w:numId w:val="20"/>
              </w:numPr>
              <w:spacing w:line="276" w:lineRule="auto"/>
              <w:rPr>
                <w:rFonts w:ascii="Tahoma" w:eastAsia="Trebuchet MS" w:hAnsi="Tahoma" w:cs="Tahoma"/>
                <w:bCs/>
                <w:sz w:val="20"/>
                <w:szCs w:val="20"/>
              </w:rPr>
            </w:pPr>
            <w:r w:rsidRPr="00CA1167">
              <w:rPr>
                <w:rFonts w:ascii="Tahoma" w:eastAsia="Trebuchet MS" w:hAnsi="Tahoma" w:cs="Tahoma"/>
                <w:bCs/>
                <w:sz w:val="20"/>
                <w:szCs w:val="20"/>
              </w:rPr>
              <w:t>Satisfied customers may spread the word about the parties and so increase trade</w:t>
            </w:r>
          </w:p>
          <w:p w14:paraId="01BDEA3D" w14:textId="54B12131" w:rsidR="00814B39" w:rsidRPr="00CA1167" w:rsidRDefault="00814B39" w:rsidP="00B81E55">
            <w:pPr>
              <w:pStyle w:val="Normal0"/>
              <w:numPr>
                <w:ilvl w:val="0"/>
                <w:numId w:val="20"/>
              </w:numPr>
              <w:spacing w:line="276" w:lineRule="auto"/>
              <w:rPr>
                <w:rFonts w:ascii="Tahoma" w:eastAsia="Trebuchet MS" w:hAnsi="Tahoma" w:cs="Tahoma"/>
                <w:bCs/>
                <w:sz w:val="20"/>
                <w:szCs w:val="20"/>
              </w:rPr>
            </w:pPr>
            <w:r w:rsidRPr="00CA1167">
              <w:rPr>
                <w:rFonts w:ascii="Tahoma" w:eastAsia="Trebuchet MS" w:hAnsi="Tahoma" w:cs="Tahoma"/>
                <w:bCs/>
                <w:sz w:val="20"/>
                <w:szCs w:val="20"/>
              </w:rPr>
              <w:t>Guests at</w:t>
            </w:r>
            <w:r w:rsidR="00C2344C" w:rsidRPr="00CA1167">
              <w:rPr>
                <w:rFonts w:ascii="Tahoma" w:eastAsia="Trebuchet MS" w:hAnsi="Tahoma" w:cs="Tahoma"/>
                <w:bCs/>
                <w:sz w:val="20"/>
                <w:szCs w:val="20"/>
              </w:rPr>
              <w:t>tending</w:t>
            </w:r>
            <w:r w:rsidRPr="00CA1167">
              <w:rPr>
                <w:rFonts w:ascii="Tahoma" w:eastAsia="Trebuchet MS" w:hAnsi="Tahoma" w:cs="Tahoma"/>
                <w:bCs/>
                <w:sz w:val="20"/>
                <w:szCs w:val="20"/>
              </w:rPr>
              <w:t xml:space="preserve"> the birthday parties may return to the enterprise as </w:t>
            </w:r>
            <w:r w:rsidR="00C2344C" w:rsidRPr="00CA1167">
              <w:rPr>
                <w:rFonts w:ascii="Tahoma" w:eastAsia="Trebuchet MS" w:hAnsi="Tahoma" w:cs="Tahoma"/>
                <w:bCs/>
                <w:sz w:val="20"/>
                <w:szCs w:val="20"/>
              </w:rPr>
              <w:t xml:space="preserve">paying </w:t>
            </w:r>
            <w:r w:rsidRPr="00CA1167">
              <w:rPr>
                <w:rFonts w:ascii="Tahoma" w:eastAsia="Trebuchet MS" w:hAnsi="Tahoma" w:cs="Tahoma"/>
                <w:bCs/>
                <w:sz w:val="20"/>
                <w:szCs w:val="20"/>
              </w:rPr>
              <w:t xml:space="preserve">customers </w:t>
            </w:r>
            <w:r w:rsidR="00267A3F" w:rsidRPr="00CA1167">
              <w:rPr>
                <w:rFonts w:ascii="Tahoma" w:eastAsia="Trebuchet MS" w:hAnsi="Tahoma" w:cs="Tahoma"/>
                <w:bCs/>
                <w:sz w:val="20"/>
                <w:szCs w:val="20"/>
              </w:rPr>
              <w:t xml:space="preserve">for the SUP sessions/book their own party </w:t>
            </w:r>
            <w:r w:rsidRPr="00CA1167">
              <w:rPr>
                <w:rFonts w:ascii="Tahoma" w:eastAsia="Trebuchet MS" w:hAnsi="Tahoma" w:cs="Tahoma"/>
                <w:bCs/>
                <w:sz w:val="20"/>
                <w:szCs w:val="20"/>
              </w:rPr>
              <w:t>so increasing the customer base</w:t>
            </w:r>
            <w:r w:rsidR="00C2344C" w:rsidRPr="00CA1167">
              <w:rPr>
                <w:rFonts w:ascii="Tahoma" w:eastAsia="Trebuchet MS" w:hAnsi="Tahoma" w:cs="Tahoma"/>
                <w:bCs/>
                <w:sz w:val="20"/>
                <w:szCs w:val="20"/>
              </w:rPr>
              <w:t>.</w:t>
            </w:r>
          </w:p>
          <w:p w14:paraId="50204D1E" w14:textId="77777777" w:rsidR="00C74AF5" w:rsidRPr="00CA1167" w:rsidRDefault="00C74AF5" w:rsidP="00043782">
            <w:pPr>
              <w:pStyle w:val="Normal0"/>
              <w:spacing w:line="276" w:lineRule="auto"/>
              <w:rPr>
                <w:rFonts w:ascii="Tahoma" w:eastAsia="Trebuchet MS" w:hAnsi="Tahoma" w:cs="Tahoma"/>
                <w:b/>
                <w:sz w:val="20"/>
                <w:szCs w:val="20"/>
              </w:rPr>
            </w:pPr>
          </w:p>
          <w:p w14:paraId="574CC53D" w14:textId="04462D5D" w:rsidR="00043782" w:rsidRPr="00CA1167" w:rsidRDefault="00BB184E" w:rsidP="00043782">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t xml:space="preserve">Negative </w:t>
            </w:r>
            <w:r w:rsidR="00AA66AB" w:rsidRPr="00CA1167">
              <w:rPr>
                <w:rFonts w:ascii="Tahoma" w:eastAsia="Trebuchet MS" w:hAnsi="Tahoma" w:cs="Tahoma"/>
                <w:b/>
                <w:sz w:val="20"/>
                <w:szCs w:val="20"/>
              </w:rPr>
              <w:t>impacts</w:t>
            </w:r>
            <w:r w:rsidR="00043782" w:rsidRPr="00CA1167">
              <w:rPr>
                <w:rFonts w:ascii="Tahoma" w:eastAsia="Trebuchet MS" w:hAnsi="Tahoma" w:cs="Tahoma"/>
                <w:b/>
                <w:sz w:val="20"/>
                <w:szCs w:val="20"/>
              </w:rPr>
              <w:t xml:space="preserve"> of offering birthday parties</w:t>
            </w:r>
          </w:p>
          <w:p w14:paraId="0AC9F841" w14:textId="0AD3DEF0" w:rsidR="00174361" w:rsidRPr="00CA1167" w:rsidRDefault="00C74AF5" w:rsidP="00B81E55">
            <w:pPr>
              <w:pStyle w:val="Normal0"/>
              <w:numPr>
                <w:ilvl w:val="0"/>
                <w:numId w:val="21"/>
              </w:numPr>
              <w:spacing w:line="276" w:lineRule="auto"/>
              <w:rPr>
                <w:rFonts w:ascii="Tahoma" w:eastAsia="Trebuchet MS" w:hAnsi="Tahoma" w:cs="Tahoma"/>
                <w:bCs/>
                <w:sz w:val="20"/>
                <w:szCs w:val="20"/>
              </w:rPr>
            </w:pPr>
            <w:r w:rsidRPr="00CA1167">
              <w:rPr>
                <w:rFonts w:ascii="Tahoma" w:eastAsia="Trebuchet MS" w:hAnsi="Tahoma" w:cs="Tahoma"/>
                <w:bCs/>
                <w:sz w:val="20"/>
                <w:szCs w:val="20"/>
              </w:rPr>
              <w:t>It is a micro-enterprise so may find it difficult to staff parties of 20</w:t>
            </w:r>
            <w:r w:rsidR="0038741C" w:rsidRPr="00CA1167">
              <w:rPr>
                <w:rFonts w:ascii="Tahoma" w:eastAsia="Trebuchet MS" w:hAnsi="Tahoma" w:cs="Tahoma"/>
                <w:bCs/>
                <w:sz w:val="20"/>
                <w:szCs w:val="20"/>
              </w:rPr>
              <w:t xml:space="preserve"> people</w:t>
            </w:r>
            <w:r w:rsidR="00C2344C" w:rsidRPr="00CA1167">
              <w:rPr>
                <w:rFonts w:ascii="Tahoma" w:eastAsia="Trebuchet MS" w:hAnsi="Tahoma" w:cs="Tahoma"/>
                <w:bCs/>
                <w:sz w:val="20"/>
                <w:szCs w:val="20"/>
              </w:rPr>
              <w:t>.</w:t>
            </w:r>
            <w:r w:rsidR="00EC129A" w:rsidRPr="00CA1167">
              <w:rPr>
                <w:rFonts w:ascii="Tahoma" w:eastAsia="Trebuchet MS" w:hAnsi="Tahoma" w:cs="Tahoma"/>
                <w:bCs/>
                <w:sz w:val="20"/>
                <w:szCs w:val="20"/>
              </w:rPr>
              <w:t xml:space="preserve"> </w:t>
            </w:r>
            <w:r w:rsidRPr="00CA1167">
              <w:rPr>
                <w:rFonts w:ascii="Tahoma" w:eastAsia="Trebuchet MS" w:hAnsi="Tahoma" w:cs="Tahoma"/>
                <w:bCs/>
                <w:sz w:val="20"/>
                <w:szCs w:val="20"/>
              </w:rPr>
              <w:t xml:space="preserve">It may have </w:t>
            </w:r>
            <w:r w:rsidR="00C2344C" w:rsidRPr="00CA1167">
              <w:rPr>
                <w:rFonts w:ascii="Tahoma" w:eastAsia="Trebuchet MS" w:hAnsi="Tahoma" w:cs="Tahoma"/>
                <w:bCs/>
                <w:sz w:val="20"/>
                <w:szCs w:val="20"/>
              </w:rPr>
              <w:t>to employ and train more</w:t>
            </w:r>
            <w:r w:rsidRPr="00CA1167">
              <w:rPr>
                <w:rFonts w:ascii="Tahoma" w:eastAsia="Trebuchet MS" w:hAnsi="Tahoma" w:cs="Tahoma"/>
                <w:bCs/>
                <w:sz w:val="20"/>
                <w:szCs w:val="20"/>
              </w:rPr>
              <w:t xml:space="preserve"> instructors to keep large parties safe on the water</w:t>
            </w:r>
            <w:r w:rsidR="00C2344C" w:rsidRPr="00CA1167">
              <w:rPr>
                <w:rFonts w:ascii="Tahoma" w:eastAsia="Trebuchet MS" w:hAnsi="Tahoma" w:cs="Tahoma"/>
                <w:bCs/>
                <w:sz w:val="20"/>
                <w:szCs w:val="20"/>
              </w:rPr>
              <w:t xml:space="preserve"> and to ensure they can </w:t>
            </w:r>
            <w:r w:rsidR="00174361" w:rsidRPr="00CA1167">
              <w:rPr>
                <w:rFonts w:ascii="Tahoma" w:eastAsia="Trebuchet MS" w:hAnsi="Tahoma" w:cs="Tahoma"/>
                <w:bCs/>
                <w:sz w:val="20"/>
                <w:szCs w:val="20"/>
              </w:rPr>
              <w:t>play water games with large groups</w:t>
            </w:r>
            <w:r w:rsidR="00C2344C" w:rsidRPr="00CA1167">
              <w:rPr>
                <w:rFonts w:ascii="Tahoma" w:eastAsia="Trebuchet MS" w:hAnsi="Tahoma" w:cs="Tahoma"/>
                <w:bCs/>
                <w:sz w:val="20"/>
                <w:szCs w:val="20"/>
              </w:rPr>
              <w:t xml:space="preserve"> of children</w:t>
            </w:r>
            <w:r w:rsidR="00A10603" w:rsidRPr="00CA1167">
              <w:rPr>
                <w:rFonts w:ascii="Tahoma" w:eastAsia="Trebuchet MS" w:hAnsi="Tahoma" w:cs="Tahoma"/>
                <w:bCs/>
                <w:sz w:val="20"/>
                <w:szCs w:val="20"/>
              </w:rPr>
              <w:t xml:space="preserve">, </w:t>
            </w:r>
            <w:proofErr w:type="gramStart"/>
            <w:r w:rsidR="00A10603" w:rsidRPr="00CA1167">
              <w:rPr>
                <w:rFonts w:ascii="Tahoma" w:eastAsia="Trebuchet MS" w:hAnsi="Tahoma" w:cs="Tahoma"/>
                <w:bCs/>
                <w:sz w:val="20"/>
                <w:szCs w:val="20"/>
              </w:rPr>
              <w:t>adults</w:t>
            </w:r>
            <w:proofErr w:type="gramEnd"/>
            <w:r w:rsidR="00A10603" w:rsidRPr="00CA1167">
              <w:rPr>
                <w:rFonts w:ascii="Tahoma" w:eastAsia="Trebuchet MS" w:hAnsi="Tahoma" w:cs="Tahoma"/>
                <w:bCs/>
                <w:sz w:val="20"/>
                <w:szCs w:val="20"/>
              </w:rPr>
              <w:t xml:space="preserve"> or mixed groups</w:t>
            </w:r>
          </w:p>
          <w:p w14:paraId="65F2B195" w14:textId="3FF87111" w:rsidR="007E2556" w:rsidRPr="00CA1167" w:rsidRDefault="00174361" w:rsidP="00B81E55">
            <w:pPr>
              <w:pStyle w:val="Normal0"/>
              <w:numPr>
                <w:ilvl w:val="0"/>
                <w:numId w:val="21"/>
              </w:numPr>
              <w:spacing w:line="276" w:lineRule="auto"/>
              <w:rPr>
                <w:rFonts w:ascii="Tahoma" w:eastAsia="Trebuchet MS" w:hAnsi="Tahoma" w:cs="Tahoma"/>
                <w:bCs/>
                <w:sz w:val="20"/>
                <w:szCs w:val="20"/>
              </w:rPr>
            </w:pPr>
            <w:r w:rsidRPr="00CA1167">
              <w:rPr>
                <w:rFonts w:ascii="Tahoma" w:eastAsia="Trebuchet MS" w:hAnsi="Tahoma" w:cs="Tahoma"/>
                <w:bCs/>
                <w:sz w:val="20"/>
                <w:szCs w:val="20"/>
              </w:rPr>
              <w:t>It may not have enough paddleboards, paddles</w:t>
            </w:r>
            <w:r w:rsidR="005D7EC9" w:rsidRPr="00CA1167">
              <w:rPr>
                <w:rFonts w:ascii="Tahoma" w:eastAsia="Trebuchet MS" w:hAnsi="Tahoma" w:cs="Tahoma"/>
                <w:bCs/>
                <w:sz w:val="20"/>
                <w:szCs w:val="20"/>
              </w:rPr>
              <w:t xml:space="preserve">, </w:t>
            </w:r>
            <w:r w:rsidRPr="00CA1167">
              <w:rPr>
                <w:rFonts w:ascii="Tahoma" w:eastAsia="Trebuchet MS" w:hAnsi="Tahoma" w:cs="Tahoma"/>
                <w:bCs/>
                <w:sz w:val="20"/>
                <w:szCs w:val="20"/>
              </w:rPr>
              <w:t xml:space="preserve">safety equipment </w:t>
            </w:r>
            <w:r w:rsidR="005D7EC9" w:rsidRPr="00CA1167">
              <w:rPr>
                <w:rFonts w:ascii="Tahoma" w:eastAsia="Trebuchet MS" w:hAnsi="Tahoma" w:cs="Tahoma"/>
                <w:bCs/>
                <w:sz w:val="20"/>
                <w:szCs w:val="20"/>
              </w:rPr>
              <w:t>and adapted equipment</w:t>
            </w:r>
            <w:r w:rsidR="00DC7577" w:rsidRPr="00CA1167">
              <w:rPr>
                <w:rFonts w:ascii="Tahoma" w:eastAsia="Trebuchet MS" w:hAnsi="Tahoma" w:cs="Tahoma"/>
                <w:bCs/>
                <w:sz w:val="20"/>
                <w:szCs w:val="20"/>
              </w:rPr>
              <w:t xml:space="preserve"> for groups of up to 20</w:t>
            </w:r>
            <w:r w:rsidR="005932B9" w:rsidRPr="00CA1167">
              <w:rPr>
                <w:rFonts w:ascii="Tahoma" w:eastAsia="Trebuchet MS" w:hAnsi="Tahoma" w:cs="Tahoma"/>
                <w:bCs/>
                <w:sz w:val="20"/>
                <w:szCs w:val="20"/>
              </w:rPr>
              <w:t xml:space="preserve"> </w:t>
            </w:r>
            <w:r w:rsidR="00C2344C" w:rsidRPr="00CA1167">
              <w:rPr>
                <w:rFonts w:ascii="Tahoma" w:eastAsia="Trebuchet MS" w:hAnsi="Tahoma" w:cs="Tahoma"/>
                <w:bCs/>
                <w:sz w:val="20"/>
                <w:szCs w:val="20"/>
              </w:rPr>
              <w:t>people and</w:t>
            </w:r>
            <w:r w:rsidRPr="00CA1167">
              <w:rPr>
                <w:rFonts w:ascii="Tahoma" w:eastAsia="Trebuchet MS" w:hAnsi="Tahoma" w:cs="Tahoma"/>
                <w:bCs/>
                <w:sz w:val="20"/>
                <w:szCs w:val="20"/>
              </w:rPr>
              <w:t xml:space="preserve"> </w:t>
            </w:r>
            <w:r w:rsidR="00C2344C" w:rsidRPr="00CA1167">
              <w:rPr>
                <w:rFonts w:ascii="Tahoma" w:eastAsia="Trebuchet MS" w:hAnsi="Tahoma" w:cs="Tahoma"/>
                <w:bCs/>
                <w:sz w:val="20"/>
                <w:szCs w:val="20"/>
              </w:rPr>
              <w:t xml:space="preserve">have to </w:t>
            </w:r>
            <w:r w:rsidRPr="00CA1167">
              <w:rPr>
                <w:rFonts w:ascii="Tahoma" w:eastAsia="Trebuchet MS" w:hAnsi="Tahoma" w:cs="Tahoma"/>
                <w:bCs/>
                <w:sz w:val="20"/>
                <w:szCs w:val="20"/>
              </w:rPr>
              <w:t>purchas</w:t>
            </w:r>
            <w:r w:rsidR="00C2344C" w:rsidRPr="00CA1167">
              <w:rPr>
                <w:rFonts w:ascii="Tahoma" w:eastAsia="Trebuchet MS" w:hAnsi="Tahoma" w:cs="Tahoma"/>
                <w:bCs/>
                <w:sz w:val="20"/>
                <w:szCs w:val="20"/>
              </w:rPr>
              <w:t>e</w:t>
            </w:r>
            <w:r w:rsidRPr="00CA1167">
              <w:rPr>
                <w:rFonts w:ascii="Tahoma" w:eastAsia="Trebuchet MS" w:hAnsi="Tahoma" w:cs="Tahoma"/>
                <w:bCs/>
                <w:sz w:val="20"/>
                <w:szCs w:val="20"/>
              </w:rPr>
              <w:t xml:space="preserve"> more</w:t>
            </w:r>
            <w:r w:rsidR="00C2344C" w:rsidRPr="00CA1167">
              <w:rPr>
                <w:rFonts w:ascii="Tahoma" w:eastAsia="Trebuchet MS" w:hAnsi="Tahoma" w:cs="Tahoma"/>
                <w:bCs/>
                <w:sz w:val="20"/>
                <w:szCs w:val="20"/>
              </w:rPr>
              <w:t xml:space="preserve">. This </w:t>
            </w:r>
            <w:r w:rsidRPr="00CA1167">
              <w:rPr>
                <w:rFonts w:ascii="Tahoma" w:eastAsia="Trebuchet MS" w:hAnsi="Tahoma" w:cs="Tahoma"/>
                <w:bCs/>
                <w:sz w:val="20"/>
                <w:szCs w:val="20"/>
              </w:rPr>
              <w:t xml:space="preserve">would be a large outlay for the </w:t>
            </w:r>
            <w:r w:rsidR="005932B9" w:rsidRPr="00CA1167">
              <w:rPr>
                <w:rFonts w:ascii="Tahoma" w:eastAsia="Trebuchet MS" w:hAnsi="Tahoma" w:cs="Tahoma"/>
                <w:bCs/>
                <w:sz w:val="20"/>
                <w:szCs w:val="20"/>
              </w:rPr>
              <w:t>micro-</w:t>
            </w:r>
            <w:r w:rsidRPr="00CA1167">
              <w:rPr>
                <w:rFonts w:ascii="Tahoma" w:eastAsia="Trebuchet MS" w:hAnsi="Tahoma" w:cs="Tahoma"/>
                <w:bCs/>
                <w:sz w:val="20"/>
                <w:szCs w:val="20"/>
              </w:rPr>
              <w:t>enterprise</w:t>
            </w:r>
          </w:p>
          <w:p w14:paraId="17B17F02" w14:textId="4B67BA5F" w:rsidR="00A10603" w:rsidRPr="00CA1167" w:rsidRDefault="00AB5ADE" w:rsidP="00A10603">
            <w:pPr>
              <w:pStyle w:val="Normal0"/>
              <w:numPr>
                <w:ilvl w:val="0"/>
                <w:numId w:val="21"/>
              </w:numPr>
              <w:spacing w:line="276" w:lineRule="auto"/>
              <w:rPr>
                <w:rFonts w:ascii="Tahoma" w:eastAsia="Trebuchet MS" w:hAnsi="Tahoma" w:cs="Tahoma"/>
                <w:bCs/>
                <w:sz w:val="20"/>
                <w:szCs w:val="20"/>
              </w:rPr>
            </w:pPr>
            <w:r w:rsidRPr="00CA1167">
              <w:rPr>
                <w:rFonts w:ascii="Tahoma" w:eastAsia="Trebuchet MS" w:hAnsi="Tahoma" w:cs="Tahoma"/>
                <w:bCs/>
                <w:sz w:val="20"/>
                <w:szCs w:val="20"/>
              </w:rPr>
              <w:t>It</w:t>
            </w:r>
            <w:r w:rsidR="00A10603" w:rsidRPr="00CA1167">
              <w:rPr>
                <w:rFonts w:ascii="Tahoma" w:eastAsia="Trebuchet MS" w:hAnsi="Tahoma" w:cs="Tahoma"/>
                <w:bCs/>
                <w:sz w:val="20"/>
                <w:szCs w:val="20"/>
              </w:rPr>
              <w:t xml:space="preserve"> currently uses a premium pricing strategy and would need to consider if birthday parties would fit in with the existing products and the image of quality </w:t>
            </w:r>
            <w:r w:rsidRPr="00CA1167">
              <w:rPr>
                <w:rFonts w:ascii="Tahoma" w:eastAsia="Trebuchet MS" w:hAnsi="Tahoma" w:cs="Tahoma"/>
                <w:bCs/>
                <w:sz w:val="20"/>
                <w:szCs w:val="20"/>
              </w:rPr>
              <w:t>it</w:t>
            </w:r>
            <w:r w:rsidR="00A10603" w:rsidRPr="00CA1167">
              <w:rPr>
                <w:rFonts w:ascii="Tahoma" w:eastAsia="Trebuchet MS" w:hAnsi="Tahoma" w:cs="Tahoma"/>
                <w:bCs/>
                <w:sz w:val="20"/>
                <w:szCs w:val="20"/>
              </w:rPr>
              <w:t xml:space="preserve"> want</w:t>
            </w:r>
            <w:r w:rsidRPr="00CA1167">
              <w:rPr>
                <w:rFonts w:ascii="Tahoma" w:eastAsia="Trebuchet MS" w:hAnsi="Tahoma" w:cs="Tahoma"/>
                <w:bCs/>
                <w:sz w:val="20"/>
                <w:szCs w:val="20"/>
              </w:rPr>
              <w:t>s</w:t>
            </w:r>
            <w:r w:rsidR="00A10603" w:rsidRPr="00CA1167">
              <w:rPr>
                <w:rFonts w:ascii="Tahoma" w:eastAsia="Trebuchet MS" w:hAnsi="Tahoma" w:cs="Tahoma"/>
                <w:bCs/>
                <w:sz w:val="20"/>
                <w:szCs w:val="20"/>
              </w:rPr>
              <w:t xml:space="preserve"> to portray</w:t>
            </w:r>
          </w:p>
          <w:p w14:paraId="2C2E9313" w14:textId="5D0375D0" w:rsidR="005D0A3F" w:rsidRPr="00CA1167" w:rsidRDefault="007E2556" w:rsidP="00B81E55">
            <w:pPr>
              <w:pStyle w:val="Normal0"/>
              <w:numPr>
                <w:ilvl w:val="0"/>
                <w:numId w:val="21"/>
              </w:numPr>
              <w:spacing w:line="276" w:lineRule="auto"/>
              <w:rPr>
                <w:rFonts w:ascii="Tahoma" w:eastAsia="Trebuchet MS" w:hAnsi="Tahoma" w:cs="Tahoma"/>
                <w:bCs/>
                <w:sz w:val="20"/>
                <w:szCs w:val="20"/>
              </w:rPr>
            </w:pPr>
            <w:r w:rsidRPr="00CA1167">
              <w:rPr>
                <w:rFonts w:ascii="Tahoma" w:eastAsia="Trebuchet MS" w:hAnsi="Tahoma" w:cs="Tahoma"/>
                <w:bCs/>
                <w:sz w:val="20"/>
                <w:szCs w:val="20"/>
              </w:rPr>
              <w:t>It will have to e</w:t>
            </w:r>
            <w:r w:rsidR="00F94C7F" w:rsidRPr="00CA1167">
              <w:rPr>
                <w:rFonts w:ascii="Tahoma" w:eastAsia="Trebuchet MS" w:hAnsi="Tahoma" w:cs="Tahoma"/>
                <w:bCs/>
                <w:sz w:val="20"/>
                <w:szCs w:val="20"/>
              </w:rPr>
              <w:t>stablish</w:t>
            </w:r>
            <w:r w:rsidRPr="00CA1167">
              <w:rPr>
                <w:rFonts w:ascii="Tahoma" w:eastAsia="Trebuchet MS" w:hAnsi="Tahoma" w:cs="Tahoma"/>
                <w:bCs/>
                <w:sz w:val="20"/>
                <w:szCs w:val="20"/>
              </w:rPr>
              <w:t xml:space="preserve"> and </w:t>
            </w:r>
            <w:r w:rsidR="00F94C7F" w:rsidRPr="00CA1167">
              <w:rPr>
                <w:rFonts w:ascii="Tahoma" w:eastAsia="Trebuchet MS" w:hAnsi="Tahoma" w:cs="Tahoma"/>
                <w:bCs/>
                <w:sz w:val="20"/>
                <w:szCs w:val="20"/>
              </w:rPr>
              <w:t>sustain sales</w:t>
            </w:r>
            <w:r w:rsidR="00EF7BAB" w:rsidRPr="00CA1167">
              <w:rPr>
                <w:rFonts w:ascii="Tahoma" w:eastAsia="Trebuchet MS" w:hAnsi="Tahoma" w:cs="Tahoma"/>
                <w:bCs/>
                <w:sz w:val="20"/>
                <w:szCs w:val="20"/>
              </w:rPr>
              <w:t>,</w:t>
            </w:r>
            <w:r w:rsidRPr="00CA1167">
              <w:rPr>
                <w:rFonts w:ascii="Tahoma" w:eastAsia="Trebuchet MS" w:hAnsi="Tahoma" w:cs="Tahoma"/>
                <w:bCs/>
                <w:sz w:val="20"/>
                <w:szCs w:val="20"/>
              </w:rPr>
              <w:t xml:space="preserve"> which may mean spending money on promotion</w:t>
            </w:r>
            <w:r w:rsidR="008D2B25" w:rsidRPr="00CA1167">
              <w:rPr>
                <w:rFonts w:ascii="Tahoma" w:eastAsia="Trebuchet MS" w:hAnsi="Tahoma" w:cs="Tahoma"/>
                <w:bCs/>
                <w:sz w:val="20"/>
                <w:szCs w:val="20"/>
              </w:rPr>
              <w:t xml:space="preserve"> that is appropriate for birthday parties because</w:t>
            </w:r>
            <w:r w:rsidR="00103713" w:rsidRPr="00CA1167">
              <w:rPr>
                <w:rFonts w:ascii="Tahoma" w:eastAsia="Trebuchet MS" w:hAnsi="Tahoma" w:cs="Tahoma"/>
                <w:bCs/>
                <w:sz w:val="20"/>
                <w:szCs w:val="20"/>
              </w:rPr>
              <w:t xml:space="preserve"> at present it relies on </w:t>
            </w:r>
            <w:r w:rsidR="008D2B25" w:rsidRPr="00CA1167">
              <w:rPr>
                <w:rFonts w:ascii="Tahoma" w:eastAsia="Trebuchet MS" w:hAnsi="Tahoma" w:cs="Tahoma"/>
                <w:bCs/>
                <w:sz w:val="20"/>
                <w:szCs w:val="20"/>
              </w:rPr>
              <w:t>word-of-mouth advertising</w:t>
            </w:r>
            <w:r w:rsidR="00103713" w:rsidRPr="00CA1167">
              <w:rPr>
                <w:rFonts w:ascii="Tahoma" w:eastAsia="Trebuchet MS" w:hAnsi="Tahoma" w:cs="Tahoma"/>
                <w:bCs/>
                <w:sz w:val="20"/>
                <w:szCs w:val="20"/>
              </w:rPr>
              <w:t>. This may</w:t>
            </w:r>
            <w:r w:rsidRPr="00CA1167">
              <w:rPr>
                <w:rFonts w:ascii="Tahoma" w:eastAsia="Trebuchet MS" w:hAnsi="Tahoma" w:cs="Tahoma"/>
                <w:bCs/>
                <w:sz w:val="20"/>
                <w:szCs w:val="20"/>
              </w:rPr>
              <w:t xml:space="preserve"> impact on profits</w:t>
            </w:r>
          </w:p>
          <w:p w14:paraId="3E61899E" w14:textId="0A3DB7A3" w:rsidR="007E2556" w:rsidRPr="00CA1167" w:rsidRDefault="007E2556" w:rsidP="00B81E55">
            <w:pPr>
              <w:pStyle w:val="Normal0"/>
              <w:numPr>
                <w:ilvl w:val="0"/>
                <w:numId w:val="21"/>
              </w:numPr>
              <w:spacing w:line="276" w:lineRule="auto"/>
              <w:rPr>
                <w:rFonts w:ascii="Tahoma" w:eastAsia="Trebuchet MS" w:hAnsi="Tahoma" w:cs="Tahoma"/>
                <w:bCs/>
                <w:sz w:val="20"/>
                <w:szCs w:val="20"/>
              </w:rPr>
            </w:pPr>
            <w:proofErr w:type="spellStart"/>
            <w:r w:rsidRPr="00CA1167">
              <w:rPr>
                <w:rFonts w:ascii="Tahoma" w:eastAsia="Trebuchet MS" w:hAnsi="Tahoma" w:cs="Tahoma"/>
                <w:bCs/>
                <w:sz w:val="20"/>
                <w:szCs w:val="20"/>
              </w:rPr>
              <w:t>Azem</w:t>
            </w:r>
            <w:proofErr w:type="spellEnd"/>
            <w:r w:rsidRPr="00CA1167">
              <w:rPr>
                <w:rFonts w:ascii="Tahoma" w:eastAsia="Trebuchet MS" w:hAnsi="Tahoma" w:cs="Tahoma"/>
                <w:bCs/>
                <w:sz w:val="20"/>
                <w:szCs w:val="20"/>
              </w:rPr>
              <w:t xml:space="preserve"> </w:t>
            </w:r>
            <w:r w:rsidR="00DC7577" w:rsidRPr="00CA1167">
              <w:rPr>
                <w:rFonts w:ascii="Tahoma" w:eastAsia="Trebuchet MS" w:hAnsi="Tahoma" w:cs="Tahoma"/>
                <w:bCs/>
                <w:sz w:val="20"/>
                <w:szCs w:val="20"/>
              </w:rPr>
              <w:t>may</w:t>
            </w:r>
            <w:r w:rsidR="0038741C" w:rsidRPr="00CA1167">
              <w:rPr>
                <w:rFonts w:ascii="Tahoma" w:eastAsia="Trebuchet MS" w:hAnsi="Tahoma" w:cs="Tahoma"/>
                <w:bCs/>
                <w:sz w:val="20"/>
                <w:szCs w:val="20"/>
              </w:rPr>
              <w:t xml:space="preserve"> need to </w:t>
            </w:r>
            <w:r w:rsidR="00B61109" w:rsidRPr="00CA1167">
              <w:rPr>
                <w:rFonts w:ascii="Tahoma" w:eastAsia="Trebuchet MS" w:hAnsi="Tahoma" w:cs="Tahoma"/>
                <w:bCs/>
                <w:sz w:val="20"/>
                <w:szCs w:val="20"/>
              </w:rPr>
              <w:t xml:space="preserve">spend time/money </w:t>
            </w:r>
            <w:r w:rsidRPr="00CA1167">
              <w:rPr>
                <w:rFonts w:ascii="Tahoma" w:eastAsia="Trebuchet MS" w:hAnsi="Tahoma" w:cs="Tahoma"/>
                <w:bCs/>
                <w:sz w:val="20"/>
                <w:szCs w:val="20"/>
              </w:rPr>
              <w:t>research</w:t>
            </w:r>
            <w:r w:rsidR="00B61109" w:rsidRPr="00CA1167">
              <w:rPr>
                <w:rFonts w:ascii="Tahoma" w:eastAsia="Trebuchet MS" w:hAnsi="Tahoma" w:cs="Tahoma"/>
                <w:bCs/>
                <w:sz w:val="20"/>
                <w:szCs w:val="20"/>
              </w:rPr>
              <w:t>ing</w:t>
            </w:r>
            <w:r w:rsidRPr="00CA1167">
              <w:rPr>
                <w:rFonts w:ascii="Tahoma" w:eastAsia="Trebuchet MS" w:hAnsi="Tahoma" w:cs="Tahoma"/>
                <w:bCs/>
                <w:sz w:val="20"/>
                <w:szCs w:val="20"/>
              </w:rPr>
              <w:t xml:space="preserve"> the market for birthday parties </w:t>
            </w:r>
            <w:r w:rsidR="00B61109" w:rsidRPr="00CA1167">
              <w:rPr>
                <w:rFonts w:ascii="Tahoma" w:eastAsia="Trebuchet MS" w:hAnsi="Tahoma" w:cs="Tahoma"/>
                <w:bCs/>
                <w:sz w:val="20"/>
                <w:szCs w:val="20"/>
              </w:rPr>
              <w:t>as</w:t>
            </w:r>
            <w:r w:rsidRPr="00CA1167">
              <w:rPr>
                <w:rFonts w:ascii="Tahoma" w:eastAsia="Trebuchet MS" w:hAnsi="Tahoma" w:cs="Tahoma"/>
                <w:bCs/>
                <w:sz w:val="20"/>
                <w:szCs w:val="20"/>
              </w:rPr>
              <w:t xml:space="preserve"> </w:t>
            </w:r>
            <w:r w:rsidR="0038741C" w:rsidRPr="00CA1167">
              <w:rPr>
                <w:rFonts w:ascii="Tahoma" w:eastAsia="Trebuchet MS" w:hAnsi="Tahoma" w:cs="Tahoma"/>
                <w:bCs/>
                <w:sz w:val="20"/>
                <w:szCs w:val="20"/>
              </w:rPr>
              <w:t xml:space="preserve">they </w:t>
            </w:r>
            <w:r w:rsidR="00B61109" w:rsidRPr="00CA1167">
              <w:rPr>
                <w:rFonts w:ascii="Tahoma" w:eastAsia="Trebuchet MS" w:hAnsi="Tahoma" w:cs="Tahoma"/>
                <w:bCs/>
                <w:sz w:val="20"/>
                <w:szCs w:val="20"/>
              </w:rPr>
              <w:t>may</w:t>
            </w:r>
            <w:r w:rsidRPr="00CA1167">
              <w:rPr>
                <w:rFonts w:ascii="Tahoma" w:eastAsia="Trebuchet MS" w:hAnsi="Tahoma" w:cs="Tahoma"/>
                <w:bCs/>
                <w:sz w:val="20"/>
                <w:szCs w:val="20"/>
              </w:rPr>
              <w:t xml:space="preserve"> not know if there is a demand or how much participants would be willing to pay</w:t>
            </w:r>
            <w:r w:rsidR="008D2B25" w:rsidRPr="00CA1167">
              <w:rPr>
                <w:rFonts w:ascii="Tahoma" w:eastAsia="Trebuchet MS" w:hAnsi="Tahoma" w:cs="Tahoma"/>
                <w:bCs/>
                <w:sz w:val="20"/>
                <w:szCs w:val="20"/>
              </w:rPr>
              <w:t xml:space="preserve"> as the enterprise has never offered this service before</w:t>
            </w:r>
          </w:p>
          <w:p w14:paraId="28D9D592" w14:textId="01223ECC" w:rsidR="004537B4" w:rsidRPr="00E53CB2" w:rsidRDefault="009322A9" w:rsidP="00E20287">
            <w:pPr>
              <w:pStyle w:val="Normal0"/>
              <w:numPr>
                <w:ilvl w:val="0"/>
                <w:numId w:val="21"/>
              </w:numPr>
              <w:spacing w:line="276" w:lineRule="auto"/>
              <w:rPr>
                <w:rFonts w:ascii="Tahoma" w:eastAsia="Trebuchet MS" w:hAnsi="Tahoma" w:cs="Tahoma"/>
                <w:bCs/>
                <w:sz w:val="20"/>
                <w:szCs w:val="20"/>
              </w:rPr>
            </w:pPr>
            <w:r w:rsidRPr="00CA1167">
              <w:rPr>
                <w:rFonts w:ascii="Tahoma" w:eastAsia="Trebuchet MS" w:hAnsi="Tahoma" w:cs="Tahoma"/>
                <w:bCs/>
                <w:sz w:val="20"/>
                <w:szCs w:val="20"/>
              </w:rPr>
              <w:lastRenderedPageBreak/>
              <w:t>Offering birthday parties may be weather dependent</w:t>
            </w:r>
            <w:r w:rsidR="00DD765D" w:rsidRPr="00CA1167">
              <w:rPr>
                <w:rFonts w:ascii="Tahoma" w:eastAsia="Trebuchet MS" w:hAnsi="Tahoma" w:cs="Tahoma"/>
                <w:bCs/>
                <w:sz w:val="20"/>
                <w:szCs w:val="20"/>
              </w:rPr>
              <w:t>,</w:t>
            </w:r>
            <w:r w:rsidR="00334E13">
              <w:rPr>
                <w:rFonts w:ascii="Tahoma" w:eastAsia="Trebuchet MS" w:hAnsi="Tahoma" w:cs="Tahoma"/>
                <w:bCs/>
                <w:sz w:val="20"/>
                <w:szCs w:val="20"/>
              </w:rPr>
              <w:t xml:space="preserve"> </w:t>
            </w:r>
            <w:r w:rsidRPr="00CA1167">
              <w:rPr>
                <w:rFonts w:ascii="Tahoma" w:eastAsia="Trebuchet MS" w:hAnsi="Tahoma" w:cs="Tahoma"/>
                <w:bCs/>
                <w:sz w:val="20"/>
                <w:szCs w:val="20"/>
              </w:rPr>
              <w:t>which may mean that the enterprise would not be able to offer these parties all year round</w:t>
            </w:r>
            <w:r w:rsidR="00267A3F" w:rsidRPr="00CA1167">
              <w:rPr>
                <w:rFonts w:ascii="Tahoma" w:eastAsia="Trebuchet MS" w:hAnsi="Tahoma" w:cs="Tahoma"/>
                <w:bCs/>
                <w:sz w:val="20"/>
                <w:szCs w:val="20"/>
              </w:rPr>
              <w:t>/in bad weather</w:t>
            </w:r>
            <w:r w:rsidRPr="00CA1167">
              <w:rPr>
                <w:rFonts w:ascii="Tahoma" w:eastAsia="Trebuchet MS" w:hAnsi="Tahoma" w:cs="Tahoma"/>
                <w:bCs/>
                <w:sz w:val="20"/>
                <w:szCs w:val="20"/>
              </w:rPr>
              <w:t>. This may deter customers from booking</w:t>
            </w:r>
            <w:r w:rsidR="00267A3F" w:rsidRPr="00CA1167">
              <w:rPr>
                <w:rFonts w:ascii="Tahoma" w:eastAsia="Trebuchet MS" w:hAnsi="Tahoma" w:cs="Tahoma"/>
                <w:bCs/>
                <w:sz w:val="20"/>
                <w:szCs w:val="20"/>
              </w:rPr>
              <w:t xml:space="preserve"> if they are concerned that their party could be cancelled/postponed</w:t>
            </w:r>
            <w:r w:rsidRPr="00CA1167">
              <w:rPr>
                <w:rFonts w:ascii="Tahoma" w:eastAsia="Trebuchet MS" w:hAnsi="Tahoma" w:cs="Tahoma"/>
                <w:bCs/>
                <w:sz w:val="20"/>
                <w:szCs w:val="20"/>
              </w:rPr>
              <w:t>.</w:t>
            </w:r>
          </w:p>
        </w:tc>
        <w:tc>
          <w:tcPr>
            <w:tcW w:w="1134" w:type="dxa"/>
          </w:tcPr>
          <w:p w14:paraId="63B7BB46" w14:textId="77777777" w:rsidR="00A467BA" w:rsidRPr="00CA1167" w:rsidRDefault="00272213" w:rsidP="00334E13">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lastRenderedPageBreak/>
              <w:t>(6)</w:t>
            </w:r>
          </w:p>
          <w:p w14:paraId="5EBB5783" w14:textId="77777777" w:rsidR="004C7A79" w:rsidRPr="00CA1167" w:rsidRDefault="004C7A79" w:rsidP="00E20287">
            <w:pPr>
              <w:pStyle w:val="Normal0"/>
              <w:spacing w:line="276" w:lineRule="auto"/>
              <w:jc w:val="center"/>
              <w:rPr>
                <w:rFonts w:ascii="Tahoma" w:eastAsia="Trebuchet MS" w:hAnsi="Tahoma" w:cs="Tahoma"/>
                <w:bCs/>
                <w:sz w:val="20"/>
                <w:szCs w:val="20"/>
              </w:rPr>
            </w:pPr>
          </w:p>
          <w:p w14:paraId="47E30E2B" w14:textId="307F2C02" w:rsidR="007E478E" w:rsidRPr="00CA1167" w:rsidRDefault="007E478E" w:rsidP="007E478E">
            <w:pPr>
              <w:pStyle w:val="Normal0"/>
              <w:spacing w:line="276" w:lineRule="auto"/>
              <w:jc w:val="center"/>
              <w:rPr>
                <w:rFonts w:ascii="Tahoma" w:eastAsia="Trebuchet MS" w:hAnsi="Tahoma" w:cs="Tahoma"/>
                <w:bCs/>
                <w:sz w:val="20"/>
                <w:szCs w:val="20"/>
              </w:rPr>
            </w:pPr>
          </w:p>
        </w:tc>
      </w:tr>
    </w:tbl>
    <w:p w14:paraId="564A3A0A" w14:textId="77777777" w:rsidR="00A467BA" w:rsidRPr="00CA1167" w:rsidRDefault="00A467BA" w:rsidP="00E20287">
      <w:pPr>
        <w:spacing w:line="276" w:lineRule="auto"/>
        <w:rPr>
          <w:rFonts w:ascii="Tahoma" w:hAnsi="Tahoma" w:cs="Tahoma"/>
          <w:sz w:val="20"/>
          <w:szCs w:val="20"/>
        </w:rPr>
      </w:pPr>
    </w:p>
    <w:tbl>
      <w:tblPr>
        <w:tblStyle w:val="a5"/>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773"/>
        <w:gridCol w:w="7057"/>
      </w:tblGrid>
      <w:tr w:rsidR="00023085" w:rsidRPr="00CA1167" w14:paraId="583E48B7" w14:textId="77777777" w:rsidTr="00584599">
        <w:tc>
          <w:tcPr>
            <w:tcW w:w="11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47421E" w14:textId="77777777" w:rsidR="00023085" w:rsidRPr="00CA1167" w:rsidRDefault="0002308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Level</w:t>
            </w:r>
          </w:p>
        </w:tc>
        <w:tc>
          <w:tcPr>
            <w:tcW w:w="7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C0659E" w14:textId="77777777" w:rsidR="00023085" w:rsidRPr="00CA1167" w:rsidRDefault="0002308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Mark</w:t>
            </w:r>
          </w:p>
        </w:tc>
        <w:tc>
          <w:tcPr>
            <w:tcW w:w="70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074DBD" w14:textId="77777777" w:rsidR="00023085" w:rsidRPr="00CA1167" w:rsidRDefault="0002308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Descriptor - Discuss</w:t>
            </w:r>
          </w:p>
        </w:tc>
      </w:tr>
      <w:tr w:rsidR="00023085" w:rsidRPr="00CA1167" w14:paraId="4772D3C7" w14:textId="77777777" w:rsidTr="00584599">
        <w:tc>
          <w:tcPr>
            <w:tcW w:w="1101" w:type="dxa"/>
            <w:tcBorders>
              <w:top w:val="single" w:sz="4" w:space="0" w:color="000000"/>
              <w:left w:val="single" w:sz="4" w:space="0" w:color="000000"/>
              <w:bottom w:val="single" w:sz="4" w:space="0" w:color="000000"/>
              <w:right w:val="single" w:sz="4" w:space="0" w:color="000000"/>
            </w:tcBorders>
            <w:vAlign w:val="center"/>
          </w:tcPr>
          <w:p w14:paraId="68787463" w14:textId="77777777" w:rsidR="00023085" w:rsidRPr="00CA1167" w:rsidRDefault="0002308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Level 0</w:t>
            </w:r>
          </w:p>
        </w:tc>
        <w:tc>
          <w:tcPr>
            <w:tcW w:w="773" w:type="dxa"/>
            <w:tcBorders>
              <w:top w:val="single" w:sz="4" w:space="0" w:color="000000"/>
              <w:left w:val="single" w:sz="4" w:space="0" w:color="000000"/>
              <w:bottom w:val="single" w:sz="4" w:space="0" w:color="000000"/>
              <w:right w:val="single" w:sz="4" w:space="0" w:color="000000"/>
            </w:tcBorders>
            <w:vAlign w:val="center"/>
          </w:tcPr>
          <w:p w14:paraId="7015E6FC" w14:textId="77777777" w:rsidR="00023085" w:rsidRPr="00CA1167" w:rsidRDefault="0002308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0</w:t>
            </w:r>
          </w:p>
        </w:tc>
        <w:tc>
          <w:tcPr>
            <w:tcW w:w="7057" w:type="dxa"/>
            <w:tcBorders>
              <w:top w:val="single" w:sz="4" w:space="0" w:color="000000"/>
              <w:left w:val="single" w:sz="4" w:space="0" w:color="000000"/>
              <w:bottom w:val="single" w:sz="4" w:space="0" w:color="000000"/>
              <w:right w:val="single" w:sz="4" w:space="0" w:color="000000"/>
            </w:tcBorders>
            <w:vAlign w:val="center"/>
          </w:tcPr>
          <w:p w14:paraId="134B3667" w14:textId="77777777" w:rsidR="00023085" w:rsidRPr="00CA1167" w:rsidRDefault="00023085" w:rsidP="00B81E55">
            <w:pPr>
              <w:pStyle w:val="Normal0"/>
              <w:numPr>
                <w:ilvl w:val="0"/>
                <w:numId w:val="4"/>
              </w:numPr>
              <w:pBdr>
                <w:top w:val="nil"/>
                <w:left w:val="nil"/>
                <w:bottom w:val="nil"/>
                <w:right w:val="nil"/>
                <w:between w:val="nil"/>
              </w:pBdr>
              <w:spacing w:line="276" w:lineRule="auto"/>
              <w:ind w:left="376" w:hanging="284"/>
              <w:rPr>
                <w:rFonts w:ascii="Tahoma" w:eastAsia="Trebuchet MS" w:hAnsi="Tahoma" w:cs="Tahoma"/>
                <w:bCs/>
                <w:color w:val="000000"/>
                <w:sz w:val="20"/>
                <w:szCs w:val="20"/>
              </w:rPr>
            </w:pPr>
            <w:r w:rsidRPr="00CA1167">
              <w:rPr>
                <w:rFonts w:ascii="Tahoma" w:eastAsia="Trebuchet MS" w:hAnsi="Tahoma" w:cs="Tahoma"/>
                <w:bCs/>
                <w:color w:val="000000"/>
                <w:sz w:val="20"/>
                <w:szCs w:val="20"/>
              </w:rPr>
              <w:t>No rewardable content</w:t>
            </w:r>
          </w:p>
        </w:tc>
      </w:tr>
      <w:tr w:rsidR="00023085" w:rsidRPr="00CA1167" w14:paraId="3E281588" w14:textId="77777777" w:rsidTr="00584599">
        <w:tc>
          <w:tcPr>
            <w:tcW w:w="1101" w:type="dxa"/>
            <w:tcBorders>
              <w:top w:val="single" w:sz="4" w:space="0" w:color="000000"/>
              <w:left w:val="single" w:sz="4" w:space="0" w:color="000000"/>
              <w:bottom w:val="single" w:sz="4" w:space="0" w:color="000000"/>
              <w:right w:val="single" w:sz="4" w:space="0" w:color="000000"/>
            </w:tcBorders>
            <w:vAlign w:val="center"/>
          </w:tcPr>
          <w:p w14:paraId="1B334247" w14:textId="77777777" w:rsidR="00023085" w:rsidRPr="00CA1167" w:rsidRDefault="0002308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Level 1</w:t>
            </w:r>
          </w:p>
        </w:tc>
        <w:tc>
          <w:tcPr>
            <w:tcW w:w="773" w:type="dxa"/>
            <w:tcBorders>
              <w:top w:val="single" w:sz="4" w:space="0" w:color="000000"/>
              <w:left w:val="single" w:sz="4" w:space="0" w:color="000000"/>
              <w:bottom w:val="single" w:sz="4" w:space="0" w:color="000000"/>
              <w:right w:val="single" w:sz="4" w:space="0" w:color="000000"/>
            </w:tcBorders>
            <w:vAlign w:val="center"/>
          </w:tcPr>
          <w:p w14:paraId="18824E20" w14:textId="77777777" w:rsidR="00023085" w:rsidRPr="00CA1167" w:rsidRDefault="0002308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1 – 2</w:t>
            </w:r>
          </w:p>
        </w:tc>
        <w:tc>
          <w:tcPr>
            <w:tcW w:w="7057" w:type="dxa"/>
            <w:tcBorders>
              <w:top w:val="single" w:sz="4" w:space="0" w:color="000000"/>
              <w:left w:val="single" w:sz="4" w:space="0" w:color="000000"/>
              <w:bottom w:val="single" w:sz="4" w:space="0" w:color="000000"/>
              <w:right w:val="single" w:sz="4" w:space="0" w:color="000000"/>
            </w:tcBorders>
            <w:vAlign w:val="center"/>
          </w:tcPr>
          <w:p w14:paraId="59FBDB2B" w14:textId="77777777" w:rsidR="00023085" w:rsidRPr="00CA1167" w:rsidRDefault="00023085" w:rsidP="00B81E55">
            <w:pPr>
              <w:pStyle w:val="Normal0"/>
              <w:numPr>
                <w:ilvl w:val="0"/>
                <w:numId w:val="1"/>
              </w:numPr>
              <w:spacing w:line="276" w:lineRule="auto"/>
              <w:ind w:left="376" w:hanging="284"/>
              <w:rPr>
                <w:rFonts w:ascii="Tahoma" w:eastAsia="Trebuchet MS" w:hAnsi="Tahoma" w:cs="Tahoma"/>
                <w:bCs/>
                <w:color w:val="000000"/>
                <w:sz w:val="20"/>
                <w:szCs w:val="20"/>
              </w:rPr>
            </w:pPr>
            <w:proofErr w:type="gramStart"/>
            <w:r w:rsidRPr="00CA1167">
              <w:rPr>
                <w:rFonts w:ascii="Tahoma" w:eastAsia="Trebuchet MS" w:hAnsi="Tahoma" w:cs="Tahoma"/>
                <w:bCs/>
                <w:color w:val="000000"/>
                <w:sz w:val="20"/>
                <w:szCs w:val="20"/>
              </w:rPr>
              <w:t>Demonstrates isolated knowledge and understanding, there</w:t>
            </w:r>
            <w:proofErr w:type="gramEnd"/>
            <w:r w:rsidRPr="00CA1167">
              <w:rPr>
                <w:rFonts w:ascii="Tahoma" w:eastAsia="Trebuchet MS" w:hAnsi="Tahoma" w:cs="Tahoma"/>
                <w:bCs/>
                <w:color w:val="000000"/>
                <w:sz w:val="20"/>
                <w:szCs w:val="20"/>
              </w:rPr>
              <w:t xml:space="preserve"> will be major gaps or omissions</w:t>
            </w:r>
          </w:p>
          <w:p w14:paraId="2E13EDA5" w14:textId="77777777" w:rsidR="00023085" w:rsidRPr="00CA1167" w:rsidRDefault="00023085" w:rsidP="00B81E55">
            <w:pPr>
              <w:pStyle w:val="Normal0"/>
              <w:numPr>
                <w:ilvl w:val="0"/>
                <w:numId w:val="1"/>
              </w:numPr>
              <w:spacing w:line="276" w:lineRule="auto"/>
              <w:ind w:left="376" w:hanging="284"/>
              <w:rPr>
                <w:rFonts w:ascii="Tahoma" w:eastAsia="Trebuchet MS" w:hAnsi="Tahoma" w:cs="Tahoma"/>
                <w:bCs/>
                <w:color w:val="000000"/>
                <w:sz w:val="20"/>
                <w:szCs w:val="20"/>
              </w:rPr>
            </w:pPr>
            <w:r w:rsidRPr="00CA1167">
              <w:rPr>
                <w:rFonts w:ascii="Tahoma" w:eastAsia="Trebuchet MS" w:hAnsi="Tahoma" w:cs="Tahoma"/>
                <w:bCs/>
                <w:color w:val="000000"/>
                <w:sz w:val="20"/>
                <w:szCs w:val="20"/>
              </w:rPr>
              <w:t>Few of the points made will be relevant to the context in the question</w:t>
            </w:r>
          </w:p>
          <w:p w14:paraId="4D90916E" w14:textId="77777777" w:rsidR="00023085" w:rsidRPr="00CA1167" w:rsidRDefault="00023085" w:rsidP="00B81E55">
            <w:pPr>
              <w:pStyle w:val="Normal0"/>
              <w:numPr>
                <w:ilvl w:val="0"/>
                <w:numId w:val="1"/>
              </w:numPr>
              <w:spacing w:after="200" w:line="276" w:lineRule="auto"/>
              <w:ind w:left="376" w:hanging="284"/>
              <w:rPr>
                <w:rFonts w:ascii="Tahoma" w:eastAsia="Trebuchet MS" w:hAnsi="Tahoma" w:cs="Tahoma"/>
                <w:bCs/>
                <w:sz w:val="20"/>
                <w:szCs w:val="20"/>
              </w:rPr>
            </w:pPr>
            <w:r w:rsidRPr="00CA1167">
              <w:rPr>
                <w:rFonts w:ascii="Tahoma" w:eastAsia="Trebuchet MS" w:hAnsi="Tahoma" w:cs="Tahoma"/>
                <w:bCs/>
                <w:color w:val="000000"/>
                <w:sz w:val="20"/>
                <w:szCs w:val="20"/>
              </w:rPr>
              <w:t>Limited discussion which contains generic assertions rather than considering different aspects and the relationship between them    </w:t>
            </w:r>
          </w:p>
        </w:tc>
      </w:tr>
      <w:tr w:rsidR="00023085" w:rsidRPr="00CA1167" w14:paraId="1F563889" w14:textId="77777777" w:rsidTr="00584599">
        <w:trPr>
          <w:trHeight w:val="2016"/>
        </w:trPr>
        <w:tc>
          <w:tcPr>
            <w:tcW w:w="1101" w:type="dxa"/>
            <w:tcBorders>
              <w:top w:val="single" w:sz="4" w:space="0" w:color="000000"/>
              <w:left w:val="single" w:sz="4" w:space="0" w:color="000000"/>
              <w:bottom w:val="single" w:sz="4" w:space="0" w:color="000000"/>
              <w:right w:val="single" w:sz="4" w:space="0" w:color="000000"/>
            </w:tcBorders>
            <w:vAlign w:val="center"/>
          </w:tcPr>
          <w:p w14:paraId="22CEE3D1" w14:textId="77777777" w:rsidR="00023085" w:rsidRPr="00CA1167" w:rsidRDefault="0002308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Level 2</w:t>
            </w:r>
          </w:p>
        </w:tc>
        <w:tc>
          <w:tcPr>
            <w:tcW w:w="773" w:type="dxa"/>
            <w:tcBorders>
              <w:top w:val="single" w:sz="4" w:space="0" w:color="000000"/>
              <w:left w:val="single" w:sz="4" w:space="0" w:color="000000"/>
              <w:bottom w:val="single" w:sz="4" w:space="0" w:color="000000"/>
              <w:right w:val="single" w:sz="4" w:space="0" w:color="000000"/>
            </w:tcBorders>
            <w:vAlign w:val="center"/>
          </w:tcPr>
          <w:p w14:paraId="7606817E" w14:textId="77777777" w:rsidR="00023085" w:rsidRPr="00CA1167" w:rsidRDefault="0002308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3 – 4</w:t>
            </w:r>
          </w:p>
        </w:tc>
        <w:tc>
          <w:tcPr>
            <w:tcW w:w="7057" w:type="dxa"/>
            <w:tcBorders>
              <w:top w:val="single" w:sz="4" w:space="0" w:color="000000"/>
              <w:left w:val="single" w:sz="4" w:space="0" w:color="000000"/>
              <w:bottom w:val="single" w:sz="4" w:space="0" w:color="000000"/>
              <w:right w:val="single" w:sz="4" w:space="0" w:color="000000"/>
            </w:tcBorders>
            <w:vAlign w:val="center"/>
          </w:tcPr>
          <w:p w14:paraId="72A2C44B" w14:textId="77777777" w:rsidR="00023085" w:rsidRPr="00CA1167" w:rsidRDefault="00023085" w:rsidP="00B81E55">
            <w:pPr>
              <w:pStyle w:val="Normal0"/>
              <w:numPr>
                <w:ilvl w:val="0"/>
                <w:numId w:val="2"/>
              </w:numPr>
              <w:pBdr>
                <w:top w:val="nil"/>
                <w:left w:val="nil"/>
                <w:bottom w:val="nil"/>
                <w:right w:val="nil"/>
                <w:between w:val="nil"/>
              </w:pBdr>
              <w:spacing w:line="276" w:lineRule="auto"/>
              <w:ind w:left="376" w:hanging="284"/>
              <w:rPr>
                <w:rFonts w:ascii="Tahoma" w:eastAsia="Trebuchet MS" w:hAnsi="Tahoma" w:cs="Tahoma"/>
                <w:bCs/>
                <w:color w:val="000000"/>
                <w:sz w:val="20"/>
                <w:szCs w:val="20"/>
              </w:rPr>
            </w:pPr>
            <w:r w:rsidRPr="00CA1167">
              <w:rPr>
                <w:rFonts w:ascii="Tahoma" w:eastAsia="Trebuchet MS" w:hAnsi="Tahoma" w:cs="Tahoma"/>
                <w:bCs/>
                <w:color w:val="000000"/>
                <w:sz w:val="20"/>
                <w:szCs w:val="20"/>
              </w:rPr>
              <w:t xml:space="preserve">Demonstrates some accurate knowledge and understanding, with only minor gaps or omissions </w:t>
            </w:r>
          </w:p>
          <w:p w14:paraId="69516575" w14:textId="77777777" w:rsidR="00023085" w:rsidRPr="00CA1167" w:rsidRDefault="00023085" w:rsidP="00B81E55">
            <w:pPr>
              <w:pStyle w:val="Normal0"/>
              <w:numPr>
                <w:ilvl w:val="0"/>
                <w:numId w:val="2"/>
              </w:numPr>
              <w:pBdr>
                <w:top w:val="nil"/>
                <w:left w:val="nil"/>
                <w:bottom w:val="nil"/>
                <w:right w:val="nil"/>
                <w:between w:val="nil"/>
              </w:pBdr>
              <w:spacing w:line="276" w:lineRule="auto"/>
              <w:ind w:left="376" w:hanging="284"/>
              <w:rPr>
                <w:rFonts w:ascii="Tahoma" w:eastAsia="Trebuchet MS" w:hAnsi="Tahoma" w:cs="Tahoma"/>
                <w:bCs/>
                <w:color w:val="000000"/>
                <w:sz w:val="20"/>
                <w:szCs w:val="20"/>
              </w:rPr>
            </w:pPr>
            <w:r w:rsidRPr="00CA1167">
              <w:rPr>
                <w:rFonts w:ascii="Tahoma" w:eastAsia="Trebuchet MS" w:hAnsi="Tahoma" w:cs="Tahoma"/>
                <w:bCs/>
                <w:color w:val="000000"/>
                <w:sz w:val="20"/>
                <w:szCs w:val="20"/>
              </w:rPr>
              <w:t>Some of the points made will be relevant to the context in the question, but the link will not always be clear</w:t>
            </w:r>
          </w:p>
          <w:p w14:paraId="72AE2F37" w14:textId="77777777" w:rsidR="00023085" w:rsidRPr="00CA1167" w:rsidRDefault="00023085" w:rsidP="00B81E55">
            <w:pPr>
              <w:pStyle w:val="Normal0"/>
              <w:numPr>
                <w:ilvl w:val="0"/>
                <w:numId w:val="2"/>
              </w:numPr>
              <w:pBdr>
                <w:top w:val="nil"/>
                <w:left w:val="nil"/>
                <w:bottom w:val="nil"/>
                <w:right w:val="nil"/>
                <w:between w:val="nil"/>
              </w:pBdr>
              <w:spacing w:after="200" w:line="276" w:lineRule="auto"/>
              <w:ind w:left="376" w:hanging="284"/>
              <w:rPr>
                <w:rFonts w:ascii="Tahoma" w:eastAsia="Trebuchet MS" w:hAnsi="Tahoma" w:cs="Tahoma"/>
                <w:bCs/>
                <w:color w:val="000000"/>
                <w:sz w:val="20"/>
                <w:szCs w:val="20"/>
              </w:rPr>
            </w:pPr>
            <w:r w:rsidRPr="00CA1167">
              <w:rPr>
                <w:rFonts w:ascii="Tahoma" w:eastAsia="Trebuchet MS" w:hAnsi="Tahoma" w:cs="Tahoma"/>
                <w:bCs/>
                <w:color w:val="000000"/>
                <w:sz w:val="20"/>
                <w:szCs w:val="20"/>
              </w:rPr>
              <w:t>Displays a partially developed discussion which considers some different aspects and some consideration of how they interrelate, but not always in a sustained way</w:t>
            </w:r>
          </w:p>
        </w:tc>
      </w:tr>
      <w:tr w:rsidR="00023085" w:rsidRPr="00CA1167" w14:paraId="500A22B9" w14:textId="77777777" w:rsidTr="00584599">
        <w:tc>
          <w:tcPr>
            <w:tcW w:w="1101" w:type="dxa"/>
            <w:tcBorders>
              <w:top w:val="single" w:sz="4" w:space="0" w:color="000000"/>
              <w:left w:val="single" w:sz="4" w:space="0" w:color="000000"/>
              <w:bottom w:val="single" w:sz="4" w:space="0" w:color="000000"/>
              <w:right w:val="single" w:sz="4" w:space="0" w:color="000000"/>
            </w:tcBorders>
            <w:vAlign w:val="center"/>
          </w:tcPr>
          <w:p w14:paraId="49C39472" w14:textId="77777777" w:rsidR="00023085" w:rsidRPr="00CA1167" w:rsidRDefault="0002308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Level 3</w:t>
            </w:r>
          </w:p>
        </w:tc>
        <w:tc>
          <w:tcPr>
            <w:tcW w:w="773" w:type="dxa"/>
            <w:tcBorders>
              <w:top w:val="single" w:sz="4" w:space="0" w:color="000000"/>
              <w:left w:val="single" w:sz="4" w:space="0" w:color="000000"/>
              <w:bottom w:val="single" w:sz="4" w:space="0" w:color="000000"/>
              <w:right w:val="single" w:sz="4" w:space="0" w:color="000000"/>
            </w:tcBorders>
            <w:vAlign w:val="center"/>
          </w:tcPr>
          <w:p w14:paraId="6F22A77D" w14:textId="77777777" w:rsidR="00023085" w:rsidRPr="00CA1167" w:rsidRDefault="0002308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 xml:space="preserve">5 – 6 </w:t>
            </w:r>
          </w:p>
        </w:tc>
        <w:tc>
          <w:tcPr>
            <w:tcW w:w="7057" w:type="dxa"/>
            <w:tcBorders>
              <w:top w:val="single" w:sz="4" w:space="0" w:color="000000"/>
              <w:left w:val="single" w:sz="4" w:space="0" w:color="000000"/>
              <w:bottom w:val="single" w:sz="4" w:space="0" w:color="000000"/>
              <w:right w:val="single" w:sz="4" w:space="0" w:color="000000"/>
            </w:tcBorders>
            <w:vAlign w:val="center"/>
          </w:tcPr>
          <w:p w14:paraId="1F804A97" w14:textId="77777777" w:rsidR="00023085" w:rsidRPr="00CA1167" w:rsidRDefault="00023085" w:rsidP="00B81E55">
            <w:pPr>
              <w:pStyle w:val="Normal0"/>
              <w:numPr>
                <w:ilvl w:val="0"/>
                <w:numId w:val="3"/>
              </w:numPr>
              <w:spacing w:line="276" w:lineRule="auto"/>
              <w:ind w:left="376" w:hanging="284"/>
              <w:rPr>
                <w:rFonts w:ascii="Tahoma" w:eastAsia="Trebuchet MS" w:hAnsi="Tahoma" w:cs="Tahoma"/>
                <w:bCs/>
                <w:color w:val="000000"/>
                <w:sz w:val="20"/>
                <w:szCs w:val="20"/>
              </w:rPr>
            </w:pPr>
            <w:r w:rsidRPr="00CA1167">
              <w:rPr>
                <w:rFonts w:ascii="Tahoma" w:eastAsia="Trebuchet MS" w:hAnsi="Tahoma" w:cs="Tahoma"/>
                <w:bCs/>
                <w:color w:val="000000"/>
                <w:sz w:val="20"/>
                <w:szCs w:val="20"/>
              </w:rPr>
              <w:t>Demonstrates mostly accurate and thorough/detailed knowledge and understanding</w:t>
            </w:r>
          </w:p>
          <w:p w14:paraId="17BA5727" w14:textId="77777777" w:rsidR="00023085" w:rsidRPr="00CA1167" w:rsidRDefault="00023085" w:rsidP="00B81E55">
            <w:pPr>
              <w:pStyle w:val="Normal0"/>
              <w:numPr>
                <w:ilvl w:val="0"/>
                <w:numId w:val="3"/>
              </w:numPr>
              <w:spacing w:line="276" w:lineRule="auto"/>
              <w:ind w:left="376" w:hanging="284"/>
              <w:rPr>
                <w:rFonts w:ascii="Tahoma" w:eastAsia="Trebuchet MS" w:hAnsi="Tahoma" w:cs="Tahoma"/>
                <w:bCs/>
                <w:color w:val="000000"/>
                <w:sz w:val="20"/>
                <w:szCs w:val="20"/>
              </w:rPr>
            </w:pPr>
            <w:r w:rsidRPr="00CA1167">
              <w:rPr>
                <w:rFonts w:ascii="Tahoma" w:eastAsia="Trebuchet MS" w:hAnsi="Tahoma" w:cs="Tahoma"/>
                <w:bCs/>
                <w:color w:val="000000"/>
                <w:sz w:val="20"/>
                <w:szCs w:val="20"/>
              </w:rPr>
              <w:t>Most of the points made will be relevant to the context in the question, and there will be clear links </w:t>
            </w:r>
          </w:p>
          <w:p w14:paraId="62AE33E7" w14:textId="77777777" w:rsidR="00023085" w:rsidRPr="00CA1167" w:rsidRDefault="00023085" w:rsidP="00B81E55">
            <w:pPr>
              <w:pStyle w:val="Normal0"/>
              <w:numPr>
                <w:ilvl w:val="0"/>
                <w:numId w:val="3"/>
              </w:numPr>
              <w:spacing w:after="200" w:line="276" w:lineRule="auto"/>
              <w:ind w:left="376" w:hanging="284"/>
              <w:rPr>
                <w:rFonts w:ascii="Tahoma" w:eastAsia="Trebuchet MS" w:hAnsi="Tahoma" w:cs="Tahoma"/>
                <w:bCs/>
                <w:sz w:val="20"/>
                <w:szCs w:val="20"/>
              </w:rPr>
            </w:pPr>
            <w:r w:rsidRPr="00CA1167">
              <w:rPr>
                <w:rFonts w:ascii="Tahoma" w:eastAsia="Trebuchet MS" w:hAnsi="Tahoma" w:cs="Tahoma"/>
                <w:bCs/>
                <w:color w:val="000000"/>
                <w:sz w:val="20"/>
                <w:szCs w:val="20"/>
              </w:rPr>
              <w:t>Displays a well-developed and logical discussion which clearly considers a range of different aspects and considers how they interrelate, in a sustained way</w:t>
            </w:r>
          </w:p>
        </w:tc>
      </w:tr>
    </w:tbl>
    <w:p w14:paraId="0469FF50" w14:textId="77777777" w:rsidR="005D0A3F" w:rsidRPr="00CA1167" w:rsidRDefault="005D0A3F" w:rsidP="00E20287">
      <w:pPr>
        <w:spacing w:line="276" w:lineRule="auto"/>
        <w:rPr>
          <w:rFonts w:ascii="Tahoma" w:hAnsi="Tahoma" w:cs="Tahoma"/>
          <w:sz w:val="20"/>
          <w:szCs w:val="20"/>
        </w:rPr>
      </w:pPr>
      <w:r w:rsidRPr="00CA1167">
        <w:rPr>
          <w:rFonts w:ascii="Tahoma" w:hAnsi="Tahoma" w:cs="Tahoma"/>
          <w:sz w:val="20"/>
          <w:szCs w:val="20"/>
        </w:rPr>
        <w:br w:type="page"/>
      </w:r>
    </w:p>
    <w:p w14:paraId="59BCCAC7" w14:textId="73D096FF" w:rsidR="00742745" w:rsidRPr="00CA1167" w:rsidRDefault="00742745">
      <w:pPr>
        <w:rPr>
          <w:rFonts w:ascii="Tahoma" w:hAnsi="Tahoma" w:cs="Tahoma"/>
          <w:sz w:val="20"/>
          <w:szCs w:val="20"/>
        </w:rPr>
      </w:pPr>
    </w:p>
    <w:tbl>
      <w:tblPr>
        <w:tblStyle w:val="a"/>
        <w:tblW w:w="89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6531"/>
        <w:gridCol w:w="1134"/>
      </w:tblGrid>
      <w:tr w:rsidR="00A467BA" w:rsidRPr="00CA1167" w14:paraId="33BBD78B" w14:textId="77777777" w:rsidTr="00D0479A">
        <w:tc>
          <w:tcPr>
            <w:tcW w:w="1261" w:type="dxa"/>
            <w:shd w:val="clear" w:color="auto" w:fill="F2F2F2" w:themeFill="background1" w:themeFillShade="F2"/>
          </w:tcPr>
          <w:p w14:paraId="78A1639A" w14:textId="784A6976" w:rsidR="00A467BA" w:rsidRPr="00CA1167" w:rsidRDefault="00A467BA" w:rsidP="00E20287">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Question Number</w:t>
            </w:r>
          </w:p>
        </w:tc>
        <w:tc>
          <w:tcPr>
            <w:tcW w:w="6531" w:type="dxa"/>
            <w:shd w:val="clear" w:color="auto" w:fill="F2F2F2" w:themeFill="background1" w:themeFillShade="F2"/>
          </w:tcPr>
          <w:p w14:paraId="1C2C6DEE" w14:textId="77777777" w:rsidR="00A467BA" w:rsidRPr="00CA1167" w:rsidRDefault="005D0A3F" w:rsidP="00E20287">
            <w:pPr>
              <w:pStyle w:val="Normal0"/>
              <w:spacing w:line="276" w:lineRule="auto"/>
              <w:rPr>
                <w:rFonts w:ascii="Tahoma" w:eastAsia="Trebuchet MS" w:hAnsi="Tahoma" w:cs="Tahoma"/>
                <w:b/>
                <w:bCs/>
                <w:sz w:val="20"/>
                <w:szCs w:val="20"/>
              </w:rPr>
            </w:pPr>
            <w:r w:rsidRPr="00CA1167">
              <w:rPr>
                <w:rFonts w:ascii="Tahoma" w:eastAsia="Trebuchet MS" w:hAnsi="Tahoma" w:cs="Tahoma"/>
                <w:b/>
                <w:bCs/>
                <w:sz w:val="20"/>
                <w:szCs w:val="20"/>
              </w:rPr>
              <w:t>Answer</w:t>
            </w:r>
          </w:p>
          <w:p w14:paraId="62770035" w14:textId="0A2FCFA9" w:rsidR="005D0A3F" w:rsidRPr="00CA1167" w:rsidRDefault="005D0A3F" w:rsidP="00E20287">
            <w:pPr>
              <w:pStyle w:val="Normal0"/>
              <w:spacing w:line="276" w:lineRule="auto"/>
              <w:rPr>
                <w:rFonts w:ascii="Tahoma" w:eastAsia="Trebuchet MS" w:hAnsi="Tahoma" w:cs="Tahoma"/>
                <w:sz w:val="20"/>
                <w:szCs w:val="20"/>
              </w:rPr>
            </w:pPr>
          </w:p>
        </w:tc>
        <w:tc>
          <w:tcPr>
            <w:tcW w:w="1134" w:type="dxa"/>
            <w:shd w:val="clear" w:color="auto" w:fill="F2F2F2" w:themeFill="background1" w:themeFillShade="F2"/>
          </w:tcPr>
          <w:p w14:paraId="0A4FD570" w14:textId="673E4C9A" w:rsidR="00A467BA" w:rsidRPr="00CA1167" w:rsidRDefault="00BD5B40" w:rsidP="004F5FA7">
            <w:pPr>
              <w:pStyle w:val="Normal0"/>
              <w:spacing w:line="276" w:lineRule="auto"/>
              <w:jc w:val="center"/>
              <w:rPr>
                <w:rFonts w:ascii="Tahoma" w:eastAsia="Trebuchet MS" w:hAnsi="Tahoma" w:cs="Tahoma"/>
                <w:sz w:val="20"/>
                <w:szCs w:val="20"/>
              </w:rPr>
            </w:pPr>
            <w:r w:rsidRPr="00CA1167">
              <w:rPr>
                <w:rFonts w:ascii="Tahoma" w:eastAsia="Trebuchet MS" w:hAnsi="Tahoma" w:cs="Tahoma"/>
                <w:sz w:val="20"/>
                <w:szCs w:val="20"/>
              </w:rPr>
              <w:t>Mark</w:t>
            </w:r>
            <w:r w:rsidR="00EF6423" w:rsidRPr="00CA1167">
              <w:rPr>
                <w:rFonts w:ascii="Tahoma" w:eastAsia="Trebuchet MS" w:hAnsi="Tahoma" w:cs="Tahoma"/>
                <w:sz w:val="20"/>
                <w:szCs w:val="20"/>
              </w:rPr>
              <w:t xml:space="preserve"> </w:t>
            </w:r>
          </w:p>
        </w:tc>
      </w:tr>
      <w:tr w:rsidR="00A467BA" w:rsidRPr="00CA1167" w14:paraId="2BD0AB50" w14:textId="77777777" w:rsidTr="00584599">
        <w:tc>
          <w:tcPr>
            <w:tcW w:w="1261" w:type="dxa"/>
          </w:tcPr>
          <w:p w14:paraId="4848CFA1" w14:textId="2FBFF6BE" w:rsidR="00A467BA" w:rsidRPr="00CA1167" w:rsidRDefault="005D0A3F" w:rsidP="00E20287">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6a</w:t>
            </w:r>
            <w:r w:rsidR="00FD4F15" w:rsidRPr="00CA1167">
              <w:rPr>
                <w:rFonts w:ascii="Tahoma" w:eastAsia="Trebuchet MS" w:hAnsi="Tahoma" w:cs="Tahoma"/>
                <w:sz w:val="20"/>
                <w:szCs w:val="20"/>
              </w:rPr>
              <w:t>) (</w:t>
            </w:r>
            <w:proofErr w:type="spellStart"/>
            <w:r w:rsidR="0094320B" w:rsidRPr="00CA1167">
              <w:rPr>
                <w:rFonts w:ascii="Tahoma" w:eastAsia="Trebuchet MS" w:hAnsi="Tahoma" w:cs="Tahoma"/>
                <w:sz w:val="20"/>
                <w:szCs w:val="20"/>
              </w:rPr>
              <w:t>i</w:t>
            </w:r>
            <w:proofErr w:type="spellEnd"/>
            <w:r w:rsidR="00946311" w:rsidRPr="00CA1167">
              <w:rPr>
                <w:rFonts w:ascii="Tahoma" w:eastAsia="Trebuchet MS" w:hAnsi="Tahoma" w:cs="Tahoma"/>
                <w:sz w:val="20"/>
                <w:szCs w:val="20"/>
              </w:rPr>
              <w:t>)</w:t>
            </w:r>
          </w:p>
        </w:tc>
        <w:tc>
          <w:tcPr>
            <w:tcW w:w="6531" w:type="dxa"/>
          </w:tcPr>
          <w:p w14:paraId="756D44B7" w14:textId="54123046" w:rsidR="00BD5B40" w:rsidRPr="00CA1167" w:rsidRDefault="00BD5B40" w:rsidP="00E20287">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 xml:space="preserve">Award </w:t>
            </w:r>
            <w:r w:rsidRPr="00CA1167">
              <w:rPr>
                <w:rFonts w:ascii="Tahoma" w:eastAsia="Trebuchet MS" w:hAnsi="Tahoma" w:cs="Tahoma"/>
                <w:b/>
                <w:bCs/>
                <w:sz w:val="20"/>
                <w:szCs w:val="20"/>
              </w:rPr>
              <w:t>one</w:t>
            </w:r>
            <w:r w:rsidRPr="00CA1167">
              <w:rPr>
                <w:rFonts w:ascii="Tahoma" w:eastAsia="Trebuchet MS" w:hAnsi="Tahoma" w:cs="Tahoma"/>
                <w:sz w:val="20"/>
                <w:szCs w:val="20"/>
              </w:rPr>
              <w:t xml:space="preserve"> mark for a correct example of above</w:t>
            </w:r>
            <w:r w:rsidR="00DD765D" w:rsidRPr="00CA1167">
              <w:rPr>
                <w:rFonts w:ascii="Tahoma" w:eastAsia="Trebuchet MS" w:hAnsi="Tahoma" w:cs="Tahoma"/>
                <w:sz w:val="20"/>
                <w:szCs w:val="20"/>
              </w:rPr>
              <w:t xml:space="preserve"> </w:t>
            </w:r>
            <w:r w:rsidRPr="00CA1167">
              <w:rPr>
                <w:rFonts w:ascii="Tahoma" w:eastAsia="Trebuchet MS" w:hAnsi="Tahoma" w:cs="Tahoma"/>
                <w:sz w:val="20"/>
                <w:szCs w:val="20"/>
              </w:rPr>
              <w:t>the</w:t>
            </w:r>
            <w:r w:rsidR="00DD765D" w:rsidRPr="00CA1167">
              <w:rPr>
                <w:rFonts w:ascii="Tahoma" w:eastAsia="Trebuchet MS" w:hAnsi="Tahoma" w:cs="Tahoma"/>
                <w:sz w:val="20"/>
                <w:szCs w:val="20"/>
              </w:rPr>
              <w:t xml:space="preserve"> </w:t>
            </w:r>
            <w:r w:rsidRPr="00CA1167">
              <w:rPr>
                <w:rFonts w:ascii="Tahoma" w:eastAsia="Trebuchet MS" w:hAnsi="Tahoma" w:cs="Tahoma"/>
                <w:sz w:val="20"/>
                <w:szCs w:val="20"/>
              </w:rPr>
              <w:t>line promotion.</w:t>
            </w:r>
          </w:p>
          <w:p w14:paraId="3D74A8E8" w14:textId="3F80A06D" w:rsidR="00BD5B40" w:rsidRPr="00CA1167" w:rsidRDefault="00BD5B40" w:rsidP="00E20287">
            <w:pPr>
              <w:pStyle w:val="Normal0"/>
              <w:spacing w:line="276" w:lineRule="auto"/>
              <w:rPr>
                <w:rFonts w:ascii="Tahoma" w:eastAsia="Trebuchet MS" w:hAnsi="Tahoma" w:cs="Tahoma"/>
                <w:sz w:val="20"/>
                <w:szCs w:val="20"/>
              </w:rPr>
            </w:pPr>
          </w:p>
          <w:p w14:paraId="44974EC3" w14:textId="62937AF3" w:rsidR="00BD5B40" w:rsidRPr="00CA1167" w:rsidRDefault="00BD5B40" w:rsidP="00B81E55">
            <w:pPr>
              <w:pStyle w:val="ListParagraph"/>
              <w:numPr>
                <w:ilvl w:val="0"/>
                <w:numId w:val="13"/>
              </w:numPr>
              <w:tabs>
                <w:tab w:val="left" w:pos="3630"/>
              </w:tabs>
              <w:rPr>
                <w:rFonts w:ascii="Tahoma" w:hAnsi="Tahoma" w:cs="Tahoma"/>
                <w:sz w:val="20"/>
                <w:szCs w:val="20"/>
              </w:rPr>
            </w:pPr>
            <w:r w:rsidRPr="00CA1167">
              <w:rPr>
                <w:rFonts w:ascii="Tahoma" w:eastAsia="Trebuchet MS" w:hAnsi="Tahoma" w:cs="Tahoma"/>
                <w:sz w:val="20"/>
                <w:szCs w:val="20"/>
              </w:rPr>
              <w:t>TV</w:t>
            </w:r>
            <w:r w:rsidR="00301E96" w:rsidRPr="00CA1167">
              <w:rPr>
                <w:rFonts w:ascii="Tahoma" w:eastAsia="Trebuchet MS" w:hAnsi="Tahoma" w:cs="Tahoma"/>
                <w:sz w:val="20"/>
                <w:szCs w:val="20"/>
              </w:rPr>
              <w:t>/cinema</w:t>
            </w:r>
            <w:r w:rsidR="007B3F25" w:rsidRPr="00CA1167">
              <w:rPr>
                <w:rFonts w:ascii="Tahoma" w:eastAsia="Trebuchet MS" w:hAnsi="Tahoma" w:cs="Tahoma"/>
                <w:sz w:val="20"/>
                <w:szCs w:val="20"/>
              </w:rPr>
              <w:t xml:space="preserve"> </w:t>
            </w:r>
            <w:r w:rsidR="007B3F25" w:rsidRPr="00CA1167">
              <w:rPr>
                <w:rFonts w:ascii="Tahoma" w:hAnsi="Tahoma" w:cs="Tahoma"/>
                <w:sz w:val="20"/>
                <w:szCs w:val="20"/>
              </w:rPr>
              <w:t>(1)</w:t>
            </w:r>
          </w:p>
          <w:p w14:paraId="7BFA2560" w14:textId="33F929B6" w:rsidR="00BD5B40" w:rsidRPr="00CA1167" w:rsidRDefault="00BD5B40" w:rsidP="00B81E55">
            <w:pPr>
              <w:pStyle w:val="ListParagraph"/>
              <w:numPr>
                <w:ilvl w:val="0"/>
                <w:numId w:val="13"/>
              </w:numPr>
              <w:tabs>
                <w:tab w:val="left" w:pos="3630"/>
              </w:tabs>
              <w:rPr>
                <w:rFonts w:ascii="Tahoma" w:hAnsi="Tahoma" w:cs="Tahoma"/>
                <w:sz w:val="20"/>
                <w:szCs w:val="20"/>
              </w:rPr>
            </w:pPr>
            <w:r w:rsidRPr="00CA1167">
              <w:rPr>
                <w:rFonts w:ascii="Tahoma" w:eastAsia="Trebuchet MS" w:hAnsi="Tahoma" w:cs="Tahoma"/>
                <w:sz w:val="20"/>
                <w:szCs w:val="20"/>
              </w:rPr>
              <w:t>Radio</w:t>
            </w:r>
            <w:r w:rsidR="007B3F25" w:rsidRPr="00CA1167">
              <w:rPr>
                <w:rFonts w:ascii="Tahoma" w:eastAsia="Trebuchet MS" w:hAnsi="Tahoma" w:cs="Tahoma"/>
                <w:sz w:val="20"/>
                <w:szCs w:val="20"/>
              </w:rPr>
              <w:t xml:space="preserve"> </w:t>
            </w:r>
            <w:r w:rsidR="007B3F25" w:rsidRPr="00CA1167">
              <w:rPr>
                <w:rFonts w:ascii="Tahoma" w:hAnsi="Tahoma" w:cs="Tahoma"/>
                <w:sz w:val="20"/>
                <w:szCs w:val="20"/>
              </w:rPr>
              <w:t>(1)</w:t>
            </w:r>
          </w:p>
          <w:p w14:paraId="78689E32" w14:textId="0CADA058" w:rsidR="00BD5B40" w:rsidRPr="00CA1167" w:rsidRDefault="00BD5B40" w:rsidP="00B81E55">
            <w:pPr>
              <w:pStyle w:val="ListParagraph"/>
              <w:numPr>
                <w:ilvl w:val="0"/>
                <w:numId w:val="13"/>
              </w:numPr>
              <w:tabs>
                <w:tab w:val="left" w:pos="3630"/>
              </w:tabs>
              <w:rPr>
                <w:rFonts w:ascii="Tahoma" w:hAnsi="Tahoma" w:cs="Tahoma"/>
                <w:sz w:val="20"/>
                <w:szCs w:val="20"/>
              </w:rPr>
            </w:pPr>
            <w:r w:rsidRPr="00CA1167">
              <w:rPr>
                <w:rFonts w:ascii="Tahoma" w:eastAsia="Trebuchet MS" w:hAnsi="Tahoma" w:cs="Tahoma"/>
                <w:sz w:val="20"/>
                <w:szCs w:val="20"/>
              </w:rPr>
              <w:t>Print</w:t>
            </w:r>
            <w:r w:rsidR="007B3F25" w:rsidRPr="00CA1167">
              <w:rPr>
                <w:rFonts w:ascii="Tahoma" w:eastAsia="Trebuchet MS" w:hAnsi="Tahoma" w:cs="Tahoma"/>
                <w:sz w:val="20"/>
                <w:szCs w:val="20"/>
              </w:rPr>
              <w:t xml:space="preserve">/magazine/newspaper </w:t>
            </w:r>
            <w:r w:rsidR="007B3F25" w:rsidRPr="00CA1167">
              <w:rPr>
                <w:rFonts w:ascii="Tahoma" w:hAnsi="Tahoma" w:cs="Tahoma"/>
                <w:sz w:val="20"/>
                <w:szCs w:val="20"/>
              </w:rPr>
              <w:t>(1)</w:t>
            </w:r>
          </w:p>
          <w:p w14:paraId="6C005FDB" w14:textId="0CD854BD" w:rsidR="00BD5B40" w:rsidRPr="00CA1167" w:rsidRDefault="007B3F25" w:rsidP="00B81E55">
            <w:pPr>
              <w:pStyle w:val="ListParagraph"/>
              <w:numPr>
                <w:ilvl w:val="0"/>
                <w:numId w:val="13"/>
              </w:numPr>
              <w:tabs>
                <w:tab w:val="left" w:pos="3630"/>
              </w:tabs>
              <w:rPr>
                <w:rFonts w:ascii="Tahoma" w:hAnsi="Tahoma" w:cs="Tahoma"/>
                <w:sz w:val="20"/>
                <w:szCs w:val="20"/>
              </w:rPr>
            </w:pPr>
            <w:r w:rsidRPr="00CA1167">
              <w:rPr>
                <w:rFonts w:ascii="Tahoma" w:hAnsi="Tahoma" w:cs="Tahoma"/>
                <w:sz w:val="20"/>
                <w:szCs w:val="20"/>
              </w:rPr>
              <w:t>Outdoor advertising/banners/flags/wraps/billboards (1)</w:t>
            </w:r>
          </w:p>
          <w:p w14:paraId="0BF969F7" w14:textId="72C6A56C" w:rsidR="00BD5B40" w:rsidRPr="00CA1167" w:rsidRDefault="00BD5B40" w:rsidP="00E20287">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Accept any other appropriate response.</w:t>
            </w:r>
          </w:p>
          <w:p w14:paraId="2C522F0D" w14:textId="0BC29192" w:rsidR="00BD5B40" w:rsidRPr="00CA1167" w:rsidRDefault="00991A20" w:rsidP="00E20287">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Do not accept advert/advertising on its own.</w:t>
            </w:r>
          </w:p>
        </w:tc>
        <w:tc>
          <w:tcPr>
            <w:tcW w:w="1134" w:type="dxa"/>
          </w:tcPr>
          <w:p w14:paraId="24F5D8AB" w14:textId="77777777" w:rsidR="00A467BA" w:rsidRPr="00CA1167" w:rsidRDefault="00BD5B40" w:rsidP="00E20287">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(1)</w:t>
            </w:r>
          </w:p>
          <w:p w14:paraId="05195A0A" w14:textId="77777777" w:rsidR="00BD5B40" w:rsidRPr="00CA1167" w:rsidRDefault="00BD5B40" w:rsidP="00E20287">
            <w:pPr>
              <w:pStyle w:val="Normal0"/>
              <w:spacing w:line="276" w:lineRule="auto"/>
              <w:rPr>
                <w:rFonts w:ascii="Tahoma" w:eastAsia="Trebuchet MS" w:hAnsi="Tahoma" w:cs="Tahoma"/>
                <w:sz w:val="20"/>
                <w:szCs w:val="20"/>
              </w:rPr>
            </w:pPr>
          </w:p>
          <w:p w14:paraId="67E3DE36" w14:textId="5C0D915A" w:rsidR="00EF6423" w:rsidRPr="00CA1167" w:rsidRDefault="00EF6423" w:rsidP="00E20287">
            <w:pPr>
              <w:pStyle w:val="Normal0"/>
              <w:spacing w:line="276" w:lineRule="auto"/>
              <w:rPr>
                <w:rFonts w:ascii="Tahoma" w:eastAsia="Trebuchet MS" w:hAnsi="Tahoma" w:cs="Tahoma"/>
                <w:sz w:val="20"/>
                <w:szCs w:val="20"/>
              </w:rPr>
            </w:pPr>
          </w:p>
        </w:tc>
      </w:tr>
    </w:tbl>
    <w:p w14:paraId="2C9B75C4" w14:textId="77777777" w:rsidR="00A467BA" w:rsidRPr="00CA1167" w:rsidRDefault="00A467BA" w:rsidP="00E20287">
      <w:pPr>
        <w:spacing w:line="276" w:lineRule="auto"/>
        <w:rPr>
          <w:rFonts w:ascii="Tahoma" w:hAnsi="Tahoma" w:cs="Tahoma"/>
          <w:sz w:val="20"/>
          <w:szCs w:val="20"/>
        </w:rPr>
      </w:pPr>
    </w:p>
    <w:tbl>
      <w:tblPr>
        <w:tblStyle w:val="a"/>
        <w:tblW w:w="89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6531"/>
        <w:gridCol w:w="1134"/>
      </w:tblGrid>
      <w:tr w:rsidR="00A467BA" w:rsidRPr="00CA1167" w14:paraId="491D6C02" w14:textId="77777777" w:rsidTr="00D0479A">
        <w:tc>
          <w:tcPr>
            <w:tcW w:w="1261" w:type="dxa"/>
            <w:shd w:val="clear" w:color="auto" w:fill="F2F2F2" w:themeFill="background1" w:themeFillShade="F2"/>
          </w:tcPr>
          <w:p w14:paraId="63019EC4" w14:textId="77777777" w:rsidR="00A467BA" w:rsidRPr="00CA1167" w:rsidRDefault="00A467BA" w:rsidP="00E20287">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Question Number</w:t>
            </w:r>
          </w:p>
        </w:tc>
        <w:tc>
          <w:tcPr>
            <w:tcW w:w="6531" w:type="dxa"/>
            <w:shd w:val="clear" w:color="auto" w:fill="F2F2F2" w:themeFill="background1" w:themeFillShade="F2"/>
          </w:tcPr>
          <w:p w14:paraId="736A78CC" w14:textId="77777777" w:rsidR="00A467BA" w:rsidRPr="00CA1167" w:rsidRDefault="00BD5B40" w:rsidP="00E20287">
            <w:pPr>
              <w:pStyle w:val="Normal0"/>
              <w:spacing w:line="276" w:lineRule="auto"/>
              <w:rPr>
                <w:rFonts w:ascii="Tahoma" w:eastAsia="Trebuchet MS" w:hAnsi="Tahoma" w:cs="Tahoma"/>
                <w:b/>
                <w:bCs/>
                <w:sz w:val="20"/>
                <w:szCs w:val="20"/>
              </w:rPr>
            </w:pPr>
            <w:r w:rsidRPr="00CA1167">
              <w:rPr>
                <w:rFonts w:ascii="Tahoma" w:eastAsia="Trebuchet MS" w:hAnsi="Tahoma" w:cs="Tahoma"/>
                <w:b/>
                <w:bCs/>
                <w:sz w:val="20"/>
                <w:szCs w:val="20"/>
              </w:rPr>
              <w:t>Answer</w:t>
            </w:r>
          </w:p>
          <w:p w14:paraId="5034B8BE" w14:textId="4A525D76" w:rsidR="00BD5B40" w:rsidRPr="00CA1167" w:rsidRDefault="00BD5B40" w:rsidP="00E20287">
            <w:pPr>
              <w:pStyle w:val="Normal0"/>
              <w:spacing w:line="276" w:lineRule="auto"/>
              <w:rPr>
                <w:rFonts w:ascii="Tahoma" w:eastAsia="Trebuchet MS" w:hAnsi="Tahoma" w:cs="Tahoma"/>
                <w:sz w:val="20"/>
                <w:szCs w:val="20"/>
              </w:rPr>
            </w:pPr>
          </w:p>
        </w:tc>
        <w:tc>
          <w:tcPr>
            <w:tcW w:w="1134" w:type="dxa"/>
            <w:shd w:val="clear" w:color="auto" w:fill="F2F2F2" w:themeFill="background1" w:themeFillShade="F2"/>
          </w:tcPr>
          <w:p w14:paraId="2BE7A74E" w14:textId="77777777" w:rsidR="00A467BA" w:rsidRPr="00CA1167" w:rsidRDefault="0094320B" w:rsidP="00E20287">
            <w:pPr>
              <w:pStyle w:val="Normal0"/>
              <w:spacing w:line="276" w:lineRule="auto"/>
              <w:jc w:val="center"/>
              <w:rPr>
                <w:rFonts w:ascii="Tahoma" w:eastAsia="Trebuchet MS" w:hAnsi="Tahoma" w:cs="Tahoma"/>
                <w:sz w:val="20"/>
                <w:szCs w:val="20"/>
              </w:rPr>
            </w:pPr>
            <w:r w:rsidRPr="00CA1167">
              <w:rPr>
                <w:rFonts w:ascii="Tahoma" w:eastAsia="Trebuchet MS" w:hAnsi="Tahoma" w:cs="Tahoma"/>
                <w:sz w:val="20"/>
                <w:szCs w:val="20"/>
              </w:rPr>
              <w:t>Mark</w:t>
            </w:r>
          </w:p>
          <w:p w14:paraId="11A02E50" w14:textId="2151975D" w:rsidR="007833AD" w:rsidRPr="00CA1167" w:rsidRDefault="007833AD" w:rsidP="004F5FA7">
            <w:pPr>
              <w:pStyle w:val="Normal0"/>
              <w:spacing w:line="276" w:lineRule="auto"/>
              <w:rPr>
                <w:rFonts w:ascii="Tahoma" w:eastAsia="Trebuchet MS" w:hAnsi="Tahoma" w:cs="Tahoma"/>
                <w:sz w:val="20"/>
                <w:szCs w:val="20"/>
              </w:rPr>
            </w:pPr>
          </w:p>
        </w:tc>
      </w:tr>
      <w:tr w:rsidR="00A467BA" w:rsidRPr="00CA1167" w14:paraId="0FB3F54D" w14:textId="77777777" w:rsidTr="00584599">
        <w:tc>
          <w:tcPr>
            <w:tcW w:w="1261" w:type="dxa"/>
          </w:tcPr>
          <w:p w14:paraId="08C5645E" w14:textId="2228DB4D" w:rsidR="00A467BA" w:rsidRPr="00CA1167" w:rsidRDefault="00946311" w:rsidP="00E20287">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6</w:t>
            </w:r>
            <w:r w:rsidR="0094320B" w:rsidRPr="00CA1167">
              <w:rPr>
                <w:rFonts w:ascii="Tahoma" w:eastAsia="Trebuchet MS" w:hAnsi="Tahoma" w:cs="Tahoma"/>
                <w:sz w:val="20"/>
                <w:szCs w:val="20"/>
              </w:rPr>
              <w:t>a</w:t>
            </w:r>
            <w:r w:rsidR="00FD4F15" w:rsidRPr="00CA1167">
              <w:rPr>
                <w:rFonts w:ascii="Tahoma" w:eastAsia="Trebuchet MS" w:hAnsi="Tahoma" w:cs="Tahoma"/>
                <w:sz w:val="20"/>
                <w:szCs w:val="20"/>
              </w:rPr>
              <w:t>) (</w:t>
            </w:r>
            <w:r w:rsidR="0094320B" w:rsidRPr="00CA1167">
              <w:rPr>
                <w:rFonts w:ascii="Tahoma" w:eastAsia="Trebuchet MS" w:hAnsi="Tahoma" w:cs="Tahoma"/>
                <w:sz w:val="20"/>
                <w:szCs w:val="20"/>
              </w:rPr>
              <w:t>ii</w:t>
            </w:r>
            <w:r w:rsidRPr="00CA1167">
              <w:rPr>
                <w:rFonts w:ascii="Tahoma" w:eastAsia="Trebuchet MS" w:hAnsi="Tahoma" w:cs="Tahoma"/>
                <w:sz w:val="20"/>
                <w:szCs w:val="20"/>
              </w:rPr>
              <w:t>)</w:t>
            </w:r>
          </w:p>
        </w:tc>
        <w:tc>
          <w:tcPr>
            <w:tcW w:w="6531" w:type="dxa"/>
          </w:tcPr>
          <w:p w14:paraId="41F24C2A" w14:textId="0198EEAE" w:rsidR="00946311" w:rsidRPr="00CA1167" w:rsidRDefault="00946311" w:rsidP="00E20287">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 xml:space="preserve">Award </w:t>
            </w:r>
            <w:r w:rsidRPr="00CA1167">
              <w:rPr>
                <w:rFonts w:ascii="Tahoma" w:eastAsia="Trebuchet MS" w:hAnsi="Tahoma" w:cs="Tahoma"/>
                <w:b/>
                <w:bCs/>
                <w:sz w:val="20"/>
                <w:szCs w:val="20"/>
              </w:rPr>
              <w:t>one</w:t>
            </w:r>
            <w:r w:rsidRPr="00CA1167">
              <w:rPr>
                <w:rFonts w:ascii="Tahoma" w:eastAsia="Trebuchet MS" w:hAnsi="Tahoma" w:cs="Tahoma"/>
                <w:sz w:val="20"/>
                <w:szCs w:val="20"/>
              </w:rPr>
              <w:t xml:space="preserve"> mark for identification of a</w:t>
            </w:r>
            <w:r w:rsidR="0094320B" w:rsidRPr="00CA1167">
              <w:rPr>
                <w:rFonts w:ascii="Tahoma" w:eastAsia="Trebuchet MS" w:hAnsi="Tahoma" w:cs="Tahoma"/>
                <w:sz w:val="20"/>
                <w:szCs w:val="20"/>
              </w:rPr>
              <w:t xml:space="preserve">n advantage </w:t>
            </w:r>
            <w:r w:rsidR="00495CFB" w:rsidRPr="00CA1167">
              <w:rPr>
                <w:rFonts w:ascii="Tahoma" w:eastAsia="Trebuchet MS" w:hAnsi="Tahoma" w:cs="Tahoma"/>
                <w:sz w:val="20"/>
                <w:szCs w:val="20"/>
              </w:rPr>
              <w:t xml:space="preserve">for an enterprise </w:t>
            </w:r>
            <w:r w:rsidRPr="00CA1167">
              <w:rPr>
                <w:rFonts w:ascii="Tahoma" w:eastAsia="Trebuchet MS" w:hAnsi="Tahoma" w:cs="Tahoma"/>
                <w:sz w:val="20"/>
                <w:szCs w:val="20"/>
              </w:rPr>
              <w:t xml:space="preserve">of </w:t>
            </w:r>
            <w:r w:rsidR="00A87B9C" w:rsidRPr="00CA1167">
              <w:rPr>
                <w:rFonts w:ascii="Tahoma" w:eastAsia="Trebuchet MS" w:hAnsi="Tahoma" w:cs="Tahoma"/>
                <w:sz w:val="20"/>
                <w:szCs w:val="20"/>
              </w:rPr>
              <w:t xml:space="preserve">helping to pay for a local </w:t>
            </w:r>
            <w:r w:rsidR="004D6344" w:rsidRPr="00CA1167">
              <w:rPr>
                <w:rFonts w:ascii="Tahoma" w:eastAsia="Trebuchet MS" w:hAnsi="Tahoma" w:cs="Tahoma"/>
                <w:sz w:val="20"/>
                <w:szCs w:val="20"/>
              </w:rPr>
              <w:t xml:space="preserve">community fundraising </w:t>
            </w:r>
            <w:r w:rsidRPr="00CA1167">
              <w:rPr>
                <w:rFonts w:ascii="Tahoma" w:eastAsia="Trebuchet MS" w:hAnsi="Tahoma" w:cs="Tahoma"/>
                <w:sz w:val="20"/>
                <w:szCs w:val="20"/>
              </w:rPr>
              <w:t xml:space="preserve">event and </w:t>
            </w:r>
            <w:r w:rsidRPr="00CA1167">
              <w:rPr>
                <w:rFonts w:ascii="Tahoma" w:eastAsia="Trebuchet MS" w:hAnsi="Tahoma" w:cs="Tahoma"/>
                <w:b/>
                <w:bCs/>
                <w:sz w:val="20"/>
                <w:szCs w:val="20"/>
              </w:rPr>
              <w:t>one</w:t>
            </w:r>
            <w:r w:rsidRPr="00CA1167">
              <w:rPr>
                <w:rFonts w:ascii="Tahoma" w:eastAsia="Trebuchet MS" w:hAnsi="Tahoma" w:cs="Tahoma"/>
                <w:sz w:val="20"/>
                <w:szCs w:val="20"/>
              </w:rPr>
              <w:t xml:space="preserve"> mark for a linked justification of that </w:t>
            </w:r>
            <w:r w:rsidR="009D7743" w:rsidRPr="00CA1167">
              <w:rPr>
                <w:rFonts w:ascii="Tahoma" w:eastAsia="Trebuchet MS" w:hAnsi="Tahoma" w:cs="Tahoma"/>
                <w:sz w:val="20"/>
                <w:szCs w:val="20"/>
              </w:rPr>
              <w:t>advantage</w:t>
            </w:r>
            <w:r w:rsidR="00DD765D" w:rsidRPr="00CA1167">
              <w:rPr>
                <w:rFonts w:ascii="Tahoma" w:eastAsia="Trebuchet MS" w:hAnsi="Tahoma" w:cs="Tahoma"/>
                <w:sz w:val="20"/>
                <w:szCs w:val="20"/>
              </w:rPr>
              <w:t>,</w:t>
            </w:r>
            <w:r w:rsidRPr="00CA1167">
              <w:rPr>
                <w:rFonts w:ascii="Tahoma" w:eastAsia="Trebuchet MS" w:hAnsi="Tahoma" w:cs="Tahoma"/>
                <w:sz w:val="20"/>
                <w:szCs w:val="20"/>
              </w:rPr>
              <w:t xml:space="preserve"> up to a maximum of </w:t>
            </w:r>
            <w:r w:rsidRPr="00CA1167">
              <w:rPr>
                <w:rFonts w:ascii="Tahoma" w:eastAsia="Trebuchet MS" w:hAnsi="Tahoma" w:cs="Tahoma"/>
                <w:b/>
                <w:bCs/>
                <w:sz w:val="20"/>
                <w:szCs w:val="20"/>
              </w:rPr>
              <w:t>two</w:t>
            </w:r>
            <w:r w:rsidRPr="00CA1167">
              <w:rPr>
                <w:rFonts w:ascii="Tahoma" w:eastAsia="Trebuchet MS" w:hAnsi="Tahoma" w:cs="Tahoma"/>
                <w:sz w:val="20"/>
                <w:szCs w:val="20"/>
              </w:rPr>
              <w:t xml:space="preserve"> marks.</w:t>
            </w:r>
          </w:p>
          <w:p w14:paraId="0760B629" w14:textId="77777777" w:rsidR="00946311" w:rsidRPr="00CA1167" w:rsidRDefault="00946311" w:rsidP="00E20287">
            <w:pPr>
              <w:pStyle w:val="Normal0"/>
              <w:spacing w:line="276" w:lineRule="auto"/>
              <w:rPr>
                <w:rFonts w:ascii="Tahoma" w:eastAsia="Trebuchet MS" w:hAnsi="Tahoma" w:cs="Tahoma"/>
                <w:sz w:val="20"/>
                <w:szCs w:val="20"/>
              </w:rPr>
            </w:pPr>
          </w:p>
          <w:p w14:paraId="224B7AFD" w14:textId="07416D6E" w:rsidR="004B17B2" w:rsidRPr="00CA1167" w:rsidRDefault="004B17B2" w:rsidP="00B81E55">
            <w:pPr>
              <w:pStyle w:val="Normal0"/>
              <w:numPr>
                <w:ilvl w:val="0"/>
                <w:numId w:val="8"/>
              </w:numPr>
              <w:spacing w:line="276" w:lineRule="auto"/>
              <w:rPr>
                <w:rFonts w:ascii="Tahoma" w:eastAsia="Trebuchet MS" w:hAnsi="Tahoma" w:cs="Tahoma"/>
                <w:sz w:val="20"/>
                <w:szCs w:val="20"/>
              </w:rPr>
            </w:pPr>
            <w:r w:rsidRPr="00CA1167">
              <w:rPr>
                <w:rFonts w:ascii="Tahoma" w:eastAsia="Trebuchet MS" w:hAnsi="Tahoma" w:cs="Tahoma"/>
                <w:sz w:val="20"/>
                <w:szCs w:val="20"/>
              </w:rPr>
              <w:t xml:space="preserve">May </w:t>
            </w:r>
            <w:r w:rsidR="0028098E" w:rsidRPr="00CA1167">
              <w:rPr>
                <w:rFonts w:ascii="Tahoma" w:eastAsia="Trebuchet MS" w:hAnsi="Tahoma" w:cs="Tahoma"/>
                <w:sz w:val="20"/>
                <w:szCs w:val="20"/>
              </w:rPr>
              <w:t xml:space="preserve">increase brand awareness for the enterprise (1) because it might </w:t>
            </w:r>
            <w:r w:rsidRPr="00CA1167">
              <w:rPr>
                <w:rFonts w:ascii="Tahoma" w:eastAsia="Trebuchet MS" w:hAnsi="Tahoma" w:cs="Tahoma"/>
                <w:sz w:val="20"/>
                <w:szCs w:val="20"/>
              </w:rPr>
              <w:t xml:space="preserve">attract the attention of </w:t>
            </w:r>
            <w:r w:rsidR="0028098E" w:rsidRPr="00CA1167">
              <w:rPr>
                <w:rFonts w:ascii="Tahoma" w:eastAsia="Trebuchet MS" w:hAnsi="Tahoma" w:cs="Tahoma"/>
                <w:sz w:val="20"/>
                <w:szCs w:val="20"/>
              </w:rPr>
              <w:t>customers/</w:t>
            </w:r>
            <w:r w:rsidRPr="00CA1167">
              <w:rPr>
                <w:rFonts w:ascii="Tahoma" w:eastAsia="Trebuchet MS" w:hAnsi="Tahoma" w:cs="Tahoma"/>
                <w:sz w:val="20"/>
                <w:szCs w:val="20"/>
              </w:rPr>
              <w:t xml:space="preserve">consumers/local press (1) </w:t>
            </w:r>
          </w:p>
          <w:p w14:paraId="1B556A31" w14:textId="21C6304F" w:rsidR="004B17B2" w:rsidRPr="00CA1167" w:rsidRDefault="004B17B2" w:rsidP="00B81E55">
            <w:pPr>
              <w:pStyle w:val="Normal0"/>
              <w:numPr>
                <w:ilvl w:val="0"/>
                <w:numId w:val="8"/>
              </w:numPr>
              <w:spacing w:line="276" w:lineRule="auto"/>
              <w:rPr>
                <w:rFonts w:ascii="Tahoma" w:eastAsia="Trebuchet MS" w:hAnsi="Tahoma" w:cs="Tahoma"/>
                <w:sz w:val="20"/>
                <w:szCs w:val="20"/>
              </w:rPr>
            </w:pPr>
            <w:r w:rsidRPr="00CA1167">
              <w:rPr>
                <w:rFonts w:ascii="Tahoma" w:eastAsia="Trebuchet MS" w:hAnsi="Tahoma" w:cs="Tahoma"/>
                <w:sz w:val="20"/>
                <w:szCs w:val="20"/>
              </w:rPr>
              <w:t>May set the enterprise apart from its competitors (1) because it ties it to something positive in consumers' minds (1)</w:t>
            </w:r>
          </w:p>
          <w:p w14:paraId="53E82F3C" w14:textId="3CD18F8D" w:rsidR="00946311" w:rsidRPr="00CA1167" w:rsidRDefault="0028098E" w:rsidP="00B81E55">
            <w:pPr>
              <w:pStyle w:val="Normal0"/>
              <w:numPr>
                <w:ilvl w:val="0"/>
                <w:numId w:val="8"/>
              </w:numPr>
              <w:spacing w:line="276" w:lineRule="auto"/>
              <w:rPr>
                <w:rFonts w:ascii="Tahoma" w:eastAsia="Trebuchet MS" w:hAnsi="Tahoma" w:cs="Tahoma"/>
                <w:sz w:val="20"/>
                <w:szCs w:val="20"/>
              </w:rPr>
            </w:pPr>
            <w:r w:rsidRPr="00CA1167">
              <w:rPr>
                <w:rFonts w:ascii="Tahoma" w:eastAsia="Trebuchet MS" w:hAnsi="Tahoma" w:cs="Tahoma"/>
                <w:sz w:val="20"/>
                <w:szCs w:val="20"/>
              </w:rPr>
              <w:t>It may create goodwill/positive associations with the brand (1) because c</w:t>
            </w:r>
            <w:r w:rsidR="004B17B2" w:rsidRPr="00CA1167">
              <w:rPr>
                <w:rFonts w:ascii="Tahoma" w:eastAsia="Trebuchet MS" w:hAnsi="Tahoma" w:cs="Tahoma"/>
                <w:sz w:val="20"/>
                <w:szCs w:val="20"/>
              </w:rPr>
              <w:t xml:space="preserve">ustomers are more likely to </w:t>
            </w:r>
            <w:r w:rsidR="00F60016" w:rsidRPr="00CA1167">
              <w:rPr>
                <w:rFonts w:ascii="Tahoma" w:eastAsia="Trebuchet MS" w:hAnsi="Tahoma" w:cs="Tahoma"/>
                <w:sz w:val="20"/>
                <w:szCs w:val="20"/>
              </w:rPr>
              <w:t>see</w:t>
            </w:r>
            <w:r w:rsidR="004B17B2" w:rsidRPr="00CA1167">
              <w:rPr>
                <w:rFonts w:ascii="Tahoma" w:eastAsia="Trebuchet MS" w:hAnsi="Tahoma" w:cs="Tahoma"/>
                <w:sz w:val="20"/>
                <w:szCs w:val="20"/>
              </w:rPr>
              <w:t xml:space="preserve"> the enterprise as contributing to the community (1) </w:t>
            </w:r>
          </w:p>
          <w:p w14:paraId="6434C148" w14:textId="3B86C8C9" w:rsidR="00A87B9C" w:rsidRPr="00CA1167" w:rsidRDefault="0028098E" w:rsidP="00B81E55">
            <w:pPr>
              <w:pStyle w:val="Normal0"/>
              <w:numPr>
                <w:ilvl w:val="0"/>
                <w:numId w:val="8"/>
              </w:numPr>
              <w:spacing w:line="276" w:lineRule="auto"/>
              <w:rPr>
                <w:rFonts w:ascii="Tahoma" w:eastAsia="Trebuchet MS" w:hAnsi="Tahoma" w:cs="Tahoma"/>
                <w:sz w:val="20"/>
                <w:szCs w:val="20"/>
              </w:rPr>
            </w:pPr>
            <w:r w:rsidRPr="00CA1167">
              <w:rPr>
                <w:rFonts w:ascii="Tahoma" w:eastAsia="Trebuchet MS" w:hAnsi="Tahoma" w:cs="Tahoma"/>
                <w:sz w:val="20"/>
                <w:szCs w:val="20"/>
              </w:rPr>
              <w:t>It may reduce promotion costs (1) because the</w:t>
            </w:r>
            <w:r w:rsidR="00A87B9C" w:rsidRPr="00CA1167">
              <w:rPr>
                <w:rFonts w:ascii="Tahoma" w:eastAsia="Trebuchet MS" w:hAnsi="Tahoma" w:cs="Tahoma"/>
                <w:sz w:val="20"/>
                <w:szCs w:val="20"/>
              </w:rPr>
              <w:t xml:space="preserve"> enterprise may have free advertising</w:t>
            </w:r>
            <w:r w:rsidR="00F60016" w:rsidRPr="00CA1167">
              <w:rPr>
                <w:rFonts w:ascii="Tahoma" w:eastAsia="Trebuchet MS" w:hAnsi="Tahoma" w:cs="Tahoma"/>
                <w:sz w:val="20"/>
                <w:szCs w:val="20"/>
              </w:rPr>
              <w:t xml:space="preserve"> at the event</w:t>
            </w:r>
            <w:r w:rsidR="00A87B9C" w:rsidRPr="00CA1167">
              <w:rPr>
                <w:rFonts w:ascii="Tahoma" w:eastAsia="Trebuchet MS" w:hAnsi="Tahoma" w:cs="Tahoma"/>
                <w:sz w:val="20"/>
                <w:szCs w:val="20"/>
              </w:rPr>
              <w:t xml:space="preserve"> (1)</w:t>
            </w:r>
          </w:p>
          <w:p w14:paraId="44A5C136" w14:textId="77777777" w:rsidR="004B17B2" w:rsidRPr="00CA1167" w:rsidRDefault="004B17B2" w:rsidP="00E20287">
            <w:pPr>
              <w:pStyle w:val="Normal0"/>
              <w:pBdr>
                <w:top w:val="nil"/>
                <w:left w:val="nil"/>
                <w:bottom w:val="nil"/>
                <w:right w:val="nil"/>
                <w:between w:val="nil"/>
              </w:pBdr>
              <w:spacing w:line="276" w:lineRule="auto"/>
              <w:rPr>
                <w:rFonts w:ascii="Tahoma" w:eastAsia="Trebuchet MS" w:hAnsi="Tahoma" w:cs="Tahoma"/>
                <w:sz w:val="20"/>
                <w:szCs w:val="20"/>
              </w:rPr>
            </w:pPr>
          </w:p>
          <w:p w14:paraId="0D68ECD0" w14:textId="4B16CC3B" w:rsidR="00946311" w:rsidRPr="00CA1167" w:rsidRDefault="00946311" w:rsidP="00E20287">
            <w:pPr>
              <w:pStyle w:val="Normal0"/>
              <w:pBdr>
                <w:top w:val="nil"/>
                <w:left w:val="nil"/>
                <w:bottom w:val="nil"/>
                <w:right w:val="nil"/>
                <w:between w:val="nil"/>
              </w:pBdr>
              <w:spacing w:line="276" w:lineRule="auto"/>
              <w:rPr>
                <w:rFonts w:ascii="Tahoma" w:eastAsia="Trebuchet MS" w:hAnsi="Tahoma" w:cs="Tahoma"/>
                <w:sz w:val="20"/>
                <w:szCs w:val="20"/>
              </w:rPr>
            </w:pPr>
            <w:r w:rsidRPr="00CA1167">
              <w:rPr>
                <w:rFonts w:ascii="Tahoma" w:eastAsia="Trebuchet MS" w:hAnsi="Tahoma" w:cs="Tahoma"/>
                <w:sz w:val="20"/>
                <w:szCs w:val="20"/>
              </w:rPr>
              <w:t>Marking points may be reversed/given in any order.</w:t>
            </w:r>
          </w:p>
          <w:p w14:paraId="17A8233F" w14:textId="275F834D" w:rsidR="00A467BA" w:rsidRPr="00CA1167" w:rsidRDefault="00946311" w:rsidP="00E53CB2">
            <w:pPr>
              <w:pStyle w:val="Normal0"/>
              <w:pBdr>
                <w:top w:val="nil"/>
                <w:left w:val="nil"/>
                <w:bottom w:val="nil"/>
                <w:right w:val="nil"/>
                <w:between w:val="nil"/>
              </w:pBdr>
              <w:spacing w:line="276" w:lineRule="auto"/>
              <w:rPr>
                <w:rFonts w:ascii="Tahoma" w:eastAsia="Trebuchet MS" w:hAnsi="Tahoma" w:cs="Tahoma"/>
                <w:sz w:val="20"/>
                <w:szCs w:val="20"/>
              </w:rPr>
            </w:pPr>
            <w:r w:rsidRPr="00CA1167">
              <w:rPr>
                <w:rFonts w:ascii="Tahoma" w:eastAsia="Trebuchet MS" w:hAnsi="Tahoma" w:cs="Tahoma"/>
                <w:sz w:val="20"/>
                <w:szCs w:val="20"/>
              </w:rPr>
              <w:t>Accept any other appropriate response.</w:t>
            </w:r>
          </w:p>
        </w:tc>
        <w:tc>
          <w:tcPr>
            <w:tcW w:w="1134" w:type="dxa"/>
          </w:tcPr>
          <w:p w14:paraId="4E345F8B" w14:textId="77777777" w:rsidR="00A467BA" w:rsidRPr="00CA1167" w:rsidRDefault="00946311" w:rsidP="00E20287">
            <w:pPr>
              <w:pStyle w:val="Normal0"/>
              <w:spacing w:line="276" w:lineRule="auto"/>
              <w:rPr>
                <w:rFonts w:ascii="Tahoma" w:eastAsia="Trebuchet MS" w:hAnsi="Tahoma" w:cs="Tahoma"/>
                <w:sz w:val="20"/>
                <w:szCs w:val="20"/>
              </w:rPr>
            </w:pPr>
            <w:r w:rsidRPr="00CA1167">
              <w:rPr>
                <w:rFonts w:ascii="Tahoma" w:eastAsia="Trebuchet MS" w:hAnsi="Tahoma" w:cs="Tahoma"/>
                <w:sz w:val="20"/>
                <w:szCs w:val="20"/>
              </w:rPr>
              <w:t>(2)</w:t>
            </w:r>
          </w:p>
          <w:p w14:paraId="6A206E41" w14:textId="77777777" w:rsidR="00EF6423" w:rsidRPr="00CA1167" w:rsidRDefault="00EF6423" w:rsidP="00E20287">
            <w:pPr>
              <w:pStyle w:val="Normal0"/>
              <w:spacing w:line="276" w:lineRule="auto"/>
              <w:rPr>
                <w:rFonts w:ascii="Tahoma" w:eastAsia="Trebuchet MS" w:hAnsi="Tahoma" w:cs="Tahoma"/>
                <w:sz w:val="20"/>
                <w:szCs w:val="20"/>
              </w:rPr>
            </w:pPr>
          </w:p>
          <w:p w14:paraId="285CEB19" w14:textId="52287F75" w:rsidR="00EF6423" w:rsidRPr="00CA1167" w:rsidRDefault="00EF6423" w:rsidP="00E20287">
            <w:pPr>
              <w:pStyle w:val="Normal0"/>
              <w:spacing w:line="276" w:lineRule="auto"/>
              <w:rPr>
                <w:rFonts w:ascii="Tahoma" w:eastAsia="Trebuchet MS" w:hAnsi="Tahoma" w:cs="Tahoma"/>
                <w:sz w:val="20"/>
                <w:szCs w:val="20"/>
              </w:rPr>
            </w:pPr>
          </w:p>
        </w:tc>
      </w:tr>
    </w:tbl>
    <w:p w14:paraId="452DE6A6" w14:textId="2DDA754E" w:rsidR="00D13D64" w:rsidRPr="00CA1167" w:rsidRDefault="00D13D64">
      <w:pPr>
        <w:rPr>
          <w:rFonts w:ascii="Tahoma" w:hAnsi="Tahoma" w:cs="Tahoma"/>
          <w:sz w:val="20"/>
          <w:szCs w:val="20"/>
        </w:rPr>
      </w:pPr>
    </w:p>
    <w:tbl>
      <w:tblPr>
        <w:tblStyle w:val="a"/>
        <w:tblW w:w="89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6531"/>
        <w:gridCol w:w="1134"/>
      </w:tblGrid>
      <w:tr w:rsidR="0094320B" w:rsidRPr="00CA1167" w14:paraId="7F58A05E" w14:textId="77777777" w:rsidTr="00D0479A">
        <w:tc>
          <w:tcPr>
            <w:tcW w:w="1261" w:type="dxa"/>
            <w:shd w:val="clear" w:color="auto" w:fill="F2F2F2" w:themeFill="background1" w:themeFillShade="F2"/>
          </w:tcPr>
          <w:p w14:paraId="7667BCC9" w14:textId="1C82135F" w:rsidR="0094320B" w:rsidRPr="00CA1167" w:rsidRDefault="0094320B" w:rsidP="00E20287">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t>Question Number</w:t>
            </w:r>
          </w:p>
        </w:tc>
        <w:tc>
          <w:tcPr>
            <w:tcW w:w="6531" w:type="dxa"/>
            <w:shd w:val="clear" w:color="auto" w:fill="F2F2F2" w:themeFill="background1" w:themeFillShade="F2"/>
          </w:tcPr>
          <w:p w14:paraId="04C2751E" w14:textId="51323BE5" w:rsidR="0094320B" w:rsidRPr="00CA1167" w:rsidRDefault="0094320B" w:rsidP="00E20287">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t>Answer</w:t>
            </w:r>
          </w:p>
          <w:p w14:paraId="3313AA62" w14:textId="470A85A3" w:rsidR="0094320B" w:rsidRPr="00CA1167" w:rsidRDefault="0094320B" w:rsidP="00E20287">
            <w:pPr>
              <w:pStyle w:val="Normal0"/>
              <w:spacing w:line="276" w:lineRule="auto"/>
              <w:rPr>
                <w:rFonts w:ascii="Tahoma" w:eastAsia="Trebuchet MS" w:hAnsi="Tahoma" w:cs="Tahoma"/>
                <w:bCs/>
                <w:sz w:val="20"/>
                <w:szCs w:val="20"/>
              </w:rPr>
            </w:pPr>
          </w:p>
        </w:tc>
        <w:tc>
          <w:tcPr>
            <w:tcW w:w="1134" w:type="dxa"/>
            <w:shd w:val="clear" w:color="auto" w:fill="F2F2F2" w:themeFill="background1" w:themeFillShade="F2"/>
          </w:tcPr>
          <w:p w14:paraId="22A18538" w14:textId="77777777" w:rsidR="0094320B" w:rsidRPr="00CA1167" w:rsidRDefault="0094320B" w:rsidP="00E20287">
            <w:pPr>
              <w:pStyle w:val="Normal0"/>
              <w:spacing w:line="276" w:lineRule="auto"/>
              <w:jc w:val="center"/>
              <w:rPr>
                <w:rFonts w:ascii="Tahoma" w:eastAsia="Trebuchet MS" w:hAnsi="Tahoma" w:cs="Tahoma"/>
                <w:b/>
                <w:sz w:val="20"/>
                <w:szCs w:val="20"/>
              </w:rPr>
            </w:pPr>
            <w:r w:rsidRPr="00CA1167">
              <w:rPr>
                <w:rFonts w:ascii="Tahoma" w:eastAsia="Trebuchet MS" w:hAnsi="Tahoma" w:cs="Tahoma"/>
                <w:b/>
                <w:sz w:val="20"/>
                <w:szCs w:val="20"/>
              </w:rPr>
              <w:t>Mark</w:t>
            </w:r>
          </w:p>
          <w:p w14:paraId="147C4B12" w14:textId="79B59C79" w:rsidR="007833AD" w:rsidRPr="00CA1167" w:rsidRDefault="007833AD" w:rsidP="004F5FA7">
            <w:pPr>
              <w:pStyle w:val="Normal0"/>
              <w:spacing w:line="276" w:lineRule="auto"/>
              <w:rPr>
                <w:rFonts w:ascii="Tahoma" w:eastAsia="Trebuchet MS" w:hAnsi="Tahoma" w:cs="Tahoma"/>
                <w:bCs/>
                <w:sz w:val="20"/>
                <w:szCs w:val="20"/>
              </w:rPr>
            </w:pPr>
          </w:p>
        </w:tc>
      </w:tr>
      <w:tr w:rsidR="0094320B" w:rsidRPr="00CA1167" w14:paraId="4D8AEB72" w14:textId="77777777" w:rsidTr="00584599">
        <w:tc>
          <w:tcPr>
            <w:tcW w:w="1261" w:type="dxa"/>
          </w:tcPr>
          <w:p w14:paraId="060D2426" w14:textId="316E0105" w:rsidR="0094320B" w:rsidRPr="00CA1167" w:rsidRDefault="0094320B"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6</w:t>
            </w:r>
            <w:r w:rsidR="00F67503" w:rsidRPr="00CA1167">
              <w:rPr>
                <w:rFonts w:ascii="Tahoma" w:eastAsia="Trebuchet MS" w:hAnsi="Tahoma" w:cs="Tahoma"/>
                <w:bCs/>
                <w:sz w:val="20"/>
                <w:szCs w:val="20"/>
              </w:rPr>
              <w:t>b</w:t>
            </w:r>
            <w:r w:rsidRPr="00CA1167">
              <w:rPr>
                <w:rFonts w:ascii="Tahoma" w:eastAsia="Trebuchet MS" w:hAnsi="Tahoma" w:cs="Tahoma"/>
                <w:bCs/>
                <w:sz w:val="20"/>
                <w:szCs w:val="20"/>
              </w:rPr>
              <w:t>)</w:t>
            </w:r>
          </w:p>
        </w:tc>
        <w:tc>
          <w:tcPr>
            <w:tcW w:w="6531" w:type="dxa"/>
          </w:tcPr>
          <w:p w14:paraId="7BA2E544" w14:textId="77777777" w:rsidR="000C5B6C" w:rsidRDefault="000C5B6C" w:rsidP="000C5B6C">
            <w:pPr>
              <w:pStyle w:val="Normal0"/>
              <w:spacing w:line="276" w:lineRule="auto"/>
              <w:rPr>
                <w:rFonts w:ascii="Tahoma" w:eastAsia="Trebuchet MS" w:hAnsi="Tahoma" w:cs="Tahoma"/>
                <w:bCs/>
                <w:sz w:val="20"/>
                <w:szCs w:val="20"/>
              </w:rPr>
            </w:pPr>
            <w:r>
              <w:rPr>
                <w:rFonts w:ascii="Tahoma" w:eastAsia="Trebuchet MS" w:hAnsi="Tahoma" w:cs="Tahoma"/>
                <w:bCs/>
                <w:sz w:val="20"/>
                <w:szCs w:val="20"/>
              </w:rPr>
              <w:t xml:space="preserve">Award </w:t>
            </w:r>
            <w:r w:rsidRPr="00334E13">
              <w:rPr>
                <w:rFonts w:ascii="Tahoma" w:eastAsia="Trebuchet MS" w:hAnsi="Tahoma" w:cs="Tahoma"/>
                <w:b/>
                <w:sz w:val="20"/>
                <w:szCs w:val="20"/>
              </w:rPr>
              <w:t>one</w:t>
            </w:r>
            <w:r>
              <w:rPr>
                <w:rFonts w:ascii="Tahoma" w:eastAsia="Trebuchet MS" w:hAnsi="Tahoma" w:cs="Tahoma"/>
                <w:bCs/>
                <w:sz w:val="20"/>
                <w:szCs w:val="20"/>
              </w:rPr>
              <w:t xml:space="preserve"> mark for each correct response as shown.</w:t>
            </w:r>
          </w:p>
          <w:p w14:paraId="41BCE83A" w14:textId="010BF645" w:rsidR="0094320B" w:rsidRPr="00CA1167" w:rsidRDefault="0094320B" w:rsidP="00E20287">
            <w:pPr>
              <w:pStyle w:val="Normal0"/>
              <w:spacing w:line="276" w:lineRule="auto"/>
              <w:rPr>
                <w:rFonts w:ascii="Tahoma" w:eastAsia="Trebuchet MS" w:hAnsi="Tahoma" w:cs="Tahoma"/>
                <w:bCs/>
                <w:sz w:val="20"/>
                <w:szCs w:val="20"/>
              </w:rPr>
            </w:pPr>
          </w:p>
          <w:tbl>
            <w:tblPr>
              <w:tblW w:w="4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8"/>
              <w:gridCol w:w="1894"/>
              <w:gridCol w:w="518"/>
            </w:tblGrid>
            <w:tr w:rsidR="00830C23" w:rsidRPr="00CA1167" w14:paraId="7DBF7C3E" w14:textId="77777777" w:rsidTr="00662532">
              <w:trPr>
                <w:trHeight w:val="279"/>
                <w:jc w:val="center"/>
              </w:trPr>
              <w:tc>
                <w:tcPr>
                  <w:tcW w:w="2298" w:type="dxa"/>
                  <w:tcBorders>
                    <w:right w:val="single" w:sz="4" w:space="0" w:color="auto"/>
                  </w:tcBorders>
                  <w:shd w:val="clear" w:color="auto" w:fill="auto"/>
                </w:tcPr>
                <w:p w14:paraId="0D0A44AD" w14:textId="77777777" w:rsidR="00830C23" w:rsidRPr="00CA1167" w:rsidRDefault="00830C23" w:rsidP="00830C23">
                  <w:pPr>
                    <w:pStyle w:val="headingrubric"/>
                    <w:jc w:val="left"/>
                    <w:rPr>
                      <w:rFonts w:ascii="Tahoma" w:hAnsi="Tahoma" w:cs="Tahoma"/>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56918EE7" w14:textId="77777777" w:rsidR="00662532" w:rsidRDefault="00830C23" w:rsidP="00830C23">
                  <w:pPr>
                    <w:pStyle w:val="headingrubric"/>
                    <w:rPr>
                      <w:rFonts w:ascii="Tahoma" w:hAnsi="Tahoma" w:cs="Tahoma"/>
                      <w:b w:val="0"/>
                      <w:bCs/>
                      <w:color w:val="D9D9D9" w:themeColor="background1" w:themeShade="D9"/>
                      <w:sz w:val="20"/>
                      <w:szCs w:val="20"/>
                    </w:rPr>
                  </w:pPr>
                  <w:r w:rsidRPr="00662532">
                    <w:rPr>
                      <w:rFonts w:ascii="Tahoma" w:hAnsi="Tahoma" w:cs="Tahoma"/>
                      <w:b w:val="0"/>
                      <w:bCs/>
                      <w:color w:val="D9D9D9" w:themeColor="background1" w:themeShade="D9"/>
                      <w:sz w:val="20"/>
                      <w:szCs w:val="20"/>
                    </w:rPr>
                    <w:t xml:space="preserve">July </w:t>
                  </w:r>
                </w:p>
                <w:p w14:paraId="25D34462" w14:textId="1E419F86" w:rsidR="00662532" w:rsidRDefault="00830C23" w:rsidP="00830C23">
                  <w:pPr>
                    <w:pStyle w:val="headingrubric"/>
                    <w:rPr>
                      <w:rFonts w:ascii="Tahoma" w:hAnsi="Tahoma" w:cs="Tahoma"/>
                      <w:b w:val="0"/>
                      <w:bCs/>
                      <w:color w:val="D9D9D9" w:themeColor="background1" w:themeShade="D9"/>
                      <w:sz w:val="20"/>
                      <w:szCs w:val="20"/>
                    </w:rPr>
                  </w:pPr>
                  <w:r w:rsidRPr="00662532">
                    <w:rPr>
                      <w:rFonts w:ascii="Tahoma" w:hAnsi="Tahoma" w:cs="Tahoma"/>
                      <w:b w:val="0"/>
                      <w:bCs/>
                      <w:color w:val="D9D9D9" w:themeColor="background1" w:themeShade="D9"/>
                      <w:sz w:val="20"/>
                      <w:szCs w:val="20"/>
                    </w:rPr>
                    <w:t>Variance</w:t>
                  </w:r>
                  <w:r w:rsidR="006F4402" w:rsidRPr="00662532">
                    <w:rPr>
                      <w:rFonts w:ascii="Tahoma" w:hAnsi="Tahoma" w:cs="Tahoma"/>
                      <w:b w:val="0"/>
                      <w:bCs/>
                      <w:color w:val="D9D9D9" w:themeColor="background1" w:themeShade="D9"/>
                      <w:sz w:val="20"/>
                      <w:szCs w:val="20"/>
                    </w:rPr>
                    <w:t xml:space="preserve"> </w:t>
                  </w:r>
                </w:p>
                <w:p w14:paraId="5DF9537F" w14:textId="7BF91904" w:rsidR="00830C23" w:rsidRPr="00662532" w:rsidRDefault="006F4402" w:rsidP="00662532">
                  <w:pPr>
                    <w:pStyle w:val="headingrubric"/>
                    <w:rPr>
                      <w:rFonts w:ascii="Tahoma" w:hAnsi="Tahoma" w:cs="Tahoma"/>
                      <w:b w:val="0"/>
                      <w:bCs/>
                      <w:color w:val="D9D9D9" w:themeColor="background1" w:themeShade="D9"/>
                      <w:sz w:val="20"/>
                      <w:szCs w:val="20"/>
                    </w:rPr>
                  </w:pPr>
                  <w:r w:rsidRPr="00662532">
                    <w:rPr>
                      <w:rFonts w:ascii="Tahoma" w:hAnsi="Tahoma" w:cs="Tahoma"/>
                      <w:b w:val="0"/>
                      <w:bCs/>
                      <w:color w:val="D9D9D9" w:themeColor="background1" w:themeShade="D9"/>
                      <w:sz w:val="20"/>
                      <w:szCs w:val="20"/>
                    </w:rPr>
                    <w:t>£</w:t>
                  </w:r>
                  <w:r w:rsidR="00662532">
                    <w:rPr>
                      <w:rFonts w:ascii="Tahoma" w:hAnsi="Tahoma" w:cs="Tahoma"/>
                      <w:b w:val="0"/>
                      <w:bCs/>
                      <w:color w:val="D9D9D9" w:themeColor="background1" w:themeShade="D9"/>
                      <w:sz w:val="20"/>
                      <w:szCs w:val="20"/>
                    </w:rPr>
                    <w:t xml:space="preserve"> </w:t>
                  </w:r>
                  <w:r w:rsidR="00830C23" w:rsidRPr="00662532">
                    <w:rPr>
                      <w:rFonts w:ascii="Tahoma" w:hAnsi="Tahoma" w:cs="Tahoma"/>
                      <w:b w:val="0"/>
                      <w:bCs/>
                      <w:color w:val="D9D9D9" w:themeColor="background1" w:themeShade="D9"/>
                      <w:sz w:val="20"/>
                      <w:szCs w:val="20"/>
                    </w:rPr>
                    <w:t>+ or -</w:t>
                  </w:r>
                  <w:r w:rsidR="00830C23" w:rsidRPr="00662532">
                    <w:rPr>
                      <w:rFonts w:ascii="Tahoma" w:hAnsi="Tahoma" w:cs="Tahoma"/>
                      <w:color w:val="D9D9D9" w:themeColor="background1" w:themeShade="D9"/>
                      <w:sz w:val="20"/>
                      <w:szCs w:val="20"/>
                    </w:rPr>
                    <w:t xml:space="preserve"> </w:t>
                  </w:r>
                </w:p>
              </w:tc>
              <w:tc>
                <w:tcPr>
                  <w:tcW w:w="518" w:type="dxa"/>
                  <w:tcBorders>
                    <w:top w:val="nil"/>
                    <w:left w:val="single" w:sz="4" w:space="0" w:color="auto"/>
                    <w:bottom w:val="nil"/>
                    <w:right w:val="nil"/>
                  </w:tcBorders>
                  <w:shd w:val="clear" w:color="auto" w:fill="auto"/>
                </w:tcPr>
                <w:p w14:paraId="4105273F" w14:textId="77777777" w:rsidR="00830C23" w:rsidRPr="00CA1167" w:rsidRDefault="00830C23" w:rsidP="00830C23">
                  <w:pPr>
                    <w:pStyle w:val="headingrubric"/>
                    <w:rPr>
                      <w:rFonts w:ascii="Tahoma" w:hAnsi="Tahoma" w:cs="Tahoma"/>
                      <w:sz w:val="20"/>
                      <w:szCs w:val="20"/>
                    </w:rPr>
                  </w:pPr>
                </w:p>
              </w:tc>
            </w:tr>
            <w:tr w:rsidR="00830C23" w:rsidRPr="00CA1167" w14:paraId="0530DC8C" w14:textId="77777777" w:rsidTr="00662532">
              <w:trPr>
                <w:trHeight w:val="279"/>
                <w:jc w:val="center"/>
              </w:trPr>
              <w:tc>
                <w:tcPr>
                  <w:tcW w:w="2298" w:type="dxa"/>
                  <w:tcBorders>
                    <w:right w:val="single" w:sz="4" w:space="0" w:color="auto"/>
                  </w:tcBorders>
                  <w:shd w:val="clear" w:color="auto" w:fill="auto"/>
                  <w:vAlign w:val="center"/>
                </w:tcPr>
                <w:p w14:paraId="360E46FE" w14:textId="77777777" w:rsidR="00830C23" w:rsidRPr="00334E13" w:rsidRDefault="00830C23" w:rsidP="006F4402">
                  <w:pPr>
                    <w:pStyle w:val="headingrubric"/>
                    <w:spacing w:line="276" w:lineRule="auto"/>
                    <w:jc w:val="left"/>
                    <w:rPr>
                      <w:rFonts w:ascii="Tahoma" w:hAnsi="Tahoma" w:cs="Tahoma"/>
                      <w:b w:val="0"/>
                      <w:bCs/>
                      <w:sz w:val="20"/>
                      <w:szCs w:val="20"/>
                    </w:rPr>
                  </w:pPr>
                  <w:r w:rsidRPr="00334E13">
                    <w:rPr>
                      <w:rFonts w:ascii="Tahoma" w:hAnsi="Tahoma" w:cs="Tahoma"/>
                      <w:b w:val="0"/>
                      <w:bCs/>
                      <w:color w:val="D9D9D9" w:themeColor="background1" w:themeShade="D9"/>
                      <w:sz w:val="20"/>
                      <w:szCs w:val="20"/>
                    </w:rPr>
                    <w:t>Labour</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5CC64A79" w14:textId="3E80348A" w:rsidR="00830C23" w:rsidRPr="00CA1167" w:rsidRDefault="00830C23" w:rsidP="006F4402">
                  <w:pPr>
                    <w:pStyle w:val="headingrubric"/>
                    <w:spacing w:line="276" w:lineRule="auto"/>
                    <w:jc w:val="right"/>
                    <w:rPr>
                      <w:rFonts w:ascii="Tahoma" w:hAnsi="Tahoma" w:cs="Tahoma"/>
                      <w:b w:val="0"/>
                      <w:sz w:val="20"/>
                      <w:szCs w:val="20"/>
                    </w:rPr>
                  </w:pPr>
                  <w:r w:rsidRPr="00CA1167">
                    <w:rPr>
                      <w:rFonts w:ascii="Tahoma" w:hAnsi="Tahoma" w:cs="Tahoma"/>
                      <w:b w:val="0"/>
                      <w:color w:val="D9D9D9" w:themeColor="background1" w:themeShade="D9"/>
                      <w:sz w:val="20"/>
                      <w:szCs w:val="20"/>
                    </w:rPr>
                    <w:t xml:space="preserve">- 150 </w:t>
                  </w:r>
                </w:p>
              </w:tc>
              <w:tc>
                <w:tcPr>
                  <w:tcW w:w="518" w:type="dxa"/>
                  <w:tcBorders>
                    <w:top w:val="nil"/>
                    <w:left w:val="single" w:sz="4" w:space="0" w:color="auto"/>
                    <w:bottom w:val="nil"/>
                    <w:right w:val="nil"/>
                  </w:tcBorders>
                  <w:shd w:val="clear" w:color="auto" w:fill="auto"/>
                  <w:vAlign w:val="center"/>
                </w:tcPr>
                <w:p w14:paraId="3E23F9BF" w14:textId="77777777" w:rsidR="00830C23" w:rsidRPr="00CA1167" w:rsidRDefault="00830C23" w:rsidP="006F4402">
                  <w:pPr>
                    <w:pStyle w:val="headingrubric"/>
                    <w:spacing w:line="276" w:lineRule="auto"/>
                    <w:jc w:val="left"/>
                    <w:rPr>
                      <w:rFonts w:ascii="Tahoma" w:hAnsi="Tahoma" w:cs="Tahoma"/>
                      <w:b w:val="0"/>
                      <w:sz w:val="20"/>
                      <w:szCs w:val="20"/>
                    </w:rPr>
                  </w:pPr>
                </w:p>
              </w:tc>
            </w:tr>
            <w:tr w:rsidR="00830C23" w:rsidRPr="00CA1167" w14:paraId="451996F7" w14:textId="77777777" w:rsidTr="00662532">
              <w:trPr>
                <w:trHeight w:val="279"/>
                <w:jc w:val="center"/>
              </w:trPr>
              <w:tc>
                <w:tcPr>
                  <w:tcW w:w="2298" w:type="dxa"/>
                  <w:tcBorders>
                    <w:right w:val="single" w:sz="4" w:space="0" w:color="auto"/>
                  </w:tcBorders>
                  <w:shd w:val="clear" w:color="auto" w:fill="auto"/>
                  <w:vAlign w:val="center"/>
                </w:tcPr>
                <w:p w14:paraId="3E899743" w14:textId="3A27DEE4" w:rsidR="00830C23" w:rsidRPr="00334E13" w:rsidRDefault="00830C23" w:rsidP="006F4402">
                  <w:pPr>
                    <w:pStyle w:val="headingrubric"/>
                    <w:spacing w:line="276" w:lineRule="auto"/>
                    <w:jc w:val="left"/>
                    <w:rPr>
                      <w:rFonts w:ascii="Tahoma" w:hAnsi="Tahoma" w:cs="Tahoma"/>
                      <w:b w:val="0"/>
                      <w:bCs/>
                      <w:color w:val="D9D9D9" w:themeColor="background1" w:themeShade="D9"/>
                      <w:sz w:val="20"/>
                      <w:szCs w:val="20"/>
                    </w:rPr>
                  </w:pPr>
                  <w:r w:rsidRPr="00334E13">
                    <w:rPr>
                      <w:rFonts w:ascii="Tahoma" w:hAnsi="Tahoma" w:cs="Tahoma"/>
                      <w:b w:val="0"/>
                      <w:bCs/>
                      <w:color w:val="D9D9D9" w:themeColor="background1" w:themeShade="D9"/>
                      <w:sz w:val="20"/>
                      <w:szCs w:val="20"/>
                    </w:rPr>
                    <w:t>P</w:t>
                  </w:r>
                  <w:r w:rsidR="002B70ED" w:rsidRPr="00334E13">
                    <w:rPr>
                      <w:rFonts w:ascii="Tahoma" w:hAnsi="Tahoma" w:cs="Tahoma"/>
                      <w:b w:val="0"/>
                      <w:bCs/>
                      <w:color w:val="D9D9D9" w:themeColor="background1" w:themeShade="D9"/>
                      <w:sz w:val="20"/>
                      <w:szCs w:val="20"/>
                    </w:rPr>
                    <w:t>romotion</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3F7CCC37" w14:textId="56B6A3B7" w:rsidR="00830C23" w:rsidRPr="00CA1167" w:rsidRDefault="002B70ED" w:rsidP="006F4402">
                  <w:pPr>
                    <w:pStyle w:val="headingrubric"/>
                    <w:spacing w:line="276" w:lineRule="auto"/>
                    <w:jc w:val="right"/>
                    <w:rPr>
                      <w:rFonts w:ascii="Tahoma" w:hAnsi="Tahoma" w:cs="Tahoma"/>
                      <w:b w:val="0"/>
                      <w:sz w:val="20"/>
                      <w:szCs w:val="20"/>
                    </w:rPr>
                  </w:pPr>
                  <w:r w:rsidRPr="00CA1167">
                    <w:rPr>
                      <w:rFonts w:ascii="Tahoma" w:hAnsi="Tahoma" w:cs="Tahoma"/>
                      <w:b w:val="0"/>
                      <w:sz w:val="20"/>
                      <w:szCs w:val="20"/>
                    </w:rPr>
                    <w:t>+ 15</w:t>
                  </w:r>
                  <w:r w:rsidR="00830C23" w:rsidRPr="00CA1167">
                    <w:rPr>
                      <w:rFonts w:ascii="Tahoma" w:hAnsi="Tahoma" w:cs="Tahoma"/>
                      <w:b w:val="0"/>
                      <w:sz w:val="20"/>
                      <w:szCs w:val="20"/>
                    </w:rPr>
                    <w:t xml:space="preserve"> </w:t>
                  </w:r>
                </w:p>
              </w:tc>
              <w:tc>
                <w:tcPr>
                  <w:tcW w:w="518" w:type="dxa"/>
                  <w:tcBorders>
                    <w:top w:val="nil"/>
                    <w:left w:val="single" w:sz="4" w:space="0" w:color="auto"/>
                    <w:bottom w:val="nil"/>
                    <w:right w:val="nil"/>
                  </w:tcBorders>
                  <w:shd w:val="clear" w:color="auto" w:fill="auto"/>
                  <w:vAlign w:val="center"/>
                </w:tcPr>
                <w:p w14:paraId="31B342E2" w14:textId="77777777" w:rsidR="00830C23" w:rsidRPr="00CA1167" w:rsidRDefault="00830C23" w:rsidP="006F4402">
                  <w:pPr>
                    <w:pStyle w:val="headingrubric"/>
                    <w:spacing w:line="276" w:lineRule="auto"/>
                    <w:jc w:val="left"/>
                    <w:rPr>
                      <w:rFonts w:ascii="Tahoma" w:hAnsi="Tahoma" w:cs="Tahoma"/>
                      <w:b w:val="0"/>
                      <w:sz w:val="20"/>
                      <w:szCs w:val="20"/>
                    </w:rPr>
                  </w:pPr>
                  <w:r w:rsidRPr="00CA1167">
                    <w:rPr>
                      <w:rFonts w:ascii="Tahoma" w:hAnsi="Tahoma" w:cs="Tahoma"/>
                      <w:b w:val="0"/>
                      <w:sz w:val="20"/>
                      <w:szCs w:val="20"/>
                    </w:rPr>
                    <w:t>(1)</w:t>
                  </w:r>
                </w:p>
              </w:tc>
            </w:tr>
            <w:tr w:rsidR="00830C23" w:rsidRPr="00CA1167" w14:paraId="5D57C5B1" w14:textId="77777777" w:rsidTr="00662532">
              <w:trPr>
                <w:trHeight w:val="279"/>
                <w:jc w:val="center"/>
              </w:trPr>
              <w:tc>
                <w:tcPr>
                  <w:tcW w:w="2298" w:type="dxa"/>
                  <w:tcBorders>
                    <w:right w:val="single" w:sz="4" w:space="0" w:color="auto"/>
                  </w:tcBorders>
                  <w:shd w:val="clear" w:color="auto" w:fill="auto"/>
                  <w:vAlign w:val="center"/>
                </w:tcPr>
                <w:p w14:paraId="01C16AC9" w14:textId="1F2FC8F8" w:rsidR="00830C23" w:rsidRPr="00334E13" w:rsidRDefault="002B70ED" w:rsidP="006F4402">
                  <w:pPr>
                    <w:pStyle w:val="headingrubric"/>
                    <w:spacing w:line="276" w:lineRule="auto"/>
                    <w:jc w:val="left"/>
                    <w:rPr>
                      <w:rFonts w:ascii="Tahoma" w:hAnsi="Tahoma" w:cs="Tahoma"/>
                      <w:b w:val="0"/>
                      <w:bCs/>
                      <w:color w:val="D9D9D9" w:themeColor="background1" w:themeShade="D9"/>
                      <w:sz w:val="20"/>
                      <w:szCs w:val="20"/>
                    </w:rPr>
                  </w:pPr>
                  <w:r w:rsidRPr="00334E13">
                    <w:rPr>
                      <w:rFonts w:ascii="Tahoma" w:hAnsi="Tahoma" w:cs="Tahoma"/>
                      <w:b w:val="0"/>
                      <w:bCs/>
                      <w:color w:val="D9D9D9" w:themeColor="background1" w:themeShade="D9"/>
                      <w:sz w:val="20"/>
                      <w:szCs w:val="20"/>
                    </w:rPr>
                    <w:t>Materials</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742A4774" w14:textId="0E06BB13" w:rsidR="00830C23" w:rsidRPr="00CA1167" w:rsidRDefault="002B70ED" w:rsidP="006F4402">
                  <w:pPr>
                    <w:pStyle w:val="headingrubric"/>
                    <w:spacing w:line="276" w:lineRule="auto"/>
                    <w:jc w:val="right"/>
                    <w:rPr>
                      <w:rFonts w:ascii="Tahoma" w:hAnsi="Tahoma" w:cs="Tahoma"/>
                      <w:b w:val="0"/>
                      <w:sz w:val="20"/>
                      <w:szCs w:val="20"/>
                    </w:rPr>
                  </w:pPr>
                  <w:r w:rsidRPr="00CA1167">
                    <w:rPr>
                      <w:rFonts w:ascii="Tahoma" w:hAnsi="Tahoma" w:cs="Tahoma"/>
                      <w:b w:val="0"/>
                      <w:sz w:val="20"/>
                      <w:szCs w:val="20"/>
                    </w:rPr>
                    <w:t>- 25</w:t>
                  </w:r>
                  <w:r w:rsidR="00830C23" w:rsidRPr="00CA1167">
                    <w:rPr>
                      <w:rFonts w:ascii="Tahoma" w:hAnsi="Tahoma" w:cs="Tahoma"/>
                      <w:b w:val="0"/>
                      <w:sz w:val="20"/>
                      <w:szCs w:val="20"/>
                    </w:rPr>
                    <w:t xml:space="preserve">  </w:t>
                  </w:r>
                </w:p>
              </w:tc>
              <w:tc>
                <w:tcPr>
                  <w:tcW w:w="518" w:type="dxa"/>
                  <w:tcBorders>
                    <w:top w:val="nil"/>
                    <w:left w:val="single" w:sz="4" w:space="0" w:color="auto"/>
                    <w:bottom w:val="nil"/>
                    <w:right w:val="nil"/>
                  </w:tcBorders>
                  <w:shd w:val="clear" w:color="auto" w:fill="auto"/>
                  <w:vAlign w:val="center"/>
                </w:tcPr>
                <w:p w14:paraId="15043451" w14:textId="77777777" w:rsidR="00830C23" w:rsidRPr="00CA1167" w:rsidRDefault="00830C23" w:rsidP="006F4402">
                  <w:pPr>
                    <w:pStyle w:val="headingrubric"/>
                    <w:spacing w:line="276" w:lineRule="auto"/>
                    <w:jc w:val="left"/>
                    <w:rPr>
                      <w:rFonts w:ascii="Tahoma" w:hAnsi="Tahoma" w:cs="Tahoma"/>
                      <w:b w:val="0"/>
                      <w:sz w:val="20"/>
                      <w:szCs w:val="20"/>
                    </w:rPr>
                  </w:pPr>
                  <w:r w:rsidRPr="00CA1167">
                    <w:rPr>
                      <w:rFonts w:ascii="Tahoma" w:hAnsi="Tahoma" w:cs="Tahoma"/>
                      <w:b w:val="0"/>
                      <w:sz w:val="20"/>
                      <w:szCs w:val="20"/>
                    </w:rPr>
                    <w:t>(1)</w:t>
                  </w:r>
                </w:p>
              </w:tc>
            </w:tr>
            <w:tr w:rsidR="00830C23" w:rsidRPr="00CA1167" w14:paraId="53FFFB6C" w14:textId="77777777" w:rsidTr="00662532">
              <w:trPr>
                <w:trHeight w:val="279"/>
                <w:jc w:val="center"/>
              </w:trPr>
              <w:tc>
                <w:tcPr>
                  <w:tcW w:w="2298" w:type="dxa"/>
                  <w:tcBorders>
                    <w:right w:val="single" w:sz="4" w:space="0" w:color="auto"/>
                  </w:tcBorders>
                  <w:shd w:val="clear" w:color="auto" w:fill="auto"/>
                  <w:vAlign w:val="center"/>
                </w:tcPr>
                <w:p w14:paraId="0B47EEF8" w14:textId="58D2BD74" w:rsidR="00830C23" w:rsidRPr="00334E13" w:rsidRDefault="002B70ED" w:rsidP="006F4402">
                  <w:pPr>
                    <w:pStyle w:val="headingrubric"/>
                    <w:spacing w:line="276" w:lineRule="auto"/>
                    <w:jc w:val="left"/>
                    <w:rPr>
                      <w:rFonts w:ascii="Tahoma" w:hAnsi="Tahoma" w:cs="Tahoma"/>
                      <w:b w:val="0"/>
                      <w:bCs/>
                      <w:color w:val="D9D9D9" w:themeColor="background1" w:themeShade="D9"/>
                      <w:sz w:val="20"/>
                      <w:szCs w:val="20"/>
                    </w:rPr>
                  </w:pPr>
                  <w:r w:rsidRPr="00334E13">
                    <w:rPr>
                      <w:rFonts w:ascii="Tahoma" w:hAnsi="Tahoma" w:cs="Tahoma"/>
                      <w:b w:val="0"/>
                      <w:bCs/>
                      <w:color w:val="D9D9D9" w:themeColor="background1" w:themeShade="D9"/>
                      <w:sz w:val="20"/>
                      <w:szCs w:val="20"/>
                    </w:rPr>
                    <w:t xml:space="preserve">Sales </w:t>
                  </w:r>
                  <w:r w:rsidR="00DD765D" w:rsidRPr="00334E13">
                    <w:rPr>
                      <w:rFonts w:ascii="Tahoma" w:hAnsi="Tahoma" w:cs="Tahoma"/>
                      <w:b w:val="0"/>
                      <w:bCs/>
                      <w:color w:val="D9D9D9" w:themeColor="background1" w:themeShade="D9"/>
                      <w:sz w:val="20"/>
                      <w:szCs w:val="20"/>
                    </w:rPr>
                    <w:t>r</w:t>
                  </w:r>
                  <w:r w:rsidRPr="00334E13">
                    <w:rPr>
                      <w:rFonts w:ascii="Tahoma" w:hAnsi="Tahoma" w:cs="Tahoma"/>
                      <w:b w:val="0"/>
                      <w:bCs/>
                      <w:color w:val="D9D9D9" w:themeColor="background1" w:themeShade="D9"/>
                      <w:sz w:val="20"/>
                      <w:szCs w:val="20"/>
                    </w:rPr>
                    <w:t>evenue</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61A76780" w14:textId="798D9962" w:rsidR="00830C23" w:rsidRPr="00CA1167" w:rsidRDefault="002B70ED" w:rsidP="006F4402">
                  <w:pPr>
                    <w:pStyle w:val="headingrubric"/>
                    <w:spacing w:line="276" w:lineRule="auto"/>
                    <w:jc w:val="right"/>
                    <w:rPr>
                      <w:rFonts w:ascii="Tahoma" w:hAnsi="Tahoma" w:cs="Tahoma"/>
                      <w:b w:val="0"/>
                      <w:sz w:val="20"/>
                      <w:szCs w:val="20"/>
                    </w:rPr>
                  </w:pPr>
                  <w:r w:rsidRPr="00CA1167">
                    <w:rPr>
                      <w:rFonts w:ascii="Tahoma" w:hAnsi="Tahoma" w:cs="Tahoma"/>
                      <w:b w:val="0"/>
                      <w:sz w:val="20"/>
                      <w:szCs w:val="20"/>
                    </w:rPr>
                    <w:t>+</w:t>
                  </w:r>
                  <w:r w:rsidR="00830C23" w:rsidRPr="00CA1167">
                    <w:rPr>
                      <w:rFonts w:ascii="Tahoma" w:hAnsi="Tahoma" w:cs="Tahoma"/>
                      <w:b w:val="0"/>
                      <w:sz w:val="20"/>
                      <w:szCs w:val="20"/>
                    </w:rPr>
                    <w:t xml:space="preserve"> </w:t>
                  </w:r>
                  <w:r w:rsidR="005D4A8B" w:rsidRPr="00CA1167">
                    <w:rPr>
                      <w:rFonts w:ascii="Tahoma" w:hAnsi="Tahoma" w:cs="Tahoma"/>
                      <w:b w:val="0"/>
                      <w:sz w:val="20"/>
                      <w:szCs w:val="20"/>
                    </w:rPr>
                    <w:t>3</w:t>
                  </w:r>
                  <w:r w:rsidRPr="00CA1167">
                    <w:rPr>
                      <w:rFonts w:ascii="Tahoma" w:hAnsi="Tahoma" w:cs="Tahoma"/>
                      <w:b w:val="0"/>
                      <w:sz w:val="20"/>
                      <w:szCs w:val="20"/>
                    </w:rPr>
                    <w:t>00</w:t>
                  </w:r>
                  <w:r w:rsidR="00830C23" w:rsidRPr="00CA1167">
                    <w:rPr>
                      <w:rFonts w:ascii="Tahoma" w:hAnsi="Tahoma" w:cs="Tahoma"/>
                      <w:b w:val="0"/>
                      <w:sz w:val="20"/>
                      <w:szCs w:val="20"/>
                    </w:rPr>
                    <w:t xml:space="preserve">  </w:t>
                  </w:r>
                </w:p>
              </w:tc>
              <w:tc>
                <w:tcPr>
                  <w:tcW w:w="518" w:type="dxa"/>
                  <w:tcBorders>
                    <w:top w:val="nil"/>
                    <w:left w:val="single" w:sz="4" w:space="0" w:color="auto"/>
                    <w:bottom w:val="nil"/>
                    <w:right w:val="nil"/>
                  </w:tcBorders>
                  <w:shd w:val="clear" w:color="auto" w:fill="auto"/>
                  <w:vAlign w:val="center"/>
                </w:tcPr>
                <w:p w14:paraId="6E3A774F" w14:textId="77777777" w:rsidR="00830C23" w:rsidRPr="00CA1167" w:rsidRDefault="00830C23" w:rsidP="006F4402">
                  <w:pPr>
                    <w:pStyle w:val="headingrubric"/>
                    <w:spacing w:line="276" w:lineRule="auto"/>
                    <w:jc w:val="left"/>
                    <w:rPr>
                      <w:rFonts w:ascii="Tahoma" w:hAnsi="Tahoma" w:cs="Tahoma"/>
                      <w:b w:val="0"/>
                      <w:sz w:val="20"/>
                      <w:szCs w:val="20"/>
                    </w:rPr>
                  </w:pPr>
                  <w:r w:rsidRPr="00CA1167">
                    <w:rPr>
                      <w:rFonts w:ascii="Tahoma" w:hAnsi="Tahoma" w:cs="Tahoma"/>
                      <w:b w:val="0"/>
                      <w:sz w:val="20"/>
                      <w:szCs w:val="20"/>
                    </w:rPr>
                    <w:t>(1)</w:t>
                  </w:r>
                </w:p>
              </w:tc>
            </w:tr>
          </w:tbl>
          <w:p w14:paraId="48E998EF" w14:textId="2859DDAC" w:rsidR="0094320B" w:rsidRPr="00CA1167" w:rsidRDefault="0094320B" w:rsidP="00E20287">
            <w:pPr>
              <w:pStyle w:val="Normal0"/>
              <w:spacing w:line="276" w:lineRule="auto"/>
              <w:rPr>
                <w:rFonts w:ascii="Tahoma" w:eastAsia="Trebuchet MS" w:hAnsi="Tahoma" w:cs="Tahoma"/>
                <w:bCs/>
                <w:sz w:val="20"/>
                <w:szCs w:val="20"/>
              </w:rPr>
            </w:pPr>
          </w:p>
          <w:p w14:paraId="436D476A" w14:textId="39A5EF4F" w:rsidR="0094320B" w:rsidRPr="00CA1167" w:rsidRDefault="00D13D64"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Figures must have the correct + or – sign to </w:t>
            </w:r>
            <w:r w:rsidR="00640518" w:rsidRPr="00CA1167">
              <w:rPr>
                <w:rFonts w:ascii="Tahoma" w:eastAsia="Trebuchet MS" w:hAnsi="Tahoma" w:cs="Tahoma"/>
                <w:bCs/>
                <w:sz w:val="20"/>
                <w:szCs w:val="20"/>
              </w:rPr>
              <w:t>be awarded</w:t>
            </w:r>
            <w:r w:rsidRPr="00CA1167">
              <w:rPr>
                <w:rFonts w:ascii="Tahoma" w:eastAsia="Trebuchet MS" w:hAnsi="Tahoma" w:cs="Tahoma"/>
                <w:bCs/>
                <w:sz w:val="20"/>
                <w:szCs w:val="20"/>
              </w:rPr>
              <w:t xml:space="preserve"> the mark.</w:t>
            </w:r>
          </w:p>
        </w:tc>
        <w:tc>
          <w:tcPr>
            <w:tcW w:w="1134" w:type="dxa"/>
          </w:tcPr>
          <w:p w14:paraId="62617BF6" w14:textId="77777777" w:rsidR="0094320B" w:rsidRPr="00CA1167" w:rsidRDefault="0094320B"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(3)</w:t>
            </w:r>
          </w:p>
          <w:p w14:paraId="59AAF52F" w14:textId="77777777" w:rsidR="00EF6423" w:rsidRPr="00CA1167" w:rsidRDefault="00EF6423" w:rsidP="00E20287">
            <w:pPr>
              <w:pStyle w:val="Normal0"/>
              <w:spacing w:line="276" w:lineRule="auto"/>
              <w:rPr>
                <w:rFonts w:ascii="Tahoma" w:eastAsia="Trebuchet MS" w:hAnsi="Tahoma" w:cs="Tahoma"/>
                <w:bCs/>
                <w:sz w:val="20"/>
                <w:szCs w:val="20"/>
              </w:rPr>
            </w:pPr>
          </w:p>
          <w:p w14:paraId="5259792F" w14:textId="4740BB21" w:rsidR="00EF6423" w:rsidRPr="00CA1167" w:rsidRDefault="00EF6423" w:rsidP="00E20287">
            <w:pPr>
              <w:pStyle w:val="Normal0"/>
              <w:spacing w:line="276" w:lineRule="auto"/>
              <w:rPr>
                <w:rFonts w:ascii="Tahoma" w:eastAsia="Trebuchet MS" w:hAnsi="Tahoma" w:cs="Tahoma"/>
                <w:bCs/>
                <w:sz w:val="20"/>
                <w:szCs w:val="20"/>
              </w:rPr>
            </w:pPr>
          </w:p>
        </w:tc>
      </w:tr>
    </w:tbl>
    <w:p w14:paraId="5456F173" w14:textId="5F0CD2D2" w:rsidR="00742745" w:rsidRPr="00CA1167" w:rsidRDefault="00742745">
      <w:pPr>
        <w:rPr>
          <w:rFonts w:ascii="Tahoma" w:hAnsi="Tahoma" w:cs="Tahoma"/>
          <w:sz w:val="20"/>
          <w:szCs w:val="20"/>
        </w:rPr>
      </w:pPr>
    </w:p>
    <w:p w14:paraId="27361F00" w14:textId="77777777" w:rsidR="00E53CB2" w:rsidRDefault="00E53CB2">
      <w:r>
        <w:br w:type="page"/>
      </w:r>
    </w:p>
    <w:tbl>
      <w:tblPr>
        <w:tblStyle w:val="a"/>
        <w:tblW w:w="892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6531"/>
        <w:gridCol w:w="1134"/>
      </w:tblGrid>
      <w:tr w:rsidR="00D0479A" w:rsidRPr="00CA1167" w14:paraId="37AD9159" w14:textId="77777777" w:rsidTr="00D0479A">
        <w:tc>
          <w:tcPr>
            <w:tcW w:w="1261" w:type="dxa"/>
            <w:shd w:val="clear" w:color="auto" w:fill="F2F2F2" w:themeFill="background1" w:themeFillShade="F2"/>
          </w:tcPr>
          <w:p w14:paraId="657B5554" w14:textId="30D2EF61" w:rsidR="0094320B" w:rsidRPr="00CA1167" w:rsidRDefault="0094320B" w:rsidP="00E20287">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lastRenderedPageBreak/>
              <w:t>Question Number</w:t>
            </w:r>
          </w:p>
        </w:tc>
        <w:tc>
          <w:tcPr>
            <w:tcW w:w="6531" w:type="dxa"/>
            <w:shd w:val="clear" w:color="auto" w:fill="F2F2F2" w:themeFill="background1" w:themeFillShade="F2"/>
          </w:tcPr>
          <w:p w14:paraId="47856B94" w14:textId="77777777" w:rsidR="0094320B" w:rsidRPr="00CA1167" w:rsidRDefault="0094320B" w:rsidP="00E20287">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t>Answer</w:t>
            </w:r>
          </w:p>
          <w:p w14:paraId="647CF477" w14:textId="1957AD7E" w:rsidR="0094320B" w:rsidRPr="00CA1167" w:rsidRDefault="0094320B" w:rsidP="00E20287">
            <w:pPr>
              <w:pStyle w:val="Normal0"/>
              <w:spacing w:line="276" w:lineRule="auto"/>
              <w:rPr>
                <w:rFonts w:ascii="Tahoma" w:eastAsia="Trebuchet MS" w:hAnsi="Tahoma" w:cs="Tahoma"/>
                <w:bCs/>
                <w:sz w:val="20"/>
                <w:szCs w:val="20"/>
              </w:rPr>
            </w:pPr>
          </w:p>
        </w:tc>
        <w:tc>
          <w:tcPr>
            <w:tcW w:w="1134" w:type="dxa"/>
            <w:shd w:val="clear" w:color="auto" w:fill="F2F2F2" w:themeFill="background1" w:themeFillShade="F2"/>
          </w:tcPr>
          <w:p w14:paraId="57EB109B" w14:textId="77777777" w:rsidR="0094320B" w:rsidRPr="00CA1167" w:rsidRDefault="0094320B" w:rsidP="00E20287">
            <w:pPr>
              <w:pStyle w:val="Normal0"/>
              <w:spacing w:line="276" w:lineRule="auto"/>
              <w:jc w:val="center"/>
              <w:rPr>
                <w:rFonts w:ascii="Tahoma" w:eastAsia="Trebuchet MS" w:hAnsi="Tahoma" w:cs="Tahoma"/>
                <w:b/>
                <w:sz w:val="20"/>
                <w:szCs w:val="20"/>
              </w:rPr>
            </w:pPr>
            <w:r w:rsidRPr="00CA1167">
              <w:rPr>
                <w:rFonts w:ascii="Tahoma" w:eastAsia="Trebuchet MS" w:hAnsi="Tahoma" w:cs="Tahoma"/>
                <w:b/>
                <w:sz w:val="20"/>
                <w:szCs w:val="20"/>
              </w:rPr>
              <w:t>Mark</w:t>
            </w:r>
          </w:p>
          <w:p w14:paraId="28BB620F" w14:textId="53A77FB5" w:rsidR="007833AD" w:rsidRPr="00CA1167" w:rsidRDefault="007833AD" w:rsidP="004F5FA7">
            <w:pPr>
              <w:pStyle w:val="Normal0"/>
              <w:spacing w:line="276" w:lineRule="auto"/>
              <w:rPr>
                <w:rFonts w:ascii="Tahoma" w:eastAsia="Trebuchet MS" w:hAnsi="Tahoma" w:cs="Tahoma"/>
                <w:bCs/>
                <w:sz w:val="20"/>
                <w:szCs w:val="20"/>
              </w:rPr>
            </w:pPr>
          </w:p>
        </w:tc>
      </w:tr>
      <w:tr w:rsidR="0094320B" w:rsidRPr="00CA1167" w14:paraId="2692D15F" w14:textId="77777777" w:rsidTr="0094320B">
        <w:tc>
          <w:tcPr>
            <w:tcW w:w="1261" w:type="dxa"/>
          </w:tcPr>
          <w:p w14:paraId="2B0917ED" w14:textId="34C96C2B" w:rsidR="0094320B" w:rsidRPr="00CA1167" w:rsidRDefault="0094320B"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6</w:t>
            </w:r>
            <w:r w:rsidR="00F67503" w:rsidRPr="00CA1167">
              <w:rPr>
                <w:rFonts w:ascii="Tahoma" w:eastAsia="Trebuchet MS" w:hAnsi="Tahoma" w:cs="Tahoma"/>
                <w:bCs/>
                <w:sz w:val="20"/>
                <w:szCs w:val="20"/>
              </w:rPr>
              <w:t>c</w:t>
            </w:r>
            <w:r w:rsidRPr="00CA1167">
              <w:rPr>
                <w:rFonts w:ascii="Tahoma" w:eastAsia="Trebuchet MS" w:hAnsi="Tahoma" w:cs="Tahoma"/>
                <w:bCs/>
                <w:sz w:val="20"/>
                <w:szCs w:val="20"/>
              </w:rPr>
              <w:t>)</w:t>
            </w:r>
          </w:p>
        </w:tc>
        <w:tc>
          <w:tcPr>
            <w:tcW w:w="6531" w:type="dxa"/>
          </w:tcPr>
          <w:p w14:paraId="16E7A9BB" w14:textId="63DB7AF7" w:rsidR="0094320B" w:rsidRPr="00CA1167" w:rsidRDefault="0094320B"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Award </w:t>
            </w:r>
            <w:r w:rsidRPr="00CA1167">
              <w:rPr>
                <w:rFonts w:ascii="Tahoma" w:eastAsia="Trebuchet MS" w:hAnsi="Tahoma" w:cs="Tahoma"/>
                <w:b/>
                <w:sz w:val="20"/>
                <w:szCs w:val="20"/>
              </w:rPr>
              <w:t>one</w:t>
            </w:r>
            <w:r w:rsidRPr="00CA1167">
              <w:rPr>
                <w:rFonts w:ascii="Tahoma" w:eastAsia="Trebuchet MS" w:hAnsi="Tahoma" w:cs="Tahoma"/>
                <w:bCs/>
                <w:sz w:val="20"/>
                <w:szCs w:val="20"/>
              </w:rPr>
              <w:t xml:space="preserve"> mark for identification of a disadvantage </w:t>
            </w:r>
            <w:r w:rsidR="00C458E6" w:rsidRPr="00CA1167">
              <w:rPr>
                <w:rFonts w:ascii="Tahoma" w:eastAsia="Trebuchet MS" w:hAnsi="Tahoma" w:cs="Tahoma"/>
                <w:bCs/>
                <w:sz w:val="20"/>
                <w:szCs w:val="20"/>
              </w:rPr>
              <w:t xml:space="preserve">for an enterprise </w:t>
            </w:r>
            <w:r w:rsidRPr="00CA1167">
              <w:rPr>
                <w:rFonts w:ascii="Tahoma" w:eastAsia="Trebuchet MS" w:hAnsi="Tahoma" w:cs="Tahoma"/>
                <w:bCs/>
                <w:sz w:val="20"/>
                <w:szCs w:val="20"/>
              </w:rPr>
              <w:t>of a</w:t>
            </w:r>
            <w:r w:rsidR="00C458E6" w:rsidRPr="00CA1167">
              <w:rPr>
                <w:rFonts w:ascii="Tahoma" w:eastAsia="Trebuchet MS" w:hAnsi="Tahoma" w:cs="Tahoma"/>
                <w:bCs/>
                <w:sz w:val="20"/>
                <w:szCs w:val="20"/>
              </w:rPr>
              <w:t xml:space="preserve"> government</w:t>
            </w:r>
            <w:r w:rsidRPr="00CA1167">
              <w:rPr>
                <w:rFonts w:ascii="Tahoma" w:eastAsia="Trebuchet MS" w:hAnsi="Tahoma" w:cs="Tahoma"/>
                <w:bCs/>
                <w:sz w:val="20"/>
                <w:szCs w:val="20"/>
              </w:rPr>
              <w:t xml:space="preserve"> grant and </w:t>
            </w:r>
            <w:r w:rsidRPr="00CA1167">
              <w:rPr>
                <w:rFonts w:ascii="Tahoma" w:eastAsia="Trebuchet MS" w:hAnsi="Tahoma" w:cs="Tahoma"/>
                <w:b/>
                <w:sz w:val="20"/>
                <w:szCs w:val="20"/>
              </w:rPr>
              <w:t>one</w:t>
            </w:r>
            <w:r w:rsidRPr="00CA1167">
              <w:rPr>
                <w:rFonts w:ascii="Tahoma" w:eastAsia="Trebuchet MS" w:hAnsi="Tahoma" w:cs="Tahoma"/>
                <w:bCs/>
                <w:sz w:val="20"/>
                <w:szCs w:val="20"/>
              </w:rPr>
              <w:t xml:space="preserve"> mark for a linked justification of that </w:t>
            </w:r>
            <w:r w:rsidR="00E05FFE" w:rsidRPr="00CA1167">
              <w:rPr>
                <w:rFonts w:ascii="Tahoma" w:eastAsia="Trebuchet MS" w:hAnsi="Tahoma" w:cs="Tahoma"/>
                <w:bCs/>
                <w:sz w:val="20"/>
                <w:szCs w:val="20"/>
              </w:rPr>
              <w:t>disadvantage</w:t>
            </w:r>
            <w:r w:rsidR="00DD765D" w:rsidRPr="00CA1167">
              <w:rPr>
                <w:rFonts w:ascii="Tahoma" w:eastAsia="Trebuchet MS" w:hAnsi="Tahoma" w:cs="Tahoma"/>
                <w:bCs/>
                <w:sz w:val="20"/>
                <w:szCs w:val="20"/>
              </w:rPr>
              <w:t>,</w:t>
            </w:r>
            <w:r w:rsidR="00E05FFE" w:rsidRPr="00CA1167">
              <w:rPr>
                <w:rFonts w:ascii="Tahoma" w:eastAsia="Trebuchet MS" w:hAnsi="Tahoma" w:cs="Tahoma"/>
                <w:bCs/>
                <w:sz w:val="20"/>
                <w:szCs w:val="20"/>
              </w:rPr>
              <w:t xml:space="preserve"> </w:t>
            </w:r>
            <w:r w:rsidRPr="00CA1167">
              <w:rPr>
                <w:rFonts w:ascii="Tahoma" w:eastAsia="Trebuchet MS" w:hAnsi="Tahoma" w:cs="Tahoma"/>
                <w:bCs/>
                <w:sz w:val="20"/>
                <w:szCs w:val="20"/>
              </w:rPr>
              <w:t xml:space="preserve">up to a maximum of </w:t>
            </w:r>
            <w:r w:rsidRPr="00CA1167">
              <w:rPr>
                <w:rFonts w:ascii="Tahoma" w:eastAsia="Trebuchet MS" w:hAnsi="Tahoma" w:cs="Tahoma"/>
                <w:b/>
                <w:sz w:val="20"/>
                <w:szCs w:val="20"/>
              </w:rPr>
              <w:t>four</w:t>
            </w:r>
            <w:r w:rsidRPr="00CA1167">
              <w:rPr>
                <w:rFonts w:ascii="Tahoma" w:eastAsia="Trebuchet MS" w:hAnsi="Tahoma" w:cs="Tahoma"/>
                <w:bCs/>
                <w:sz w:val="20"/>
                <w:szCs w:val="20"/>
              </w:rPr>
              <w:t xml:space="preserve"> marks.</w:t>
            </w:r>
          </w:p>
          <w:p w14:paraId="50671B1D" w14:textId="77777777" w:rsidR="0094320B" w:rsidRPr="00CA1167" w:rsidRDefault="0094320B" w:rsidP="00E20287">
            <w:pPr>
              <w:pStyle w:val="Normal0"/>
              <w:spacing w:line="276" w:lineRule="auto"/>
              <w:rPr>
                <w:rFonts w:ascii="Tahoma" w:eastAsia="Trebuchet MS" w:hAnsi="Tahoma" w:cs="Tahoma"/>
                <w:bCs/>
                <w:sz w:val="20"/>
                <w:szCs w:val="20"/>
              </w:rPr>
            </w:pPr>
          </w:p>
          <w:p w14:paraId="674B046B" w14:textId="1F816E2A" w:rsidR="00A64940" w:rsidRPr="00CA1167" w:rsidRDefault="00A64940" w:rsidP="00B81E55">
            <w:pPr>
              <w:pStyle w:val="Normal0"/>
              <w:numPr>
                <w:ilvl w:val="0"/>
                <w:numId w:val="8"/>
              </w:numPr>
              <w:spacing w:line="276" w:lineRule="auto"/>
              <w:rPr>
                <w:rFonts w:ascii="Tahoma" w:eastAsia="Trebuchet MS" w:hAnsi="Tahoma" w:cs="Tahoma"/>
                <w:bCs/>
                <w:sz w:val="20"/>
                <w:szCs w:val="20"/>
              </w:rPr>
            </w:pPr>
            <w:r w:rsidRPr="00CA1167">
              <w:rPr>
                <w:rFonts w:ascii="Tahoma" w:eastAsia="Trebuchet MS" w:hAnsi="Tahoma" w:cs="Tahoma"/>
                <w:bCs/>
                <w:sz w:val="20"/>
                <w:szCs w:val="20"/>
              </w:rPr>
              <w:t>The enterprise may have to wait for the funding to be available/may not be immediate (1) which means spending will have to be delayed (1)</w:t>
            </w:r>
          </w:p>
          <w:p w14:paraId="57FDBE36" w14:textId="468EC172" w:rsidR="0094320B" w:rsidRPr="00CA1167" w:rsidRDefault="0094320B" w:rsidP="00B81E55">
            <w:pPr>
              <w:pStyle w:val="Normal0"/>
              <w:numPr>
                <w:ilvl w:val="0"/>
                <w:numId w:val="8"/>
              </w:numPr>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A </w:t>
            </w:r>
            <w:r w:rsidR="00C458E6" w:rsidRPr="00CA1167">
              <w:rPr>
                <w:rFonts w:ascii="Tahoma" w:eastAsia="Trebuchet MS" w:hAnsi="Tahoma" w:cs="Tahoma"/>
                <w:bCs/>
                <w:sz w:val="20"/>
                <w:szCs w:val="20"/>
              </w:rPr>
              <w:t xml:space="preserve">government </w:t>
            </w:r>
            <w:r w:rsidRPr="00CA1167">
              <w:rPr>
                <w:rFonts w:ascii="Tahoma" w:eastAsia="Trebuchet MS" w:hAnsi="Tahoma" w:cs="Tahoma"/>
                <w:bCs/>
                <w:sz w:val="20"/>
                <w:szCs w:val="20"/>
              </w:rPr>
              <w:t>grant may not cover all the costs (1)</w:t>
            </w:r>
            <w:r w:rsidRPr="00CA1167">
              <w:rPr>
                <w:rFonts w:ascii="Tahoma" w:eastAsia="Trebuchet MS" w:hAnsi="Tahoma" w:cs="Tahoma"/>
                <w:bCs/>
                <w:i/>
                <w:iCs/>
                <w:sz w:val="20"/>
                <w:szCs w:val="20"/>
              </w:rPr>
              <w:t xml:space="preserve"> </w:t>
            </w:r>
            <w:r w:rsidRPr="00CA1167">
              <w:rPr>
                <w:rFonts w:ascii="Tahoma" w:eastAsia="Trebuchet MS" w:hAnsi="Tahoma" w:cs="Tahoma"/>
                <w:bCs/>
                <w:sz w:val="20"/>
                <w:szCs w:val="20"/>
              </w:rPr>
              <w:t>which means that the enterprise</w:t>
            </w:r>
            <w:r w:rsidRPr="00CA1167">
              <w:rPr>
                <w:rFonts w:ascii="Tahoma" w:eastAsia="Trebuchet MS" w:hAnsi="Tahoma" w:cs="Tahoma"/>
                <w:bCs/>
                <w:i/>
                <w:iCs/>
                <w:sz w:val="20"/>
                <w:szCs w:val="20"/>
              </w:rPr>
              <w:t xml:space="preserve"> </w:t>
            </w:r>
            <w:r w:rsidR="00F51040">
              <w:rPr>
                <w:rFonts w:ascii="Tahoma" w:eastAsia="Trebuchet MS" w:hAnsi="Tahoma" w:cs="Tahoma"/>
                <w:bCs/>
                <w:sz w:val="20"/>
                <w:szCs w:val="20"/>
              </w:rPr>
              <w:t>may need</w:t>
            </w:r>
            <w:r w:rsidRPr="00CA1167">
              <w:rPr>
                <w:rFonts w:ascii="Tahoma" w:eastAsia="Trebuchet MS" w:hAnsi="Tahoma" w:cs="Tahoma"/>
                <w:bCs/>
                <w:sz w:val="20"/>
                <w:szCs w:val="20"/>
              </w:rPr>
              <w:t xml:space="preserve"> to source some of the money required elsewhere (1)</w:t>
            </w:r>
          </w:p>
          <w:p w14:paraId="3C76F7E8" w14:textId="5FF6FD08" w:rsidR="0094320B" w:rsidRPr="00CA1167" w:rsidRDefault="0094320B" w:rsidP="00B81E55">
            <w:pPr>
              <w:pStyle w:val="Normal0"/>
              <w:numPr>
                <w:ilvl w:val="0"/>
                <w:numId w:val="8"/>
              </w:numPr>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There may be conditions on the way </w:t>
            </w:r>
            <w:r w:rsidR="005F0186" w:rsidRPr="00CA1167">
              <w:rPr>
                <w:rFonts w:ascii="Tahoma" w:eastAsia="Trebuchet MS" w:hAnsi="Tahoma" w:cs="Tahoma"/>
                <w:bCs/>
                <w:sz w:val="20"/>
                <w:szCs w:val="20"/>
              </w:rPr>
              <w:t>the funds are</w:t>
            </w:r>
            <w:r w:rsidRPr="00CA1167">
              <w:rPr>
                <w:rFonts w:ascii="Tahoma" w:eastAsia="Trebuchet MS" w:hAnsi="Tahoma" w:cs="Tahoma"/>
                <w:bCs/>
                <w:sz w:val="20"/>
                <w:szCs w:val="20"/>
              </w:rPr>
              <w:t xml:space="preserve"> spent (1) which means that if the enterprise</w:t>
            </w:r>
            <w:r w:rsidRPr="00CA1167">
              <w:rPr>
                <w:rFonts w:ascii="Tahoma" w:eastAsia="Trebuchet MS" w:hAnsi="Tahoma" w:cs="Tahoma"/>
                <w:bCs/>
                <w:i/>
                <w:iCs/>
                <w:sz w:val="20"/>
                <w:szCs w:val="20"/>
              </w:rPr>
              <w:t xml:space="preserve"> </w:t>
            </w:r>
            <w:r w:rsidRPr="00CA1167">
              <w:rPr>
                <w:rFonts w:ascii="Tahoma" w:eastAsia="Trebuchet MS" w:hAnsi="Tahoma" w:cs="Tahoma"/>
                <w:bCs/>
                <w:sz w:val="20"/>
                <w:szCs w:val="20"/>
              </w:rPr>
              <w:t xml:space="preserve">does not keep to the rules it will have to pay the </w:t>
            </w:r>
            <w:r w:rsidR="00C458E6" w:rsidRPr="00CA1167">
              <w:rPr>
                <w:rFonts w:ascii="Tahoma" w:eastAsia="Trebuchet MS" w:hAnsi="Tahoma" w:cs="Tahoma"/>
                <w:bCs/>
                <w:sz w:val="20"/>
                <w:szCs w:val="20"/>
              </w:rPr>
              <w:t xml:space="preserve">government </w:t>
            </w:r>
            <w:r w:rsidRPr="00CA1167">
              <w:rPr>
                <w:rFonts w:ascii="Tahoma" w:eastAsia="Trebuchet MS" w:hAnsi="Tahoma" w:cs="Tahoma"/>
                <w:bCs/>
                <w:sz w:val="20"/>
                <w:szCs w:val="20"/>
              </w:rPr>
              <w:t>grant back (1)</w:t>
            </w:r>
          </w:p>
          <w:p w14:paraId="77BB5D2E" w14:textId="77777777" w:rsidR="0094320B" w:rsidRPr="00CA1167" w:rsidRDefault="0094320B" w:rsidP="00E20287">
            <w:pPr>
              <w:pStyle w:val="Normal0"/>
              <w:spacing w:line="276" w:lineRule="auto"/>
              <w:rPr>
                <w:rFonts w:ascii="Tahoma" w:eastAsia="Trebuchet MS" w:hAnsi="Tahoma" w:cs="Tahoma"/>
                <w:bCs/>
                <w:sz w:val="20"/>
                <w:szCs w:val="20"/>
              </w:rPr>
            </w:pPr>
          </w:p>
          <w:p w14:paraId="69F2B853" w14:textId="77777777" w:rsidR="0094320B" w:rsidRPr="00CA1167" w:rsidRDefault="0094320B" w:rsidP="00E20287">
            <w:pPr>
              <w:pStyle w:val="Normal0"/>
              <w:pBdr>
                <w:top w:val="nil"/>
                <w:left w:val="nil"/>
                <w:bottom w:val="nil"/>
                <w:right w:val="nil"/>
                <w:between w:val="nil"/>
              </w:pBdr>
              <w:spacing w:line="276" w:lineRule="auto"/>
              <w:rPr>
                <w:rFonts w:ascii="Tahoma" w:eastAsia="Trebuchet MS" w:hAnsi="Tahoma" w:cs="Tahoma"/>
                <w:bCs/>
                <w:sz w:val="20"/>
                <w:szCs w:val="20"/>
              </w:rPr>
            </w:pPr>
            <w:r w:rsidRPr="00CA1167">
              <w:rPr>
                <w:rFonts w:ascii="Tahoma" w:eastAsia="Trebuchet MS" w:hAnsi="Tahoma" w:cs="Tahoma"/>
                <w:bCs/>
                <w:sz w:val="20"/>
                <w:szCs w:val="20"/>
              </w:rPr>
              <w:t>Marking points may be reversed/given in any order.</w:t>
            </w:r>
          </w:p>
          <w:p w14:paraId="76A3D122" w14:textId="35866041" w:rsidR="0094320B" w:rsidRPr="00CA1167" w:rsidRDefault="0094320B" w:rsidP="00E53CB2">
            <w:pPr>
              <w:pStyle w:val="Normal0"/>
              <w:pBdr>
                <w:top w:val="nil"/>
                <w:left w:val="nil"/>
                <w:bottom w:val="nil"/>
                <w:right w:val="nil"/>
                <w:between w:val="nil"/>
              </w:pBdr>
              <w:spacing w:line="276" w:lineRule="auto"/>
              <w:rPr>
                <w:rFonts w:ascii="Tahoma" w:eastAsia="Trebuchet MS" w:hAnsi="Tahoma" w:cs="Tahoma"/>
                <w:bCs/>
                <w:sz w:val="20"/>
                <w:szCs w:val="20"/>
              </w:rPr>
            </w:pPr>
            <w:r w:rsidRPr="00CA1167">
              <w:rPr>
                <w:rFonts w:ascii="Tahoma" w:eastAsia="Trebuchet MS" w:hAnsi="Tahoma" w:cs="Tahoma"/>
                <w:bCs/>
                <w:sz w:val="20"/>
                <w:szCs w:val="20"/>
              </w:rPr>
              <w:t>Accept any other appropriate response.</w:t>
            </w:r>
          </w:p>
        </w:tc>
        <w:tc>
          <w:tcPr>
            <w:tcW w:w="1134" w:type="dxa"/>
          </w:tcPr>
          <w:p w14:paraId="40C70861" w14:textId="77777777" w:rsidR="0094320B" w:rsidRPr="00CA1167" w:rsidRDefault="0094320B"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(4)</w:t>
            </w:r>
          </w:p>
          <w:p w14:paraId="4A2CCC93" w14:textId="77777777" w:rsidR="00EF6423" w:rsidRPr="00CA1167" w:rsidRDefault="00EF6423" w:rsidP="00E20287">
            <w:pPr>
              <w:pStyle w:val="Normal0"/>
              <w:spacing w:line="276" w:lineRule="auto"/>
              <w:rPr>
                <w:rFonts w:ascii="Tahoma" w:eastAsia="Trebuchet MS" w:hAnsi="Tahoma" w:cs="Tahoma"/>
                <w:bCs/>
                <w:sz w:val="20"/>
                <w:szCs w:val="20"/>
              </w:rPr>
            </w:pPr>
          </w:p>
          <w:p w14:paraId="059B0170" w14:textId="5BDB20CA" w:rsidR="00EF6423" w:rsidRPr="00CA1167" w:rsidRDefault="00EF6423" w:rsidP="00E20287">
            <w:pPr>
              <w:pStyle w:val="Normal0"/>
              <w:spacing w:line="276" w:lineRule="auto"/>
              <w:rPr>
                <w:rFonts w:ascii="Tahoma" w:eastAsia="Trebuchet MS" w:hAnsi="Tahoma" w:cs="Tahoma"/>
                <w:bCs/>
                <w:sz w:val="20"/>
                <w:szCs w:val="20"/>
              </w:rPr>
            </w:pPr>
          </w:p>
        </w:tc>
      </w:tr>
    </w:tbl>
    <w:p w14:paraId="3D6E2FA7" w14:textId="7F276B89" w:rsidR="00514E53" w:rsidRPr="00CA1167" w:rsidRDefault="00514E53">
      <w:pPr>
        <w:rPr>
          <w:rFonts w:ascii="Tahoma" w:hAnsi="Tahoma" w:cs="Tahoma"/>
          <w:sz w:val="20"/>
          <w:szCs w:val="20"/>
        </w:rPr>
      </w:pPr>
    </w:p>
    <w:tbl>
      <w:tblPr>
        <w:tblStyle w:val="a"/>
        <w:tblW w:w="89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6531"/>
        <w:gridCol w:w="1134"/>
      </w:tblGrid>
      <w:tr w:rsidR="00DA530E" w:rsidRPr="00CA1167" w14:paraId="383FAA36" w14:textId="77777777" w:rsidTr="00584599">
        <w:tc>
          <w:tcPr>
            <w:tcW w:w="1261" w:type="dxa"/>
            <w:shd w:val="clear" w:color="auto" w:fill="F2F2F2" w:themeFill="background1" w:themeFillShade="F2"/>
          </w:tcPr>
          <w:p w14:paraId="5D3DD9DF" w14:textId="1E4AFA39" w:rsidR="00DA530E" w:rsidRPr="00CA1167" w:rsidRDefault="00DA530E" w:rsidP="00584599">
            <w:pPr>
              <w:pStyle w:val="Normal0"/>
              <w:spacing w:line="276" w:lineRule="auto"/>
              <w:rPr>
                <w:rFonts w:ascii="Tahoma" w:eastAsia="Trebuchet MS" w:hAnsi="Tahoma" w:cs="Tahoma"/>
                <w:b/>
                <w:bCs/>
                <w:sz w:val="20"/>
                <w:szCs w:val="20"/>
              </w:rPr>
            </w:pPr>
            <w:r w:rsidRPr="00CA1167">
              <w:rPr>
                <w:rFonts w:ascii="Tahoma" w:eastAsia="Trebuchet MS" w:hAnsi="Tahoma" w:cs="Tahoma"/>
                <w:b/>
                <w:bCs/>
                <w:sz w:val="20"/>
                <w:szCs w:val="20"/>
              </w:rPr>
              <w:t>Question Number</w:t>
            </w:r>
          </w:p>
        </w:tc>
        <w:tc>
          <w:tcPr>
            <w:tcW w:w="6531" w:type="dxa"/>
            <w:shd w:val="clear" w:color="auto" w:fill="F2F2F2" w:themeFill="background1" w:themeFillShade="F2"/>
          </w:tcPr>
          <w:p w14:paraId="28DC1E59" w14:textId="77777777" w:rsidR="00DA530E" w:rsidRPr="00CA1167" w:rsidRDefault="00DA530E" w:rsidP="00584599">
            <w:pPr>
              <w:pStyle w:val="Normal0"/>
              <w:spacing w:line="276" w:lineRule="auto"/>
              <w:rPr>
                <w:rFonts w:ascii="Tahoma" w:hAnsi="Tahoma" w:cs="Tahoma"/>
                <w:b/>
                <w:bCs/>
                <w:color w:val="000000" w:themeColor="text1"/>
                <w:sz w:val="20"/>
                <w:szCs w:val="20"/>
              </w:rPr>
            </w:pPr>
            <w:r w:rsidRPr="00CA1167">
              <w:rPr>
                <w:rFonts w:ascii="Tahoma" w:hAnsi="Tahoma" w:cs="Tahoma"/>
                <w:b/>
                <w:bCs/>
                <w:color w:val="000000" w:themeColor="text1"/>
                <w:sz w:val="20"/>
                <w:szCs w:val="20"/>
              </w:rPr>
              <w:t>Answer</w:t>
            </w:r>
          </w:p>
          <w:p w14:paraId="4DE19C7A" w14:textId="4E5ECCEA" w:rsidR="00DA530E" w:rsidRPr="00CA1167" w:rsidRDefault="00DA530E" w:rsidP="00584599">
            <w:pPr>
              <w:pStyle w:val="Normal0"/>
              <w:spacing w:line="276" w:lineRule="auto"/>
              <w:rPr>
                <w:rFonts w:ascii="Tahoma" w:eastAsia="Trebuchet MS" w:hAnsi="Tahoma" w:cs="Tahoma"/>
                <w:sz w:val="20"/>
                <w:szCs w:val="20"/>
              </w:rPr>
            </w:pPr>
          </w:p>
        </w:tc>
        <w:tc>
          <w:tcPr>
            <w:tcW w:w="1134" w:type="dxa"/>
            <w:shd w:val="clear" w:color="auto" w:fill="F2F2F2" w:themeFill="background1" w:themeFillShade="F2"/>
          </w:tcPr>
          <w:p w14:paraId="633CD906" w14:textId="77777777" w:rsidR="00DA530E" w:rsidRPr="00CA1167" w:rsidRDefault="00DA530E" w:rsidP="00584599">
            <w:pPr>
              <w:pStyle w:val="Normal0"/>
              <w:spacing w:line="276" w:lineRule="auto"/>
              <w:jc w:val="center"/>
              <w:rPr>
                <w:rFonts w:ascii="Tahoma" w:eastAsia="Trebuchet MS" w:hAnsi="Tahoma" w:cs="Tahoma"/>
                <w:b/>
                <w:bCs/>
                <w:sz w:val="20"/>
                <w:szCs w:val="20"/>
              </w:rPr>
            </w:pPr>
            <w:r w:rsidRPr="00CA1167">
              <w:rPr>
                <w:rFonts w:ascii="Tahoma" w:eastAsia="Trebuchet MS" w:hAnsi="Tahoma" w:cs="Tahoma"/>
                <w:b/>
                <w:bCs/>
                <w:sz w:val="20"/>
                <w:szCs w:val="20"/>
              </w:rPr>
              <w:t>Mark</w:t>
            </w:r>
          </w:p>
          <w:p w14:paraId="305E99D1" w14:textId="25E808A6" w:rsidR="00DA530E" w:rsidRPr="00CA1167" w:rsidRDefault="00DA530E" w:rsidP="00584599">
            <w:pPr>
              <w:pStyle w:val="Normal0"/>
              <w:spacing w:line="276" w:lineRule="auto"/>
              <w:rPr>
                <w:rFonts w:ascii="Tahoma" w:eastAsia="Trebuchet MS" w:hAnsi="Tahoma" w:cs="Tahoma"/>
                <w:sz w:val="20"/>
                <w:szCs w:val="20"/>
              </w:rPr>
            </w:pPr>
          </w:p>
        </w:tc>
      </w:tr>
      <w:tr w:rsidR="00DA530E" w:rsidRPr="00CA1167" w14:paraId="3BE45752" w14:textId="77777777" w:rsidTr="00584599">
        <w:tc>
          <w:tcPr>
            <w:tcW w:w="1261" w:type="dxa"/>
          </w:tcPr>
          <w:p w14:paraId="7D71B7CC" w14:textId="77777777" w:rsidR="00DA530E" w:rsidRPr="00CA1167" w:rsidRDefault="00DA530E" w:rsidP="00584599">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7a)</w:t>
            </w:r>
          </w:p>
        </w:tc>
        <w:tc>
          <w:tcPr>
            <w:tcW w:w="6531" w:type="dxa"/>
          </w:tcPr>
          <w:p w14:paraId="0EA519AE" w14:textId="464A9BA8" w:rsidR="00DA530E" w:rsidRPr="00CA1167" w:rsidRDefault="00DA530E" w:rsidP="00584599">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Award </w:t>
            </w:r>
            <w:r w:rsidRPr="00CA1167">
              <w:rPr>
                <w:rFonts w:ascii="Tahoma" w:eastAsia="Trebuchet MS" w:hAnsi="Tahoma" w:cs="Tahoma"/>
                <w:b/>
                <w:sz w:val="20"/>
                <w:szCs w:val="20"/>
              </w:rPr>
              <w:t>one</w:t>
            </w:r>
            <w:r w:rsidRPr="00CA1167">
              <w:rPr>
                <w:rFonts w:ascii="Tahoma" w:eastAsia="Trebuchet MS" w:hAnsi="Tahoma" w:cs="Tahoma"/>
                <w:bCs/>
                <w:sz w:val="20"/>
                <w:szCs w:val="20"/>
              </w:rPr>
              <w:t xml:space="preserve"> mark for identification of </w:t>
            </w:r>
            <w:r w:rsidR="0085742D" w:rsidRPr="00CA1167">
              <w:rPr>
                <w:rFonts w:ascii="Tahoma" w:eastAsia="Trebuchet MS" w:hAnsi="Tahoma" w:cs="Tahoma"/>
                <w:bCs/>
                <w:sz w:val="20"/>
                <w:szCs w:val="20"/>
              </w:rPr>
              <w:t xml:space="preserve">a disadvantage for an enterprise of </w:t>
            </w:r>
            <w:r w:rsidR="00073C2C" w:rsidRPr="00CA1167">
              <w:rPr>
                <w:rFonts w:ascii="Tahoma" w:eastAsia="Trebuchet MS" w:hAnsi="Tahoma" w:cs="Tahoma"/>
                <w:bCs/>
                <w:sz w:val="20"/>
                <w:szCs w:val="20"/>
              </w:rPr>
              <w:t xml:space="preserve">accepting </w:t>
            </w:r>
            <w:r w:rsidR="0085742D" w:rsidRPr="00CA1167">
              <w:rPr>
                <w:rFonts w:ascii="Tahoma" w:eastAsia="Trebuchet MS" w:hAnsi="Tahoma" w:cs="Tahoma"/>
                <w:bCs/>
                <w:sz w:val="20"/>
                <w:szCs w:val="20"/>
              </w:rPr>
              <w:t xml:space="preserve">only </w:t>
            </w:r>
            <w:r w:rsidR="00073C2C" w:rsidRPr="00CA1167">
              <w:rPr>
                <w:rFonts w:ascii="Tahoma" w:eastAsia="Trebuchet MS" w:hAnsi="Tahoma" w:cs="Tahoma"/>
                <w:bCs/>
                <w:sz w:val="20"/>
                <w:szCs w:val="20"/>
              </w:rPr>
              <w:t xml:space="preserve">contactless payments </w:t>
            </w:r>
            <w:r w:rsidRPr="00CA1167">
              <w:rPr>
                <w:rFonts w:ascii="Tahoma" w:eastAsia="Trebuchet MS" w:hAnsi="Tahoma" w:cs="Tahoma"/>
                <w:bCs/>
                <w:sz w:val="20"/>
                <w:szCs w:val="20"/>
              </w:rPr>
              <w:t xml:space="preserve">and </w:t>
            </w:r>
            <w:r w:rsidRPr="00CA1167">
              <w:rPr>
                <w:rFonts w:ascii="Tahoma" w:eastAsia="Trebuchet MS" w:hAnsi="Tahoma" w:cs="Tahoma"/>
                <w:b/>
                <w:sz w:val="20"/>
                <w:szCs w:val="20"/>
              </w:rPr>
              <w:t>one</w:t>
            </w:r>
            <w:r w:rsidRPr="00CA1167">
              <w:rPr>
                <w:rFonts w:ascii="Tahoma" w:eastAsia="Trebuchet MS" w:hAnsi="Tahoma" w:cs="Tahoma"/>
                <w:bCs/>
                <w:sz w:val="20"/>
                <w:szCs w:val="20"/>
              </w:rPr>
              <w:t xml:space="preserve"> mark for a linked justification of that </w:t>
            </w:r>
            <w:r w:rsidR="00073C2C" w:rsidRPr="00CA1167">
              <w:rPr>
                <w:rFonts w:ascii="Tahoma" w:eastAsia="Trebuchet MS" w:hAnsi="Tahoma" w:cs="Tahoma"/>
                <w:bCs/>
                <w:sz w:val="20"/>
                <w:szCs w:val="20"/>
              </w:rPr>
              <w:t>dis</w:t>
            </w:r>
            <w:r w:rsidRPr="00CA1167">
              <w:rPr>
                <w:rFonts w:ascii="Tahoma" w:eastAsia="Trebuchet MS" w:hAnsi="Tahoma" w:cs="Tahoma"/>
                <w:bCs/>
                <w:sz w:val="20"/>
                <w:szCs w:val="20"/>
              </w:rPr>
              <w:t>advantage</w:t>
            </w:r>
            <w:r w:rsidR="00DD765D" w:rsidRPr="00CA1167">
              <w:rPr>
                <w:rFonts w:ascii="Tahoma" w:eastAsia="Trebuchet MS" w:hAnsi="Tahoma" w:cs="Tahoma"/>
                <w:bCs/>
                <w:sz w:val="20"/>
                <w:szCs w:val="20"/>
              </w:rPr>
              <w:t>,</w:t>
            </w:r>
            <w:r w:rsidRPr="00CA1167">
              <w:rPr>
                <w:rFonts w:ascii="Tahoma" w:eastAsia="Trebuchet MS" w:hAnsi="Tahoma" w:cs="Tahoma"/>
                <w:bCs/>
                <w:sz w:val="20"/>
                <w:szCs w:val="20"/>
              </w:rPr>
              <w:t xml:space="preserve"> up to a maximum of </w:t>
            </w:r>
            <w:r w:rsidRPr="00CA1167">
              <w:rPr>
                <w:rFonts w:ascii="Tahoma" w:eastAsia="Trebuchet MS" w:hAnsi="Tahoma" w:cs="Tahoma"/>
                <w:b/>
                <w:sz w:val="20"/>
                <w:szCs w:val="20"/>
              </w:rPr>
              <w:t>four</w:t>
            </w:r>
            <w:r w:rsidRPr="00CA1167">
              <w:rPr>
                <w:rFonts w:ascii="Tahoma" w:eastAsia="Trebuchet MS" w:hAnsi="Tahoma" w:cs="Tahoma"/>
                <w:bCs/>
                <w:sz w:val="20"/>
                <w:szCs w:val="20"/>
              </w:rPr>
              <w:t xml:space="preserve"> marks.</w:t>
            </w:r>
          </w:p>
          <w:p w14:paraId="6ED6D265" w14:textId="77777777" w:rsidR="00DA530E" w:rsidRPr="00CA1167" w:rsidRDefault="00DA530E" w:rsidP="00584599">
            <w:pPr>
              <w:pStyle w:val="Normal0"/>
              <w:spacing w:line="276" w:lineRule="auto"/>
              <w:rPr>
                <w:rFonts w:ascii="Tahoma" w:eastAsia="Trebuchet MS" w:hAnsi="Tahoma" w:cs="Tahoma"/>
                <w:bCs/>
                <w:sz w:val="20"/>
                <w:szCs w:val="20"/>
              </w:rPr>
            </w:pPr>
          </w:p>
          <w:p w14:paraId="425250A5" w14:textId="11F97378" w:rsidR="00DA530E" w:rsidRPr="00CA1167" w:rsidRDefault="00CD3A71" w:rsidP="00B81E55">
            <w:pPr>
              <w:pStyle w:val="Normal0"/>
              <w:numPr>
                <w:ilvl w:val="0"/>
                <w:numId w:val="8"/>
              </w:numPr>
              <w:spacing w:line="276" w:lineRule="auto"/>
              <w:rPr>
                <w:rFonts w:ascii="Tahoma" w:eastAsia="Trebuchet MS" w:hAnsi="Tahoma" w:cs="Tahoma"/>
                <w:bCs/>
                <w:sz w:val="20"/>
                <w:szCs w:val="20"/>
              </w:rPr>
            </w:pPr>
            <w:r>
              <w:rPr>
                <w:rFonts w:ascii="Tahoma" w:eastAsia="Trebuchet MS" w:hAnsi="Tahoma" w:cs="Tahoma"/>
                <w:bCs/>
                <w:sz w:val="20"/>
                <w:szCs w:val="20"/>
              </w:rPr>
              <w:t>It</w:t>
            </w:r>
            <w:r w:rsidRPr="00CA1167">
              <w:rPr>
                <w:rFonts w:ascii="Tahoma" w:eastAsia="Trebuchet MS" w:hAnsi="Tahoma" w:cs="Tahoma"/>
                <w:bCs/>
                <w:sz w:val="20"/>
                <w:szCs w:val="20"/>
              </w:rPr>
              <w:t xml:space="preserve"> </w:t>
            </w:r>
            <w:r>
              <w:rPr>
                <w:rFonts w:ascii="Tahoma" w:eastAsia="Trebuchet MS" w:hAnsi="Tahoma" w:cs="Tahoma"/>
                <w:bCs/>
                <w:sz w:val="20"/>
                <w:szCs w:val="20"/>
              </w:rPr>
              <w:t>will</w:t>
            </w:r>
            <w:r w:rsidRPr="00CA1167">
              <w:rPr>
                <w:rFonts w:ascii="Tahoma" w:eastAsia="Trebuchet MS" w:hAnsi="Tahoma" w:cs="Tahoma"/>
                <w:bCs/>
                <w:sz w:val="20"/>
                <w:szCs w:val="20"/>
              </w:rPr>
              <w:t xml:space="preserve"> have </w:t>
            </w:r>
            <w:r>
              <w:rPr>
                <w:rFonts w:ascii="Tahoma" w:eastAsia="Trebuchet MS" w:hAnsi="Tahoma" w:cs="Tahoma"/>
                <w:bCs/>
                <w:sz w:val="20"/>
                <w:szCs w:val="20"/>
              </w:rPr>
              <w:t xml:space="preserve">to </w:t>
            </w:r>
            <w:r w:rsidR="009A14D8" w:rsidRPr="00CA1167">
              <w:rPr>
                <w:rFonts w:ascii="Tahoma" w:eastAsia="Trebuchet MS" w:hAnsi="Tahoma" w:cs="Tahoma"/>
                <w:bCs/>
                <w:sz w:val="20"/>
                <w:szCs w:val="20"/>
              </w:rPr>
              <w:t>turn away customers without</w:t>
            </w:r>
            <w:r w:rsidR="00DA530E" w:rsidRPr="00CA1167">
              <w:rPr>
                <w:rFonts w:ascii="Tahoma" w:eastAsia="Trebuchet MS" w:hAnsi="Tahoma" w:cs="Tahoma"/>
                <w:bCs/>
                <w:sz w:val="20"/>
                <w:szCs w:val="20"/>
              </w:rPr>
              <w:t xml:space="preserve"> </w:t>
            </w:r>
            <w:r w:rsidR="009A14D8" w:rsidRPr="00CA1167">
              <w:rPr>
                <w:rFonts w:ascii="Tahoma" w:eastAsia="Trebuchet MS" w:hAnsi="Tahoma" w:cs="Tahoma"/>
                <w:bCs/>
                <w:sz w:val="20"/>
                <w:szCs w:val="20"/>
              </w:rPr>
              <w:t>contactless cards/</w:t>
            </w:r>
            <w:r w:rsidR="00DA530E" w:rsidRPr="00CA1167">
              <w:rPr>
                <w:rFonts w:ascii="Tahoma" w:eastAsia="Trebuchet MS" w:hAnsi="Tahoma" w:cs="Tahoma"/>
                <w:bCs/>
                <w:sz w:val="20"/>
                <w:szCs w:val="20"/>
              </w:rPr>
              <w:t xml:space="preserve">the technology </w:t>
            </w:r>
            <w:r w:rsidR="00C248C1" w:rsidRPr="00CA1167">
              <w:rPr>
                <w:rFonts w:ascii="Tahoma" w:eastAsia="Trebuchet MS" w:hAnsi="Tahoma" w:cs="Tahoma"/>
                <w:bCs/>
                <w:sz w:val="20"/>
                <w:szCs w:val="20"/>
              </w:rPr>
              <w:t xml:space="preserve">needed to </w:t>
            </w:r>
            <w:r w:rsidR="00DA530E" w:rsidRPr="00CA1167">
              <w:rPr>
                <w:rFonts w:ascii="Tahoma" w:eastAsia="Trebuchet MS" w:hAnsi="Tahoma" w:cs="Tahoma"/>
                <w:bCs/>
                <w:sz w:val="20"/>
                <w:szCs w:val="20"/>
              </w:rPr>
              <w:t>pay (1) which may impact on revenue/turnover (1)</w:t>
            </w:r>
          </w:p>
          <w:p w14:paraId="6AECAFC4" w14:textId="40C9143D" w:rsidR="00DA530E" w:rsidRPr="00CA1167" w:rsidRDefault="00CD3A71" w:rsidP="00B81E55">
            <w:pPr>
              <w:pStyle w:val="Normal0"/>
              <w:numPr>
                <w:ilvl w:val="0"/>
                <w:numId w:val="8"/>
              </w:numPr>
              <w:spacing w:line="276" w:lineRule="auto"/>
              <w:rPr>
                <w:rFonts w:ascii="Tahoma" w:eastAsia="Trebuchet MS" w:hAnsi="Tahoma" w:cs="Tahoma"/>
                <w:bCs/>
                <w:sz w:val="20"/>
                <w:szCs w:val="20"/>
              </w:rPr>
            </w:pPr>
            <w:r>
              <w:rPr>
                <w:rFonts w:ascii="Tahoma" w:eastAsia="Trebuchet MS" w:hAnsi="Tahoma" w:cs="Tahoma"/>
                <w:bCs/>
                <w:sz w:val="20"/>
                <w:szCs w:val="20"/>
              </w:rPr>
              <w:t>It</w:t>
            </w:r>
            <w:r w:rsidR="006D6386" w:rsidRPr="00CA1167">
              <w:rPr>
                <w:rFonts w:ascii="Tahoma" w:eastAsia="Trebuchet MS" w:hAnsi="Tahoma" w:cs="Tahoma"/>
                <w:bCs/>
                <w:sz w:val="20"/>
                <w:szCs w:val="20"/>
              </w:rPr>
              <w:t xml:space="preserve"> may</w:t>
            </w:r>
            <w:r w:rsidR="00DA530E" w:rsidRPr="00CA1167">
              <w:rPr>
                <w:rFonts w:ascii="Tahoma" w:eastAsia="Trebuchet MS" w:hAnsi="Tahoma" w:cs="Tahoma"/>
                <w:bCs/>
                <w:sz w:val="20"/>
                <w:szCs w:val="20"/>
              </w:rPr>
              <w:t xml:space="preserve"> have to pay additional fee</w:t>
            </w:r>
            <w:r w:rsidR="006D6386" w:rsidRPr="00CA1167">
              <w:rPr>
                <w:rFonts w:ascii="Tahoma" w:eastAsia="Trebuchet MS" w:hAnsi="Tahoma" w:cs="Tahoma"/>
                <w:bCs/>
                <w:sz w:val="20"/>
                <w:szCs w:val="20"/>
              </w:rPr>
              <w:t>s</w:t>
            </w:r>
            <w:r w:rsidR="00DA530E" w:rsidRPr="00CA1167">
              <w:rPr>
                <w:rFonts w:ascii="Tahoma" w:eastAsia="Trebuchet MS" w:hAnsi="Tahoma" w:cs="Tahoma"/>
                <w:bCs/>
                <w:sz w:val="20"/>
                <w:szCs w:val="20"/>
              </w:rPr>
              <w:t xml:space="preserve"> for transactions (1)</w:t>
            </w:r>
            <w:r w:rsidR="007C5D85" w:rsidRPr="00CA1167">
              <w:rPr>
                <w:rFonts w:ascii="Tahoma" w:eastAsia="Trebuchet MS" w:hAnsi="Tahoma" w:cs="Tahoma"/>
                <w:bCs/>
                <w:sz w:val="20"/>
                <w:szCs w:val="20"/>
              </w:rPr>
              <w:t xml:space="preserve"> which will increase expenditure (1)</w:t>
            </w:r>
            <w:r w:rsidR="00DA530E" w:rsidRPr="00CA1167">
              <w:rPr>
                <w:rFonts w:ascii="Tahoma" w:eastAsia="Trebuchet MS" w:hAnsi="Tahoma" w:cs="Tahoma"/>
                <w:bCs/>
                <w:sz w:val="20"/>
                <w:szCs w:val="20"/>
              </w:rPr>
              <w:t xml:space="preserve"> </w:t>
            </w:r>
          </w:p>
          <w:p w14:paraId="4A8D4CCD" w14:textId="2E6497FE" w:rsidR="00F76938" w:rsidRPr="00CA1167" w:rsidRDefault="00CD3A71" w:rsidP="00B81E55">
            <w:pPr>
              <w:pStyle w:val="Normal0"/>
              <w:numPr>
                <w:ilvl w:val="0"/>
                <w:numId w:val="8"/>
              </w:numPr>
              <w:spacing w:line="276" w:lineRule="auto"/>
              <w:rPr>
                <w:rFonts w:ascii="Tahoma" w:eastAsia="Trebuchet MS" w:hAnsi="Tahoma" w:cs="Tahoma"/>
                <w:bCs/>
                <w:sz w:val="20"/>
                <w:szCs w:val="20"/>
              </w:rPr>
            </w:pPr>
            <w:r>
              <w:rPr>
                <w:rFonts w:ascii="Tahoma" w:eastAsia="Trebuchet MS" w:hAnsi="Tahoma" w:cs="Tahoma"/>
                <w:bCs/>
                <w:sz w:val="20"/>
                <w:szCs w:val="20"/>
              </w:rPr>
              <w:t>It</w:t>
            </w:r>
            <w:r w:rsidR="00C94C5C" w:rsidRPr="00CA1167">
              <w:rPr>
                <w:rFonts w:ascii="Tahoma" w:eastAsia="Trebuchet MS" w:hAnsi="Tahoma" w:cs="Tahoma"/>
                <w:bCs/>
                <w:sz w:val="20"/>
                <w:szCs w:val="20"/>
              </w:rPr>
              <w:t xml:space="preserve"> will not be able to trade i</w:t>
            </w:r>
            <w:r w:rsidR="00DA530E" w:rsidRPr="00CA1167">
              <w:rPr>
                <w:rFonts w:ascii="Tahoma" w:eastAsia="Trebuchet MS" w:hAnsi="Tahoma" w:cs="Tahoma"/>
                <w:bCs/>
                <w:sz w:val="20"/>
                <w:szCs w:val="20"/>
              </w:rPr>
              <w:t>f the technology fails</w:t>
            </w:r>
            <w:r w:rsidR="007C5D85" w:rsidRPr="00CA1167">
              <w:rPr>
                <w:rFonts w:ascii="Tahoma" w:eastAsia="Trebuchet MS" w:hAnsi="Tahoma" w:cs="Tahoma"/>
                <w:bCs/>
                <w:sz w:val="20"/>
                <w:szCs w:val="20"/>
              </w:rPr>
              <w:t>/breaks</w:t>
            </w:r>
            <w:r w:rsidR="00DA530E" w:rsidRPr="00CA1167">
              <w:rPr>
                <w:rFonts w:ascii="Tahoma" w:eastAsia="Trebuchet MS" w:hAnsi="Tahoma" w:cs="Tahoma"/>
                <w:bCs/>
                <w:sz w:val="20"/>
                <w:szCs w:val="20"/>
              </w:rPr>
              <w:t xml:space="preserve"> (1) which will impact on sales</w:t>
            </w:r>
            <w:r w:rsidR="00C248C1" w:rsidRPr="00CA1167">
              <w:rPr>
                <w:rFonts w:ascii="Tahoma" w:eastAsia="Trebuchet MS" w:hAnsi="Tahoma" w:cs="Tahoma"/>
                <w:bCs/>
                <w:sz w:val="20"/>
                <w:szCs w:val="20"/>
              </w:rPr>
              <w:t>/revenue</w:t>
            </w:r>
            <w:r w:rsidR="00DA530E" w:rsidRPr="00CA1167">
              <w:rPr>
                <w:rFonts w:ascii="Tahoma" w:eastAsia="Trebuchet MS" w:hAnsi="Tahoma" w:cs="Tahoma"/>
                <w:bCs/>
                <w:sz w:val="20"/>
                <w:szCs w:val="20"/>
              </w:rPr>
              <w:t xml:space="preserve"> (1)</w:t>
            </w:r>
          </w:p>
          <w:p w14:paraId="04C5FB91" w14:textId="77777777" w:rsidR="00DA530E" w:rsidRPr="00CA1167" w:rsidRDefault="00DA530E" w:rsidP="00584599">
            <w:pPr>
              <w:pStyle w:val="Normal0"/>
              <w:spacing w:line="276" w:lineRule="auto"/>
              <w:rPr>
                <w:rFonts w:ascii="Tahoma" w:eastAsia="Trebuchet MS" w:hAnsi="Tahoma" w:cs="Tahoma"/>
                <w:bCs/>
                <w:sz w:val="20"/>
                <w:szCs w:val="20"/>
              </w:rPr>
            </w:pPr>
          </w:p>
          <w:p w14:paraId="3A508EB1" w14:textId="77777777" w:rsidR="00DA530E" w:rsidRPr="00CA1167" w:rsidRDefault="00DA530E" w:rsidP="00584599">
            <w:pPr>
              <w:pStyle w:val="Normal0"/>
              <w:pBdr>
                <w:top w:val="nil"/>
                <w:left w:val="nil"/>
                <w:bottom w:val="nil"/>
                <w:right w:val="nil"/>
                <w:between w:val="nil"/>
              </w:pBdr>
              <w:spacing w:line="276" w:lineRule="auto"/>
              <w:rPr>
                <w:rFonts w:ascii="Tahoma" w:eastAsia="Trebuchet MS" w:hAnsi="Tahoma" w:cs="Tahoma"/>
                <w:bCs/>
                <w:sz w:val="20"/>
                <w:szCs w:val="20"/>
              </w:rPr>
            </w:pPr>
            <w:r w:rsidRPr="00CA1167">
              <w:rPr>
                <w:rFonts w:ascii="Tahoma" w:eastAsia="Trebuchet MS" w:hAnsi="Tahoma" w:cs="Tahoma"/>
                <w:bCs/>
                <w:sz w:val="20"/>
                <w:szCs w:val="20"/>
              </w:rPr>
              <w:t>Marking points may be reversed/given in any order.</w:t>
            </w:r>
          </w:p>
          <w:p w14:paraId="53234E3A" w14:textId="34D2366A" w:rsidR="00DA530E" w:rsidRPr="00CA1167" w:rsidRDefault="00DA530E" w:rsidP="00E53CB2">
            <w:pPr>
              <w:pStyle w:val="Normal0"/>
              <w:pBdr>
                <w:top w:val="nil"/>
                <w:left w:val="nil"/>
                <w:bottom w:val="nil"/>
                <w:right w:val="nil"/>
                <w:between w:val="nil"/>
              </w:pBdr>
              <w:spacing w:line="276" w:lineRule="auto"/>
              <w:rPr>
                <w:rFonts w:ascii="Tahoma" w:eastAsia="Trebuchet MS" w:hAnsi="Tahoma" w:cs="Tahoma"/>
                <w:bCs/>
                <w:sz w:val="20"/>
                <w:szCs w:val="20"/>
              </w:rPr>
            </w:pPr>
            <w:r w:rsidRPr="00CA1167">
              <w:rPr>
                <w:rFonts w:ascii="Tahoma" w:eastAsia="Trebuchet MS" w:hAnsi="Tahoma" w:cs="Tahoma"/>
                <w:bCs/>
                <w:sz w:val="20"/>
                <w:szCs w:val="20"/>
              </w:rPr>
              <w:t>Accept any other appropriate response.</w:t>
            </w:r>
          </w:p>
        </w:tc>
        <w:tc>
          <w:tcPr>
            <w:tcW w:w="1134" w:type="dxa"/>
          </w:tcPr>
          <w:p w14:paraId="0C7CEE54" w14:textId="77777777" w:rsidR="00DA530E" w:rsidRPr="00CA1167" w:rsidRDefault="00DA530E" w:rsidP="00584599">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(4)</w:t>
            </w:r>
          </w:p>
          <w:p w14:paraId="2FCFBC2C" w14:textId="77777777" w:rsidR="00DA530E" w:rsidRPr="00CA1167" w:rsidRDefault="00DA530E" w:rsidP="00584599">
            <w:pPr>
              <w:pStyle w:val="Normal0"/>
              <w:spacing w:line="276" w:lineRule="auto"/>
              <w:rPr>
                <w:rFonts w:ascii="Tahoma" w:eastAsia="Trebuchet MS" w:hAnsi="Tahoma" w:cs="Tahoma"/>
                <w:bCs/>
                <w:sz w:val="20"/>
                <w:szCs w:val="20"/>
              </w:rPr>
            </w:pPr>
          </w:p>
          <w:p w14:paraId="11607139" w14:textId="51A08166" w:rsidR="00DA530E" w:rsidRPr="00CA1167" w:rsidRDefault="00DA530E" w:rsidP="00584599">
            <w:pPr>
              <w:pStyle w:val="Normal0"/>
              <w:spacing w:line="276" w:lineRule="auto"/>
              <w:rPr>
                <w:rFonts w:ascii="Tahoma" w:eastAsia="Trebuchet MS" w:hAnsi="Tahoma" w:cs="Tahoma"/>
                <w:bCs/>
                <w:sz w:val="20"/>
                <w:szCs w:val="20"/>
              </w:rPr>
            </w:pPr>
          </w:p>
        </w:tc>
      </w:tr>
    </w:tbl>
    <w:p w14:paraId="408592E2" w14:textId="7F7E407E" w:rsidR="00023085" w:rsidRPr="00CA1167" w:rsidRDefault="00023085" w:rsidP="00E20287">
      <w:pPr>
        <w:spacing w:line="276" w:lineRule="auto"/>
        <w:rPr>
          <w:rFonts w:ascii="Tahoma" w:hAnsi="Tahoma" w:cs="Tahoma"/>
          <w:sz w:val="20"/>
          <w:szCs w:val="20"/>
        </w:rPr>
      </w:pPr>
    </w:p>
    <w:p w14:paraId="61E1670A" w14:textId="77777777" w:rsidR="00E53CB2" w:rsidRDefault="00E53CB2">
      <w:r>
        <w:br w:type="page"/>
      </w:r>
    </w:p>
    <w:tbl>
      <w:tblPr>
        <w:tblStyle w:val="a"/>
        <w:tblW w:w="89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6379"/>
        <w:gridCol w:w="1286"/>
      </w:tblGrid>
      <w:tr w:rsidR="007F1247" w:rsidRPr="00CA1167" w14:paraId="23F978C7" w14:textId="77777777" w:rsidTr="007F1247">
        <w:tc>
          <w:tcPr>
            <w:tcW w:w="1261" w:type="dxa"/>
            <w:shd w:val="clear" w:color="auto" w:fill="F2F2F2" w:themeFill="background1" w:themeFillShade="F2"/>
          </w:tcPr>
          <w:p w14:paraId="447A6B42" w14:textId="0E90BE4E" w:rsidR="00E2699C" w:rsidRPr="00CA1167" w:rsidRDefault="00E2699C" w:rsidP="00E20287">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lastRenderedPageBreak/>
              <w:t>Question Number</w:t>
            </w:r>
          </w:p>
        </w:tc>
        <w:tc>
          <w:tcPr>
            <w:tcW w:w="6379" w:type="dxa"/>
            <w:shd w:val="clear" w:color="auto" w:fill="F2F2F2" w:themeFill="background1" w:themeFillShade="F2"/>
          </w:tcPr>
          <w:p w14:paraId="47900D55" w14:textId="59F730A4" w:rsidR="00E2699C" w:rsidRPr="00CA1167" w:rsidRDefault="00E2699C" w:rsidP="00E20287">
            <w:pPr>
              <w:spacing w:line="276" w:lineRule="auto"/>
              <w:ind w:right="-94"/>
              <w:rPr>
                <w:rFonts w:ascii="Tahoma" w:hAnsi="Tahoma" w:cs="Tahoma"/>
                <w:b/>
                <w:bCs/>
                <w:sz w:val="20"/>
                <w:szCs w:val="20"/>
              </w:rPr>
            </w:pPr>
            <w:r w:rsidRPr="00CA1167">
              <w:rPr>
                <w:rFonts w:ascii="Tahoma" w:hAnsi="Tahoma" w:cs="Tahoma"/>
                <w:b/>
                <w:bCs/>
                <w:sz w:val="20"/>
                <w:szCs w:val="20"/>
              </w:rPr>
              <w:t>Answer</w:t>
            </w:r>
          </w:p>
          <w:p w14:paraId="2771A73C" w14:textId="6B4D5D6E" w:rsidR="00E2699C" w:rsidRPr="00CA1167" w:rsidRDefault="00E2699C" w:rsidP="00E20287">
            <w:pPr>
              <w:pStyle w:val="Normal0"/>
              <w:spacing w:line="276" w:lineRule="auto"/>
              <w:rPr>
                <w:rFonts w:ascii="Tahoma" w:eastAsia="Trebuchet MS" w:hAnsi="Tahoma" w:cs="Tahoma"/>
                <w:sz w:val="20"/>
                <w:szCs w:val="20"/>
              </w:rPr>
            </w:pPr>
          </w:p>
        </w:tc>
        <w:tc>
          <w:tcPr>
            <w:tcW w:w="1286" w:type="dxa"/>
            <w:shd w:val="clear" w:color="auto" w:fill="F2F2F2" w:themeFill="background1" w:themeFillShade="F2"/>
          </w:tcPr>
          <w:p w14:paraId="71DA6F51" w14:textId="77777777" w:rsidR="00E2699C" w:rsidRPr="00CA1167" w:rsidRDefault="00E2699C" w:rsidP="00E20287">
            <w:pPr>
              <w:pStyle w:val="Normal0"/>
              <w:spacing w:line="276" w:lineRule="auto"/>
              <w:jc w:val="center"/>
              <w:rPr>
                <w:rFonts w:ascii="Tahoma" w:eastAsia="Trebuchet MS" w:hAnsi="Tahoma" w:cs="Tahoma"/>
                <w:b/>
                <w:sz w:val="20"/>
                <w:szCs w:val="20"/>
              </w:rPr>
            </w:pPr>
            <w:r w:rsidRPr="00CA1167">
              <w:rPr>
                <w:rFonts w:ascii="Tahoma" w:eastAsia="Trebuchet MS" w:hAnsi="Tahoma" w:cs="Tahoma"/>
                <w:b/>
                <w:sz w:val="20"/>
                <w:szCs w:val="20"/>
              </w:rPr>
              <w:t>Mark</w:t>
            </w:r>
          </w:p>
          <w:p w14:paraId="4E295D9F" w14:textId="12063EB9" w:rsidR="007F1247" w:rsidRPr="00CA1167" w:rsidRDefault="007F1247" w:rsidP="00E20287">
            <w:pPr>
              <w:pStyle w:val="Normal0"/>
              <w:spacing w:line="276" w:lineRule="auto"/>
              <w:rPr>
                <w:rFonts w:ascii="Tahoma" w:eastAsia="Trebuchet MS" w:hAnsi="Tahoma" w:cs="Tahoma"/>
                <w:bCs/>
                <w:sz w:val="20"/>
                <w:szCs w:val="20"/>
              </w:rPr>
            </w:pPr>
          </w:p>
        </w:tc>
      </w:tr>
      <w:tr w:rsidR="00E2699C" w:rsidRPr="00CA1167" w14:paraId="771A3BCE" w14:textId="77777777" w:rsidTr="007F1247">
        <w:tc>
          <w:tcPr>
            <w:tcW w:w="1261" w:type="dxa"/>
          </w:tcPr>
          <w:p w14:paraId="0001B696" w14:textId="77777777" w:rsidR="00F51040" w:rsidRDefault="00E2699C"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7b</w:t>
            </w:r>
            <w:r w:rsidR="00FD4F15" w:rsidRPr="00CA1167">
              <w:rPr>
                <w:rFonts w:ascii="Tahoma" w:eastAsia="Trebuchet MS" w:hAnsi="Tahoma" w:cs="Tahoma"/>
                <w:bCs/>
                <w:sz w:val="20"/>
                <w:szCs w:val="20"/>
              </w:rPr>
              <w:t>)</w:t>
            </w:r>
          </w:p>
          <w:p w14:paraId="349B1FDE" w14:textId="698DCD16" w:rsidR="00E2699C" w:rsidRPr="00CA1167" w:rsidRDefault="00E0126C"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S</w:t>
            </w:r>
            <w:r w:rsidR="00E2699C" w:rsidRPr="00CA1167">
              <w:rPr>
                <w:rFonts w:ascii="Tahoma" w:eastAsia="Trebuchet MS" w:hAnsi="Tahoma" w:cs="Tahoma"/>
                <w:bCs/>
                <w:sz w:val="20"/>
                <w:szCs w:val="20"/>
              </w:rPr>
              <w:t>ynoptic question</w:t>
            </w:r>
          </w:p>
        </w:tc>
        <w:tc>
          <w:tcPr>
            <w:tcW w:w="6379" w:type="dxa"/>
          </w:tcPr>
          <w:p w14:paraId="4747F27D" w14:textId="7AF2E366" w:rsidR="00E2699C" w:rsidRPr="00CA1167" w:rsidRDefault="00E2699C"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Responses will be credited according to the learner’s demonstration of knowledge and understanding of the material, using the indicative content and level descriptors below. </w:t>
            </w:r>
          </w:p>
          <w:p w14:paraId="2E2E7E20" w14:textId="77777777" w:rsidR="00E2699C" w:rsidRPr="00CA1167" w:rsidRDefault="00E2699C" w:rsidP="00E20287">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The indicative content that follows is not prescriptive. Responses may cover some or all indicative content, but learners should be rewarded for other relevant responses. </w:t>
            </w:r>
          </w:p>
          <w:p w14:paraId="48A96DDD" w14:textId="77777777" w:rsidR="00E2699C" w:rsidRPr="00CA1167" w:rsidRDefault="00E2699C" w:rsidP="00E20287">
            <w:pPr>
              <w:pStyle w:val="Normal0"/>
              <w:spacing w:line="276" w:lineRule="auto"/>
              <w:rPr>
                <w:rFonts w:ascii="Tahoma" w:eastAsia="Trebuchet MS" w:hAnsi="Tahoma" w:cs="Tahoma"/>
                <w:bCs/>
                <w:sz w:val="20"/>
                <w:szCs w:val="20"/>
              </w:rPr>
            </w:pPr>
          </w:p>
          <w:p w14:paraId="26E881C4" w14:textId="77777777" w:rsidR="00E2699C" w:rsidRPr="00CA1167" w:rsidRDefault="00E2699C" w:rsidP="00E20287">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t>Indicative content</w:t>
            </w:r>
          </w:p>
          <w:p w14:paraId="40C704CF" w14:textId="77777777" w:rsidR="00E2699C" w:rsidRPr="00CA1167" w:rsidRDefault="00E2699C" w:rsidP="00E20287">
            <w:pPr>
              <w:pStyle w:val="Normal0"/>
              <w:spacing w:line="276" w:lineRule="auto"/>
              <w:rPr>
                <w:rFonts w:ascii="Tahoma" w:eastAsia="Trebuchet MS" w:hAnsi="Tahoma" w:cs="Tahoma"/>
                <w:bCs/>
                <w:sz w:val="20"/>
                <w:szCs w:val="20"/>
              </w:rPr>
            </w:pPr>
          </w:p>
          <w:p w14:paraId="2E10536A" w14:textId="33432B70" w:rsidR="00E2699C" w:rsidRPr="00CA1167" w:rsidRDefault="00FD4F15" w:rsidP="00E20287">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t>Advantages of</w:t>
            </w:r>
            <w:r w:rsidR="00E11F1B" w:rsidRPr="00CA1167">
              <w:rPr>
                <w:rFonts w:ascii="Tahoma" w:eastAsia="Trebuchet MS" w:hAnsi="Tahoma" w:cs="Tahoma"/>
                <w:b/>
                <w:sz w:val="20"/>
                <w:szCs w:val="20"/>
              </w:rPr>
              <w:t xml:space="preserve"> creating a snack bar with seating area</w:t>
            </w:r>
          </w:p>
          <w:p w14:paraId="10D04247" w14:textId="67AF40DB" w:rsidR="00D04190" w:rsidRPr="00CA1167" w:rsidRDefault="00E561F8" w:rsidP="00B81E55">
            <w:pPr>
              <w:pStyle w:val="Normal0"/>
              <w:numPr>
                <w:ilvl w:val="0"/>
                <w:numId w:val="22"/>
              </w:numPr>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A snack bar would create an additional source of revenue from </w:t>
            </w:r>
            <w:r w:rsidR="00C248C1" w:rsidRPr="00CA1167">
              <w:rPr>
                <w:rFonts w:ascii="Tahoma" w:eastAsia="Trebuchet MS" w:hAnsi="Tahoma" w:cs="Tahoma"/>
                <w:bCs/>
                <w:sz w:val="20"/>
                <w:szCs w:val="20"/>
              </w:rPr>
              <w:t xml:space="preserve">SUP </w:t>
            </w:r>
            <w:r w:rsidRPr="00CA1167">
              <w:rPr>
                <w:rFonts w:ascii="Tahoma" w:eastAsia="Trebuchet MS" w:hAnsi="Tahoma" w:cs="Tahoma"/>
                <w:bCs/>
                <w:sz w:val="20"/>
                <w:szCs w:val="20"/>
              </w:rPr>
              <w:t>participant</w:t>
            </w:r>
            <w:r w:rsidR="00E53CB2">
              <w:rPr>
                <w:rFonts w:ascii="Tahoma" w:eastAsia="Trebuchet MS" w:hAnsi="Tahoma" w:cs="Tahoma"/>
                <w:bCs/>
                <w:sz w:val="20"/>
                <w:szCs w:val="20"/>
              </w:rPr>
              <w:t>s</w:t>
            </w:r>
          </w:p>
          <w:p w14:paraId="280A6EBF" w14:textId="63F59AC8" w:rsidR="00E561F8" w:rsidRPr="00CA1167" w:rsidRDefault="00E561F8" w:rsidP="00B81E55">
            <w:pPr>
              <w:pStyle w:val="Normal0"/>
              <w:numPr>
                <w:ilvl w:val="0"/>
                <w:numId w:val="22"/>
              </w:numPr>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People who currently do not come to watch the sport may be </w:t>
            </w:r>
            <w:r w:rsidR="00CE4427" w:rsidRPr="00CA1167">
              <w:rPr>
                <w:rFonts w:ascii="Tahoma" w:eastAsia="Trebuchet MS" w:hAnsi="Tahoma" w:cs="Tahoma"/>
                <w:bCs/>
                <w:sz w:val="20"/>
                <w:szCs w:val="20"/>
              </w:rPr>
              <w:t xml:space="preserve">also </w:t>
            </w:r>
            <w:r w:rsidRPr="00CA1167">
              <w:rPr>
                <w:rFonts w:ascii="Tahoma" w:eastAsia="Trebuchet MS" w:hAnsi="Tahoma" w:cs="Tahoma"/>
                <w:bCs/>
                <w:sz w:val="20"/>
                <w:szCs w:val="20"/>
              </w:rPr>
              <w:t xml:space="preserve">attracted </w:t>
            </w:r>
            <w:r w:rsidR="00E02ABC" w:rsidRPr="00CA1167">
              <w:rPr>
                <w:rFonts w:ascii="Tahoma" w:eastAsia="Trebuchet MS" w:hAnsi="Tahoma" w:cs="Tahoma"/>
                <w:bCs/>
                <w:sz w:val="20"/>
                <w:szCs w:val="20"/>
              </w:rPr>
              <w:t xml:space="preserve">as spectators </w:t>
            </w:r>
            <w:r w:rsidRPr="00CA1167">
              <w:rPr>
                <w:rFonts w:ascii="Tahoma" w:eastAsia="Trebuchet MS" w:hAnsi="Tahoma" w:cs="Tahoma"/>
                <w:bCs/>
                <w:sz w:val="20"/>
                <w:szCs w:val="20"/>
              </w:rPr>
              <w:t xml:space="preserve">if there is a place to sit and watch </w:t>
            </w:r>
            <w:r w:rsidR="00322458" w:rsidRPr="00CA1167">
              <w:rPr>
                <w:rFonts w:ascii="Tahoma" w:eastAsia="Trebuchet MS" w:hAnsi="Tahoma" w:cs="Tahoma"/>
                <w:bCs/>
                <w:sz w:val="20"/>
                <w:szCs w:val="20"/>
              </w:rPr>
              <w:t xml:space="preserve">and </w:t>
            </w:r>
            <w:r w:rsidR="00DD765D" w:rsidRPr="00CA1167">
              <w:rPr>
                <w:rFonts w:ascii="Tahoma" w:eastAsia="Trebuchet MS" w:hAnsi="Tahoma" w:cs="Tahoma"/>
                <w:bCs/>
                <w:sz w:val="20"/>
                <w:szCs w:val="20"/>
              </w:rPr>
              <w:t xml:space="preserve">they </w:t>
            </w:r>
            <w:r w:rsidR="00322458" w:rsidRPr="00CA1167">
              <w:rPr>
                <w:rFonts w:ascii="Tahoma" w:eastAsia="Trebuchet MS" w:hAnsi="Tahoma" w:cs="Tahoma"/>
                <w:bCs/>
                <w:sz w:val="20"/>
                <w:szCs w:val="20"/>
              </w:rPr>
              <w:t>may buy</w:t>
            </w:r>
            <w:r w:rsidRPr="00CA1167">
              <w:rPr>
                <w:rFonts w:ascii="Tahoma" w:eastAsia="Trebuchet MS" w:hAnsi="Tahoma" w:cs="Tahoma"/>
                <w:bCs/>
                <w:sz w:val="20"/>
                <w:szCs w:val="20"/>
              </w:rPr>
              <w:t xml:space="preserve"> refreshments</w:t>
            </w:r>
          </w:p>
          <w:p w14:paraId="3F3FD0D9" w14:textId="3C683DB7" w:rsidR="00E561F8" w:rsidRPr="00CA1167" w:rsidRDefault="00E561F8" w:rsidP="00B81E55">
            <w:pPr>
              <w:pStyle w:val="Normal0"/>
              <w:numPr>
                <w:ilvl w:val="0"/>
                <w:numId w:val="22"/>
              </w:numPr>
              <w:spacing w:line="276" w:lineRule="auto"/>
              <w:rPr>
                <w:rFonts w:ascii="Tahoma" w:eastAsia="Trebuchet MS" w:hAnsi="Tahoma" w:cs="Tahoma"/>
                <w:bCs/>
                <w:sz w:val="20"/>
                <w:szCs w:val="20"/>
              </w:rPr>
            </w:pPr>
            <w:r w:rsidRPr="00CA1167">
              <w:rPr>
                <w:rFonts w:ascii="Tahoma" w:eastAsia="Trebuchet MS" w:hAnsi="Tahoma" w:cs="Tahoma"/>
                <w:bCs/>
                <w:sz w:val="20"/>
                <w:szCs w:val="20"/>
              </w:rPr>
              <w:t>Spectators may be tempted to t</w:t>
            </w:r>
            <w:r w:rsidR="00D84D42" w:rsidRPr="00CA1167">
              <w:rPr>
                <w:rFonts w:ascii="Tahoma" w:eastAsia="Trebuchet MS" w:hAnsi="Tahoma" w:cs="Tahoma"/>
                <w:bCs/>
                <w:sz w:val="20"/>
                <w:szCs w:val="20"/>
              </w:rPr>
              <w:t xml:space="preserve">ry </w:t>
            </w:r>
            <w:r w:rsidR="00C248C1" w:rsidRPr="00CA1167">
              <w:rPr>
                <w:rFonts w:ascii="Tahoma" w:eastAsia="Trebuchet MS" w:hAnsi="Tahoma" w:cs="Tahoma"/>
                <w:bCs/>
                <w:sz w:val="20"/>
                <w:szCs w:val="20"/>
              </w:rPr>
              <w:t xml:space="preserve">paddleboarding themselves </w:t>
            </w:r>
            <w:r w:rsidR="00D84D42" w:rsidRPr="00CA1167">
              <w:rPr>
                <w:rFonts w:ascii="Tahoma" w:eastAsia="Trebuchet MS" w:hAnsi="Tahoma" w:cs="Tahoma"/>
                <w:bCs/>
                <w:sz w:val="20"/>
                <w:szCs w:val="20"/>
              </w:rPr>
              <w:t>and so the enterprise may gain new customers</w:t>
            </w:r>
            <w:r w:rsidR="00DD765D" w:rsidRPr="00CA1167">
              <w:rPr>
                <w:rFonts w:ascii="Tahoma" w:eastAsia="Trebuchet MS" w:hAnsi="Tahoma" w:cs="Tahoma"/>
                <w:bCs/>
                <w:sz w:val="20"/>
                <w:szCs w:val="20"/>
              </w:rPr>
              <w:t>,</w:t>
            </w:r>
            <w:r w:rsidR="00D418AD" w:rsidRPr="00CA1167">
              <w:rPr>
                <w:rFonts w:ascii="Tahoma" w:eastAsia="Trebuchet MS" w:hAnsi="Tahoma" w:cs="Tahoma"/>
                <w:bCs/>
                <w:sz w:val="20"/>
                <w:szCs w:val="20"/>
              </w:rPr>
              <w:t xml:space="preserve"> which may </w:t>
            </w:r>
            <w:r w:rsidR="00E02ABC" w:rsidRPr="00CA1167">
              <w:rPr>
                <w:rFonts w:ascii="Tahoma" w:eastAsia="Trebuchet MS" w:hAnsi="Tahoma" w:cs="Tahoma"/>
                <w:bCs/>
                <w:sz w:val="20"/>
                <w:szCs w:val="20"/>
              </w:rPr>
              <w:t xml:space="preserve">increase revenue and so </w:t>
            </w:r>
            <w:r w:rsidR="00D418AD" w:rsidRPr="00CA1167">
              <w:rPr>
                <w:rFonts w:ascii="Tahoma" w:eastAsia="Trebuchet MS" w:hAnsi="Tahoma" w:cs="Tahoma"/>
                <w:bCs/>
                <w:sz w:val="20"/>
                <w:szCs w:val="20"/>
              </w:rPr>
              <w:t>reduce cash deficit</w:t>
            </w:r>
            <w:r w:rsidR="00E02ABC" w:rsidRPr="00CA1167">
              <w:rPr>
                <w:rFonts w:ascii="Tahoma" w:eastAsia="Trebuchet MS" w:hAnsi="Tahoma" w:cs="Tahoma"/>
                <w:bCs/>
                <w:sz w:val="20"/>
                <w:szCs w:val="20"/>
              </w:rPr>
              <w:t>s</w:t>
            </w:r>
          </w:p>
          <w:p w14:paraId="6CC1CB43" w14:textId="4B44BD79" w:rsidR="00D84D42" w:rsidRPr="00CA1167" w:rsidRDefault="00D84D42" w:rsidP="00B81E55">
            <w:pPr>
              <w:pStyle w:val="Normal0"/>
              <w:numPr>
                <w:ilvl w:val="0"/>
                <w:numId w:val="22"/>
              </w:numPr>
              <w:spacing w:line="276" w:lineRule="auto"/>
              <w:rPr>
                <w:rFonts w:ascii="Tahoma" w:eastAsia="Trebuchet MS" w:hAnsi="Tahoma" w:cs="Tahoma"/>
                <w:bCs/>
                <w:sz w:val="20"/>
                <w:szCs w:val="20"/>
              </w:rPr>
            </w:pPr>
            <w:r w:rsidRPr="00CA1167">
              <w:rPr>
                <w:rFonts w:ascii="Tahoma" w:eastAsia="Trebuchet MS" w:hAnsi="Tahoma" w:cs="Tahoma"/>
                <w:bCs/>
                <w:sz w:val="20"/>
                <w:szCs w:val="20"/>
              </w:rPr>
              <w:t>If the proposal to offer birthday parties goes ahead</w:t>
            </w:r>
            <w:r w:rsidR="00CE4427" w:rsidRPr="00CA1167">
              <w:rPr>
                <w:rFonts w:ascii="Tahoma" w:eastAsia="Trebuchet MS" w:hAnsi="Tahoma" w:cs="Tahoma"/>
                <w:bCs/>
                <w:sz w:val="20"/>
                <w:szCs w:val="20"/>
              </w:rPr>
              <w:t>,</w:t>
            </w:r>
            <w:r w:rsidRPr="00CA1167">
              <w:rPr>
                <w:rFonts w:ascii="Tahoma" w:eastAsia="Trebuchet MS" w:hAnsi="Tahoma" w:cs="Tahoma"/>
                <w:bCs/>
                <w:sz w:val="20"/>
                <w:szCs w:val="20"/>
              </w:rPr>
              <w:t xml:space="preserve"> being able to offer refreshments may make the parties more attractive</w:t>
            </w:r>
            <w:r w:rsidR="00CE4427" w:rsidRPr="00CA1167">
              <w:rPr>
                <w:rFonts w:ascii="Tahoma" w:eastAsia="Trebuchet MS" w:hAnsi="Tahoma" w:cs="Tahoma"/>
                <w:bCs/>
                <w:sz w:val="20"/>
                <w:szCs w:val="20"/>
              </w:rPr>
              <w:t xml:space="preserve"> </w:t>
            </w:r>
            <w:r w:rsidR="00E02ABC" w:rsidRPr="00CA1167">
              <w:rPr>
                <w:rFonts w:ascii="Tahoma" w:eastAsia="Trebuchet MS" w:hAnsi="Tahoma" w:cs="Tahoma"/>
                <w:bCs/>
                <w:sz w:val="20"/>
                <w:szCs w:val="20"/>
              </w:rPr>
              <w:t xml:space="preserve">and so bring in more </w:t>
            </w:r>
            <w:r w:rsidR="00C248C1" w:rsidRPr="00CA1167">
              <w:rPr>
                <w:rFonts w:ascii="Tahoma" w:eastAsia="Trebuchet MS" w:hAnsi="Tahoma" w:cs="Tahoma"/>
                <w:bCs/>
                <w:sz w:val="20"/>
                <w:szCs w:val="20"/>
              </w:rPr>
              <w:t>customers/</w:t>
            </w:r>
            <w:r w:rsidR="00E02ABC" w:rsidRPr="00CA1167">
              <w:rPr>
                <w:rFonts w:ascii="Tahoma" w:eastAsia="Trebuchet MS" w:hAnsi="Tahoma" w:cs="Tahoma"/>
                <w:bCs/>
                <w:sz w:val="20"/>
                <w:szCs w:val="20"/>
              </w:rPr>
              <w:t>revenue.</w:t>
            </w:r>
          </w:p>
          <w:p w14:paraId="54BE025C" w14:textId="186D5D1D" w:rsidR="00FD4F15" w:rsidRPr="00CA1167" w:rsidRDefault="00FD4F15" w:rsidP="00E20287">
            <w:pPr>
              <w:pStyle w:val="Normal0"/>
              <w:spacing w:line="276" w:lineRule="auto"/>
              <w:rPr>
                <w:rFonts w:ascii="Tahoma" w:eastAsia="Trebuchet MS" w:hAnsi="Tahoma" w:cs="Tahoma"/>
                <w:bCs/>
                <w:sz w:val="20"/>
                <w:szCs w:val="20"/>
              </w:rPr>
            </w:pPr>
          </w:p>
          <w:p w14:paraId="3699E545" w14:textId="52A2CD96" w:rsidR="00FD4F15" w:rsidRPr="00CA1167" w:rsidRDefault="00FD4F15" w:rsidP="00E20287">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t>Disadvantages of</w:t>
            </w:r>
            <w:r w:rsidR="00E11F1B" w:rsidRPr="00CA1167">
              <w:rPr>
                <w:rFonts w:ascii="Tahoma" w:eastAsia="Trebuchet MS" w:hAnsi="Tahoma" w:cs="Tahoma"/>
                <w:b/>
                <w:sz w:val="20"/>
                <w:szCs w:val="20"/>
              </w:rPr>
              <w:t xml:space="preserve"> creating a snack bar with seating area</w:t>
            </w:r>
          </w:p>
          <w:p w14:paraId="1B3B1B6E" w14:textId="1D84770E" w:rsidR="00D04190" w:rsidRPr="00CA1167" w:rsidRDefault="00E561F8" w:rsidP="00B81E55">
            <w:pPr>
              <w:pStyle w:val="Normal0"/>
              <w:numPr>
                <w:ilvl w:val="0"/>
                <w:numId w:val="23"/>
              </w:numPr>
              <w:spacing w:line="276" w:lineRule="auto"/>
              <w:rPr>
                <w:rFonts w:ascii="Tahoma" w:eastAsia="Trebuchet MS" w:hAnsi="Tahoma" w:cs="Tahoma"/>
                <w:bCs/>
                <w:sz w:val="20"/>
                <w:szCs w:val="20"/>
              </w:rPr>
            </w:pPr>
            <w:proofErr w:type="spellStart"/>
            <w:r w:rsidRPr="00CA1167">
              <w:rPr>
                <w:rFonts w:ascii="Tahoma" w:eastAsia="Trebuchet MS" w:hAnsi="Tahoma" w:cs="Tahoma"/>
                <w:bCs/>
                <w:sz w:val="20"/>
                <w:szCs w:val="20"/>
              </w:rPr>
              <w:t>Azem</w:t>
            </w:r>
            <w:proofErr w:type="spellEnd"/>
            <w:r w:rsidRPr="00CA1167">
              <w:rPr>
                <w:rFonts w:ascii="Tahoma" w:eastAsia="Trebuchet MS" w:hAnsi="Tahoma" w:cs="Tahoma"/>
                <w:bCs/>
                <w:sz w:val="20"/>
                <w:szCs w:val="20"/>
              </w:rPr>
              <w:t xml:space="preserve"> rents the location at the harbour and so </w:t>
            </w:r>
            <w:r w:rsidR="00B00C34" w:rsidRPr="00CA1167">
              <w:rPr>
                <w:rFonts w:ascii="Tahoma" w:eastAsia="Trebuchet MS" w:hAnsi="Tahoma" w:cs="Tahoma"/>
                <w:bCs/>
                <w:sz w:val="20"/>
                <w:szCs w:val="20"/>
              </w:rPr>
              <w:t>may</w:t>
            </w:r>
            <w:r w:rsidRPr="00CA1167">
              <w:rPr>
                <w:rFonts w:ascii="Tahoma" w:eastAsia="Trebuchet MS" w:hAnsi="Tahoma" w:cs="Tahoma"/>
                <w:bCs/>
                <w:sz w:val="20"/>
                <w:szCs w:val="20"/>
              </w:rPr>
              <w:t xml:space="preserve"> need permission from the </w:t>
            </w:r>
            <w:r w:rsidR="00CA08CA" w:rsidRPr="00CA1167">
              <w:rPr>
                <w:rFonts w:ascii="Tahoma" w:eastAsia="Trebuchet MS" w:hAnsi="Tahoma" w:cs="Tahoma"/>
                <w:bCs/>
                <w:sz w:val="20"/>
                <w:szCs w:val="20"/>
              </w:rPr>
              <w:t>owner</w:t>
            </w:r>
            <w:r w:rsidRPr="00CA1167">
              <w:rPr>
                <w:rFonts w:ascii="Tahoma" w:eastAsia="Trebuchet MS" w:hAnsi="Tahoma" w:cs="Tahoma"/>
                <w:bCs/>
                <w:sz w:val="20"/>
                <w:szCs w:val="20"/>
              </w:rPr>
              <w:t xml:space="preserve"> to make any </w:t>
            </w:r>
            <w:r w:rsidR="00CE4427" w:rsidRPr="00CA1167">
              <w:rPr>
                <w:rFonts w:ascii="Tahoma" w:eastAsia="Trebuchet MS" w:hAnsi="Tahoma" w:cs="Tahoma"/>
                <w:bCs/>
                <w:sz w:val="20"/>
                <w:szCs w:val="20"/>
              </w:rPr>
              <w:t xml:space="preserve">changes or </w:t>
            </w:r>
            <w:r w:rsidRPr="00CA1167">
              <w:rPr>
                <w:rFonts w:ascii="Tahoma" w:eastAsia="Trebuchet MS" w:hAnsi="Tahoma" w:cs="Tahoma"/>
                <w:bCs/>
                <w:sz w:val="20"/>
                <w:szCs w:val="20"/>
              </w:rPr>
              <w:t>additions</w:t>
            </w:r>
            <w:r w:rsidR="00A349C1" w:rsidRPr="00CA1167">
              <w:rPr>
                <w:rFonts w:ascii="Tahoma" w:eastAsia="Trebuchet MS" w:hAnsi="Tahoma" w:cs="Tahoma"/>
                <w:bCs/>
                <w:sz w:val="20"/>
                <w:szCs w:val="20"/>
              </w:rPr>
              <w:t xml:space="preserve">. </w:t>
            </w:r>
          </w:p>
          <w:p w14:paraId="704429E3" w14:textId="55EBF708" w:rsidR="001B20DB" w:rsidRPr="00CA1167" w:rsidRDefault="001B20DB" w:rsidP="00B81E55">
            <w:pPr>
              <w:pStyle w:val="Normal0"/>
              <w:numPr>
                <w:ilvl w:val="0"/>
                <w:numId w:val="23"/>
              </w:numPr>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The </w:t>
            </w:r>
            <w:r w:rsidR="00CA08CA" w:rsidRPr="00CA1167">
              <w:rPr>
                <w:rFonts w:ascii="Tahoma" w:eastAsia="Trebuchet MS" w:hAnsi="Tahoma" w:cs="Tahoma"/>
                <w:bCs/>
                <w:sz w:val="20"/>
                <w:szCs w:val="20"/>
              </w:rPr>
              <w:t>owner</w:t>
            </w:r>
            <w:r w:rsidRPr="00CA1167">
              <w:rPr>
                <w:rFonts w:ascii="Tahoma" w:eastAsia="Trebuchet MS" w:hAnsi="Tahoma" w:cs="Tahoma"/>
                <w:bCs/>
                <w:sz w:val="20"/>
                <w:szCs w:val="20"/>
              </w:rPr>
              <w:t xml:space="preserve"> </w:t>
            </w:r>
            <w:r w:rsidR="00CA08CA" w:rsidRPr="00CA1167">
              <w:rPr>
                <w:rFonts w:ascii="Tahoma" w:eastAsia="Trebuchet MS" w:hAnsi="Tahoma" w:cs="Tahoma"/>
                <w:bCs/>
                <w:sz w:val="20"/>
                <w:szCs w:val="20"/>
              </w:rPr>
              <w:t xml:space="preserve">of the location </w:t>
            </w:r>
            <w:r w:rsidRPr="00CA1167">
              <w:rPr>
                <w:rFonts w:ascii="Tahoma" w:eastAsia="Trebuchet MS" w:hAnsi="Tahoma" w:cs="Tahoma"/>
                <w:bCs/>
                <w:sz w:val="20"/>
                <w:szCs w:val="20"/>
              </w:rPr>
              <w:t>may want a greater amount of rent if the location has a snack bar and seating</w:t>
            </w:r>
            <w:r w:rsidR="00DD765D" w:rsidRPr="00CA1167">
              <w:rPr>
                <w:rFonts w:ascii="Tahoma" w:eastAsia="Trebuchet MS" w:hAnsi="Tahoma" w:cs="Tahoma"/>
                <w:bCs/>
                <w:sz w:val="20"/>
                <w:szCs w:val="20"/>
              </w:rPr>
              <w:t>,</w:t>
            </w:r>
            <w:r w:rsidR="00E02ABC" w:rsidRPr="00CA1167">
              <w:rPr>
                <w:rFonts w:ascii="Tahoma" w:eastAsia="Trebuchet MS" w:hAnsi="Tahoma" w:cs="Tahoma"/>
                <w:bCs/>
                <w:sz w:val="20"/>
                <w:szCs w:val="20"/>
              </w:rPr>
              <w:t xml:space="preserve"> which </w:t>
            </w:r>
            <w:r w:rsidR="00C248C1" w:rsidRPr="00CA1167">
              <w:rPr>
                <w:rFonts w:ascii="Tahoma" w:eastAsia="Trebuchet MS" w:hAnsi="Tahoma" w:cs="Tahoma"/>
                <w:bCs/>
                <w:sz w:val="20"/>
                <w:szCs w:val="20"/>
              </w:rPr>
              <w:t xml:space="preserve">would </w:t>
            </w:r>
            <w:r w:rsidR="00E02ABC" w:rsidRPr="00CA1167">
              <w:rPr>
                <w:rFonts w:ascii="Tahoma" w:eastAsia="Trebuchet MS" w:hAnsi="Tahoma" w:cs="Tahoma"/>
                <w:bCs/>
                <w:sz w:val="20"/>
                <w:szCs w:val="20"/>
              </w:rPr>
              <w:t>increase outgoings</w:t>
            </w:r>
            <w:r w:rsidR="00B00C34" w:rsidRPr="00CA1167">
              <w:rPr>
                <w:rFonts w:ascii="Tahoma" w:eastAsia="Trebuchet MS" w:hAnsi="Tahoma" w:cs="Tahoma"/>
                <w:bCs/>
                <w:sz w:val="20"/>
                <w:szCs w:val="20"/>
              </w:rPr>
              <w:t xml:space="preserve"> for the enterprise</w:t>
            </w:r>
            <w:r w:rsidR="007B5BC6" w:rsidRPr="00CA1167">
              <w:rPr>
                <w:rFonts w:ascii="Tahoma" w:eastAsia="Trebuchet MS" w:hAnsi="Tahoma" w:cs="Tahoma"/>
                <w:bCs/>
                <w:sz w:val="20"/>
                <w:szCs w:val="20"/>
              </w:rPr>
              <w:t xml:space="preserve"> and may make deficits worse</w:t>
            </w:r>
          </w:p>
          <w:p w14:paraId="215A9098" w14:textId="54252543" w:rsidR="007B5BC6" w:rsidRPr="00CA1167" w:rsidRDefault="007B5BC6" w:rsidP="007B5BC6">
            <w:pPr>
              <w:pStyle w:val="Normal0"/>
              <w:numPr>
                <w:ilvl w:val="0"/>
                <w:numId w:val="23"/>
              </w:numPr>
              <w:spacing w:line="276" w:lineRule="auto"/>
              <w:rPr>
                <w:rFonts w:ascii="Tahoma" w:eastAsia="Trebuchet MS" w:hAnsi="Tahoma" w:cs="Tahoma"/>
                <w:bCs/>
                <w:sz w:val="20"/>
                <w:szCs w:val="20"/>
              </w:rPr>
            </w:pPr>
            <w:r w:rsidRPr="00CA1167">
              <w:rPr>
                <w:rFonts w:ascii="Tahoma" w:eastAsia="Trebuchet MS" w:hAnsi="Tahoma" w:cs="Tahoma"/>
                <w:bCs/>
                <w:sz w:val="20"/>
                <w:szCs w:val="20"/>
              </w:rPr>
              <w:t>The snack bar would incur running costs for staff and for utilities</w:t>
            </w:r>
            <w:r w:rsidR="00DD765D" w:rsidRPr="00CA1167">
              <w:rPr>
                <w:rFonts w:ascii="Tahoma" w:eastAsia="Trebuchet MS" w:hAnsi="Tahoma" w:cs="Tahoma"/>
                <w:bCs/>
                <w:sz w:val="20"/>
                <w:szCs w:val="20"/>
              </w:rPr>
              <w:t>,</w:t>
            </w:r>
            <w:r w:rsidRPr="00CA1167">
              <w:rPr>
                <w:rFonts w:ascii="Tahoma" w:eastAsia="Trebuchet MS" w:hAnsi="Tahoma" w:cs="Tahoma"/>
                <w:bCs/>
                <w:sz w:val="20"/>
                <w:szCs w:val="20"/>
              </w:rPr>
              <w:t xml:space="preserve"> which would increase outgoings</w:t>
            </w:r>
            <w:r w:rsidR="00F51040">
              <w:rPr>
                <w:rFonts w:ascii="Tahoma" w:eastAsia="Trebuchet MS" w:hAnsi="Tahoma" w:cs="Tahoma"/>
                <w:bCs/>
                <w:sz w:val="20"/>
                <w:szCs w:val="20"/>
              </w:rPr>
              <w:t xml:space="preserve"> and the cash flow problem</w:t>
            </w:r>
          </w:p>
          <w:p w14:paraId="75F6ADD1" w14:textId="27BAE4AF" w:rsidR="00D04190" w:rsidRPr="00CA1167" w:rsidRDefault="00E561F8" w:rsidP="00B81E55">
            <w:pPr>
              <w:pStyle w:val="Normal0"/>
              <w:numPr>
                <w:ilvl w:val="0"/>
                <w:numId w:val="23"/>
              </w:numPr>
              <w:spacing w:line="276" w:lineRule="auto"/>
              <w:rPr>
                <w:rFonts w:ascii="Tahoma" w:eastAsia="Trebuchet MS" w:hAnsi="Tahoma" w:cs="Tahoma"/>
                <w:bCs/>
                <w:sz w:val="20"/>
                <w:szCs w:val="20"/>
              </w:rPr>
            </w:pPr>
            <w:r w:rsidRPr="00CA1167">
              <w:rPr>
                <w:rFonts w:ascii="Tahoma" w:eastAsia="Trebuchet MS" w:hAnsi="Tahoma" w:cs="Tahoma"/>
                <w:bCs/>
                <w:sz w:val="20"/>
                <w:szCs w:val="20"/>
              </w:rPr>
              <w:t>Creating a snack bar</w:t>
            </w:r>
            <w:r w:rsidR="006F0270" w:rsidRPr="00CA1167">
              <w:rPr>
                <w:rFonts w:ascii="Tahoma" w:eastAsia="Trebuchet MS" w:hAnsi="Tahoma" w:cs="Tahoma"/>
                <w:bCs/>
                <w:sz w:val="20"/>
                <w:szCs w:val="20"/>
              </w:rPr>
              <w:t xml:space="preserve"> and seating area</w:t>
            </w:r>
            <w:r w:rsidRPr="00CA1167">
              <w:rPr>
                <w:rFonts w:ascii="Tahoma" w:eastAsia="Trebuchet MS" w:hAnsi="Tahoma" w:cs="Tahoma"/>
                <w:bCs/>
                <w:sz w:val="20"/>
                <w:szCs w:val="20"/>
              </w:rPr>
              <w:t xml:space="preserve"> </w:t>
            </w:r>
            <w:r w:rsidR="00D418AD" w:rsidRPr="00CA1167">
              <w:rPr>
                <w:rFonts w:ascii="Tahoma" w:eastAsia="Trebuchet MS" w:hAnsi="Tahoma" w:cs="Tahoma"/>
                <w:bCs/>
                <w:sz w:val="20"/>
                <w:szCs w:val="20"/>
              </w:rPr>
              <w:t xml:space="preserve">may be a risk as it </w:t>
            </w:r>
            <w:r w:rsidRPr="00CA1167">
              <w:rPr>
                <w:rFonts w:ascii="Tahoma" w:eastAsia="Trebuchet MS" w:hAnsi="Tahoma" w:cs="Tahoma"/>
                <w:bCs/>
                <w:sz w:val="20"/>
                <w:szCs w:val="20"/>
              </w:rPr>
              <w:t xml:space="preserve">would </w:t>
            </w:r>
            <w:r w:rsidR="001B20DB" w:rsidRPr="00CA1167">
              <w:rPr>
                <w:rFonts w:ascii="Tahoma" w:eastAsia="Trebuchet MS" w:hAnsi="Tahoma" w:cs="Tahoma"/>
                <w:bCs/>
                <w:sz w:val="20"/>
                <w:szCs w:val="20"/>
              </w:rPr>
              <w:t>have start-up</w:t>
            </w:r>
            <w:r w:rsidRPr="00CA1167">
              <w:rPr>
                <w:rFonts w:ascii="Tahoma" w:eastAsia="Trebuchet MS" w:hAnsi="Tahoma" w:cs="Tahoma"/>
                <w:bCs/>
                <w:sz w:val="20"/>
                <w:szCs w:val="20"/>
              </w:rPr>
              <w:t xml:space="preserve"> cost</w:t>
            </w:r>
            <w:r w:rsidR="001B20DB" w:rsidRPr="00CA1167">
              <w:rPr>
                <w:rFonts w:ascii="Tahoma" w:eastAsia="Trebuchet MS" w:hAnsi="Tahoma" w:cs="Tahoma"/>
                <w:bCs/>
                <w:sz w:val="20"/>
                <w:szCs w:val="20"/>
              </w:rPr>
              <w:t xml:space="preserve">s </w:t>
            </w:r>
            <w:r w:rsidRPr="00CA1167">
              <w:rPr>
                <w:rFonts w:ascii="Tahoma" w:eastAsia="Trebuchet MS" w:hAnsi="Tahoma" w:cs="Tahoma"/>
                <w:bCs/>
                <w:sz w:val="20"/>
                <w:szCs w:val="20"/>
              </w:rPr>
              <w:t xml:space="preserve">that would impact on </w:t>
            </w:r>
            <w:r w:rsidR="001B20DB" w:rsidRPr="00CA1167">
              <w:rPr>
                <w:rFonts w:ascii="Tahoma" w:eastAsia="Trebuchet MS" w:hAnsi="Tahoma" w:cs="Tahoma"/>
                <w:bCs/>
                <w:sz w:val="20"/>
                <w:szCs w:val="20"/>
              </w:rPr>
              <w:t xml:space="preserve">current outgoings and </w:t>
            </w:r>
            <w:r w:rsidRPr="00CA1167">
              <w:rPr>
                <w:rFonts w:ascii="Tahoma" w:eastAsia="Trebuchet MS" w:hAnsi="Tahoma" w:cs="Tahoma"/>
                <w:bCs/>
                <w:sz w:val="20"/>
                <w:szCs w:val="20"/>
              </w:rPr>
              <w:t>profits</w:t>
            </w:r>
          </w:p>
          <w:p w14:paraId="4DAA9566" w14:textId="30F2AEAA" w:rsidR="00E561F8" w:rsidRPr="00CA1167" w:rsidRDefault="00D84D42" w:rsidP="00B81E55">
            <w:pPr>
              <w:pStyle w:val="Normal0"/>
              <w:numPr>
                <w:ilvl w:val="0"/>
                <w:numId w:val="23"/>
              </w:numPr>
              <w:spacing w:line="276" w:lineRule="auto"/>
              <w:rPr>
                <w:rFonts w:ascii="Tahoma" w:eastAsia="Trebuchet MS" w:hAnsi="Tahoma" w:cs="Tahoma"/>
                <w:bCs/>
                <w:sz w:val="20"/>
                <w:szCs w:val="20"/>
              </w:rPr>
            </w:pPr>
            <w:proofErr w:type="spellStart"/>
            <w:r w:rsidRPr="00CA1167">
              <w:rPr>
                <w:rFonts w:ascii="Tahoma" w:eastAsia="Trebuchet MS" w:hAnsi="Tahoma" w:cs="Tahoma"/>
                <w:bCs/>
                <w:sz w:val="20"/>
                <w:szCs w:val="20"/>
              </w:rPr>
              <w:t>Azem</w:t>
            </w:r>
            <w:proofErr w:type="spellEnd"/>
            <w:r w:rsidRPr="00CA1167">
              <w:rPr>
                <w:rFonts w:ascii="Tahoma" w:eastAsia="Trebuchet MS" w:hAnsi="Tahoma" w:cs="Tahoma"/>
                <w:bCs/>
                <w:sz w:val="20"/>
                <w:szCs w:val="20"/>
              </w:rPr>
              <w:t xml:space="preserve"> </w:t>
            </w:r>
            <w:r w:rsidR="009522C6" w:rsidRPr="00CA1167">
              <w:rPr>
                <w:rFonts w:ascii="Tahoma" w:eastAsia="Trebuchet MS" w:hAnsi="Tahoma" w:cs="Tahoma"/>
                <w:bCs/>
                <w:sz w:val="20"/>
                <w:szCs w:val="20"/>
              </w:rPr>
              <w:t>may not have</w:t>
            </w:r>
            <w:r w:rsidRPr="00CA1167">
              <w:rPr>
                <w:rFonts w:ascii="Tahoma" w:eastAsia="Trebuchet MS" w:hAnsi="Tahoma" w:cs="Tahoma"/>
                <w:bCs/>
                <w:sz w:val="20"/>
                <w:szCs w:val="20"/>
              </w:rPr>
              <w:t xml:space="preserve"> </w:t>
            </w:r>
            <w:r w:rsidR="009522C6" w:rsidRPr="00CA1167">
              <w:rPr>
                <w:rFonts w:ascii="Tahoma" w:eastAsia="Trebuchet MS" w:hAnsi="Tahoma" w:cs="Tahoma"/>
                <w:bCs/>
                <w:sz w:val="20"/>
                <w:szCs w:val="20"/>
              </w:rPr>
              <w:t>any</w:t>
            </w:r>
            <w:r w:rsidRPr="00CA1167">
              <w:rPr>
                <w:rFonts w:ascii="Tahoma" w:eastAsia="Trebuchet MS" w:hAnsi="Tahoma" w:cs="Tahoma"/>
                <w:bCs/>
                <w:sz w:val="20"/>
                <w:szCs w:val="20"/>
              </w:rPr>
              <w:t xml:space="preserve"> experience of </w:t>
            </w:r>
            <w:r w:rsidR="00BF7F2E" w:rsidRPr="00CA1167">
              <w:rPr>
                <w:rFonts w:ascii="Tahoma" w:eastAsia="Trebuchet MS" w:hAnsi="Tahoma" w:cs="Tahoma"/>
                <w:bCs/>
                <w:sz w:val="20"/>
                <w:szCs w:val="20"/>
              </w:rPr>
              <w:t xml:space="preserve">creating or </w:t>
            </w:r>
            <w:r w:rsidRPr="00CA1167">
              <w:rPr>
                <w:rFonts w:ascii="Tahoma" w:eastAsia="Trebuchet MS" w:hAnsi="Tahoma" w:cs="Tahoma"/>
                <w:bCs/>
                <w:sz w:val="20"/>
                <w:szCs w:val="20"/>
              </w:rPr>
              <w:t>running a snack bar</w:t>
            </w:r>
            <w:r w:rsidR="00BF7F2E" w:rsidRPr="00CA1167">
              <w:rPr>
                <w:rFonts w:ascii="Tahoma" w:eastAsia="Trebuchet MS" w:hAnsi="Tahoma" w:cs="Tahoma"/>
                <w:bCs/>
                <w:sz w:val="20"/>
                <w:szCs w:val="20"/>
              </w:rPr>
              <w:t xml:space="preserve"> and so may need to pay for training/pay an expert</w:t>
            </w:r>
            <w:r w:rsidR="00DD765D" w:rsidRPr="00CA1167">
              <w:rPr>
                <w:rFonts w:ascii="Tahoma" w:eastAsia="Trebuchet MS" w:hAnsi="Tahoma" w:cs="Tahoma"/>
                <w:bCs/>
                <w:sz w:val="20"/>
                <w:szCs w:val="20"/>
              </w:rPr>
              <w:t>,</w:t>
            </w:r>
            <w:r w:rsidR="00C248C1" w:rsidRPr="00CA1167">
              <w:rPr>
                <w:rFonts w:ascii="Tahoma" w:eastAsia="Trebuchet MS" w:hAnsi="Tahoma" w:cs="Tahoma"/>
                <w:bCs/>
                <w:sz w:val="20"/>
                <w:szCs w:val="20"/>
              </w:rPr>
              <w:t xml:space="preserve"> which is an additional expense</w:t>
            </w:r>
            <w:r w:rsidRPr="00CA1167">
              <w:rPr>
                <w:rFonts w:ascii="Tahoma" w:eastAsia="Trebuchet MS" w:hAnsi="Tahoma" w:cs="Tahoma"/>
                <w:bCs/>
                <w:sz w:val="20"/>
                <w:szCs w:val="20"/>
              </w:rPr>
              <w:t>.</w:t>
            </w:r>
            <w:r w:rsidR="00E561F8" w:rsidRPr="00CA1167">
              <w:rPr>
                <w:rFonts w:ascii="Tahoma" w:eastAsia="Trebuchet MS" w:hAnsi="Tahoma" w:cs="Tahoma"/>
                <w:bCs/>
                <w:sz w:val="20"/>
                <w:szCs w:val="20"/>
              </w:rPr>
              <w:t xml:space="preserve">  </w:t>
            </w:r>
          </w:p>
          <w:p w14:paraId="2E9CDBA3" w14:textId="77777777" w:rsidR="00E11F1B" w:rsidRPr="00CA1167" w:rsidRDefault="00E11F1B" w:rsidP="00E20287">
            <w:pPr>
              <w:pStyle w:val="Normal0"/>
              <w:spacing w:line="276" w:lineRule="auto"/>
              <w:rPr>
                <w:rFonts w:ascii="Tahoma" w:eastAsia="Trebuchet MS" w:hAnsi="Tahoma" w:cs="Tahoma"/>
                <w:b/>
                <w:sz w:val="20"/>
                <w:szCs w:val="20"/>
              </w:rPr>
            </w:pPr>
          </w:p>
          <w:p w14:paraId="7367D36B" w14:textId="185E39F0" w:rsidR="00E11F1B" w:rsidRPr="00CA1167" w:rsidRDefault="00E11F1B" w:rsidP="00E11F1B">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t>Advantages of offering free home delivery on all paddleboarding equipment purchased from the website</w:t>
            </w:r>
          </w:p>
          <w:p w14:paraId="05E22FEB" w14:textId="588E7478" w:rsidR="00E11F1B" w:rsidRPr="00CA1167" w:rsidRDefault="009522C6" w:rsidP="00B81E55">
            <w:pPr>
              <w:pStyle w:val="Normal0"/>
              <w:numPr>
                <w:ilvl w:val="0"/>
                <w:numId w:val="24"/>
              </w:numPr>
              <w:spacing w:line="276" w:lineRule="auto"/>
              <w:rPr>
                <w:rFonts w:ascii="Tahoma" w:eastAsia="Trebuchet MS" w:hAnsi="Tahoma" w:cs="Tahoma"/>
                <w:bCs/>
                <w:sz w:val="20"/>
                <w:szCs w:val="20"/>
              </w:rPr>
            </w:pPr>
            <w:r w:rsidRPr="00CA1167">
              <w:rPr>
                <w:rFonts w:ascii="Tahoma" w:eastAsia="Trebuchet MS" w:hAnsi="Tahoma" w:cs="Tahoma"/>
                <w:sz w:val="20"/>
                <w:szCs w:val="20"/>
              </w:rPr>
              <w:t>It</w:t>
            </w:r>
            <w:r w:rsidR="006F0270" w:rsidRPr="00CA1167">
              <w:rPr>
                <w:rFonts w:ascii="Tahoma" w:eastAsia="Trebuchet MS" w:hAnsi="Tahoma" w:cs="Tahoma"/>
                <w:b/>
                <w:bCs/>
                <w:sz w:val="20"/>
                <w:szCs w:val="20"/>
              </w:rPr>
              <w:t xml:space="preserve"> </w:t>
            </w:r>
            <w:r w:rsidR="00D84D42" w:rsidRPr="00CA1167">
              <w:rPr>
                <w:rFonts w:ascii="Tahoma" w:eastAsia="Trebuchet MS" w:hAnsi="Tahoma" w:cs="Tahoma"/>
                <w:bCs/>
                <w:sz w:val="20"/>
                <w:szCs w:val="20"/>
              </w:rPr>
              <w:t xml:space="preserve">would reduce the overall cost to the customer so may increase </w:t>
            </w:r>
            <w:r w:rsidR="00531B80" w:rsidRPr="00CA1167">
              <w:rPr>
                <w:rFonts w:ascii="Tahoma" w:eastAsia="Trebuchet MS" w:hAnsi="Tahoma" w:cs="Tahoma"/>
                <w:bCs/>
                <w:sz w:val="20"/>
                <w:szCs w:val="20"/>
              </w:rPr>
              <w:t>demand and inflows into the enterprise</w:t>
            </w:r>
          </w:p>
          <w:p w14:paraId="1721CDAA" w14:textId="597EA7BF" w:rsidR="00413A09" w:rsidRPr="00CA1167" w:rsidRDefault="00413A09" w:rsidP="00B81E55">
            <w:pPr>
              <w:pStyle w:val="Normal0"/>
              <w:numPr>
                <w:ilvl w:val="0"/>
                <w:numId w:val="24"/>
              </w:numPr>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It </w:t>
            </w:r>
            <w:r w:rsidR="006F0270" w:rsidRPr="00CA1167">
              <w:rPr>
                <w:rFonts w:ascii="Tahoma" w:eastAsia="Trebuchet MS" w:hAnsi="Tahoma" w:cs="Tahoma"/>
                <w:bCs/>
                <w:sz w:val="20"/>
                <w:szCs w:val="20"/>
              </w:rPr>
              <w:t xml:space="preserve">would </w:t>
            </w:r>
            <w:r w:rsidRPr="00CA1167">
              <w:rPr>
                <w:rFonts w:ascii="Tahoma" w:eastAsia="Trebuchet MS" w:hAnsi="Tahoma" w:cs="Tahoma"/>
                <w:bCs/>
                <w:sz w:val="20"/>
                <w:szCs w:val="20"/>
              </w:rPr>
              <w:t>act as a discount</w:t>
            </w:r>
            <w:r w:rsidR="00DD765D" w:rsidRPr="00CA1167">
              <w:rPr>
                <w:rFonts w:ascii="Tahoma" w:eastAsia="Trebuchet MS" w:hAnsi="Tahoma" w:cs="Tahoma"/>
                <w:bCs/>
                <w:sz w:val="20"/>
                <w:szCs w:val="20"/>
              </w:rPr>
              <w:t>,</w:t>
            </w:r>
            <w:r w:rsidRPr="00CA1167">
              <w:rPr>
                <w:rFonts w:ascii="Tahoma" w:eastAsia="Trebuchet MS" w:hAnsi="Tahoma" w:cs="Tahoma"/>
                <w:bCs/>
                <w:sz w:val="20"/>
                <w:szCs w:val="20"/>
              </w:rPr>
              <w:t xml:space="preserve"> which may attract </w:t>
            </w:r>
            <w:r w:rsidR="00531B80" w:rsidRPr="00CA1167">
              <w:rPr>
                <w:rFonts w:ascii="Tahoma" w:eastAsia="Trebuchet MS" w:hAnsi="Tahoma" w:cs="Tahoma"/>
                <w:bCs/>
                <w:sz w:val="20"/>
                <w:szCs w:val="20"/>
              </w:rPr>
              <w:t xml:space="preserve">new </w:t>
            </w:r>
            <w:r w:rsidRPr="00CA1167">
              <w:rPr>
                <w:rFonts w:ascii="Tahoma" w:eastAsia="Trebuchet MS" w:hAnsi="Tahoma" w:cs="Tahoma"/>
                <w:bCs/>
                <w:sz w:val="20"/>
                <w:szCs w:val="20"/>
              </w:rPr>
              <w:t>customers to buy</w:t>
            </w:r>
            <w:r w:rsidR="00531B80" w:rsidRPr="00CA1167">
              <w:rPr>
                <w:rFonts w:ascii="Tahoma" w:eastAsia="Trebuchet MS" w:hAnsi="Tahoma" w:cs="Tahoma"/>
                <w:bCs/>
                <w:sz w:val="20"/>
                <w:szCs w:val="20"/>
              </w:rPr>
              <w:t xml:space="preserve"> </w:t>
            </w:r>
            <w:r w:rsidR="006F0270" w:rsidRPr="00CA1167">
              <w:rPr>
                <w:rFonts w:ascii="Tahoma" w:eastAsia="Trebuchet MS" w:hAnsi="Tahoma" w:cs="Tahoma"/>
                <w:bCs/>
                <w:sz w:val="20"/>
                <w:szCs w:val="20"/>
              </w:rPr>
              <w:t xml:space="preserve">and so </w:t>
            </w:r>
            <w:r w:rsidR="00531B80" w:rsidRPr="00CA1167">
              <w:rPr>
                <w:rFonts w:ascii="Tahoma" w:eastAsia="Trebuchet MS" w:hAnsi="Tahoma" w:cs="Tahoma"/>
                <w:bCs/>
                <w:sz w:val="20"/>
                <w:szCs w:val="20"/>
              </w:rPr>
              <w:t>increas</w:t>
            </w:r>
            <w:r w:rsidR="006F0270" w:rsidRPr="00CA1167">
              <w:rPr>
                <w:rFonts w:ascii="Tahoma" w:eastAsia="Trebuchet MS" w:hAnsi="Tahoma" w:cs="Tahoma"/>
                <w:bCs/>
                <w:sz w:val="20"/>
                <w:szCs w:val="20"/>
              </w:rPr>
              <w:t>e</w:t>
            </w:r>
            <w:r w:rsidR="00531B80" w:rsidRPr="00CA1167">
              <w:rPr>
                <w:rFonts w:ascii="Tahoma" w:eastAsia="Trebuchet MS" w:hAnsi="Tahoma" w:cs="Tahoma"/>
                <w:bCs/>
                <w:sz w:val="20"/>
                <w:szCs w:val="20"/>
              </w:rPr>
              <w:t xml:space="preserve"> sales</w:t>
            </w:r>
            <w:r w:rsidR="006F0270" w:rsidRPr="00CA1167">
              <w:rPr>
                <w:rFonts w:ascii="Tahoma" w:eastAsia="Trebuchet MS" w:hAnsi="Tahoma" w:cs="Tahoma"/>
                <w:bCs/>
                <w:sz w:val="20"/>
                <w:szCs w:val="20"/>
              </w:rPr>
              <w:t xml:space="preserve"> revenue</w:t>
            </w:r>
          </w:p>
          <w:p w14:paraId="774F232A" w14:textId="47E3C35F" w:rsidR="00413A09" w:rsidRPr="00CA1167" w:rsidRDefault="00413A09" w:rsidP="00B81E55">
            <w:pPr>
              <w:pStyle w:val="Normal0"/>
              <w:numPr>
                <w:ilvl w:val="0"/>
                <w:numId w:val="24"/>
              </w:numPr>
              <w:spacing w:line="276" w:lineRule="auto"/>
              <w:rPr>
                <w:rFonts w:ascii="Tahoma" w:eastAsia="Trebuchet MS" w:hAnsi="Tahoma" w:cs="Tahoma"/>
                <w:bCs/>
                <w:sz w:val="20"/>
                <w:szCs w:val="20"/>
              </w:rPr>
            </w:pPr>
            <w:r w:rsidRPr="00CA1167">
              <w:rPr>
                <w:rFonts w:ascii="Tahoma" w:eastAsia="Trebuchet MS" w:hAnsi="Tahoma" w:cs="Tahoma"/>
                <w:bCs/>
                <w:sz w:val="20"/>
                <w:szCs w:val="20"/>
              </w:rPr>
              <w:t>It may make the website stand out from its competitors</w:t>
            </w:r>
            <w:r w:rsidR="00A349C1" w:rsidRPr="00CA1167">
              <w:rPr>
                <w:rFonts w:ascii="Tahoma" w:eastAsia="Trebuchet MS" w:hAnsi="Tahoma" w:cs="Tahoma"/>
                <w:bCs/>
                <w:sz w:val="20"/>
                <w:szCs w:val="20"/>
              </w:rPr>
              <w:t>/give online sales a USP</w:t>
            </w:r>
            <w:r w:rsidR="00E02ABC" w:rsidRPr="00CA1167">
              <w:rPr>
                <w:rFonts w:ascii="Tahoma" w:eastAsia="Trebuchet MS" w:hAnsi="Tahoma" w:cs="Tahoma"/>
                <w:bCs/>
                <w:sz w:val="20"/>
                <w:szCs w:val="20"/>
              </w:rPr>
              <w:t xml:space="preserve"> and so increase sales</w:t>
            </w:r>
          </w:p>
          <w:p w14:paraId="732DB636" w14:textId="41E0D13F" w:rsidR="00CA08CA" w:rsidRPr="00CA1167" w:rsidRDefault="00CA08CA" w:rsidP="00B81E55">
            <w:pPr>
              <w:pStyle w:val="Normal0"/>
              <w:numPr>
                <w:ilvl w:val="0"/>
                <w:numId w:val="24"/>
              </w:numPr>
              <w:spacing w:line="276" w:lineRule="auto"/>
              <w:rPr>
                <w:rFonts w:ascii="Tahoma" w:eastAsia="Trebuchet MS" w:hAnsi="Tahoma" w:cs="Tahoma"/>
                <w:bCs/>
                <w:sz w:val="20"/>
                <w:szCs w:val="20"/>
              </w:rPr>
            </w:pPr>
            <w:r w:rsidRPr="00CA1167">
              <w:rPr>
                <w:rFonts w:ascii="Tahoma" w:eastAsia="Trebuchet MS" w:hAnsi="Tahoma" w:cs="Tahoma"/>
                <w:bCs/>
                <w:sz w:val="20"/>
                <w:szCs w:val="20"/>
              </w:rPr>
              <w:t>It may increase sales to customers who cannot transport large SUP equipment themselves to their home</w:t>
            </w:r>
            <w:r w:rsidR="00DD765D" w:rsidRPr="00CA1167">
              <w:rPr>
                <w:rFonts w:ascii="Tahoma" w:eastAsia="Trebuchet MS" w:hAnsi="Tahoma" w:cs="Tahoma"/>
                <w:bCs/>
                <w:sz w:val="20"/>
                <w:szCs w:val="20"/>
              </w:rPr>
              <w:t>.</w:t>
            </w:r>
          </w:p>
          <w:p w14:paraId="45E010E4" w14:textId="77777777" w:rsidR="00E11F1B" w:rsidRPr="00CA1167" w:rsidRDefault="00E11F1B" w:rsidP="00E11F1B">
            <w:pPr>
              <w:pStyle w:val="Normal0"/>
              <w:spacing w:line="276" w:lineRule="auto"/>
              <w:rPr>
                <w:rFonts w:ascii="Tahoma" w:eastAsia="Trebuchet MS" w:hAnsi="Tahoma" w:cs="Tahoma"/>
                <w:b/>
                <w:sz w:val="20"/>
                <w:szCs w:val="20"/>
              </w:rPr>
            </w:pPr>
          </w:p>
          <w:p w14:paraId="2B17DB54" w14:textId="346C3391" w:rsidR="00E11F1B" w:rsidRPr="00CA1167" w:rsidRDefault="00E11F1B" w:rsidP="00E11F1B">
            <w:pPr>
              <w:pStyle w:val="Normal0"/>
              <w:spacing w:line="276" w:lineRule="auto"/>
              <w:rPr>
                <w:rFonts w:ascii="Tahoma" w:eastAsia="Trebuchet MS" w:hAnsi="Tahoma" w:cs="Tahoma"/>
                <w:b/>
                <w:sz w:val="20"/>
                <w:szCs w:val="20"/>
              </w:rPr>
            </w:pPr>
            <w:r w:rsidRPr="00CA1167">
              <w:rPr>
                <w:rFonts w:ascii="Tahoma" w:eastAsia="Trebuchet MS" w:hAnsi="Tahoma" w:cs="Tahoma"/>
                <w:b/>
                <w:sz w:val="20"/>
                <w:szCs w:val="20"/>
              </w:rPr>
              <w:lastRenderedPageBreak/>
              <w:t>Disadvantages of offering free home delivery on all paddleboarding equipment purchased from the website</w:t>
            </w:r>
          </w:p>
          <w:p w14:paraId="28246E90" w14:textId="09D0DE69" w:rsidR="00E11F1B" w:rsidRPr="00CA1167" w:rsidRDefault="00413A09" w:rsidP="00B81E55">
            <w:pPr>
              <w:pStyle w:val="Normal0"/>
              <w:numPr>
                <w:ilvl w:val="0"/>
                <w:numId w:val="24"/>
              </w:numPr>
              <w:spacing w:line="276" w:lineRule="auto"/>
              <w:rPr>
                <w:rFonts w:ascii="Tahoma" w:eastAsia="Trebuchet MS" w:hAnsi="Tahoma" w:cs="Tahoma"/>
                <w:bCs/>
                <w:sz w:val="20"/>
                <w:szCs w:val="20"/>
              </w:rPr>
            </w:pPr>
            <w:r w:rsidRPr="00CA1167">
              <w:rPr>
                <w:rFonts w:ascii="Tahoma" w:eastAsia="Trebuchet MS" w:hAnsi="Tahoma" w:cs="Tahoma"/>
                <w:bCs/>
                <w:sz w:val="20"/>
                <w:szCs w:val="20"/>
              </w:rPr>
              <w:t>It</w:t>
            </w:r>
            <w:r w:rsidR="00D84D42" w:rsidRPr="00CA1167">
              <w:rPr>
                <w:rFonts w:ascii="Tahoma" w:eastAsia="Trebuchet MS" w:hAnsi="Tahoma" w:cs="Tahoma"/>
                <w:bCs/>
                <w:sz w:val="20"/>
                <w:szCs w:val="20"/>
              </w:rPr>
              <w:t xml:space="preserve"> would increase </w:t>
            </w:r>
            <w:r w:rsidR="00A349C1" w:rsidRPr="00CA1167">
              <w:rPr>
                <w:rFonts w:ascii="Tahoma" w:eastAsia="Trebuchet MS" w:hAnsi="Tahoma" w:cs="Tahoma"/>
                <w:bCs/>
                <w:sz w:val="20"/>
                <w:szCs w:val="20"/>
              </w:rPr>
              <w:t xml:space="preserve">running </w:t>
            </w:r>
            <w:r w:rsidR="00D84D42" w:rsidRPr="00CA1167">
              <w:rPr>
                <w:rFonts w:ascii="Tahoma" w:eastAsia="Trebuchet MS" w:hAnsi="Tahoma" w:cs="Tahoma"/>
                <w:bCs/>
                <w:sz w:val="20"/>
                <w:szCs w:val="20"/>
              </w:rPr>
              <w:t xml:space="preserve">costs </w:t>
            </w:r>
            <w:r w:rsidR="00A349C1" w:rsidRPr="00CA1167">
              <w:rPr>
                <w:rFonts w:ascii="Tahoma" w:eastAsia="Trebuchet MS" w:hAnsi="Tahoma" w:cs="Tahoma"/>
                <w:bCs/>
                <w:sz w:val="20"/>
                <w:szCs w:val="20"/>
              </w:rPr>
              <w:t>for</w:t>
            </w:r>
            <w:r w:rsidR="00D84D42" w:rsidRPr="00CA1167">
              <w:rPr>
                <w:rFonts w:ascii="Tahoma" w:eastAsia="Trebuchet MS" w:hAnsi="Tahoma" w:cs="Tahoma"/>
                <w:bCs/>
                <w:sz w:val="20"/>
                <w:szCs w:val="20"/>
              </w:rPr>
              <w:t xml:space="preserve"> the enterprise</w:t>
            </w:r>
            <w:r w:rsidR="00E02ABC" w:rsidRPr="00CA1167">
              <w:rPr>
                <w:rFonts w:ascii="Tahoma" w:eastAsia="Trebuchet MS" w:hAnsi="Tahoma" w:cs="Tahoma"/>
                <w:bCs/>
                <w:sz w:val="20"/>
                <w:szCs w:val="20"/>
              </w:rPr>
              <w:t>, increase outgoings</w:t>
            </w:r>
            <w:r w:rsidR="00D84D42" w:rsidRPr="00CA1167">
              <w:rPr>
                <w:rFonts w:ascii="Tahoma" w:eastAsia="Trebuchet MS" w:hAnsi="Tahoma" w:cs="Tahoma"/>
                <w:bCs/>
                <w:sz w:val="20"/>
                <w:szCs w:val="20"/>
              </w:rPr>
              <w:t xml:space="preserve"> and </w:t>
            </w:r>
            <w:r w:rsidR="00A349C1" w:rsidRPr="00CA1167">
              <w:rPr>
                <w:rFonts w:ascii="Tahoma" w:eastAsia="Trebuchet MS" w:hAnsi="Tahoma" w:cs="Tahoma"/>
                <w:bCs/>
                <w:sz w:val="20"/>
                <w:szCs w:val="20"/>
              </w:rPr>
              <w:t>may</w:t>
            </w:r>
            <w:r w:rsidR="00E02ABC" w:rsidRPr="00CA1167">
              <w:rPr>
                <w:rFonts w:ascii="Tahoma" w:eastAsia="Trebuchet MS" w:hAnsi="Tahoma" w:cs="Tahoma"/>
                <w:bCs/>
                <w:sz w:val="20"/>
                <w:szCs w:val="20"/>
              </w:rPr>
              <w:t xml:space="preserve"> also</w:t>
            </w:r>
            <w:r w:rsidR="00D84D42" w:rsidRPr="00CA1167">
              <w:rPr>
                <w:rFonts w:ascii="Tahoma" w:eastAsia="Trebuchet MS" w:hAnsi="Tahoma" w:cs="Tahoma"/>
                <w:bCs/>
                <w:sz w:val="20"/>
                <w:szCs w:val="20"/>
              </w:rPr>
              <w:t xml:space="preserve"> impact on profit</w:t>
            </w:r>
            <w:r w:rsidRPr="00CA1167">
              <w:rPr>
                <w:rFonts w:ascii="Tahoma" w:eastAsia="Trebuchet MS" w:hAnsi="Tahoma" w:cs="Tahoma"/>
                <w:bCs/>
                <w:sz w:val="20"/>
                <w:szCs w:val="20"/>
              </w:rPr>
              <w:t xml:space="preserve"> margins</w:t>
            </w:r>
          </w:p>
          <w:p w14:paraId="300A4871" w14:textId="00C87F30" w:rsidR="00413A09" w:rsidRPr="00CA1167" w:rsidRDefault="00413A09" w:rsidP="00B81E55">
            <w:pPr>
              <w:pStyle w:val="Normal0"/>
              <w:numPr>
                <w:ilvl w:val="0"/>
                <w:numId w:val="24"/>
              </w:numPr>
              <w:spacing w:line="276" w:lineRule="auto"/>
              <w:rPr>
                <w:rFonts w:ascii="Tahoma" w:eastAsia="Trebuchet MS" w:hAnsi="Tahoma" w:cs="Tahoma"/>
                <w:bCs/>
                <w:sz w:val="20"/>
                <w:szCs w:val="20"/>
              </w:rPr>
            </w:pPr>
            <w:r w:rsidRPr="00CA1167">
              <w:rPr>
                <w:rFonts w:ascii="Tahoma" w:eastAsia="Trebuchet MS" w:hAnsi="Tahoma" w:cs="Tahoma"/>
                <w:bCs/>
                <w:sz w:val="20"/>
                <w:szCs w:val="20"/>
              </w:rPr>
              <w:t>I</w:t>
            </w:r>
            <w:r w:rsidR="006F0270" w:rsidRPr="00CA1167">
              <w:rPr>
                <w:rFonts w:ascii="Tahoma" w:eastAsia="Trebuchet MS" w:hAnsi="Tahoma" w:cs="Tahoma"/>
                <w:bCs/>
                <w:sz w:val="20"/>
                <w:szCs w:val="20"/>
              </w:rPr>
              <w:t>t may increase sales revenue but i</w:t>
            </w:r>
            <w:r w:rsidRPr="00CA1167">
              <w:rPr>
                <w:rFonts w:ascii="Tahoma" w:eastAsia="Trebuchet MS" w:hAnsi="Tahoma" w:cs="Tahoma"/>
                <w:bCs/>
                <w:sz w:val="20"/>
                <w:szCs w:val="20"/>
              </w:rPr>
              <w:t xml:space="preserve">f </w:t>
            </w:r>
            <w:proofErr w:type="spellStart"/>
            <w:r w:rsidRPr="00CA1167">
              <w:rPr>
                <w:rFonts w:ascii="Tahoma" w:eastAsia="Trebuchet MS" w:hAnsi="Tahoma" w:cs="Tahoma"/>
                <w:bCs/>
                <w:sz w:val="20"/>
                <w:szCs w:val="20"/>
              </w:rPr>
              <w:t>Azem</w:t>
            </w:r>
            <w:proofErr w:type="spellEnd"/>
            <w:r w:rsidRPr="00CA1167">
              <w:rPr>
                <w:rFonts w:ascii="Tahoma" w:eastAsia="Trebuchet MS" w:hAnsi="Tahoma" w:cs="Tahoma"/>
                <w:bCs/>
                <w:sz w:val="20"/>
                <w:szCs w:val="20"/>
              </w:rPr>
              <w:t xml:space="preserve"> wants to keep profits the same they would need to work out how to incorporate </w:t>
            </w:r>
            <w:r w:rsidR="00A349C1" w:rsidRPr="00CA1167">
              <w:rPr>
                <w:rFonts w:ascii="Tahoma" w:eastAsia="Trebuchet MS" w:hAnsi="Tahoma" w:cs="Tahoma"/>
                <w:bCs/>
                <w:sz w:val="20"/>
                <w:szCs w:val="20"/>
              </w:rPr>
              <w:t>delivery</w:t>
            </w:r>
            <w:r w:rsidRPr="00CA1167">
              <w:rPr>
                <w:rFonts w:ascii="Tahoma" w:eastAsia="Trebuchet MS" w:hAnsi="Tahoma" w:cs="Tahoma"/>
                <w:bCs/>
                <w:sz w:val="20"/>
                <w:szCs w:val="20"/>
              </w:rPr>
              <w:t xml:space="preserve"> costs into the product price</w:t>
            </w:r>
            <w:r w:rsidR="00DD765D" w:rsidRPr="00CA1167">
              <w:rPr>
                <w:rFonts w:ascii="Tahoma" w:eastAsia="Trebuchet MS" w:hAnsi="Tahoma" w:cs="Tahoma"/>
                <w:bCs/>
                <w:sz w:val="20"/>
                <w:szCs w:val="20"/>
              </w:rPr>
              <w:t>,</w:t>
            </w:r>
            <w:r w:rsidR="00A349C1" w:rsidRPr="00CA1167">
              <w:rPr>
                <w:rFonts w:ascii="Tahoma" w:eastAsia="Trebuchet MS" w:hAnsi="Tahoma" w:cs="Tahoma"/>
                <w:bCs/>
                <w:sz w:val="20"/>
                <w:szCs w:val="20"/>
              </w:rPr>
              <w:t xml:space="preserve"> which may make their products </w:t>
            </w:r>
            <w:r w:rsidR="007B5BC6" w:rsidRPr="00CA1167">
              <w:rPr>
                <w:rFonts w:ascii="Tahoma" w:eastAsia="Trebuchet MS" w:hAnsi="Tahoma" w:cs="Tahoma"/>
                <w:bCs/>
                <w:sz w:val="20"/>
                <w:szCs w:val="20"/>
              </w:rPr>
              <w:t xml:space="preserve">more </w:t>
            </w:r>
            <w:r w:rsidR="00A349C1" w:rsidRPr="00CA1167">
              <w:rPr>
                <w:rFonts w:ascii="Tahoma" w:eastAsia="Trebuchet MS" w:hAnsi="Tahoma" w:cs="Tahoma"/>
                <w:bCs/>
                <w:sz w:val="20"/>
                <w:szCs w:val="20"/>
              </w:rPr>
              <w:t>expensive</w:t>
            </w:r>
            <w:r w:rsidR="007B5BC6" w:rsidRPr="00CA1167">
              <w:rPr>
                <w:rFonts w:ascii="Tahoma" w:eastAsia="Trebuchet MS" w:hAnsi="Tahoma" w:cs="Tahoma"/>
                <w:bCs/>
                <w:sz w:val="20"/>
                <w:szCs w:val="20"/>
              </w:rPr>
              <w:t xml:space="preserve">, and the enterprise already uses a premium pricing strategy </w:t>
            </w:r>
          </w:p>
          <w:p w14:paraId="056758C1" w14:textId="683E0093" w:rsidR="00413A09" w:rsidRPr="00CA1167" w:rsidRDefault="00413A09" w:rsidP="00B81E55">
            <w:pPr>
              <w:pStyle w:val="Normal0"/>
              <w:numPr>
                <w:ilvl w:val="0"/>
                <w:numId w:val="24"/>
              </w:numPr>
              <w:spacing w:line="276" w:lineRule="auto"/>
              <w:rPr>
                <w:rFonts w:ascii="Tahoma" w:eastAsia="Trebuchet MS" w:hAnsi="Tahoma" w:cs="Tahoma"/>
                <w:bCs/>
                <w:sz w:val="20"/>
                <w:szCs w:val="20"/>
              </w:rPr>
            </w:pPr>
            <w:r w:rsidRPr="00CA1167">
              <w:rPr>
                <w:rFonts w:ascii="Tahoma" w:eastAsia="Trebuchet MS" w:hAnsi="Tahoma" w:cs="Tahoma"/>
                <w:bCs/>
                <w:sz w:val="20"/>
                <w:szCs w:val="20"/>
              </w:rPr>
              <w:t xml:space="preserve">Knowing they can buy more products and pay the same delivery charge means customers </w:t>
            </w:r>
            <w:r w:rsidR="00C65B23" w:rsidRPr="00CA1167">
              <w:rPr>
                <w:rFonts w:ascii="Tahoma" w:eastAsia="Trebuchet MS" w:hAnsi="Tahoma" w:cs="Tahoma"/>
                <w:bCs/>
                <w:sz w:val="20"/>
                <w:szCs w:val="20"/>
              </w:rPr>
              <w:t>may</w:t>
            </w:r>
            <w:r w:rsidRPr="00CA1167">
              <w:rPr>
                <w:rFonts w:ascii="Tahoma" w:eastAsia="Trebuchet MS" w:hAnsi="Tahoma" w:cs="Tahoma"/>
                <w:bCs/>
                <w:sz w:val="20"/>
                <w:szCs w:val="20"/>
              </w:rPr>
              <w:t xml:space="preserve"> </w:t>
            </w:r>
            <w:r w:rsidR="006F0270" w:rsidRPr="00CA1167">
              <w:rPr>
                <w:rFonts w:ascii="Tahoma" w:eastAsia="Trebuchet MS" w:hAnsi="Tahoma" w:cs="Tahoma"/>
                <w:bCs/>
                <w:sz w:val="20"/>
                <w:szCs w:val="20"/>
              </w:rPr>
              <w:t xml:space="preserve">currently </w:t>
            </w:r>
            <w:r w:rsidRPr="00CA1167">
              <w:rPr>
                <w:rFonts w:ascii="Tahoma" w:eastAsia="Trebuchet MS" w:hAnsi="Tahoma" w:cs="Tahoma"/>
                <w:bCs/>
                <w:sz w:val="20"/>
                <w:szCs w:val="20"/>
              </w:rPr>
              <w:t xml:space="preserve">buy </w:t>
            </w:r>
            <w:r w:rsidR="009577D6" w:rsidRPr="00CA1167">
              <w:rPr>
                <w:rFonts w:ascii="Tahoma" w:eastAsia="Trebuchet MS" w:hAnsi="Tahoma" w:cs="Tahoma"/>
                <w:bCs/>
                <w:sz w:val="20"/>
                <w:szCs w:val="20"/>
              </w:rPr>
              <w:t>more than one</w:t>
            </w:r>
            <w:r w:rsidRPr="00CA1167">
              <w:rPr>
                <w:rFonts w:ascii="Tahoma" w:eastAsia="Trebuchet MS" w:hAnsi="Tahoma" w:cs="Tahoma"/>
                <w:bCs/>
                <w:sz w:val="20"/>
                <w:szCs w:val="20"/>
              </w:rPr>
              <w:t xml:space="preserve"> </w:t>
            </w:r>
            <w:r w:rsidR="00C65B23" w:rsidRPr="00CA1167">
              <w:rPr>
                <w:rFonts w:ascii="Tahoma" w:eastAsia="Trebuchet MS" w:hAnsi="Tahoma" w:cs="Tahoma"/>
                <w:bCs/>
                <w:sz w:val="20"/>
                <w:szCs w:val="20"/>
              </w:rPr>
              <w:t>product</w:t>
            </w:r>
            <w:r w:rsidRPr="00CA1167">
              <w:rPr>
                <w:rFonts w:ascii="Tahoma" w:eastAsia="Trebuchet MS" w:hAnsi="Tahoma" w:cs="Tahoma"/>
                <w:bCs/>
                <w:sz w:val="20"/>
                <w:szCs w:val="20"/>
              </w:rPr>
              <w:t xml:space="preserve"> </w:t>
            </w:r>
            <w:r w:rsidR="009577D6" w:rsidRPr="00CA1167">
              <w:rPr>
                <w:rFonts w:ascii="Tahoma" w:eastAsia="Trebuchet MS" w:hAnsi="Tahoma" w:cs="Tahoma"/>
                <w:bCs/>
                <w:sz w:val="20"/>
                <w:szCs w:val="20"/>
              </w:rPr>
              <w:t>or add on accessories</w:t>
            </w:r>
            <w:r w:rsidR="00C65B23" w:rsidRPr="00CA1167">
              <w:rPr>
                <w:rFonts w:ascii="Tahoma" w:eastAsia="Trebuchet MS" w:hAnsi="Tahoma" w:cs="Tahoma"/>
                <w:bCs/>
                <w:sz w:val="20"/>
                <w:szCs w:val="20"/>
              </w:rPr>
              <w:t xml:space="preserve">, but </w:t>
            </w:r>
            <w:proofErr w:type="spellStart"/>
            <w:r w:rsidR="00C65B23" w:rsidRPr="00CA1167">
              <w:rPr>
                <w:rFonts w:ascii="Tahoma" w:eastAsia="Trebuchet MS" w:hAnsi="Tahoma" w:cs="Tahoma"/>
                <w:bCs/>
                <w:sz w:val="20"/>
                <w:szCs w:val="20"/>
              </w:rPr>
              <w:t>Azem</w:t>
            </w:r>
            <w:proofErr w:type="spellEnd"/>
            <w:r w:rsidR="00C65B23" w:rsidRPr="00CA1167">
              <w:rPr>
                <w:rFonts w:ascii="Tahoma" w:eastAsia="Trebuchet MS" w:hAnsi="Tahoma" w:cs="Tahoma"/>
                <w:bCs/>
                <w:sz w:val="20"/>
                <w:szCs w:val="20"/>
              </w:rPr>
              <w:t xml:space="preserve"> would lose out on this way to </w:t>
            </w:r>
            <w:r w:rsidR="009522C6" w:rsidRPr="00CA1167">
              <w:rPr>
                <w:rFonts w:ascii="Tahoma" w:eastAsia="Trebuchet MS" w:hAnsi="Tahoma" w:cs="Tahoma"/>
                <w:bCs/>
                <w:sz w:val="20"/>
                <w:szCs w:val="20"/>
              </w:rPr>
              <w:t>cross sell</w:t>
            </w:r>
            <w:r w:rsidR="00C65B23" w:rsidRPr="00CA1167">
              <w:rPr>
                <w:rFonts w:ascii="Tahoma" w:eastAsia="Trebuchet MS" w:hAnsi="Tahoma" w:cs="Tahoma"/>
                <w:bCs/>
                <w:sz w:val="20"/>
                <w:szCs w:val="20"/>
              </w:rPr>
              <w:t>/persuade a customer to buy more</w:t>
            </w:r>
          </w:p>
          <w:p w14:paraId="435CD7A8" w14:textId="5AF54624" w:rsidR="00E2699C" w:rsidRPr="00E53CB2" w:rsidRDefault="005330E8" w:rsidP="00E20287">
            <w:pPr>
              <w:pStyle w:val="Normal0"/>
              <w:numPr>
                <w:ilvl w:val="0"/>
                <w:numId w:val="24"/>
              </w:numPr>
              <w:spacing w:line="276" w:lineRule="auto"/>
              <w:rPr>
                <w:rFonts w:ascii="Tahoma" w:eastAsia="Trebuchet MS" w:hAnsi="Tahoma" w:cs="Tahoma"/>
                <w:bCs/>
                <w:sz w:val="20"/>
                <w:szCs w:val="20"/>
              </w:rPr>
            </w:pPr>
            <w:r w:rsidRPr="00CA1167">
              <w:rPr>
                <w:rFonts w:ascii="Tahoma" w:eastAsia="Trebuchet MS" w:hAnsi="Tahoma" w:cs="Tahoma"/>
                <w:bCs/>
                <w:sz w:val="20"/>
                <w:szCs w:val="20"/>
              </w:rPr>
              <w:t>If more SUP equipment is sold due to the free home delivery offer, the enterprise may need to employ couriers to deliver this. This will mean an increase in business costs.</w:t>
            </w:r>
          </w:p>
        </w:tc>
        <w:tc>
          <w:tcPr>
            <w:tcW w:w="1286" w:type="dxa"/>
          </w:tcPr>
          <w:p w14:paraId="2661BA28" w14:textId="77777777" w:rsidR="00E2699C" w:rsidRPr="00CA1167" w:rsidRDefault="00E2699C" w:rsidP="00E53CB2">
            <w:pPr>
              <w:pStyle w:val="Normal0"/>
              <w:spacing w:line="276" w:lineRule="auto"/>
              <w:rPr>
                <w:rFonts w:ascii="Tahoma" w:eastAsia="Trebuchet MS" w:hAnsi="Tahoma" w:cs="Tahoma"/>
                <w:bCs/>
                <w:sz w:val="20"/>
                <w:szCs w:val="20"/>
              </w:rPr>
            </w:pPr>
            <w:r w:rsidRPr="00CA1167">
              <w:rPr>
                <w:rFonts w:ascii="Tahoma" w:eastAsia="Trebuchet MS" w:hAnsi="Tahoma" w:cs="Tahoma"/>
                <w:bCs/>
                <w:sz w:val="20"/>
                <w:szCs w:val="20"/>
              </w:rPr>
              <w:lastRenderedPageBreak/>
              <w:t>(6)</w:t>
            </w:r>
          </w:p>
          <w:p w14:paraId="493F10A5" w14:textId="77777777" w:rsidR="00EF6423" w:rsidRPr="00CA1167" w:rsidRDefault="00EF6423" w:rsidP="00E20287">
            <w:pPr>
              <w:pStyle w:val="Normal0"/>
              <w:spacing w:line="276" w:lineRule="auto"/>
              <w:jc w:val="center"/>
              <w:rPr>
                <w:rFonts w:ascii="Tahoma" w:eastAsia="Trebuchet MS" w:hAnsi="Tahoma" w:cs="Tahoma"/>
                <w:bCs/>
                <w:sz w:val="20"/>
                <w:szCs w:val="20"/>
              </w:rPr>
            </w:pPr>
          </w:p>
          <w:p w14:paraId="5BCA332D" w14:textId="14A0F921" w:rsidR="00947CE4" w:rsidRPr="00CA1167" w:rsidRDefault="00947CE4" w:rsidP="00947CE4">
            <w:pPr>
              <w:pStyle w:val="Normal0"/>
              <w:spacing w:line="276" w:lineRule="auto"/>
              <w:rPr>
                <w:rFonts w:ascii="Tahoma" w:eastAsia="Trebuchet MS" w:hAnsi="Tahoma" w:cs="Tahoma"/>
                <w:bCs/>
                <w:sz w:val="20"/>
                <w:szCs w:val="20"/>
              </w:rPr>
            </w:pPr>
          </w:p>
        </w:tc>
      </w:tr>
    </w:tbl>
    <w:p w14:paraId="000001F8" w14:textId="211B1986" w:rsidR="007D4195" w:rsidRPr="00CA1167" w:rsidRDefault="007D4195" w:rsidP="00E20287">
      <w:pPr>
        <w:pStyle w:val="Normal0"/>
        <w:spacing w:line="276" w:lineRule="auto"/>
        <w:rPr>
          <w:rFonts w:ascii="Tahoma" w:hAnsi="Tahoma" w:cs="Tahoma"/>
          <w:bCs/>
          <w:sz w:val="20"/>
          <w:szCs w:val="20"/>
        </w:rPr>
      </w:pPr>
    </w:p>
    <w:tbl>
      <w:tblPr>
        <w:tblStyle w:val="ab"/>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881"/>
        <w:gridCol w:w="7057"/>
      </w:tblGrid>
      <w:tr w:rsidR="007D4195" w:rsidRPr="00CA1167" w14:paraId="52C77134" w14:textId="77777777">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1F9" w14:textId="77777777" w:rsidR="007D4195" w:rsidRPr="00CA1167" w:rsidRDefault="00A7614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Level</w:t>
            </w:r>
          </w:p>
        </w:tc>
        <w:tc>
          <w:tcPr>
            <w:tcW w:w="8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1FA" w14:textId="77777777" w:rsidR="007D4195" w:rsidRPr="00CA1167" w:rsidRDefault="00A7614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Mark</w:t>
            </w:r>
          </w:p>
        </w:tc>
        <w:tc>
          <w:tcPr>
            <w:tcW w:w="70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1FB" w14:textId="77777777" w:rsidR="007D4195" w:rsidRPr="00CA1167" w:rsidRDefault="00A7614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 xml:space="preserve">Descriptor - Evaluate </w:t>
            </w:r>
          </w:p>
        </w:tc>
      </w:tr>
      <w:tr w:rsidR="007D4195" w:rsidRPr="00CA1167" w14:paraId="2F323070"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000001FC" w14:textId="77777777" w:rsidR="007D4195" w:rsidRPr="00CA1167" w:rsidRDefault="00A7614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Level 0</w:t>
            </w:r>
          </w:p>
        </w:tc>
        <w:tc>
          <w:tcPr>
            <w:tcW w:w="881" w:type="dxa"/>
            <w:tcBorders>
              <w:top w:val="single" w:sz="4" w:space="0" w:color="000000"/>
              <w:left w:val="single" w:sz="4" w:space="0" w:color="000000"/>
              <w:bottom w:val="single" w:sz="4" w:space="0" w:color="000000"/>
              <w:right w:val="single" w:sz="4" w:space="0" w:color="000000"/>
            </w:tcBorders>
            <w:vAlign w:val="center"/>
          </w:tcPr>
          <w:p w14:paraId="000001FD" w14:textId="77777777" w:rsidR="007D4195" w:rsidRPr="00CA1167" w:rsidRDefault="00A7614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0</w:t>
            </w:r>
          </w:p>
        </w:tc>
        <w:tc>
          <w:tcPr>
            <w:tcW w:w="7057" w:type="dxa"/>
            <w:tcBorders>
              <w:top w:val="single" w:sz="4" w:space="0" w:color="000000"/>
              <w:left w:val="single" w:sz="4" w:space="0" w:color="000000"/>
              <w:bottom w:val="single" w:sz="4" w:space="0" w:color="000000"/>
              <w:right w:val="single" w:sz="4" w:space="0" w:color="000000"/>
            </w:tcBorders>
            <w:vAlign w:val="center"/>
          </w:tcPr>
          <w:p w14:paraId="000001FE" w14:textId="77777777" w:rsidR="007D4195" w:rsidRPr="00CA1167" w:rsidRDefault="00A76145" w:rsidP="00B81E55">
            <w:pPr>
              <w:pStyle w:val="Normal0"/>
              <w:numPr>
                <w:ilvl w:val="0"/>
                <w:numId w:val="5"/>
              </w:numPr>
              <w:pBdr>
                <w:top w:val="nil"/>
                <w:left w:val="nil"/>
                <w:bottom w:val="nil"/>
                <w:right w:val="nil"/>
                <w:between w:val="nil"/>
              </w:pBdr>
              <w:spacing w:line="276" w:lineRule="auto"/>
              <w:ind w:left="421" w:hanging="283"/>
              <w:rPr>
                <w:rFonts w:ascii="Tahoma" w:eastAsia="Trebuchet MS" w:hAnsi="Tahoma" w:cs="Tahoma"/>
                <w:bCs/>
                <w:color w:val="000000"/>
                <w:sz w:val="20"/>
                <w:szCs w:val="20"/>
              </w:rPr>
            </w:pPr>
            <w:r w:rsidRPr="00CA1167">
              <w:rPr>
                <w:rFonts w:ascii="Tahoma" w:eastAsia="Trebuchet MS" w:hAnsi="Tahoma" w:cs="Tahoma"/>
                <w:bCs/>
                <w:color w:val="000000"/>
                <w:sz w:val="20"/>
                <w:szCs w:val="20"/>
              </w:rPr>
              <w:t>No rewardable content</w:t>
            </w:r>
          </w:p>
        </w:tc>
      </w:tr>
      <w:tr w:rsidR="007D4195" w:rsidRPr="00CA1167" w14:paraId="4AF1C167"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000001FF" w14:textId="77777777" w:rsidR="007D4195" w:rsidRPr="00CA1167" w:rsidRDefault="00A7614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Level 1</w:t>
            </w:r>
          </w:p>
        </w:tc>
        <w:tc>
          <w:tcPr>
            <w:tcW w:w="881" w:type="dxa"/>
            <w:tcBorders>
              <w:top w:val="single" w:sz="4" w:space="0" w:color="000000"/>
              <w:left w:val="single" w:sz="4" w:space="0" w:color="000000"/>
              <w:bottom w:val="single" w:sz="4" w:space="0" w:color="000000"/>
              <w:right w:val="single" w:sz="4" w:space="0" w:color="000000"/>
            </w:tcBorders>
            <w:vAlign w:val="center"/>
          </w:tcPr>
          <w:p w14:paraId="00000200" w14:textId="77777777" w:rsidR="007D4195" w:rsidRPr="00CA1167" w:rsidRDefault="00A7614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1 – 2</w:t>
            </w:r>
          </w:p>
        </w:tc>
        <w:tc>
          <w:tcPr>
            <w:tcW w:w="7057" w:type="dxa"/>
            <w:tcBorders>
              <w:top w:val="single" w:sz="4" w:space="0" w:color="000000"/>
              <w:left w:val="single" w:sz="4" w:space="0" w:color="000000"/>
              <w:bottom w:val="single" w:sz="4" w:space="0" w:color="000000"/>
              <w:right w:val="single" w:sz="4" w:space="0" w:color="000000"/>
            </w:tcBorders>
            <w:vAlign w:val="center"/>
          </w:tcPr>
          <w:p w14:paraId="00000201" w14:textId="77777777" w:rsidR="007D4195" w:rsidRPr="00CA1167" w:rsidRDefault="00A76145" w:rsidP="00B81E55">
            <w:pPr>
              <w:pStyle w:val="Normal0"/>
              <w:numPr>
                <w:ilvl w:val="0"/>
                <w:numId w:val="1"/>
              </w:numPr>
              <w:pBdr>
                <w:top w:val="nil"/>
                <w:left w:val="nil"/>
                <w:bottom w:val="nil"/>
                <w:right w:val="nil"/>
                <w:between w:val="nil"/>
              </w:pBdr>
              <w:spacing w:before="120" w:line="276" w:lineRule="auto"/>
              <w:ind w:left="421" w:hanging="283"/>
              <w:rPr>
                <w:rFonts w:ascii="Tahoma" w:eastAsia="Trebuchet MS" w:hAnsi="Tahoma" w:cs="Tahoma"/>
                <w:bCs/>
                <w:color w:val="000000"/>
                <w:sz w:val="20"/>
                <w:szCs w:val="20"/>
              </w:rPr>
            </w:pPr>
            <w:proofErr w:type="gramStart"/>
            <w:r w:rsidRPr="00CA1167">
              <w:rPr>
                <w:rFonts w:ascii="Tahoma" w:eastAsia="Trebuchet MS" w:hAnsi="Tahoma" w:cs="Tahoma"/>
                <w:bCs/>
                <w:color w:val="000000"/>
                <w:sz w:val="20"/>
                <w:szCs w:val="20"/>
              </w:rPr>
              <w:t>Demonstrates isolated elements of knowledge and understanding, there</w:t>
            </w:r>
            <w:proofErr w:type="gramEnd"/>
            <w:r w:rsidRPr="00CA1167">
              <w:rPr>
                <w:rFonts w:ascii="Tahoma" w:eastAsia="Trebuchet MS" w:hAnsi="Tahoma" w:cs="Tahoma"/>
                <w:bCs/>
                <w:color w:val="000000"/>
                <w:sz w:val="20"/>
                <w:szCs w:val="20"/>
              </w:rPr>
              <w:t xml:space="preserve"> will be major gaps or omissions </w:t>
            </w:r>
          </w:p>
          <w:p w14:paraId="00000202" w14:textId="77777777" w:rsidR="007D4195" w:rsidRPr="00CA1167" w:rsidRDefault="00A76145" w:rsidP="00B81E55">
            <w:pPr>
              <w:pStyle w:val="Normal0"/>
              <w:numPr>
                <w:ilvl w:val="0"/>
                <w:numId w:val="1"/>
              </w:numPr>
              <w:pBdr>
                <w:top w:val="nil"/>
                <w:left w:val="nil"/>
                <w:bottom w:val="nil"/>
                <w:right w:val="nil"/>
                <w:between w:val="nil"/>
              </w:pBdr>
              <w:spacing w:line="276" w:lineRule="auto"/>
              <w:ind w:left="421" w:hanging="283"/>
              <w:rPr>
                <w:rFonts w:ascii="Tahoma" w:eastAsia="Trebuchet MS" w:hAnsi="Tahoma" w:cs="Tahoma"/>
                <w:bCs/>
                <w:color w:val="000000"/>
                <w:sz w:val="20"/>
                <w:szCs w:val="20"/>
              </w:rPr>
            </w:pPr>
            <w:r w:rsidRPr="00CA1167">
              <w:rPr>
                <w:rFonts w:ascii="Tahoma" w:eastAsia="Trebuchet MS" w:hAnsi="Tahoma" w:cs="Tahoma"/>
                <w:bCs/>
                <w:color w:val="000000"/>
                <w:sz w:val="20"/>
                <w:szCs w:val="20"/>
              </w:rPr>
              <w:t>Few of the points made will be relevant to the context in the question</w:t>
            </w:r>
          </w:p>
          <w:p w14:paraId="00000203" w14:textId="77777777" w:rsidR="007D4195" w:rsidRPr="00CA1167" w:rsidRDefault="00A76145" w:rsidP="00B81E55">
            <w:pPr>
              <w:pStyle w:val="Normal0"/>
              <w:numPr>
                <w:ilvl w:val="0"/>
                <w:numId w:val="1"/>
              </w:numPr>
              <w:pBdr>
                <w:top w:val="nil"/>
                <w:left w:val="nil"/>
                <w:bottom w:val="nil"/>
                <w:right w:val="nil"/>
                <w:between w:val="nil"/>
              </w:pBdr>
              <w:spacing w:after="240" w:line="276" w:lineRule="auto"/>
              <w:ind w:left="421" w:hanging="283"/>
              <w:rPr>
                <w:rFonts w:ascii="Tahoma" w:eastAsia="Trebuchet MS" w:hAnsi="Tahoma" w:cs="Tahoma"/>
                <w:bCs/>
                <w:color w:val="000000"/>
                <w:sz w:val="20"/>
                <w:szCs w:val="20"/>
              </w:rPr>
            </w:pPr>
            <w:r w:rsidRPr="00CA1167">
              <w:rPr>
                <w:rFonts w:ascii="Tahoma" w:eastAsia="Trebuchet MS" w:hAnsi="Tahoma" w:cs="Tahoma"/>
                <w:bCs/>
                <w:color w:val="000000"/>
                <w:sz w:val="20"/>
                <w:szCs w:val="20"/>
              </w:rPr>
              <w:t>Limited evaluation which contains generic assertions leading to a conclusion that is superficial or unsupported</w:t>
            </w:r>
          </w:p>
        </w:tc>
      </w:tr>
      <w:tr w:rsidR="007D4195" w:rsidRPr="00CA1167" w14:paraId="4CB5D9A5"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00000204" w14:textId="77777777" w:rsidR="007D4195" w:rsidRPr="00CA1167" w:rsidRDefault="00A7614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Level 2</w:t>
            </w:r>
          </w:p>
        </w:tc>
        <w:tc>
          <w:tcPr>
            <w:tcW w:w="881" w:type="dxa"/>
            <w:tcBorders>
              <w:top w:val="single" w:sz="4" w:space="0" w:color="000000"/>
              <w:left w:val="single" w:sz="4" w:space="0" w:color="000000"/>
              <w:bottom w:val="single" w:sz="4" w:space="0" w:color="000000"/>
              <w:right w:val="single" w:sz="4" w:space="0" w:color="000000"/>
            </w:tcBorders>
            <w:vAlign w:val="center"/>
          </w:tcPr>
          <w:p w14:paraId="00000205" w14:textId="77777777" w:rsidR="007D4195" w:rsidRPr="00CA1167" w:rsidRDefault="00A7614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3 – 4</w:t>
            </w:r>
          </w:p>
        </w:tc>
        <w:tc>
          <w:tcPr>
            <w:tcW w:w="7057" w:type="dxa"/>
            <w:tcBorders>
              <w:top w:val="single" w:sz="4" w:space="0" w:color="000000"/>
              <w:left w:val="single" w:sz="4" w:space="0" w:color="000000"/>
              <w:bottom w:val="single" w:sz="4" w:space="0" w:color="000000"/>
              <w:right w:val="single" w:sz="4" w:space="0" w:color="000000"/>
            </w:tcBorders>
            <w:vAlign w:val="center"/>
          </w:tcPr>
          <w:p w14:paraId="00000206" w14:textId="77777777" w:rsidR="007D4195" w:rsidRPr="00CA1167" w:rsidRDefault="00A76145" w:rsidP="00B81E55">
            <w:pPr>
              <w:pStyle w:val="Normal0"/>
              <w:numPr>
                <w:ilvl w:val="0"/>
                <w:numId w:val="2"/>
              </w:numPr>
              <w:pBdr>
                <w:top w:val="nil"/>
                <w:left w:val="nil"/>
                <w:bottom w:val="nil"/>
                <w:right w:val="nil"/>
                <w:between w:val="nil"/>
              </w:pBdr>
              <w:spacing w:before="120" w:line="276" w:lineRule="auto"/>
              <w:ind w:left="421" w:hanging="283"/>
              <w:rPr>
                <w:rFonts w:ascii="Tahoma" w:eastAsia="Trebuchet MS" w:hAnsi="Tahoma" w:cs="Tahoma"/>
                <w:bCs/>
                <w:color w:val="000000"/>
                <w:sz w:val="20"/>
                <w:szCs w:val="20"/>
              </w:rPr>
            </w:pPr>
            <w:r w:rsidRPr="00CA1167">
              <w:rPr>
                <w:rFonts w:ascii="Tahoma" w:eastAsia="Trebuchet MS" w:hAnsi="Tahoma" w:cs="Tahoma"/>
                <w:bCs/>
                <w:color w:val="000000"/>
                <w:sz w:val="20"/>
                <w:szCs w:val="20"/>
              </w:rPr>
              <w:t xml:space="preserve">Demonstrates some accurate knowledge and understanding, with only minor gaps or omissions  </w:t>
            </w:r>
          </w:p>
          <w:p w14:paraId="00000207" w14:textId="77777777" w:rsidR="007D4195" w:rsidRPr="00CA1167" w:rsidRDefault="00A76145" w:rsidP="00B81E55">
            <w:pPr>
              <w:pStyle w:val="Normal0"/>
              <w:numPr>
                <w:ilvl w:val="0"/>
                <w:numId w:val="2"/>
              </w:numPr>
              <w:pBdr>
                <w:top w:val="nil"/>
                <w:left w:val="nil"/>
                <w:bottom w:val="nil"/>
                <w:right w:val="nil"/>
                <w:between w:val="nil"/>
              </w:pBdr>
              <w:spacing w:line="276" w:lineRule="auto"/>
              <w:ind w:left="421" w:hanging="283"/>
              <w:rPr>
                <w:rFonts w:ascii="Tahoma" w:eastAsia="Trebuchet MS" w:hAnsi="Tahoma" w:cs="Tahoma"/>
                <w:bCs/>
                <w:color w:val="000000"/>
                <w:sz w:val="20"/>
                <w:szCs w:val="20"/>
              </w:rPr>
            </w:pPr>
            <w:r w:rsidRPr="00CA1167">
              <w:rPr>
                <w:rFonts w:ascii="Tahoma" w:eastAsia="Trebuchet MS" w:hAnsi="Tahoma" w:cs="Tahoma"/>
                <w:bCs/>
                <w:color w:val="000000"/>
                <w:sz w:val="20"/>
                <w:szCs w:val="20"/>
              </w:rPr>
              <w:t xml:space="preserve">Some of the points made will be relevant to the context in the question, but the link will not always be clear </w:t>
            </w:r>
          </w:p>
          <w:p w14:paraId="00000208" w14:textId="77777777" w:rsidR="007D4195" w:rsidRPr="00CA1167" w:rsidRDefault="00A76145" w:rsidP="00B81E55">
            <w:pPr>
              <w:pStyle w:val="Normal0"/>
              <w:numPr>
                <w:ilvl w:val="0"/>
                <w:numId w:val="2"/>
              </w:numPr>
              <w:pBdr>
                <w:top w:val="nil"/>
                <w:left w:val="nil"/>
                <w:bottom w:val="nil"/>
                <w:right w:val="nil"/>
                <w:between w:val="nil"/>
              </w:pBdr>
              <w:spacing w:after="240" w:line="276" w:lineRule="auto"/>
              <w:ind w:left="421" w:hanging="283"/>
              <w:rPr>
                <w:rFonts w:ascii="Tahoma" w:eastAsia="Trebuchet MS" w:hAnsi="Tahoma" w:cs="Tahoma"/>
                <w:bCs/>
                <w:color w:val="000000"/>
                <w:sz w:val="20"/>
                <w:szCs w:val="20"/>
              </w:rPr>
            </w:pPr>
            <w:r w:rsidRPr="00CA1167">
              <w:rPr>
                <w:rFonts w:ascii="Tahoma" w:eastAsia="Trebuchet MS" w:hAnsi="Tahoma" w:cs="Tahoma"/>
                <w:bCs/>
                <w:color w:val="000000"/>
                <w:sz w:val="20"/>
                <w:szCs w:val="20"/>
              </w:rPr>
              <w:t xml:space="preserve">Displays a partially developed evaluation which considers some different competing points, although not always in detail, leading to a conclusion which is partially supported </w:t>
            </w:r>
          </w:p>
        </w:tc>
      </w:tr>
      <w:tr w:rsidR="007D4195" w:rsidRPr="00CA1167" w14:paraId="4379A7AD"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00000209" w14:textId="77777777" w:rsidR="007D4195" w:rsidRPr="00CA1167" w:rsidRDefault="00A7614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Level 3</w:t>
            </w:r>
          </w:p>
        </w:tc>
        <w:tc>
          <w:tcPr>
            <w:tcW w:w="881" w:type="dxa"/>
            <w:tcBorders>
              <w:top w:val="single" w:sz="4" w:space="0" w:color="000000"/>
              <w:left w:val="single" w:sz="4" w:space="0" w:color="000000"/>
              <w:bottom w:val="single" w:sz="4" w:space="0" w:color="000000"/>
              <w:right w:val="single" w:sz="4" w:space="0" w:color="000000"/>
            </w:tcBorders>
            <w:vAlign w:val="center"/>
          </w:tcPr>
          <w:p w14:paraId="0000020A" w14:textId="77777777" w:rsidR="007D4195" w:rsidRPr="00CA1167" w:rsidRDefault="00A76145" w:rsidP="00E20287">
            <w:pPr>
              <w:pStyle w:val="Normal0"/>
              <w:pBdr>
                <w:top w:val="nil"/>
                <w:left w:val="nil"/>
                <w:bottom w:val="nil"/>
                <w:right w:val="nil"/>
                <w:between w:val="nil"/>
              </w:pBdr>
              <w:spacing w:line="276" w:lineRule="auto"/>
              <w:rPr>
                <w:rFonts w:ascii="Tahoma" w:eastAsia="Trebuchet MS" w:hAnsi="Tahoma" w:cs="Tahoma"/>
                <w:bCs/>
                <w:color w:val="000000"/>
                <w:sz w:val="20"/>
                <w:szCs w:val="20"/>
              </w:rPr>
            </w:pPr>
            <w:r w:rsidRPr="00CA1167">
              <w:rPr>
                <w:rFonts w:ascii="Tahoma" w:eastAsia="Trebuchet MS" w:hAnsi="Tahoma" w:cs="Tahoma"/>
                <w:bCs/>
                <w:color w:val="000000"/>
                <w:sz w:val="20"/>
                <w:szCs w:val="20"/>
              </w:rPr>
              <w:t xml:space="preserve">5 – 6 </w:t>
            </w:r>
          </w:p>
        </w:tc>
        <w:tc>
          <w:tcPr>
            <w:tcW w:w="7057" w:type="dxa"/>
            <w:tcBorders>
              <w:top w:val="single" w:sz="4" w:space="0" w:color="000000"/>
              <w:left w:val="single" w:sz="4" w:space="0" w:color="000000"/>
              <w:bottom w:val="single" w:sz="4" w:space="0" w:color="000000"/>
              <w:right w:val="single" w:sz="4" w:space="0" w:color="000000"/>
            </w:tcBorders>
            <w:vAlign w:val="center"/>
          </w:tcPr>
          <w:p w14:paraId="0000020B" w14:textId="77777777" w:rsidR="007D4195" w:rsidRPr="00CA1167" w:rsidRDefault="00A76145" w:rsidP="00B81E55">
            <w:pPr>
              <w:pStyle w:val="Normal0"/>
              <w:numPr>
                <w:ilvl w:val="0"/>
                <w:numId w:val="3"/>
              </w:numPr>
              <w:pBdr>
                <w:top w:val="nil"/>
                <w:left w:val="nil"/>
                <w:bottom w:val="nil"/>
                <w:right w:val="nil"/>
                <w:between w:val="nil"/>
              </w:pBdr>
              <w:spacing w:before="120" w:line="276" w:lineRule="auto"/>
              <w:ind w:left="421" w:hanging="283"/>
              <w:rPr>
                <w:rFonts w:ascii="Tahoma" w:eastAsia="Trebuchet MS" w:hAnsi="Tahoma" w:cs="Tahoma"/>
                <w:bCs/>
                <w:color w:val="000000"/>
                <w:sz w:val="20"/>
                <w:szCs w:val="20"/>
              </w:rPr>
            </w:pPr>
            <w:r w:rsidRPr="00CA1167">
              <w:rPr>
                <w:rFonts w:ascii="Tahoma" w:eastAsia="Trebuchet MS" w:hAnsi="Tahoma" w:cs="Tahoma"/>
                <w:bCs/>
                <w:color w:val="000000"/>
                <w:sz w:val="20"/>
                <w:szCs w:val="20"/>
              </w:rPr>
              <w:t>Demonstrates mostly accurate and thorough/detailed knowledge and understanding</w:t>
            </w:r>
          </w:p>
          <w:p w14:paraId="0000020C" w14:textId="77777777" w:rsidR="007D4195" w:rsidRPr="00CA1167" w:rsidRDefault="00A76145" w:rsidP="00B81E55">
            <w:pPr>
              <w:pStyle w:val="Normal0"/>
              <w:numPr>
                <w:ilvl w:val="0"/>
                <w:numId w:val="3"/>
              </w:numPr>
              <w:pBdr>
                <w:top w:val="nil"/>
                <w:left w:val="nil"/>
                <w:bottom w:val="nil"/>
                <w:right w:val="nil"/>
                <w:between w:val="nil"/>
              </w:pBdr>
              <w:spacing w:line="276" w:lineRule="auto"/>
              <w:ind w:left="421" w:hanging="283"/>
              <w:rPr>
                <w:rFonts w:ascii="Tahoma" w:eastAsia="Trebuchet MS" w:hAnsi="Tahoma" w:cs="Tahoma"/>
                <w:bCs/>
                <w:color w:val="000000"/>
                <w:sz w:val="20"/>
                <w:szCs w:val="20"/>
              </w:rPr>
            </w:pPr>
            <w:r w:rsidRPr="00CA1167">
              <w:rPr>
                <w:rFonts w:ascii="Tahoma" w:eastAsia="Trebuchet MS" w:hAnsi="Tahoma" w:cs="Tahoma"/>
                <w:bCs/>
                <w:color w:val="000000"/>
                <w:sz w:val="20"/>
                <w:szCs w:val="20"/>
              </w:rPr>
              <w:t xml:space="preserve">Most of the points made will be relevant to the context in the question, and there will be clear links  </w:t>
            </w:r>
          </w:p>
          <w:p w14:paraId="0000020D" w14:textId="77777777" w:rsidR="007D4195" w:rsidRPr="00CA1167" w:rsidRDefault="00A76145" w:rsidP="00B81E55">
            <w:pPr>
              <w:pStyle w:val="Normal0"/>
              <w:numPr>
                <w:ilvl w:val="0"/>
                <w:numId w:val="3"/>
              </w:numPr>
              <w:pBdr>
                <w:top w:val="nil"/>
                <w:left w:val="nil"/>
                <w:bottom w:val="nil"/>
                <w:right w:val="nil"/>
                <w:between w:val="nil"/>
              </w:pBdr>
              <w:spacing w:after="240" w:line="276" w:lineRule="auto"/>
              <w:ind w:left="421" w:hanging="283"/>
              <w:rPr>
                <w:rFonts w:ascii="Tahoma" w:eastAsia="Trebuchet MS" w:hAnsi="Tahoma" w:cs="Tahoma"/>
                <w:bCs/>
                <w:color w:val="000000"/>
                <w:sz w:val="20"/>
                <w:szCs w:val="20"/>
              </w:rPr>
            </w:pPr>
            <w:r w:rsidRPr="00CA1167">
              <w:rPr>
                <w:rFonts w:ascii="Tahoma" w:eastAsia="Trebuchet MS" w:hAnsi="Tahoma" w:cs="Tahoma"/>
                <w:bCs/>
                <w:color w:val="000000"/>
                <w:sz w:val="20"/>
                <w:szCs w:val="20"/>
              </w:rPr>
              <w:t>Displays a well-developed and logical evaluation which clearly considers different aspects and competing points in detail, leading to a conclusion that is fully supported</w:t>
            </w:r>
          </w:p>
        </w:tc>
      </w:tr>
    </w:tbl>
    <w:p w14:paraId="0000020F" w14:textId="39629511" w:rsidR="007D4195" w:rsidRDefault="007D4195" w:rsidP="00582E59">
      <w:pPr>
        <w:pStyle w:val="Normal0"/>
        <w:spacing w:line="276" w:lineRule="auto"/>
        <w:rPr>
          <w:rFonts w:ascii="Tahoma" w:eastAsia="Trebuchet MS" w:hAnsi="Tahoma" w:cs="Tahoma"/>
          <w:bCs/>
          <w:sz w:val="20"/>
          <w:szCs w:val="20"/>
        </w:rPr>
      </w:pPr>
    </w:p>
    <w:p w14:paraId="15DD8A2C" w14:textId="77777777" w:rsidR="00856092" w:rsidRDefault="00856092" w:rsidP="00856092">
      <w:pPr>
        <w:widowControl w:val="0"/>
        <w:autoSpaceDE w:val="0"/>
        <w:autoSpaceDN w:val="0"/>
        <w:spacing w:before="1" w:line="242" w:lineRule="auto"/>
        <w:ind w:left="304" w:right="4854"/>
        <w:rPr>
          <w:rFonts w:ascii="Open Sans" w:eastAsia="Gill Sans MT" w:hAnsi="Gill Sans MT" w:cs="Gill Sans MT"/>
          <w:color w:val="231F20"/>
          <w:sz w:val="16"/>
          <w:szCs w:val="22"/>
          <w:lang w:eastAsia="en-US"/>
        </w:rPr>
      </w:pPr>
    </w:p>
    <w:p w14:paraId="7D4A02B8" w14:textId="77777777" w:rsidR="00856092" w:rsidRDefault="00856092" w:rsidP="00856092">
      <w:pPr>
        <w:widowControl w:val="0"/>
        <w:autoSpaceDE w:val="0"/>
        <w:autoSpaceDN w:val="0"/>
        <w:spacing w:before="1" w:line="242" w:lineRule="auto"/>
        <w:ind w:left="304" w:right="4854"/>
        <w:rPr>
          <w:rFonts w:ascii="Open Sans" w:eastAsia="Gill Sans MT" w:hAnsi="Gill Sans MT" w:cs="Gill Sans MT"/>
          <w:color w:val="231F20"/>
          <w:sz w:val="16"/>
          <w:szCs w:val="22"/>
          <w:lang w:eastAsia="en-US"/>
        </w:rPr>
      </w:pPr>
    </w:p>
    <w:p w14:paraId="7D003073" w14:textId="77777777" w:rsidR="00856092" w:rsidRDefault="00856092" w:rsidP="00856092">
      <w:pPr>
        <w:widowControl w:val="0"/>
        <w:autoSpaceDE w:val="0"/>
        <w:autoSpaceDN w:val="0"/>
        <w:spacing w:before="1" w:line="242" w:lineRule="auto"/>
        <w:ind w:left="304" w:right="4854"/>
        <w:rPr>
          <w:rFonts w:ascii="Open Sans" w:eastAsia="Gill Sans MT" w:hAnsi="Gill Sans MT" w:cs="Gill Sans MT"/>
          <w:color w:val="231F20"/>
          <w:sz w:val="16"/>
          <w:szCs w:val="22"/>
          <w:lang w:eastAsia="en-US"/>
        </w:rPr>
      </w:pPr>
    </w:p>
    <w:p w14:paraId="0BD01F23" w14:textId="77777777" w:rsidR="00856092" w:rsidRDefault="00856092" w:rsidP="00856092">
      <w:pPr>
        <w:widowControl w:val="0"/>
        <w:autoSpaceDE w:val="0"/>
        <w:autoSpaceDN w:val="0"/>
        <w:spacing w:before="1" w:line="242" w:lineRule="auto"/>
        <w:ind w:left="304" w:right="4854"/>
        <w:rPr>
          <w:rFonts w:ascii="Open Sans" w:eastAsia="Gill Sans MT" w:hAnsi="Gill Sans MT" w:cs="Gill Sans MT"/>
          <w:color w:val="231F20"/>
          <w:sz w:val="16"/>
          <w:szCs w:val="22"/>
          <w:lang w:eastAsia="en-US"/>
        </w:rPr>
      </w:pPr>
    </w:p>
    <w:p w14:paraId="28CD8A9B" w14:textId="77777777" w:rsidR="00856092" w:rsidRDefault="00856092" w:rsidP="00856092">
      <w:pPr>
        <w:widowControl w:val="0"/>
        <w:autoSpaceDE w:val="0"/>
        <w:autoSpaceDN w:val="0"/>
        <w:spacing w:before="1" w:line="242" w:lineRule="auto"/>
        <w:ind w:left="304" w:right="4854"/>
        <w:rPr>
          <w:rFonts w:ascii="Open Sans" w:eastAsia="Gill Sans MT" w:hAnsi="Gill Sans MT" w:cs="Gill Sans MT"/>
          <w:color w:val="231F20"/>
          <w:sz w:val="16"/>
          <w:szCs w:val="22"/>
          <w:lang w:eastAsia="en-US"/>
        </w:rPr>
      </w:pPr>
    </w:p>
    <w:p w14:paraId="0B363D5C" w14:textId="77777777" w:rsidR="00856092" w:rsidRDefault="00856092" w:rsidP="00856092">
      <w:pPr>
        <w:widowControl w:val="0"/>
        <w:autoSpaceDE w:val="0"/>
        <w:autoSpaceDN w:val="0"/>
        <w:spacing w:before="1" w:line="242" w:lineRule="auto"/>
        <w:ind w:left="304" w:right="4854"/>
        <w:rPr>
          <w:rFonts w:ascii="Open Sans" w:eastAsia="Gill Sans MT" w:hAnsi="Gill Sans MT" w:cs="Gill Sans MT"/>
          <w:color w:val="231F20"/>
          <w:sz w:val="16"/>
          <w:szCs w:val="22"/>
          <w:lang w:eastAsia="en-US"/>
        </w:rPr>
      </w:pPr>
    </w:p>
    <w:p w14:paraId="3C42CC55" w14:textId="77777777" w:rsidR="00856092" w:rsidRDefault="00856092" w:rsidP="00856092">
      <w:pPr>
        <w:widowControl w:val="0"/>
        <w:autoSpaceDE w:val="0"/>
        <w:autoSpaceDN w:val="0"/>
        <w:spacing w:before="1" w:line="242" w:lineRule="auto"/>
        <w:ind w:left="304" w:right="4854"/>
        <w:rPr>
          <w:rFonts w:ascii="Open Sans" w:eastAsia="Gill Sans MT" w:hAnsi="Gill Sans MT" w:cs="Gill Sans MT"/>
          <w:color w:val="231F20"/>
          <w:sz w:val="16"/>
          <w:szCs w:val="22"/>
          <w:lang w:eastAsia="en-US"/>
        </w:rPr>
      </w:pPr>
    </w:p>
    <w:p w14:paraId="14EE4CB5" w14:textId="77777777" w:rsidR="00856092" w:rsidRDefault="00856092" w:rsidP="00856092">
      <w:pPr>
        <w:widowControl w:val="0"/>
        <w:autoSpaceDE w:val="0"/>
        <w:autoSpaceDN w:val="0"/>
        <w:spacing w:before="1" w:line="242" w:lineRule="auto"/>
        <w:ind w:left="304" w:right="4854"/>
        <w:rPr>
          <w:rFonts w:ascii="Open Sans" w:eastAsia="Gill Sans MT" w:hAnsi="Gill Sans MT" w:cs="Gill Sans MT"/>
          <w:color w:val="231F20"/>
          <w:sz w:val="16"/>
          <w:szCs w:val="22"/>
          <w:lang w:eastAsia="en-US"/>
        </w:rPr>
      </w:pPr>
    </w:p>
    <w:p w14:paraId="75DDDC08" w14:textId="77777777" w:rsidR="00856092" w:rsidRDefault="00856092" w:rsidP="00856092">
      <w:pPr>
        <w:widowControl w:val="0"/>
        <w:autoSpaceDE w:val="0"/>
        <w:autoSpaceDN w:val="0"/>
        <w:spacing w:before="1" w:line="242" w:lineRule="auto"/>
        <w:ind w:left="304" w:right="4854"/>
        <w:rPr>
          <w:rFonts w:ascii="Open Sans" w:eastAsia="Gill Sans MT" w:hAnsi="Gill Sans MT" w:cs="Gill Sans MT"/>
          <w:color w:val="231F20"/>
          <w:sz w:val="16"/>
          <w:szCs w:val="22"/>
          <w:lang w:eastAsia="en-US"/>
        </w:rPr>
      </w:pPr>
    </w:p>
    <w:p w14:paraId="568C7F78" w14:textId="150181D1" w:rsidR="00856092" w:rsidRPr="00856092" w:rsidRDefault="00856092" w:rsidP="00856092">
      <w:pPr>
        <w:widowControl w:val="0"/>
        <w:autoSpaceDE w:val="0"/>
        <w:autoSpaceDN w:val="0"/>
        <w:spacing w:before="1" w:line="242" w:lineRule="auto"/>
        <w:ind w:left="304" w:right="2924"/>
        <w:rPr>
          <w:rFonts w:ascii="Open Sans" w:eastAsia="Gill Sans MT" w:hAnsi="Gill Sans MT" w:cs="Gill Sans MT"/>
          <w:sz w:val="16"/>
          <w:szCs w:val="22"/>
          <w:lang w:eastAsia="en-US"/>
        </w:rPr>
      </w:pPr>
      <w:r w:rsidRPr="00856092">
        <w:rPr>
          <w:rFonts w:ascii="Open Sans" w:eastAsia="Gill Sans MT" w:hAnsi="Gill Sans MT" w:cs="Gill Sans MT"/>
          <w:color w:val="231F20"/>
          <w:sz w:val="16"/>
          <w:szCs w:val="22"/>
          <w:lang w:eastAsia="en-US"/>
        </w:rPr>
        <w:t>For</w:t>
      </w:r>
      <w:r w:rsidRPr="00856092">
        <w:rPr>
          <w:rFonts w:ascii="Open Sans" w:eastAsia="Gill Sans MT" w:hAnsi="Gill Sans MT" w:cs="Gill Sans MT"/>
          <w:color w:val="231F20"/>
          <w:spacing w:val="-5"/>
          <w:sz w:val="16"/>
          <w:szCs w:val="22"/>
          <w:lang w:eastAsia="en-US"/>
        </w:rPr>
        <w:t xml:space="preserve"> </w:t>
      </w:r>
      <w:r w:rsidRPr="00856092">
        <w:rPr>
          <w:rFonts w:ascii="Open Sans" w:eastAsia="Gill Sans MT" w:hAnsi="Gill Sans MT" w:cs="Gill Sans MT"/>
          <w:color w:val="231F20"/>
          <w:sz w:val="16"/>
          <w:szCs w:val="22"/>
          <w:lang w:eastAsia="en-US"/>
        </w:rPr>
        <w:t>information</w:t>
      </w:r>
      <w:r w:rsidRPr="00856092">
        <w:rPr>
          <w:rFonts w:ascii="Open Sans" w:eastAsia="Gill Sans MT" w:hAnsi="Gill Sans MT" w:cs="Gill Sans MT"/>
          <w:color w:val="231F20"/>
          <w:spacing w:val="-5"/>
          <w:sz w:val="16"/>
          <w:szCs w:val="22"/>
          <w:lang w:eastAsia="en-US"/>
        </w:rPr>
        <w:t xml:space="preserve"> </w:t>
      </w:r>
      <w:r w:rsidRPr="00856092">
        <w:rPr>
          <w:rFonts w:ascii="Open Sans" w:eastAsia="Gill Sans MT" w:hAnsi="Gill Sans MT" w:cs="Gill Sans MT"/>
          <w:color w:val="231F20"/>
          <w:sz w:val="16"/>
          <w:szCs w:val="22"/>
          <w:lang w:eastAsia="en-US"/>
        </w:rPr>
        <w:t>about</w:t>
      </w:r>
      <w:r w:rsidRPr="00856092">
        <w:rPr>
          <w:rFonts w:ascii="Open Sans" w:eastAsia="Gill Sans MT" w:hAnsi="Gill Sans MT" w:cs="Gill Sans MT"/>
          <w:color w:val="231F20"/>
          <w:spacing w:val="-6"/>
          <w:sz w:val="16"/>
          <w:szCs w:val="22"/>
          <w:lang w:eastAsia="en-US"/>
        </w:rPr>
        <w:t xml:space="preserve"> </w:t>
      </w:r>
      <w:r w:rsidRPr="00856092">
        <w:rPr>
          <w:rFonts w:ascii="Open Sans" w:eastAsia="Gill Sans MT" w:hAnsi="Gill Sans MT" w:cs="Gill Sans MT"/>
          <w:color w:val="231F20"/>
          <w:sz w:val="16"/>
          <w:szCs w:val="22"/>
          <w:lang w:eastAsia="en-US"/>
        </w:rPr>
        <w:t>Pearson</w:t>
      </w:r>
      <w:r w:rsidRPr="00856092">
        <w:rPr>
          <w:rFonts w:ascii="Open Sans" w:eastAsia="Gill Sans MT" w:hAnsi="Gill Sans MT" w:cs="Gill Sans MT"/>
          <w:color w:val="231F20"/>
          <w:spacing w:val="-5"/>
          <w:sz w:val="16"/>
          <w:szCs w:val="22"/>
          <w:lang w:eastAsia="en-US"/>
        </w:rPr>
        <w:t xml:space="preserve"> </w:t>
      </w:r>
      <w:r w:rsidRPr="00856092">
        <w:rPr>
          <w:rFonts w:ascii="Open Sans" w:eastAsia="Gill Sans MT" w:hAnsi="Gill Sans MT" w:cs="Gill Sans MT"/>
          <w:color w:val="231F20"/>
          <w:sz w:val="16"/>
          <w:szCs w:val="22"/>
          <w:lang w:eastAsia="en-US"/>
        </w:rPr>
        <w:t>Qualifications,</w:t>
      </w:r>
      <w:r w:rsidRPr="00856092">
        <w:rPr>
          <w:rFonts w:ascii="Open Sans" w:eastAsia="Gill Sans MT" w:hAnsi="Gill Sans MT" w:cs="Gill Sans MT"/>
          <w:color w:val="231F20"/>
          <w:spacing w:val="-5"/>
          <w:sz w:val="16"/>
          <w:szCs w:val="22"/>
          <w:lang w:eastAsia="en-US"/>
        </w:rPr>
        <w:t xml:space="preserve"> </w:t>
      </w:r>
      <w:r w:rsidRPr="00856092">
        <w:rPr>
          <w:rFonts w:ascii="Open Sans" w:eastAsia="Gill Sans MT" w:hAnsi="Gill Sans MT" w:cs="Gill Sans MT"/>
          <w:color w:val="231F20"/>
          <w:sz w:val="16"/>
          <w:szCs w:val="22"/>
          <w:lang w:eastAsia="en-US"/>
        </w:rPr>
        <w:t>including</w:t>
      </w:r>
      <w:r w:rsidRPr="00856092">
        <w:rPr>
          <w:rFonts w:ascii="Open Sans" w:eastAsia="Gill Sans MT" w:hAnsi="Gill Sans MT" w:cs="Gill Sans MT"/>
          <w:color w:val="231F20"/>
          <w:spacing w:val="-5"/>
          <w:sz w:val="16"/>
          <w:szCs w:val="22"/>
          <w:lang w:eastAsia="en-US"/>
        </w:rPr>
        <w:t xml:space="preserve"> </w:t>
      </w:r>
      <w:r w:rsidRPr="00856092">
        <w:rPr>
          <w:rFonts w:ascii="Open Sans" w:eastAsia="Gill Sans MT" w:hAnsi="Gill Sans MT" w:cs="Gill Sans MT"/>
          <w:color w:val="231F20"/>
          <w:sz w:val="16"/>
          <w:szCs w:val="22"/>
          <w:lang w:eastAsia="en-US"/>
        </w:rPr>
        <w:t>Pearson</w:t>
      </w:r>
      <w:r w:rsidRPr="00856092">
        <w:rPr>
          <w:rFonts w:ascii="Open Sans" w:eastAsia="Gill Sans MT" w:hAnsi="Gill Sans MT" w:cs="Gill Sans MT"/>
          <w:color w:val="231F20"/>
          <w:spacing w:val="-5"/>
          <w:sz w:val="16"/>
          <w:szCs w:val="22"/>
          <w:lang w:eastAsia="en-US"/>
        </w:rPr>
        <w:t xml:space="preserve"> </w:t>
      </w:r>
      <w:r w:rsidRPr="00856092">
        <w:rPr>
          <w:rFonts w:ascii="Open Sans" w:eastAsia="Gill Sans MT" w:hAnsi="Gill Sans MT" w:cs="Gill Sans MT"/>
          <w:color w:val="231F20"/>
          <w:sz w:val="16"/>
          <w:szCs w:val="22"/>
          <w:lang w:eastAsia="en-US"/>
        </w:rPr>
        <w:t>Edexcel, BTEC and LCCI qualifications visit qualifications.pearson.com</w:t>
      </w:r>
    </w:p>
    <w:p w14:paraId="67030C49" w14:textId="77777777" w:rsidR="00856092" w:rsidRPr="00856092" w:rsidRDefault="00856092" w:rsidP="00856092">
      <w:pPr>
        <w:widowControl w:val="0"/>
        <w:autoSpaceDE w:val="0"/>
        <w:autoSpaceDN w:val="0"/>
        <w:spacing w:before="113"/>
        <w:ind w:left="304" w:right="2924"/>
        <w:rPr>
          <w:rFonts w:ascii="Open Sans" w:eastAsia="Gill Sans MT" w:hAnsi="Gill Sans MT" w:cs="Gill Sans MT"/>
          <w:sz w:val="16"/>
          <w:szCs w:val="22"/>
          <w:lang w:eastAsia="en-US"/>
        </w:rPr>
      </w:pPr>
      <w:r w:rsidRPr="00856092">
        <w:rPr>
          <w:rFonts w:ascii="Open Sans" w:eastAsia="Gill Sans MT" w:hAnsi="Gill Sans MT" w:cs="Gill Sans MT"/>
          <w:color w:val="231F20"/>
          <w:sz w:val="16"/>
          <w:szCs w:val="22"/>
          <w:lang w:eastAsia="en-US"/>
        </w:rPr>
        <w:t>Edexcel</w:t>
      </w:r>
      <w:r w:rsidRPr="00856092">
        <w:rPr>
          <w:rFonts w:ascii="Open Sans" w:eastAsia="Gill Sans MT" w:hAnsi="Gill Sans MT" w:cs="Gill Sans MT"/>
          <w:color w:val="231F20"/>
          <w:spacing w:val="-5"/>
          <w:sz w:val="16"/>
          <w:szCs w:val="22"/>
          <w:lang w:eastAsia="en-US"/>
        </w:rPr>
        <w:t xml:space="preserve"> </w:t>
      </w:r>
      <w:r w:rsidRPr="00856092">
        <w:rPr>
          <w:rFonts w:ascii="Open Sans" w:eastAsia="Gill Sans MT" w:hAnsi="Gill Sans MT" w:cs="Gill Sans MT"/>
          <w:color w:val="231F20"/>
          <w:sz w:val="16"/>
          <w:szCs w:val="22"/>
          <w:lang w:eastAsia="en-US"/>
        </w:rPr>
        <w:t>and</w:t>
      </w:r>
      <w:r w:rsidRPr="00856092">
        <w:rPr>
          <w:rFonts w:ascii="Open Sans" w:eastAsia="Gill Sans MT" w:hAnsi="Gill Sans MT" w:cs="Gill Sans MT"/>
          <w:color w:val="231F20"/>
          <w:spacing w:val="-5"/>
          <w:sz w:val="16"/>
          <w:szCs w:val="22"/>
          <w:lang w:eastAsia="en-US"/>
        </w:rPr>
        <w:t xml:space="preserve"> </w:t>
      </w:r>
      <w:r w:rsidRPr="00856092">
        <w:rPr>
          <w:rFonts w:ascii="Open Sans" w:eastAsia="Gill Sans MT" w:hAnsi="Gill Sans MT" w:cs="Gill Sans MT"/>
          <w:color w:val="231F20"/>
          <w:sz w:val="16"/>
          <w:szCs w:val="22"/>
          <w:lang w:eastAsia="en-US"/>
        </w:rPr>
        <w:t>BTEC</w:t>
      </w:r>
      <w:r w:rsidRPr="00856092">
        <w:rPr>
          <w:rFonts w:ascii="Open Sans" w:eastAsia="Gill Sans MT" w:hAnsi="Gill Sans MT" w:cs="Gill Sans MT"/>
          <w:color w:val="231F20"/>
          <w:spacing w:val="-3"/>
          <w:sz w:val="16"/>
          <w:szCs w:val="22"/>
          <w:lang w:eastAsia="en-US"/>
        </w:rPr>
        <w:t xml:space="preserve"> </w:t>
      </w:r>
      <w:r w:rsidRPr="00856092">
        <w:rPr>
          <w:rFonts w:ascii="Open Sans" w:eastAsia="Gill Sans MT" w:hAnsi="Gill Sans MT" w:cs="Gill Sans MT"/>
          <w:color w:val="231F20"/>
          <w:sz w:val="16"/>
          <w:szCs w:val="22"/>
          <w:lang w:eastAsia="en-US"/>
        </w:rPr>
        <w:t>are</w:t>
      </w:r>
      <w:r w:rsidRPr="00856092">
        <w:rPr>
          <w:rFonts w:ascii="Open Sans" w:eastAsia="Gill Sans MT" w:hAnsi="Gill Sans MT" w:cs="Gill Sans MT"/>
          <w:color w:val="231F20"/>
          <w:spacing w:val="-5"/>
          <w:sz w:val="16"/>
          <w:szCs w:val="22"/>
          <w:lang w:eastAsia="en-US"/>
        </w:rPr>
        <w:t xml:space="preserve"> </w:t>
      </w:r>
      <w:r w:rsidRPr="00856092">
        <w:rPr>
          <w:rFonts w:ascii="Open Sans" w:eastAsia="Gill Sans MT" w:hAnsi="Gill Sans MT" w:cs="Gill Sans MT"/>
          <w:color w:val="231F20"/>
          <w:sz w:val="16"/>
          <w:szCs w:val="22"/>
          <w:lang w:eastAsia="en-US"/>
        </w:rPr>
        <w:t>registered</w:t>
      </w:r>
      <w:r w:rsidRPr="00856092">
        <w:rPr>
          <w:rFonts w:ascii="Open Sans" w:eastAsia="Gill Sans MT" w:hAnsi="Gill Sans MT" w:cs="Gill Sans MT"/>
          <w:color w:val="231F20"/>
          <w:spacing w:val="-5"/>
          <w:sz w:val="16"/>
          <w:szCs w:val="22"/>
          <w:lang w:eastAsia="en-US"/>
        </w:rPr>
        <w:t xml:space="preserve"> </w:t>
      </w:r>
      <w:r w:rsidRPr="00856092">
        <w:rPr>
          <w:rFonts w:ascii="Open Sans" w:eastAsia="Gill Sans MT" w:hAnsi="Gill Sans MT" w:cs="Gill Sans MT"/>
          <w:color w:val="231F20"/>
          <w:sz w:val="16"/>
          <w:szCs w:val="22"/>
          <w:lang w:eastAsia="en-US"/>
        </w:rPr>
        <w:t>trademarks</w:t>
      </w:r>
      <w:r w:rsidRPr="00856092">
        <w:rPr>
          <w:rFonts w:ascii="Open Sans" w:eastAsia="Gill Sans MT" w:hAnsi="Gill Sans MT" w:cs="Gill Sans MT"/>
          <w:color w:val="231F20"/>
          <w:spacing w:val="-3"/>
          <w:sz w:val="16"/>
          <w:szCs w:val="22"/>
          <w:lang w:eastAsia="en-US"/>
        </w:rPr>
        <w:t xml:space="preserve"> </w:t>
      </w:r>
      <w:r w:rsidRPr="00856092">
        <w:rPr>
          <w:rFonts w:ascii="Open Sans" w:eastAsia="Gill Sans MT" w:hAnsi="Gill Sans MT" w:cs="Gill Sans MT"/>
          <w:color w:val="231F20"/>
          <w:sz w:val="16"/>
          <w:szCs w:val="22"/>
          <w:lang w:eastAsia="en-US"/>
        </w:rPr>
        <w:t>of</w:t>
      </w:r>
      <w:r w:rsidRPr="00856092">
        <w:rPr>
          <w:rFonts w:ascii="Open Sans" w:eastAsia="Gill Sans MT" w:hAnsi="Gill Sans MT" w:cs="Gill Sans MT"/>
          <w:color w:val="231F20"/>
          <w:spacing w:val="-4"/>
          <w:sz w:val="16"/>
          <w:szCs w:val="22"/>
          <w:lang w:eastAsia="en-US"/>
        </w:rPr>
        <w:t xml:space="preserve"> </w:t>
      </w:r>
      <w:r w:rsidRPr="00856092">
        <w:rPr>
          <w:rFonts w:ascii="Open Sans" w:eastAsia="Gill Sans MT" w:hAnsi="Gill Sans MT" w:cs="Gill Sans MT"/>
          <w:color w:val="231F20"/>
          <w:sz w:val="16"/>
          <w:szCs w:val="22"/>
          <w:lang w:eastAsia="en-US"/>
        </w:rPr>
        <w:t>Pearson</w:t>
      </w:r>
      <w:r w:rsidRPr="00856092">
        <w:rPr>
          <w:rFonts w:ascii="Open Sans" w:eastAsia="Gill Sans MT" w:hAnsi="Gill Sans MT" w:cs="Gill Sans MT"/>
          <w:color w:val="231F20"/>
          <w:spacing w:val="-4"/>
          <w:sz w:val="16"/>
          <w:szCs w:val="22"/>
          <w:lang w:eastAsia="en-US"/>
        </w:rPr>
        <w:t xml:space="preserve"> </w:t>
      </w:r>
      <w:r w:rsidRPr="00856092">
        <w:rPr>
          <w:rFonts w:ascii="Open Sans" w:eastAsia="Gill Sans MT" w:hAnsi="Gill Sans MT" w:cs="Gill Sans MT"/>
          <w:color w:val="231F20"/>
          <w:sz w:val="16"/>
          <w:szCs w:val="22"/>
          <w:lang w:eastAsia="en-US"/>
        </w:rPr>
        <w:t>Education</w:t>
      </w:r>
      <w:r w:rsidRPr="00856092">
        <w:rPr>
          <w:rFonts w:ascii="Open Sans" w:eastAsia="Gill Sans MT" w:hAnsi="Gill Sans MT" w:cs="Gill Sans MT"/>
          <w:color w:val="231F20"/>
          <w:spacing w:val="-3"/>
          <w:sz w:val="16"/>
          <w:szCs w:val="22"/>
          <w:lang w:eastAsia="en-US"/>
        </w:rPr>
        <w:t xml:space="preserve"> </w:t>
      </w:r>
      <w:r w:rsidRPr="00856092">
        <w:rPr>
          <w:rFonts w:ascii="Open Sans" w:eastAsia="Gill Sans MT" w:hAnsi="Gill Sans MT" w:cs="Gill Sans MT"/>
          <w:color w:val="231F20"/>
          <w:spacing w:val="-2"/>
          <w:sz w:val="16"/>
          <w:szCs w:val="22"/>
          <w:lang w:eastAsia="en-US"/>
        </w:rPr>
        <w:t>Limited</w:t>
      </w:r>
    </w:p>
    <w:p w14:paraId="7AFB49B9" w14:textId="77777777" w:rsidR="00856092" w:rsidRPr="00856092" w:rsidRDefault="00856092" w:rsidP="00856092">
      <w:pPr>
        <w:widowControl w:val="0"/>
        <w:autoSpaceDE w:val="0"/>
        <w:autoSpaceDN w:val="0"/>
        <w:spacing w:before="115" w:line="242" w:lineRule="auto"/>
        <w:ind w:left="304" w:right="2924"/>
        <w:rPr>
          <w:rFonts w:ascii="Open Sans" w:eastAsia="Gill Sans MT" w:hAnsi="Gill Sans MT" w:cs="Gill Sans MT"/>
          <w:sz w:val="16"/>
          <w:szCs w:val="22"/>
          <w:lang w:eastAsia="en-US"/>
        </w:rPr>
      </w:pPr>
      <w:r w:rsidRPr="00856092">
        <w:rPr>
          <w:rFonts w:ascii="Open Sans" w:eastAsia="Gill Sans MT" w:hAnsi="Gill Sans MT" w:cs="Gill Sans MT"/>
          <w:color w:val="231F20"/>
          <w:sz w:val="16"/>
          <w:szCs w:val="22"/>
          <w:lang w:eastAsia="en-US"/>
        </w:rPr>
        <w:t>Pearson</w:t>
      </w:r>
      <w:r w:rsidRPr="00856092">
        <w:rPr>
          <w:rFonts w:ascii="Open Sans" w:eastAsia="Gill Sans MT" w:hAnsi="Gill Sans MT" w:cs="Gill Sans MT"/>
          <w:color w:val="231F20"/>
          <w:spacing w:val="-4"/>
          <w:sz w:val="16"/>
          <w:szCs w:val="22"/>
          <w:lang w:eastAsia="en-US"/>
        </w:rPr>
        <w:t xml:space="preserve"> </w:t>
      </w:r>
      <w:r w:rsidRPr="00856092">
        <w:rPr>
          <w:rFonts w:ascii="Open Sans" w:eastAsia="Gill Sans MT" w:hAnsi="Gill Sans MT" w:cs="Gill Sans MT"/>
          <w:color w:val="231F20"/>
          <w:sz w:val="16"/>
          <w:szCs w:val="22"/>
          <w:lang w:eastAsia="en-US"/>
        </w:rPr>
        <w:t>Education</w:t>
      </w:r>
      <w:r w:rsidRPr="00856092">
        <w:rPr>
          <w:rFonts w:ascii="Open Sans" w:eastAsia="Gill Sans MT" w:hAnsi="Gill Sans MT" w:cs="Gill Sans MT"/>
          <w:color w:val="231F20"/>
          <w:spacing w:val="-5"/>
          <w:sz w:val="16"/>
          <w:szCs w:val="22"/>
          <w:lang w:eastAsia="en-US"/>
        </w:rPr>
        <w:t xml:space="preserve"> </w:t>
      </w:r>
      <w:r w:rsidRPr="00856092">
        <w:rPr>
          <w:rFonts w:ascii="Open Sans" w:eastAsia="Gill Sans MT" w:hAnsi="Gill Sans MT" w:cs="Gill Sans MT"/>
          <w:color w:val="231F20"/>
          <w:sz w:val="16"/>
          <w:szCs w:val="22"/>
          <w:lang w:eastAsia="en-US"/>
        </w:rPr>
        <w:t>Limited.</w:t>
      </w:r>
      <w:r w:rsidRPr="00856092">
        <w:rPr>
          <w:rFonts w:ascii="Open Sans" w:eastAsia="Gill Sans MT" w:hAnsi="Gill Sans MT" w:cs="Gill Sans MT"/>
          <w:color w:val="231F20"/>
          <w:spacing w:val="-4"/>
          <w:sz w:val="16"/>
          <w:szCs w:val="22"/>
          <w:lang w:eastAsia="en-US"/>
        </w:rPr>
        <w:t xml:space="preserve"> </w:t>
      </w:r>
      <w:r w:rsidRPr="00856092">
        <w:rPr>
          <w:rFonts w:ascii="Open Sans" w:eastAsia="Gill Sans MT" w:hAnsi="Gill Sans MT" w:cs="Gill Sans MT"/>
          <w:color w:val="231F20"/>
          <w:sz w:val="16"/>
          <w:szCs w:val="22"/>
          <w:lang w:eastAsia="en-US"/>
        </w:rPr>
        <w:t>Registered</w:t>
      </w:r>
      <w:r w:rsidRPr="00856092">
        <w:rPr>
          <w:rFonts w:ascii="Open Sans" w:eastAsia="Gill Sans MT" w:hAnsi="Gill Sans MT" w:cs="Gill Sans MT"/>
          <w:color w:val="231F20"/>
          <w:spacing w:val="-5"/>
          <w:sz w:val="16"/>
          <w:szCs w:val="22"/>
          <w:lang w:eastAsia="en-US"/>
        </w:rPr>
        <w:t xml:space="preserve"> </w:t>
      </w:r>
      <w:r w:rsidRPr="00856092">
        <w:rPr>
          <w:rFonts w:ascii="Open Sans" w:eastAsia="Gill Sans MT" w:hAnsi="Gill Sans MT" w:cs="Gill Sans MT"/>
          <w:color w:val="231F20"/>
          <w:sz w:val="16"/>
          <w:szCs w:val="22"/>
          <w:lang w:eastAsia="en-US"/>
        </w:rPr>
        <w:t>in</w:t>
      </w:r>
      <w:r w:rsidRPr="00856092">
        <w:rPr>
          <w:rFonts w:ascii="Open Sans" w:eastAsia="Gill Sans MT" w:hAnsi="Gill Sans MT" w:cs="Gill Sans MT"/>
          <w:color w:val="231F20"/>
          <w:spacing w:val="-4"/>
          <w:sz w:val="16"/>
          <w:szCs w:val="22"/>
          <w:lang w:eastAsia="en-US"/>
        </w:rPr>
        <w:t xml:space="preserve"> </w:t>
      </w:r>
      <w:r w:rsidRPr="00856092">
        <w:rPr>
          <w:rFonts w:ascii="Open Sans" w:eastAsia="Gill Sans MT" w:hAnsi="Gill Sans MT" w:cs="Gill Sans MT"/>
          <w:color w:val="231F20"/>
          <w:sz w:val="16"/>
          <w:szCs w:val="22"/>
          <w:lang w:eastAsia="en-US"/>
        </w:rPr>
        <w:t>England</w:t>
      </w:r>
      <w:r w:rsidRPr="00856092">
        <w:rPr>
          <w:rFonts w:ascii="Open Sans" w:eastAsia="Gill Sans MT" w:hAnsi="Gill Sans MT" w:cs="Gill Sans MT"/>
          <w:color w:val="231F20"/>
          <w:spacing w:val="-5"/>
          <w:sz w:val="16"/>
          <w:szCs w:val="22"/>
          <w:lang w:eastAsia="en-US"/>
        </w:rPr>
        <w:t xml:space="preserve"> </w:t>
      </w:r>
      <w:r w:rsidRPr="00856092">
        <w:rPr>
          <w:rFonts w:ascii="Open Sans" w:eastAsia="Gill Sans MT" w:hAnsi="Gill Sans MT" w:cs="Gill Sans MT"/>
          <w:color w:val="231F20"/>
          <w:sz w:val="16"/>
          <w:szCs w:val="22"/>
          <w:lang w:eastAsia="en-US"/>
        </w:rPr>
        <w:t>and</w:t>
      </w:r>
      <w:r w:rsidRPr="00856092">
        <w:rPr>
          <w:rFonts w:ascii="Open Sans" w:eastAsia="Gill Sans MT" w:hAnsi="Gill Sans MT" w:cs="Gill Sans MT"/>
          <w:color w:val="231F20"/>
          <w:spacing w:val="-5"/>
          <w:sz w:val="16"/>
          <w:szCs w:val="22"/>
          <w:lang w:eastAsia="en-US"/>
        </w:rPr>
        <w:t xml:space="preserve"> </w:t>
      </w:r>
      <w:r w:rsidRPr="00856092">
        <w:rPr>
          <w:rFonts w:ascii="Open Sans" w:eastAsia="Gill Sans MT" w:hAnsi="Gill Sans MT" w:cs="Gill Sans MT"/>
          <w:color w:val="231F20"/>
          <w:sz w:val="16"/>
          <w:szCs w:val="22"/>
          <w:lang w:eastAsia="en-US"/>
        </w:rPr>
        <w:t>Wales</w:t>
      </w:r>
      <w:r w:rsidRPr="00856092">
        <w:rPr>
          <w:rFonts w:ascii="Open Sans" w:eastAsia="Gill Sans MT" w:hAnsi="Gill Sans MT" w:cs="Gill Sans MT"/>
          <w:color w:val="231F20"/>
          <w:spacing w:val="-4"/>
          <w:sz w:val="16"/>
          <w:szCs w:val="22"/>
          <w:lang w:eastAsia="en-US"/>
        </w:rPr>
        <w:t xml:space="preserve"> </w:t>
      </w:r>
      <w:r w:rsidRPr="00856092">
        <w:rPr>
          <w:rFonts w:ascii="Open Sans" w:eastAsia="Gill Sans MT" w:hAnsi="Gill Sans MT" w:cs="Gill Sans MT"/>
          <w:color w:val="231F20"/>
          <w:sz w:val="16"/>
          <w:szCs w:val="22"/>
          <w:lang w:eastAsia="en-US"/>
        </w:rPr>
        <w:t>No.</w:t>
      </w:r>
      <w:r w:rsidRPr="00856092">
        <w:rPr>
          <w:rFonts w:ascii="Open Sans" w:eastAsia="Gill Sans MT" w:hAnsi="Gill Sans MT" w:cs="Gill Sans MT"/>
          <w:color w:val="231F20"/>
          <w:spacing w:val="-4"/>
          <w:sz w:val="16"/>
          <w:szCs w:val="22"/>
          <w:lang w:eastAsia="en-US"/>
        </w:rPr>
        <w:t xml:space="preserve"> </w:t>
      </w:r>
      <w:r w:rsidRPr="00856092">
        <w:rPr>
          <w:rFonts w:ascii="Open Sans" w:eastAsia="Gill Sans MT" w:hAnsi="Gill Sans MT" w:cs="Gill Sans MT"/>
          <w:color w:val="231F20"/>
          <w:sz w:val="16"/>
          <w:szCs w:val="22"/>
          <w:lang w:eastAsia="en-US"/>
        </w:rPr>
        <w:t>872828 Registered Office: 80 Strand, London WC2R 0RL.</w:t>
      </w:r>
    </w:p>
    <w:p w14:paraId="15482C0E" w14:textId="77777777" w:rsidR="00856092" w:rsidRPr="00856092" w:rsidRDefault="00856092" w:rsidP="00856092">
      <w:pPr>
        <w:widowControl w:val="0"/>
        <w:autoSpaceDE w:val="0"/>
        <w:autoSpaceDN w:val="0"/>
        <w:spacing w:before="114"/>
        <w:ind w:left="304" w:right="2924"/>
        <w:rPr>
          <w:rFonts w:ascii="Open Sans" w:eastAsia="Gill Sans MT" w:hAnsi="Gill Sans MT" w:cs="Gill Sans MT"/>
          <w:sz w:val="16"/>
          <w:szCs w:val="22"/>
          <w:lang w:eastAsia="en-US"/>
        </w:rPr>
      </w:pPr>
      <w:r w:rsidRPr="00856092">
        <w:rPr>
          <w:rFonts w:ascii="Open Sans" w:eastAsia="Gill Sans MT" w:hAnsi="Gill Sans MT" w:cs="Gill Sans MT"/>
          <w:color w:val="231F20"/>
          <w:sz w:val="16"/>
          <w:szCs w:val="22"/>
          <w:lang w:eastAsia="en-US"/>
        </w:rPr>
        <w:t>VAT</w:t>
      </w:r>
      <w:r w:rsidRPr="00856092">
        <w:rPr>
          <w:rFonts w:ascii="Open Sans" w:eastAsia="Gill Sans MT" w:hAnsi="Gill Sans MT" w:cs="Gill Sans MT"/>
          <w:color w:val="231F20"/>
          <w:spacing w:val="-2"/>
          <w:sz w:val="16"/>
          <w:szCs w:val="22"/>
          <w:lang w:eastAsia="en-US"/>
        </w:rPr>
        <w:t xml:space="preserve"> </w:t>
      </w:r>
      <w:r w:rsidRPr="00856092">
        <w:rPr>
          <w:rFonts w:ascii="Open Sans" w:eastAsia="Gill Sans MT" w:hAnsi="Gill Sans MT" w:cs="Gill Sans MT"/>
          <w:color w:val="231F20"/>
          <w:sz w:val="16"/>
          <w:szCs w:val="22"/>
          <w:lang w:eastAsia="en-US"/>
        </w:rPr>
        <w:t>Reg</w:t>
      </w:r>
      <w:r w:rsidRPr="00856092">
        <w:rPr>
          <w:rFonts w:ascii="Open Sans" w:eastAsia="Gill Sans MT" w:hAnsi="Gill Sans MT" w:cs="Gill Sans MT"/>
          <w:color w:val="231F20"/>
          <w:spacing w:val="-2"/>
          <w:sz w:val="16"/>
          <w:szCs w:val="22"/>
          <w:lang w:eastAsia="en-US"/>
        </w:rPr>
        <w:t xml:space="preserve"> </w:t>
      </w:r>
      <w:r w:rsidRPr="00856092">
        <w:rPr>
          <w:rFonts w:ascii="Open Sans" w:eastAsia="Gill Sans MT" w:hAnsi="Gill Sans MT" w:cs="Gill Sans MT"/>
          <w:color w:val="231F20"/>
          <w:sz w:val="16"/>
          <w:szCs w:val="22"/>
          <w:lang w:eastAsia="en-US"/>
        </w:rPr>
        <w:t>No</w:t>
      </w:r>
      <w:r w:rsidRPr="00856092">
        <w:rPr>
          <w:rFonts w:ascii="Open Sans" w:eastAsia="Gill Sans MT" w:hAnsi="Gill Sans MT" w:cs="Gill Sans MT"/>
          <w:color w:val="231F20"/>
          <w:spacing w:val="-1"/>
          <w:sz w:val="16"/>
          <w:szCs w:val="22"/>
          <w:lang w:eastAsia="en-US"/>
        </w:rPr>
        <w:t xml:space="preserve"> </w:t>
      </w:r>
      <w:r w:rsidRPr="00856092">
        <w:rPr>
          <w:rFonts w:ascii="Open Sans" w:eastAsia="Gill Sans MT" w:hAnsi="Gill Sans MT" w:cs="Gill Sans MT"/>
          <w:color w:val="231F20"/>
          <w:sz w:val="16"/>
          <w:szCs w:val="22"/>
          <w:lang w:eastAsia="en-US"/>
        </w:rPr>
        <w:t>GB</w:t>
      </w:r>
      <w:r w:rsidRPr="00856092">
        <w:rPr>
          <w:rFonts w:ascii="Open Sans" w:eastAsia="Gill Sans MT" w:hAnsi="Gill Sans MT" w:cs="Gill Sans MT"/>
          <w:color w:val="231F20"/>
          <w:spacing w:val="-1"/>
          <w:sz w:val="16"/>
          <w:szCs w:val="22"/>
          <w:lang w:eastAsia="en-US"/>
        </w:rPr>
        <w:t xml:space="preserve"> </w:t>
      </w:r>
      <w:r w:rsidRPr="00856092">
        <w:rPr>
          <w:rFonts w:ascii="Open Sans" w:eastAsia="Gill Sans MT" w:hAnsi="Gill Sans MT" w:cs="Gill Sans MT"/>
          <w:color w:val="231F20"/>
          <w:sz w:val="16"/>
          <w:szCs w:val="22"/>
          <w:lang w:eastAsia="en-US"/>
        </w:rPr>
        <w:t xml:space="preserve">278 </w:t>
      </w:r>
      <w:r w:rsidRPr="00856092">
        <w:rPr>
          <w:rFonts w:ascii="Open Sans" w:eastAsia="Gill Sans MT" w:hAnsi="Gill Sans MT" w:cs="Gill Sans MT"/>
          <w:color w:val="231F20"/>
          <w:spacing w:val="-2"/>
          <w:sz w:val="16"/>
          <w:szCs w:val="22"/>
          <w:lang w:eastAsia="en-US"/>
        </w:rPr>
        <w:t>537121</w:t>
      </w:r>
    </w:p>
    <w:p w14:paraId="0CCED3A8" w14:textId="77777777" w:rsidR="00856092" w:rsidRPr="00856092" w:rsidRDefault="00856092" w:rsidP="00856092">
      <w:pPr>
        <w:widowControl w:val="0"/>
        <w:autoSpaceDE w:val="0"/>
        <w:autoSpaceDN w:val="0"/>
        <w:spacing w:before="115"/>
        <w:ind w:left="304" w:right="2924"/>
        <w:rPr>
          <w:rFonts w:ascii="Open Sans" w:eastAsia="Gill Sans MT" w:hAnsi="Open Sans" w:cs="Gill Sans MT"/>
          <w:sz w:val="16"/>
          <w:szCs w:val="22"/>
          <w:lang w:eastAsia="en-US"/>
        </w:rPr>
      </w:pPr>
      <w:r w:rsidRPr="00856092">
        <w:rPr>
          <w:rFonts w:ascii="Open Sans" w:eastAsia="Gill Sans MT" w:hAnsi="Open Sans" w:cs="Gill Sans MT"/>
          <w:color w:val="231F20"/>
          <w:sz w:val="16"/>
          <w:szCs w:val="22"/>
          <w:lang w:eastAsia="en-US"/>
        </w:rPr>
        <w:t>Cover</w:t>
      </w:r>
      <w:r w:rsidRPr="00856092">
        <w:rPr>
          <w:rFonts w:ascii="Open Sans" w:eastAsia="Gill Sans MT" w:hAnsi="Open Sans" w:cs="Gill Sans MT"/>
          <w:color w:val="231F20"/>
          <w:spacing w:val="-4"/>
          <w:sz w:val="16"/>
          <w:szCs w:val="22"/>
          <w:lang w:eastAsia="en-US"/>
        </w:rPr>
        <w:t xml:space="preserve"> </w:t>
      </w:r>
      <w:r w:rsidRPr="00856092">
        <w:rPr>
          <w:rFonts w:ascii="Open Sans" w:eastAsia="Gill Sans MT" w:hAnsi="Open Sans" w:cs="Gill Sans MT"/>
          <w:color w:val="231F20"/>
          <w:sz w:val="16"/>
          <w:szCs w:val="22"/>
          <w:lang w:eastAsia="en-US"/>
        </w:rPr>
        <w:t>image</w:t>
      </w:r>
      <w:r w:rsidRPr="00856092">
        <w:rPr>
          <w:rFonts w:ascii="Open Sans" w:eastAsia="Gill Sans MT" w:hAnsi="Open Sans" w:cs="Gill Sans MT"/>
          <w:color w:val="231F20"/>
          <w:spacing w:val="-3"/>
          <w:sz w:val="16"/>
          <w:szCs w:val="22"/>
          <w:lang w:eastAsia="en-US"/>
        </w:rPr>
        <w:t xml:space="preserve"> </w:t>
      </w:r>
      <w:r w:rsidRPr="00856092">
        <w:rPr>
          <w:rFonts w:ascii="Open Sans" w:eastAsia="Gill Sans MT" w:hAnsi="Open Sans" w:cs="Gill Sans MT"/>
          <w:color w:val="231F20"/>
          <w:sz w:val="16"/>
          <w:szCs w:val="22"/>
          <w:lang w:eastAsia="en-US"/>
        </w:rPr>
        <w:t>©</w:t>
      </w:r>
      <w:r w:rsidRPr="00856092">
        <w:rPr>
          <w:rFonts w:ascii="Open Sans" w:eastAsia="Gill Sans MT" w:hAnsi="Open Sans" w:cs="Gill Sans MT"/>
          <w:color w:val="231F20"/>
          <w:spacing w:val="-3"/>
          <w:sz w:val="16"/>
          <w:szCs w:val="22"/>
          <w:lang w:eastAsia="en-US"/>
        </w:rPr>
        <w:t xml:space="preserve"> </w:t>
      </w:r>
      <w:r w:rsidRPr="00856092">
        <w:rPr>
          <w:rFonts w:ascii="Open Sans" w:eastAsia="Gill Sans MT" w:hAnsi="Open Sans" w:cs="Gill Sans MT"/>
          <w:color w:val="231F20"/>
          <w:sz w:val="16"/>
          <w:szCs w:val="22"/>
          <w:lang w:eastAsia="en-US"/>
        </w:rPr>
        <w:t>SDI</w:t>
      </w:r>
      <w:r w:rsidRPr="00856092">
        <w:rPr>
          <w:rFonts w:ascii="Open Sans" w:eastAsia="Gill Sans MT" w:hAnsi="Open Sans" w:cs="Gill Sans MT"/>
          <w:color w:val="231F20"/>
          <w:spacing w:val="-3"/>
          <w:sz w:val="16"/>
          <w:szCs w:val="22"/>
          <w:lang w:eastAsia="en-US"/>
        </w:rPr>
        <w:t xml:space="preserve"> </w:t>
      </w:r>
      <w:r w:rsidRPr="00856092">
        <w:rPr>
          <w:rFonts w:ascii="Open Sans" w:eastAsia="Gill Sans MT" w:hAnsi="Open Sans" w:cs="Gill Sans MT"/>
          <w:color w:val="231F20"/>
          <w:sz w:val="16"/>
          <w:szCs w:val="22"/>
          <w:lang w:eastAsia="en-US"/>
        </w:rPr>
        <w:t>Productions/Getty</w:t>
      </w:r>
      <w:r w:rsidRPr="00856092">
        <w:rPr>
          <w:rFonts w:ascii="Open Sans" w:eastAsia="Gill Sans MT" w:hAnsi="Open Sans" w:cs="Gill Sans MT"/>
          <w:color w:val="231F20"/>
          <w:spacing w:val="-3"/>
          <w:sz w:val="16"/>
          <w:szCs w:val="22"/>
          <w:lang w:eastAsia="en-US"/>
        </w:rPr>
        <w:t xml:space="preserve"> </w:t>
      </w:r>
      <w:r w:rsidRPr="00856092">
        <w:rPr>
          <w:rFonts w:ascii="Open Sans" w:eastAsia="Gill Sans MT" w:hAnsi="Open Sans" w:cs="Gill Sans MT"/>
          <w:color w:val="231F20"/>
          <w:spacing w:val="-2"/>
          <w:sz w:val="16"/>
          <w:szCs w:val="22"/>
          <w:lang w:eastAsia="en-US"/>
        </w:rPr>
        <w:t>Images</w:t>
      </w:r>
    </w:p>
    <w:p w14:paraId="759A7AD7" w14:textId="77777777" w:rsidR="00856092" w:rsidRPr="00856092" w:rsidRDefault="00856092" w:rsidP="00856092">
      <w:pPr>
        <w:widowControl w:val="0"/>
        <w:autoSpaceDE w:val="0"/>
        <w:autoSpaceDN w:val="0"/>
        <w:rPr>
          <w:rFonts w:ascii="Open Sans" w:eastAsia="Trebuchet MS" w:hAnsi="Trebuchet MS" w:cs="Trebuchet MS"/>
          <w:sz w:val="20"/>
          <w:lang w:eastAsia="en-US"/>
        </w:rPr>
      </w:pPr>
    </w:p>
    <w:p w14:paraId="42678DC1" w14:textId="77777777" w:rsidR="00856092" w:rsidRPr="00856092" w:rsidRDefault="00856092" w:rsidP="00856092">
      <w:pPr>
        <w:widowControl w:val="0"/>
        <w:autoSpaceDE w:val="0"/>
        <w:autoSpaceDN w:val="0"/>
        <w:rPr>
          <w:rFonts w:ascii="Open Sans" w:eastAsia="Trebuchet MS" w:hAnsi="Trebuchet MS" w:cs="Trebuchet MS"/>
          <w:sz w:val="20"/>
          <w:lang w:eastAsia="en-US"/>
        </w:rPr>
      </w:pPr>
    </w:p>
    <w:p w14:paraId="19B60480" w14:textId="77777777" w:rsidR="00856092" w:rsidRPr="00856092" w:rsidRDefault="00856092" w:rsidP="00856092">
      <w:pPr>
        <w:widowControl w:val="0"/>
        <w:autoSpaceDE w:val="0"/>
        <w:autoSpaceDN w:val="0"/>
        <w:rPr>
          <w:rFonts w:ascii="Open Sans" w:eastAsia="Trebuchet MS" w:hAnsi="Trebuchet MS" w:cs="Trebuchet MS"/>
          <w:sz w:val="20"/>
          <w:lang w:eastAsia="en-US"/>
        </w:rPr>
      </w:pPr>
    </w:p>
    <w:p w14:paraId="76D75EBD" w14:textId="77777777" w:rsidR="00856092" w:rsidRPr="00856092" w:rsidRDefault="00856092" w:rsidP="00856092">
      <w:pPr>
        <w:widowControl w:val="0"/>
        <w:autoSpaceDE w:val="0"/>
        <w:autoSpaceDN w:val="0"/>
        <w:spacing w:before="7"/>
        <w:rPr>
          <w:rFonts w:ascii="Open Sans" w:eastAsia="Trebuchet MS" w:hAnsi="Trebuchet MS" w:cs="Trebuchet MS"/>
          <w:sz w:val="26"/>
          <w:lang w:eastAsia="en-US"/>
        </w:rPr>
      </w:pPr>
      <w:r w:rsidRPr="00856092">
        <w:rPr>
          <w:rFonts w:ascii="Trebuchet MS" w:eastAsia="Trebuchet MS" w:hAnsi="Trebuchet MS" w:cs="Trebuchet MS"/>
          <w:noProof/>
          <w:lang w:eastAsia="en-US"/>
        </w:rPr>
        <mc:AlternateContent>
          <mc:Choice Requires="wpg">
            <w:drawing>
              <wp:anchor distT="0" distB="0" distL="0" distR="0" simplePos="0" relativeHeight="251661312" behindDoc="1" locked="0" layoutInCell="1" allowOverlap="1" wp14:anchorId="7A7EC113" wp14:editId="6BC1EDDC">
                <wp:simplePos x="0" y="0"/>
                <wp:positionH relativeFrom="page">
                  <wp:posOffset>1149350</wp:posOffset>
                </wp:positionH>
                <wp:positionV relativeFrom="paragraph">
                  <wp:posOffset>244475</wp:posOffset>
                </wp:positionV>
                <wp:extent cx="1280795" cy="264160"/>
                <wp:effectExtent l="0" t="0" r="0" b="0"/>
                <wp:wrapTopAndBottom/>
                <wp:docPr id="142" name="docshapegroup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795" cy="264160"/>
                          <a:chOff x="1810" y="385"/>
                          <a:chExt cx="2017" cy="416"/>
                        </a:xfrm>
                      </wpg:grpSpPr>
                      <pic:pic xmlns:pic="http://schemas.openxmlformats.org/drawingml/2006/picture">
                        <pic:nvPicPr>
                          <pic:cNvPr id="143" name="docshape2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446" y="499"/>
                            <a:ext cx="511" cy="302"/>
                          </a:xfrm>
                          <a:prstGeom prst="rect">
                            <a:avLst/>
                          </a:prstGeom>
                          <a:noFill/>
                          <a:extLst>
                            <a:ext uri="{909E8E84-426E-40DD-AFC4-6F175D3DCCD1}">
                              <a14:hiddenFill xmlns:a14="http://schemas.microsoft.com/office/drawing/2010/main">
                                <a:solidFill>
                                  <a:srgbClr val="FFFFFF"/>
                                </a:solidFill>
                              </a14:hiddenFill>
                            </a:ext>
                          </a:extLst>
                        </pic:spPr>
                      </pic:pic>
                      <wps:wsp>
                        <wps:cNvPr id="144" name="docshape271"/>
                        <wps:cNvSpPr>
                          <a:spLocks/>
                        </wps:cNvSpPr>
                        <wps:spPr bwMode="auto">
                          <a:xfrm>
                            <a:off x="1810" y="385"/>
                            <a:ext cx="346" cy="412"/>
                          </a:xfrm>
                          <a:custGeom>
                            <a:avLst/>
                            <a:gdLst>
                              <a:gd name="T0" fmla="+- 0 1979 1810"/>
                              <a:gd name="T1" fmla="*/ T0 w 346"/>
                              <a:gd name="T2" fmla="+- 0 385 385"/>
                              <a:gd name="T3" fmla="*/ 385 h 412"/>
                              <a:gd name="T4" fmla="+- 0 1813 1810"/>
                              <a:gd name="T5" fmla="*/ T4 w 346"/>
                              <a:gd name="T6" fmla="+- 0 385 385"/>
                              <a:gd name="T7" fmla="*/ 385 h 412"/>
                              <a:gd name="T8" fmla="+- 0 1810 1810"/>
                              <a:gd name="T9" fmla="*/ T8 w 346"/>
                              <a:gd name="T10" fmla="+- 0 389 385"/>
                              <a:gd name="T11" fmla="*/ 389 h 412"/>
                              <a:gd name="T12" fmla="+- 0 1810 1810"/>
                              <a:gd name="T13" fmla="*/ T12 w 346"/>
                              <a:gd name="T14" fmla="+- 0 396 385"/>
                              <a:gd name="T15" fmla="*/ 396 h 412"/>
                              <a:gd name="T16" fmla="+- 0 1812 1810"/>
                              <a:gd name="T17" fmla="*/ T16 w 346"/>
                              <a:gd name="T18" fmla="+- 0 399 385"/>
                              <a:gd name="T19" fmla="*/ 399 h 412"/>
                              <a:gd name="T20" fmla="+- 0 1817 1810"/>
                              <a:gd name="T21" fmla="*/ T20 w 346"/>
                              <a:gd name="T22" fmla="+- 0 399 385"/>
                              <a:gd name="T23" fmla="*/ 399 h 412"/>
                              <a:gd name="T24" fmla="+- 0 1844 1810"/>
                              <a:gd name="T25" fmla="*/ T24 w 346"/>
                              <a:gd name="T26" fmla="+- 0 405 385"/>
                              <a:gd name="T27" fmla="*/ 405 h 412"/>
                              <a:gd name="T28" fmla="+- 0 1860 1810"/>
                              <a:gd name="T29" fmla="*/ T28 w 346"/>
                              <a:gd name="T30" fmla="+- 0 414 385"/>
                              <a:gd name="T31" fmla="*/ 414 h 412"/>
                              <a:gd name="T32" fmla="+- 0 1868 1810"/>
                              <a:gd name="T33" fmla="*/ T32 w 346"/>
                              <a:gd name="T34" fmla="+- 0 426 385"/>
                              <a:gd name="T35" fmla="*/ 426 h 412"/>
                              <a:gd name="T36" fmla="+- 0 1871 1810"/>
                              <a:gd name="T37" fmla="*/ T36 w 346"/>
                              <a:gd name="T38" fmla="+- 0 441 385"/>
                              <a:gd name="T39" fmla="*/ 441 h 412"/>
                              <a:gd name="T40" fmla="+- 0 1871 1810"/>
                              <a:gd name="T41" fmla="*/ T40 w 346"/>
                              <a:gd name="T42" fmla="+- 0 740 385"/>
                              <a:gd name="T43" fmla="*/ 740 h 412"/>
                              <a:gd name="T44" fmla="+- 0 1868 1810"/>
                              <a:gd name="T45" fmla="*/ T44 w 346"/>
                              <a:gd name="T46" fmla="+- 0 755 385"/>
                              <a:gd name="T47" fmla="*/ 755 h 412"/>
                              <a:gd name="T48" fmla="+- 0 1860 1810"/>
                              <a:gd name="T49" fmla="*/ T48 w 346"/>
                              <a:gd name="T50" fmla="+- 0 768 385"/>
                              <a:gd name="T51" fmla="*/ 768 h 412"/>
                              <a:gd name="T52" fmla="+- 0 1844 1810"/>
                              <a:gd name="T53" fmla="*/ T52 w 346"/>
                              <a:gd name="T54" fmla="+- 0 777 385"/>
                              <a:gd name="T55" fmla="*/ 777 h 412"/>
                              <a:gd name="T56" fmla="+- 0 1817 1810"/>
                              <a:gd name="T57" fmla="*/ T56 w 346"/>
                              <a:gd name="T58" fmla="+- 0 782 385"/>
                              <a:gd name="T59" fmla="*/ 782 h 412"/>
                              <a:gd name="T60" fmla="+- 0 1812 1810"/>
                              <a:gd name="T61" fmla="*/ T60 w 346"/>
                              <a:gd name="T62" fmla="+- 0 782 385"/>
                              <a:gd name="T63" fmla="*/ 782 h 412"/>
                              <a:gd name="T64" fmla="+- 0 1810 1810"/>
                              <a:gd name="T65" fmla="*/ T64 w 346"/>
                              <a:gd name="T66" fmla="+- 0 786 385"/>
                              <a:gd name="T67" fmla="*/ 786 h 412"/>
                              <a:gd name="T68" fmla="+- 0 1810 1810"/>
                              <a:gd name="T69" fmla="*/ T68 w 346"/>
                              <a:gd name="T70" fmla="+- 0 792 385"/>
                              <a:gd name="T71" fmla="*/ 792 h 412"/>
                              <a:gd name="T72" fmla="+- 0 1813 1810"/>
                              <a:gd name="T73" fmla="*/ T72 w 346"/>
                              <a:gd name="T74" fmla="+- 0 796 385"/>
                              <a:gd name="T75" fmla="*/ 796 h 412"/>
                              <a:gd name="T76" fmla="+- 0 1996 1810"/>
                              <a:gd name="T77" fmla="*/ T76 w 346"/>
                              <a:gd name="T78" fmla="+- 0 796 385"/>
                              <a:gd name="T79" fmla="*/ 796 h 412"/>
                              <a:gd name="T80" fmla="+- 0 1999 1810"/>
                              <a:gd name="T81" fmla="*/ T80 w 346"/>
                              <a:gd name="T82" fmla="+- 0 792 385"/>
                              <a:gd name="T83" fmla="*/ 792 h 412"/>
                              <a:gd name="T84" fmla="+- 0 1999 1810"/>
                              <a:gd name="T85" fmla="*/ T84 w 346"/>
                              <a:gd name="T86" fmla="+- 0 786 385"/>
                              <a:gd name="T87" fmla="*/ 786 h 412"/>
                              <a:gd name="T88" fmla="+- 0 1997 1810"/>
                              <a:gd name="T89" fmla="*/ T88 w 346"/>
                              <a:gd name="T90" fmla="+- 0 782 385"/>
                              <a:gd name="T91" fmla="*/ 782 h 412"/>
                              <a:gd name="T92" fmla="+- 0 1993 1810"/>
                              <a:gd name="T93" fmla="*/ T92 w 346"/>
                              <a:gd name="T94" fmla="+- 0 782 385"/>
                              <a:gd name="T95" fmla="*/ 782 h 412"/>
                              <a:gd name="T96" fmla="+- 0 1963 1810"/>
                              <a:gd name="T97" fmla="*/ T96 w 346"/>
                              <a:gd name="T98" fmla="+- 0 777 385"/>
                              <a:gd name="T99" fmla="*/ 777 h 412"/>
                              <a:gd name="T100" fmla="+- 0 1946 1810"/>
                              <a:gd name="T101" fmla="*/ T100 w 346"/>
                              <a:gd name="T102" fmla="+- 0 768 385"/>
                              <a:gd name="T103" fmla="*/ 768 h 412"/>
                              <a:gd name="T104" fmla="+- 0 1937 1810"/>
                              <a:gd name="T105" fmla="*/ T104 w 346"/>
                              <a:gd name="T106" fmla="+- 0 756 385"/>
                              <a:gd name="T107" fmla="*/ 756 h 412"/>
                              <a:gd name="T108" fmla="+- 0 1935 1810"/>
                              <a:gd name="T109" fmla="*/ T108 w 346"/>
                              <a:gd name="T110" fmla="+- 0 740 385"/>
                              <a:gd name="T111" fmla="*/ 740 h 412"/>
                              <a:gd name="T112" fmla="+- 0 1935 1810"/>
                              <a:gd name="T113" fmla="*/ T112 w 346"/>
                              <a:gd name="T114" fmla="+- 0 632 385"/>
                              <a:gd name="T115" fmla="*/ 632 h 412"/>
                              <a:gd name="T116" fmla="+- 0 1989 1810"/>
                              <a:gd name="T117" fmla="*/ T116 w 346"/>
                              <a:gd name="T118" fmla="+- 0 632 385"/>
                              <a:gd name="T119" fmla="*/ 632 h 412"/>
                              <a:gd name="T120" fmla="+- 0 2048 1810"/>
                              <a:gd name="T121" fmla="*/ T120 w 346"/>
                              <a:gd name="T122" fmla="+- 0 627 385"/>
                              <a:gd name="T123" fmla="*/ 627 h 412"/>
                              <a:gd name="T124" fmla="+- 0 2088 1810"/>
                              <a:gd name="T125" fmla="*/ T124 w 346"/>
                              <a:gd name="T126" fmla="+- 0 612 385"/>
                              <a:gd name="T127" fmla="*/ 612 h 412"/>
                              <a:gd name="T128" fmla="+- 0 1935 1810"/>
                              <a:gd name="T129" fmla="*/ T128 w 346"/>
                              <a:gd name="T130" fmla="+- 0 612 385"/>
                              <a:gd name="T131" fmla="*/ 612 h 412"/>
                              <a:gd name="T132" fmla="+- 0 1935 1810"/>
                              <a:gd name="T133" fmla="*/ T132 w 346"/>
                              <a:gd name="T134" fmla="+- 0 404 385"/>
                              <a:gd name="T135" fmla="*/ 404 h 412"/>
                              <a:gd name="T136" fmla="+- 0 2082 1810"/>
                              <a:gd name="T137" fmla="*/ T136 w 346"/>
                              <a:gd name="T138" fmla="+- 0 404 385"/>
                              <a:gd name="T139" fmla="*/ 404 h 412"/>
                              <a:gd name="T140" fmla="+- 0 2041 1810"/>
                              <a:gd name="T141" fmla="*/ T140 w 346"/>
                              <a:gd name="T142" fmla="+- 0 390 385"/>
                              <a:gd name="T143" fmla="*/ 390 h 412"/>
                              <a:gd name="T144" fmla="+- 0 1979 1810"/>
                              <a:gd name="T145" fmla="*/ T144 w 346"/>
                              <a:gd name="T146" fmla="+- 0 385 385"/>
                              <a:gd name="T147" fmla="*/ 385 h 412"/>
                              <a:gd name="T148" fmla="+- 0 2082 1810"/>
                              <a:gd name="T149" fmla="*/ T148 w 346"/>
                              <a:gd name="T150" fmla="+- 0 404 385"/>
                              <a:gd name="T151" fmla="*/ 404 h 412"/>
                              <a:gd name="T152" fmla="+- 0 1980 1810"/>
                              <a:gd name="T153" fmla="*/ T152 w 346"/>
                              <a:gd name="T154" fmla="+- 0 404 385"/>
                              <a:gd name="T155" fmla="*/ 404 h 412"/>
                              <a:gd name="T156" fmla="+- 0 2034 1810"/>
                              <a:gd name="T157" fmla="*/ T156 w 346"/>
                              <a:gd name="T158" fmla="+- 0 413 385"/>
                              <a:gd name="T159" fmla="*/ 413 h 412"/>
                              <a:gd name="T160" fmla="+- 0 2066 1810"/>
                              <a:gd name="T161" fmla="*/ T160 w 346"/>
                              <a:gd name="T162" fmla="+- 0 436 385"/>
                              <a:gd name="T163" fmla="*/ 436 h 412"/>
                              <a:gd name="T164" fmla="+- 0 2080 1810"/>
                              <a:gd name="T165" fmla="*/ T164 w 346"/>
                              <a:gd name="T166" fmla="+- 0 469 385"/>
                              <a:gd name="T167" fmla="*/ 469 h 412"/>
                              <a:gd name="T168" fmla="+- 0 2084 1810"/>
                              <a:gd name="T169" fmla="*/ T168 w 346"/>
                              <a:gd name="T170" fmla="+- 0 508 385"/>
                              <a:gd name="T171" fmla="*/ 508 h 412"/>
                              <a:gd name="T172" fmla="+- 0 2080 1810"/>
                              <a:gd name="T173" fmla="*/ T172 w 346"/>
                              <a:gd name="T174" fmla="+- 0 548 385"/>
                              <a:gd name="T175" fmla="*/ 548 h 412"/>
                              <a:gd name="T176" fmla="+- 0 2066 1810"/>
                              <a:gd name="T177" fmla="*/ T176 w 346"/>
                              <a:gd name="T178" fmla="+- 0 581 385"/>
                              <a:gd name="T179" fmla="*/ 581 h 412"/>
                              <a:gd name="T180" fmla="+- 0 2034 1810"/>
                              <a:gd name="T181" fmla="*/ T180 w 346"/>
                              <a:gd name="T182" fmla="+- 0 604 385"/>
                              <a:gd name="T183" fmla="*/ 604 h 412"/>
                              <a:gd name="T184" fmla="+- 0 1980 1810"/>
                              <a:gd name="T185" fmla="*/ T184 w 346"/>
                              <a:gd name="T186" fmla="+- 0 612 385"/>
                              <a:gd name="T187" fmla="*/ 612 h 412"/>
                              <a:gd name="T188" fmla="+- 0 2088 1810"/>
                              <a:gd name="T189" fmla="*/ T188 w 346"/>
                              <a:gd name="T190" fmla="+- 0 612 385"/>
                              <a:gd name="T191" fmla="*/ 612 h 412"/>
                              <a:gd name="T192" fmla="+- 0 2101 1810"/>
                              <a:gd name="T193" fmla="*/ T192 w 346"/>
                              <a:gd name="T194" fmla="+- 0 608 385"/>
                              <a:gd name="T195" fmla="*/ 608 h 412"/>
                              <a:gd name="T196" fmla="+- 0 2141 1810"/>
                              <a:gd name="T197" fmla="*/ T196 w 346"/>
                              <a:gd name="T198" fmla="+- 0 570 385"/>
                              <a:gd name="T199" fmla="*/ 570 h 412"/>
                              <a:gd name="T200" fmla="+- 0 2156 1810"/>
                              <a:gd name="T201" fmla="*/ T200 w 346"/>
                              <a:gd name="T202" fmla="+- 0 508 385"/>
                              <a:gd name="T203" fmla="*/ 508 h 412"/>
                              <a:gd name="T204" fmla="+- 0 2140 1810"/>
                              <a:gd name="T205" fmla="*/ T204 w 346"/>
                              <a:gd name="T206" fmla="+- 0 447 385"/>
                              <a:gd name="T207" fmla="*/ 447 h 412"/>
                              <a:gd name="T208" fmla="+- 0 2098 1810"/>
                              <a:gd name="T209" fmla="*/ T208 w 346"/>
                              <a:gd name="T210" fmla="+- 0 409 385"/>
                              <a:gd name="T211" fmla="*/ 409 h 412"/>
                              <a:gd name="T212" fmla="+- 0 2082 1810"/>
                              <a:gd name="T213" fmla="*/ T212 w 346"/>
                              <a:gd name="T214" fmla="+- 0 404 385"/>
                              <a:gd name="T215" fmla="*/ 404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46" h="412">
                                <a:moveTo>
                                  <a:pt x="169" y="0"/>
                                </a:moveTo>
                                <a:lnTo>
                                  <a:pt x="3" y="0"/>
                                </a:lnTo>
                                <a:lnTo>
                                  <a:pt x="0" y="4"/>
                                </a:lnTo>
                                <a:lnTo>
                                  <a:pt x="0" y="11"/>
                                </a:lnTo>
                                <a:lnTo>
                                  <a:pt x="2" y="14"/>
                                </a:lnTo>
                                <a:lnTo>
                                  <a:pt x="7" y="14"/>
                                </a:lnTo>
                                <a:lnTo>
                                  <a:pt x="34" y="20"/>
                                </a:lnTo>
                                <a:lnTo>
                                  <a:pt x="50" y="29"/>
                                </a:lnTo>
                                <a:lnTo>
                                  <a:pt x="58" y="41"/>
                                </a:lnTo>
                                <a:lnTo>
                                  <a:pt x="61" y="56"/>
                                </a:lnTo>
                                <a:lnTo>
                                  <a:pt x="61" y="355"/>
                                </a:lnTo>
                                <a:lnTo>
                                  <a:pt x="58" y="370"/>
                                </a:lnTo>
                                <a:lnTo>
                                  <a:pt x="50" y="383"/>
                                </a:lnTo>
                                <a:lnTo>
                                  <a:pt x="34" y="392"/>
                                </a:lnTo>
                                <a:lnTo>
                                  <a:pt x="7" y="397"/>
                                </a:lnTo>
                                <a:lnTo>
                                  <a:pt x="2" y="397"/>
                                </a:lnTo>
                                <a:lnTo>
                                  <a:pt x="0" y="401"/>
                                </a:lnTo>
                                <a:lnTo>
                                  <a:pt x="0" y="407"/>
                                </a:lnTo>
                                <a:lnTo>
                                  <a:pt x="3" y="411"/>
                                </a:lnTo>
                                <a:lnTo>
                                  <a:pt x="186" y="411"/>
                                </a:lnTo>
                                <a:lnTo>
                                  <a:pt x="189" y="407"/>
                                </a:lnTo>
                                <a:lnTo>
                                  <a:pt x="189" y="401"/>
                                </a:lnTo>
                                <a:lnTo>
                                  <a:pt x="187" y="397"/>
                                </a:lnTo>
                                <a:lnTo>
                                  <a:pt x="183" y="397"/>
                                </a:lnTo>
                                <a:lnTo>
                                  <a:pt x="153" y="392"/>
                                </a:lnTo>
                                <a:lnTo>
                                  <a:pt x="136" y="383"/>
                                </a:lnTo>
                                <a:lnTo>
                                  <a:pt x="127" y="371"/>
                                </a:lnTo>
                                <a:lnTo>
                                  <a:pt x="125" y="355"/>
                                </a:lnTo>
                                <a:lnTo>
                                  <a:pt x="125" y="247"/>
                                </a:lnTo>
                                <a:lnTo>
                                  <a:pt x="179" y="247"/>
                                </a:lnTo>
                                <a:lnTo>
                                  <a:pt x="238" y="242"/>
                                </a:lnTo>
                                <a:lnTo>
                                  <a:pt x="278" y="227"/>
                                </a:lnTo>
                                <a:lnTo>
                                  <a:pt x="125" y="227"/>
                                </a:lnTo>
                                <a:lnTo>
                                  <a:pt x="125" y="19"/>
                                </a:lnTo>
                                <a:lnTo>
                                  <a:pt x="272" y="19"/>
                                </a:lnTo>
                                <a:lnTo>
                                  <a:pt x="231" y="5"/>
                                </a:lnTo>
                                <a:lnTo>
                                  <a:pt x="169" y="0"/>
                                </a:lnTo>
                                <a:close/>
                                <a:moveTo>
                                  <a:pt x="272" y="19"/>
                                </a:moveTo>
                                <a:lnTo>
                                  <a:pt x="170" y="19"/>
                                </a:lnTo>
                                <a:lnTo>
                                  <a:pt x="224" y="28"/>
                                </a:lnTo>
                                <a:lnTo>
                                  <a:pt x="256" y="51"/>
                                </a:lnTo>
                                <a:lnTo>
                                  <a:pt x="270" y="84"/>
                                </a:lnTo>
                                <a:lnTo>
                                  <a:pt x="274" y="123"/>
                                </a:lnTo>
                                <a:lnTo>
                                  <a:pt x="270" y="163"/>
                                </a:lnTo>
                                <a:lnTo>
                                  <a:pt x="256" y="196"/>
                                </a:lnTo>
                                <a:lnTo>
                                  <a:pt x="224" y="219"/>
                                </a:lnTo>
                                <a:lnTo>
                                  <a:pt x="170" y="227"/>
                                </a:lnTo>
                                <a:lnTo>
                                  <a:pt x="278" y="227"/>
                                </a:lnTo>
                                <a:lnTo>
                                  <a:pt x="291" y="223"/>
                                </a:lnTo>
                                <a:lnTo>
                                  <a:pt x="331" y="185"/>
                                </a:lnTo>
                                <a:lnTo>
                                  <a:pt x="346" y="123"/>
                                </a:lnTo>
                                <a:lnTo>
                                  <a:pt x="330" y="62"/>
                                </a:lnTo>
                                <a:lnTo>
                                  <a:pt x="288" y="24"/>
                                </a:lnTo>
                                <a:lnTo>
                                  <a:pt x="272" y="19"/>
                                </a:lnTo>
                                <a:close/>
                              </a:path>
                            </a:pathLst>
                          </a:custGeom>
                          <a:solidFill>
                            <a:srgbClr val="3433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5" name="docshape2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52" y="499"/>
                            <a:ext cx="259" cy="3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6" name="docshape2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214" y="499"/>
                            <a:ext cx="613" cy="3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7" name="docshape2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976" y="499"/>
                            <a:ext cx="206" cy="30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AFDC45D" id="docshapegroup269" o:spid="_x0000_s1026" style="position:absolute;margin-left:90.5pt;margin-top:19.25pt;width:100.85pt;height:20.8pt;z-index:-251655168;mso-wrap-distance-left:0;mso-wrap-distance-right:0;mso-position-horizontal-relative:page" coordorigin="1810,385" coordsize="2017,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70" o:spid="_x0000_s1027" type="#_x0000_t75" style="position:absolute;left:2446;top:499;width:511;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">
                  <v:imagedata r:id="rId13" o:title=""/>
                </v:shape>
                <v:shape id="docshape271" o:spid="_x0000_s1028" style="position:absolute;left:1810;top:385;width:346;height:412;visibility:visible;mso-wrap-style:square;v-text-anchor:top" coordsize="34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" path="m169,l3,,,4r,7l2,14r5,l34,20r16,9l58,41r3,15l61,355r-3,15l50,383r-16,9l7,397r-5,l,401r,6l3,411r183,l189,407r,-6l187,397r-4,l153,392r-17,-9l127,371r-2,-16l125,247r54,l238,242r40,-15l125,227r,-208l272,19,231,5,169,xm272,19r-102,l224,28r32,23l270,84r4,39l270,163r-14,33l224,219r-54,8l278,227r13,-4l331,185r15,-62l330,62,288,24,272,19xe" fillcolor="#343332" stroked="f">
                  <v:path arrowok="t" o:connecttype="custom" o:connectlocs="169,385;3,385;0,389;0,396;2,399;7,399;34,405;50,414;58,426;61,441;61,740;58,755;50,768;34,777;7,782;2,782;0,786;0,792;3,796;186,796;189,792;189,786;187,782;183,782;153,777;136,768;127,756;125,740;125,632;179,632;238,627;278,612;125,612;125,404;272,404;231,390;169,385;272,404;170,404;224,413;256,436;270,469;274,508;270,548;256,581;224,604;170,612;278,612;291,608;331,570;346,508;330,447;288,409;272,404" o:connectangles="0,0,0,0,0,0,0,0,0,0,0,0,0,0,0,0,0,0,0,0,0,0,0,0,0,0,0,0,0,0,0,0,0,0,0,0,0,0,0,0,0,0,0,0,0,0,0,0,0,0,0,0,0,0"/>
                </v:shape>
                <v:shape id="docshape272" o:spid="_x0000_s1029" type="#_x0000_t75" style="position:absolute;left:2152;top:499;width:259;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">
                  <v:imagedata r:id="rId14" o:title=""/>
                </v:shape>
                <v:shape id="docshape273" o:spid="_x0000_s1030" type="#_x0000_t75" style="position:absolute;left:3214;top:499;width:613;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">
                  <v:imagedata r:id="rId15" o:title=""/>
                </v:shape>
                <v:shape id="docshape274" o:spid="_x0000_s1031" type="#_x0000_t75" style="position:absolute;left:2976;top:499;width:206;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">
                  <v:imagedata r:id="rId16" o:title=""/>
                </v:shape>
                <w10:wrap type="topAndBottom" anchorx="page"/>
              </v:group>
            </w:pict>
          </mc:Fallback>
        </mc:AlternateContent>
      </w:r>
    </w:p>
    <w:p w14:paraId="3F5A7A5D" w14:textId="3680857B" w:rsidR="00856092" w:rsidRPr="00856092" w:rsidRDefault="00856092" w:rsidP="00856092">
      <w:pPr>
        <w:widowControl w:val="0"/>
        <w:autoSpaceDE w:val="0"/>
        <w:autoSpaceDN w:val="0"/>
        <w:spacing w:before="124" w:line="256" w:lineRule="exact"/>
        <w:ind w:right="111"/>
        <w:jc w:val="right"/>
        <w:rPr>
          <w:rFonts w:ascii="Open Sans" w:eastAsia="Gill Sans MT" w:hAnsi="Gill Sans MT" w:cs="Gill Sans MT"/>
          <w:sz w:val="20"/>
          <w:szCs w:val="22"/>
          <w:lang w:eastAsia="en-US"/>
        </w:rPr>
      </w:pPr>
      <w:r w:rsidRPr="00856092">
        <w:rPr>
          <w:rFonts w:ascii="Open Sans" w:eastAsia="Gill Sans MT" w:hAnsi="Gill Sans MT" w:cs="Gill Sans MT"/>
          <w:color w:val="231F20"/>
          <w:sz w:val="20"/>
          <w:szCs w:val="22"/>
          <w:lang w:eastAsia="en-US"/>
        </w:rPr>
        <w:t>Publication</w:t>
      </w:r>
      <w:r w:rsidRPr="00856092">
        <w:rPr>
          <w:rFonts w:ascii="Open Sans" w:eastAsia="Gill Sans MT" w:hAnsi="Gill Sans MT" w:cs="Gill Sans MT"/>
          <w:color w:val="231F20"/>
          <w:spacing w:val="-10"/>
          <w:sz w:val="20"/>
          <w:szCs w:val="22"/>
          <w:lang w:eastAsia="en-US"/>
        </w:rPr>
        <w:t xml:space="preserve"> </w:t>
      </w:r>
      <w:r w:rsidRPr="00856092">
        <w:rPr>
          <w:rFonts w:ascii="Open Sans" w:eastAsia="Gill Sans MT" w:hAnsi="Gill Sans MT" w:cs="Gill Sans MT"/>
          <w:color w:val="231F20"/>
          <w:spacing w:val="-2"/>
          <w:sz w:val="20"/>
          <w:szCs w:val="22"/>
          <w:lang w:eastAsia="en-US"/>
        </w:rPr>
        <w:t>code:</w:t>
      </w:r>
      <w:r w:rsidRPr="00856092">
        <w:rPr>
          <w:rFonts w:ascii="Open Sans" w:eastAsia="Gill Sans MT" w:hAnsi="Gill Sans MT" w:cs="Gill Sans MT"/>
          <w:color w:val="231F20"/>
          <w:spacing w:val="-2"/>
          <w:sz w:val="20"/>
          <w:szCs w:val="22"/>
          <w:lang w:eastAsia="en-US"/>
        </w:rPr>
        <w:t xml:space="preserve"> </w:t>
      </w:r>
      <w:r w:rsidRPr="00856092">
        <w:rPr>
          <w:rFonts w:ascii="Open Sans" w:eastAsia="Gill Sans MT" w:hAnsi="Gill Sans MT" w:cs="Gill Sans MT"/>
          <w:color w:val="231F20"/>
          <w:spacing w:val="-2"/>
          <w:sz w:val="20"/>
          <w:szCs w:val="22"/>
          <w:lang w:eastAsia="en-US"/>
        </w:rPr>
        <w:t>VQ000073</w:t>
      </w:r>
    </w:p>
    <w:p w14:paraId="15FD8166" w14:textId="5F51A7E5" w:rsidR="00856092" w:rsidRPr="00CA1167" w:rsidRDefault="00856092" w:rsidP="00856092">
      <w:pPr>
        <w:pStyle w:val="Normal0"/>
        <w:spacing w:line="276" w:lineRule="auto"/>
        <w:rPr>
          <w:rFonts w:ascii="Tahoma" w:eastAsia="Trebuchet MS" w:hAnsi="Tahoma" w:cs="Tahoma"/>
          <w:bCs/>
          <w:sz w:val="20"/>
          <w:szCs w:val="20"/>
        </w:rPr>
      </w:pPr>
      <w:r w:rsidRPr="00856092">
        <w:rPr>
          <w:rFonts w:ascii="Gill Sans MT" w:eastAsia="Gill Sans MT" w:hAnsi="Gill Sans MT" w:cs="Gill Sans MT"/>
          <w:noProof/>
          <w:sz w:val="22"/>
          <w:szCs w:val="22"/>
          <w:lang w:eastAsia="en-US"/>
        </w:rPr>
        <mc:AlternateContent>
          <mc:Choice Requires="wpg">
            <w:drawing>
              <wp:anchor distT="0" distB="0" distL="114300" distR="114300" simplePos="0" relativeHeight="251659264" behindDoc="0" locked="0" layoutInCell="1" allowOverlap="1" wp14:anchorId="09CF09C9" wp14:editId="66B7170B">
                <wp:simplePos x="0" y="0"/>
                <wp:positionH relativeFrom="page">
                  <wp:posOffset>534035</wp:posOffset>
                </wp:positionH>
                <wp:positionV relativeFrom="paragraph">
                  <wp:posOffset>-657225</wp:posOffset>
                </wp:positionV>
                <wp:extent cx="518795" cy="568325"/>
                <wp:effectExtent l="0" t="0" r="0" b="0"/>
                <wp:wrapNone/>
                <wp:docPr id="139" name="docshapegroup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568325"/>
                          <a:chOff x="841" y="-1035"/>
                          <a:chExt cx="817" cy="895"/>
                        </a:xfrm>
                      </wpg:grpSpPr>
                      <wps:wsp>
                        <wps:cNvPr id="140" name="docshape276"/>
                        <wps:cNvSpPr>
                          <a:spLocks/>
                        </wps:cNvSpPr>
                        <wps:spPr bwMode="auto">
                          <a:xfrm>
                            <a:off x="840" y="-1036"/>
                            <a:ext cx="817" cy="895"/>
                          </a:xfrm>
                          <a:custGeom>
                            <a:avLst/>
                            <a:gdLst>
                              <a:gd name="T0" fmla="+- 0 1282 841"/>
                              <a:gd name="T1" fmla="*/ T0 w 817"/>
                              <a:gd name="T2" fmla="+- 0 -1035 -1035"/>
                              <a:gd name="T3" fmla="*/ -1035 h 895"/>
                              <a:gd name="T4" fmla="+- 0 1214 841"/>
                              <a:gd name="T5" fmla="*/ T4 w 817"/>
                              <a:gd name="T6" fmla="+- 0 -1032 -1035"/>
                              <a:gd name="T7" fmla="*/ -1032 h 895"/>
                              <a:gd name="T8" fmla="+- 0 1147 841"/>
                              <a:gd name="T9" fmla="*/ T8 w 817"/>
                              <a:gd name="T10" fmla="+- 0 -1018 -1035"/>
                              <a:gd name="T11" fmla="*/ -1018 h 895"/>
                              <a:gd name="T12" fmla="+- 0 1083 841"/>
                              <a:gd name="T13" fmla="*/ T12 w 817"/>
                              <a:gd name="T14" fmla="+- 0 -992 -1035"/>
                              <a:gd name="T15" fmla="*/ -992 h 895"/>
                              <a:gd name="T16" fmla="+- 0 1023 841"/>
                              <a:gd name="T17" fmla="*/ T16 w 817"/>
                              <a:gd name="T18" fmla="+- 0 -955 -1035"/>
                              <a:gd name="T19" fmla="*/ -955 h 895"/>
                              <a:gd name="T20" fmla="+- 0 969 841"/>
                              <a:gd name="T21" fmla="*/ T20 w 817"/>
                              <a:gd name="T22" fmla="+- 0 -907 -1035"/>
                              <a:gd name="T23" fmla="*/ -907 h 895"/>
                              <a:gd name="T24" fmla="+- 0 921 841"/>
                              <a:gd name="T25" fmla="*/ T24 w 817"/>
                              <a:gd name="T26" fmla="+- 0 -848 -1035"/>
                              <a:gd name="T27" fmla="*/ -848 h 895"/>
                              <a:gd name="T28" fmla="+- 0 881 841"/>
                              <a:gd name="T29" fmla="*/ T28 w 817"/>
                              <a:gd name="T30" fmla="+- 0 -777 -1035"/>
                              <a:gd name="T31" fmla="*/ -777 h 895"/>
                              <a:gd name="T32" fmla="+- 0 859 841"/>
                              <a:gd name="T33" fmla="*/ T32 w 817"/>
                              <a:gd name="T34" fmla="+- 0 -714 -1035"/>
                              <a:gd name="T35" fmla="*/ -714 h 895"/>
                              <a:gd name="T36" fmla="+- 0 845 841"/>
                              <a:gd name="T37" fmla="*/ T36 w 817"/>
                              <a:gd name="T38" fmla="+- 0 -644 -1035"/>
                              <a:gd name="T39" fmla="*/ -644 h 895"/>
                              <a:gd name="T40" fmla="+- 0 841 841"/>
                              <a:gd name="T41" fmla="*/ T40 w 817"/>
                              <a:gd name="T42" fmla="+- 0 -570 -1035"/>
                              <a:gd name="T43" fmla="*/ -570 h 895"/>
                              <a:gd name="T44" fmla="+- 0 846 841"/>
                              <a:gd name="T45" fmla="*/ T44 w 817"/>
                              <a:gd name="T46" fmla="+- 0 -494 -1035"/>
                              <a:gd name="T47" fmla="*/ -494 h 895"/>
                              <a:gd name="T48" fmla="+- 0 861 841"/>
                              <a:gd name="T49" fmla="*/ T48 w 817"/>
                              <a:gd name="T50" fmla="+- 0 -419 -1035"/>
                              <a:gd name="T51" fmla="*/ -419 h 895"/>
                              <a:gd name="T52" fmla="+- 0 887 841"/>
                              <a:gd name="T53" fmla="*/ T52 w 817"/>
                              <a:gd name="T54" fmla="+- 0 -348 -1035"/>
                              <a:gd name="T55" fmla="*/ -348 h 895"/>
                              <a:gd name="T56" fmla="+- 0 922 841"/>
                              <a:gd name="T57" fmla="*/ T56 w 817"/>
                              <a:gd name="T58" fmla="+- 0 -284 -1035"/>
                              <a:gd name="T59" fmla="*/ -284 h 895"/>
                              <a:gd name="T60" fmla="+- 0 968 841"/>
                              <a:gd name="T61" fmla="*/ T60 w 817"/>
                              <a:gd name="T62" fmla="+- 0 -229 -1035"/>
                              <a:gd name="T63" fmla="*/ -229 h 895"/>
                              <a:gd name="T64" fmla="+- 0 1026 841"/>
                              <a:gd name="T65" fmla="*/ T64 w 817"/>
                              <a:gd name="T66" fmla="+- 0 -186 -1035"/>
                              <a:gd name="T67" fmla="*/ -186 h 895"/>
                              <a:gd name="T68" fmla="+- 0 1091 841"/>
                              <a:gd name="T69" fmla="*/ T68 w 817"/>
                              <a:gd name="T70" fmla="+- 0 -156 -1035"/>
                              <a:gd name="T71" fmla="*/ -156 h 895"/>
                              <a:gd name="T72" fmla="+- 0 1159 841"/>
                              <a:gd name="T73" fmla="*/ T72 w 817"/>
                              <a:gd name="T74" fmla="+- 0 -141 -1035"/>
                              <a:gd name="T75" fmla="*/ -141 h 895"/>
                              <a:gd name="T76" fmla="+- 0 1228 841"/>
                              <a:gd name="T77" fmla="*/ T76 w 817"/>
                              <a:gd name="T78" fmla="+- 0 -140 -1035"/>
                              <a:gd name="T79" fmla="*/ -140 h 895"/>
                              <a:gd name="T80" fmla="+- 0 1297 841"/>
                              <a:gd name="T81" fmla="*/ T80 w 817"/>
                              <a:gd name="T82" fmla="+- 0 -152 -1035"/>
                              <a:gd name="T83" fmla="*/ -152 h 895"/>
                              <a:gd name="T84" fmla="+- 0 1365 841"/>
                              <a:gd name="T85" fmla="*/ T84 w 817"/>
                              <a:gd name="T86" fmla="+- 0 -176 -1035"/>
                              <a:gd name="T87" fmla="*/ -176 h 895"/>
                              <a:gd name="T88" fmla="+- 0 1429 841"/>
                              <a:gd name="T89" fmla="*/ T88 w 817"/>
                              <a:gd name="T90" fmla="+- 0 -212 -1035"/>
                              <a:gd name="T91" fmla="*/ -212 h 895"/>
                              <a:gd name="T92" fmla="+- 0 1488 841"/>
                              <a:gd name="T93" fmla="*/ T92 w 817"/>
                              <a:gd name="T94" fmla="+- 0 -259 -1035"/>
                              <a:gd name="T95" fmla="*/ -259 h 895"/>
                              <a:gd name="T96" fmla="+- 0 1539 841"/>
                              <a:gd name="T97" fmla="*/ T96 w 817"/>
                              <a:gd name="T98" fmla="+- 0 -316 -1035"/>
                              <a:gd name="T99" fmla="*/ -316 h 895"/>
                              <a:gd name="T100" fmla="+- 0 1583 841"/>
                              <a:gd name="T101" fmla="*/ T100 w 817"/>
                              <a:gd name="T102" fmla="+- 0 -383 -1035"/>
                              <a:gd name="T103" fmla="*/ -383 h 895"/>
                              <a:gd name="T104" fmla="+- 0 1620 841"/>
                              <a:gd name="T105" fmla="*/ T104 w 817"/>
                              <a:gd name="T106" fmla="+- 0 -464 -1035"/>
                              <a:gd name="T107" fmla="*/ -464 h 895"/>
                              <a:gd name="T108" fmla="+- 0 1645 841"/>
                              <a:gd name="T109" fmla="*/ T108 w 817"/>
                              <a:gd name="T110" fmla="+- 0 -544 -1035"/>
                              <a:gd name="T111" fmla="*/ -544 h 895"/>
                              <a:gd name="T112" fmla="+- 0 1657 841"/>
                              <a:gd name="T113" fmla="*/ T112 w 817"/>
                              <a:gd name="T114" fmla="+- 0 -622 -1035"/>
                              <a:gd name="T115" fmla="*/ -622 h 895"/>
                              <a:gd name="T116" fmla="+- 0 1657 841"/>
                              <a:gd name="T117" fmla="*/ T116 w 817"/>
                              <a:gd name="T118" fmla="+- 0 -696 -1035"/>
                              <a:gd name="T119" fmla="*/ -696 h 895"/>
                              <a:gd name="T120" fmla="+- 0 1645 841"/>
                              <a:gd name="T121" fmla="*/ T120 w 817"/>
                              <a:gd name="T122" fmla="+- 0 -766 -1035"/>
                              <a:gd name="T123" fmla="*/ -766 h 895"/>
                              <a:gd name="T124" fmla="+- 0 1621 841"/>
                              <a:gd name="T125" fmla="*/ T124 w 817"/>
                              <a:gd name="T126" fmla="+- 0 -830 -1035"/>
                              <a:gd name="T127" fmla="*/ -830 h 895"/>
                              <a:gd name="T128" fmla="+- 0 1586 841"/>
                              <a:gd name="T129" fmla="*/ T128 w 817"/>
                              <a:gd name="T130" fmla="+- 0 -887 -1035"/>
                              <a:gd name="T131" fmla="*/ -887 h 895"/>
                              <a:gd name="T132" fmla="+- 0 1539 841"/>
                              <a:gd name="T133" fmla="*/ T132 w 817"/>
                              <a:gd name="T134" fmla="+- 0 -937 -1035"/>
                              <a:gd name="T135" fmla="*/ -937 h 895"/>
                              <a:gd name="T136" fmla="+- 0 1481 841"/>
                              <a:gd name="T137" fmla="*/ T136 w 817"/>
                              <a:gd name="T138" fmla="+- 0 -978 -1035"/>
                              <a:gd name="T139" fmla="*/ -978 h 895"/>
                              <a:gd name="T140" fmla="+- 0 1417 841"/>
                              <a:gd name="T141" fmla="*/ T140 w 817"/>
                              <a:gd name="T142" fmla="+- 0 -1008 -1035"/>
                              <a:gd name="T143" fmla="*/ -1008 h 895"/>
                              <a:gd name="T144" fmla="+- 0 1350 841"/>
                              <a:gd name="T145" fmla="*/ T144 w 817"/>
                              <a:gd name="T146" fmla="+- 0 -1027 -1035"/>
                              <a:gd name="T147" fmla="*/ -1027 h 895"/>
                              <a:gd name="T148" fmla="+- 0 1282 841"/>
                              <a:gd name="T149" fmla="*/ T148 w 817"/>
                              <a:gd name="T150" fmla="+- 0 -1035 -1035"/>
                              <a:gd name="T151" fmla="*/ -1035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817" h="895">
                                <a:moveTo>
                                  <a:pt x="441" y="0"/>
                                </a:moveTo>
                                <a:lnTo>
                                  <a:pt x="373" y="3"/>
                                </a:lnTo>
                                <a:lnTo>
                                  <a:pt x="306" y="17"/>
                                </a:lnTo>
                                <a:lnTo>
                                  <a:pt x="242" y="43"/>
                                </a:lnTo>
                                <a:lnTo>
                                  <a:pt x="182" y="80"/>
                                </a:lnTo>
                                <a:lnTo>
                                  <a:pt x="128" y="128"/>
                                </a:lnTo>
                                <a:lnTo>
                                  <a:pt x="80" y="187"/>
                                </a:lnTo>
                                <a:lnTo>
                                  <a:pt x="40" y="258"/>
                                </a:lnTo>
                                <a:lnTo>
                                  <a:pt x="18" y="321"/>
                                </a:lnTo>
                                <a:lnTo>
                                  <a:pt x="4" y="391"/>
                                </a:lnTo>
                                <a:lnTo>
                                  <a:pt x="0" y="465"/>
                                </a:lnTo>
                                <a:lnTo>
                                  <a:pt x="5" y="541"/>
                                </a:lnTo>
                                <a:lnTo>
                                  <a:pt x="20" y="616"/>
                                </a:lnTo>
                                <a:lnTo>
                                  <a:pt x="46" y="687"/>
                                </a:lnTo>
                                <a:lnTo>
                                  <a:pt x="81" y="751"/>
                                </a:lnTo>
                                <a:lnTo>
                                  <a:pt x="127" y="806"/>
                                </a:lnTo>
                                <a:lnTo>
                                  <a:pt x="185" y="849"/>
                                </a:lnTo>
                                <a:lnTo>
                                  <a:pt x="250" y="879"/>
                                </a:lnTo>
                                <a:lnTo>
                                  <a:pt x="318" y="894"/>
                                </a:lnTo>
                                <a:lnTo>
                                  <a:pt x="387" y="895"/>
                                </a:lnTo>
                                <a:lnTo>
                                  <a:pt x="456" y="883"/>
                                </a:lnTo>
                                <a:lnTo>
                                  <a:pt x="524" y="859"/>
                                </a:lnTo>
                                <a:lnTo>
                                  <a:pt x="588" y="823"/>
                                </a:lnTo>
                                <a:lnTo>
                                  <a:pt x="647" y="776"/>
                                </a:lnTo>
                                <a:lnTo>
                                  <a:pt x="698" y="719"/>
                                </a:lnTo>
                                <a:lnTo>
                                  <a:pt x="742" y="652"/>
                                </a:lnTo>
                                <a:lnTo>
                                  <a:pt x="779" y="571"/>
                                </a:lnTo>
                                <a:lnTo>
                                  <a:pt x="804" y="491"/>
                                </a:lnTo>
                                <a:lnTo>
                                  <a:pt x="816" y="413"/>
                                </a:lnTo>
                                <a:lnTo>
                                  <a:pt x="816" y="339"/>
                                </a:lnTo>
                                <a:lnTo>
                                  <a:pt x="804" y="269"/>
                                </a:lnTo>
                                <a:lnTo>
                                  <a:pt x="780" y="205"/>
                                </a:lnTo>
                                <a:lnTo>
                                  <a:pt x="745" y="148"/>
                                </a:lnTo>
                                <a:lnTo>
                                  <a:pt x="698" y="98"/>
                                </a:lnTo>
                                <a:lnTo>
                                  <a:pt x="640" y="57"/>
                                </a:lnTo>
                                <a:lnTo>
                                  <a:pt x="576" y="27"/>
                                </a:lnTo>
                                <a:lnTo>
                                  <a:pt x="509" y="8"/>
                                </a:lnTo>
                                <a:lnTo>
                                  <a:pt x="441" y="0"/>
                                </a:lnTo>
                                <a:close/>
                              </a:path>
                            </a:pathLst>
                          </a:custGeom>
                          <a:solidFill>
                            <a:srgbClr val="0F81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docshape277"/>
                        <wps:cNvSpPr>
                          <a:spLocks/>
                        </wps:cNvSpPr>
                        <wps:spPr bwMode="auto">
                          <a:xfrm>
                            <a:off x="986" y="-877"/>
                            <a:ext cx="534" cy="608"/>
                          </a:xfrm>
                          <a:custGeom>
                            <a:avLst/>
                            <a:gdLst>
                              <a:gd name="T0" fmla="+- 0 1199 987"/>
                              <a:gd name="T1" fmla="*/ T0 w 534"/>
                              <a:gd name="T2" fmla="+- 0 -350 -877"/>
                              <a:gd name="T3" fmla="*/ -350 h 608"/>
                              <a:gd name="T4" fmla="+- 0 1179 987"/>
                              <a:gd name="T5" fmla="*/ T4 w 534"/>
                              <a:gd name="T6" fmla="+- 0 -332 -877"/>
                              <a:gd name="T7" fmla="*/ -332 h 608"/>
                              <a:gd name="T8" fmla="+- 0 1170 987"/>
                              <a:gd name="T9" fmla="*/ T8 w 534"/>
                              <a:gd name="T10" fmla="+- 0 -311 -877"/>
                              <a:gd name="T11" fmla="*/ -311 h 608"/>
                              <a:gd name="T12" fmla="+- 0 1176 987"/>
                              <a:gd name="T13" fmla="*/ T12 w 534"/>
                              <a:gd name="T14" fmla="+- 0 -287 -877"/>
                              <a:gd name="T15" fmla="*/ -287 h 608"/>
                              <a:gd name="T16" fmla="+- 0 1191 987"/>
                              <a:gd name="T17" fmla="*/ T16 w 534"/>
                              <a:gd name="T18" fmla="+- 0 -273 -877"/>
                              <a:gd name="T19" fmla="*/ -273 h 608"/>
                              <a:gd name="T20" fmla="+- 0 1208 987"/>
                              <a:gd name="T21" fmla="*/ T20 w 534"/>
                              <a:gd name="T22" fmla="+- 0 -269 -877"/>
                              <a:gd name="T23" fmla="*/ -269 h 608"/>
                              <a:gd name="T24" fmla="+- 0 1233 987"/>
                              <a:gd name="T25" fmla="*/ T24 w 534"/>
                              <a:gd name="T26" fmla="+- 0 -272 -877"/>
                              <a:gd name="T27" fmla="*/ -272 h 608"/>
                              <a:gd name="T28" fmla="+- 0 1254 987"/>
                              <a:gd name="T29" fmla="*/ T28 w 534"/>
                              <a:gd name="T30" fmla="+- 0 -295 -877"/>
                              <a:gd name="T31" fmla="*/ -295 h 608"/>
                              <a:gd name="T32" fmla="+- 0 1248 987"/>
                              <a:gd name="T33" fmla="*/ T32 w 534"/>
                              <a:gd name="T34" fmla="+- 0 -332 -877"/>
                              <a:gd name="T35" fmla="*/ -332 h 608"/>
                              <a:gd name="T36" fmla="+- 0 1225 987"/>
                              <a:gd name="T37" fmla="*/ T36 w 534"/>
                              <a:gd name="T38" fmla="+- 0 -348 -877"/>
                              <a:gd name="T39" fmla="*/ -348 h 608"/>
                              <a:gd name="T40" fmla="+- 0 1214 987"/>
                              <a:gd name="T41" fmla="*/ T40 w 534"/>
                              <a:gd name="T42" fmla="+- 0 -350 -877"/>
                              <a:gd name="T43" fmla="*/ -350 h 608"/>
                              <a:gd name="T44" fmla="+- 0 1193 987"/>
                              <a:gd name="T45" fmla="*/ T44 w 534"/>
                              <a:gd name="T46" fmla="+- 0 -718 -877"/>
                              <a:gd name="T47" fmla="*/ -718 h 608"/>
                              <a:gd name="T48" fmla="+- 0 1163 987"/>
                              <a:gd name="T49" fmla="*/ T48 w 534"/>
                              <a:gd name="T50" fmla="+- 0 -687 -877"/>
                              <a:gd name="T51" fmla="*/ -687 h 608"/>
                              <a:gd name="T52" fmla="+- 0 1165 987"/>
                              <a:gd name="T53" fmla="*/ T52 w 534"/>
                              <a:gd name="T54" fmla="+- 0 -554 -877"/>
                              <a:gd name="T55" fmla="*/ -554 h 608"/>
                              <a:gd name="T56" fmla="+- 0 1169 987"/>
                              <a:gd name="T57" fmla="*/ T56 w 534"/>
                              <a:gd name="T58" fmla="+- 0 -413 -877"/>
                              <a:gd name="T59" fmla="*/ -413 h 608"/>
                              <a:gd name="T60" fmla="+- 0 1170 987"/>
                              <a:gd name="T61" fmla="*/ T60 w 534"/>
                              <a:gd name="T62" fmla="+- 0 -400 -877"/>
                              <a:gd name="T63" fmla="*/ -400 h 608"/>
                              <a:gd name="T64" fmla="+- 0 1181 987"/>
                              <a:gd name="T65" fmla="*/ T64 w 534"/>
                              <a:gd name="T66" fmla="+- 0 -384 -877"/>
                              <a:gd name="T67" fmla="*/ -384 h 608"/>
                              <a:gd name="T68" fmla="+- 0 1196 987"/>
                              <a:gd name="T69" fmla="*/ T68 w 534"/>
                              <a:gd name="T70" fmla="+- 0 -381 -877"/>
                              <a:gd name="T71" fmla="*/ -381 h 608"/>
                              <a:gd name="T72" fmla="+- 0 1204 987"/>
                              <a:gd name="T73" fmla="*/ T72 w 534"/>
                              <a:gd name="T74" fmla="+- 0 -380 -877"/>
                              <a:gd name="T75" fmla="*/ -380 h 608"/>
                              <a:gd name="T76" fmla="+- 0 1232 987"/>
                              <a:gd name="T77" fmla="*/ T76 w 534"/>
                              <a:gd name="T78" fmla="+- 0 -387 -877"/>
                              <a:gd name="T79" fmla="*/ -387 h 608"/>
                              <a:gd name="T80" fmla="+- 0 1252 987"/>
                              <a:gd name="T81" fmla="*/ T80 w 534"/>
                              <a:gd name="T82" fmla="+- 0 -405 -877"/>
                              <a:gd name="T83" fmla="*/ -405 h 608"/>
                              <a:gd name="T84" fmla="+- 0 1256 987"/>
                              <a:gd name="T85" fmla="*/ T84 w 534"/>
                              <a:gd name="T86" fmla="+- 0 -416 -877"/>
                              <a:gd name="T87" fmla="*/ -416 h 608"/>
                              <a:gd name="T88" fmla="+- 0 1257 987"/>
                              <a:gd name="T89" fmla="*/ T88 w 534"/>
                              <a:gd name="T90" fmla="+- 0 -437 -877"/>
                              <a:gd name="T91" fmla="*/ -437 h 608"/>
                              <a:gd name="T92" fmla="+- 0 1259 987"/>
                              <a:gd name="T93" fmla="*/ T92 w 534"/>
                              <a:gd name="T94" fmla="+- 0 -462 -877"/>
                              <a:gd name="T95" fmla="*/ -462 h 608"/>
                              <a:gd name="T96" fmla="+- 0 1345 987"/>
                              <a:gd name="T97" fmla="*/ T96 w 534"/>
                              <a:gd name="T98" fmla="+- 0 -471 -877"/>
                              <a:gd name="T99" fmla="*/ -471 h 608"/>
                              <a:gd name="T100" fmla="+- 0 1421 987"/>
                              <a:gd name="T101" fmla="*/ T100 w 534"/>
                              <a:gd name="T102" fmla="+- 0 -501 -877"/>
                              <a:gd name="T103" fmla="*/ -501 h 608"/>
                              <a:gd name="T104" fmla="+- 0 1262 987"/>
                              <a:gd name="T105" fmla="*/ T104 w 534"/>
                              <a:gd name="T106" fmla="+- 0 -520 -877"/>
                              <a:gd name="T107" fmla="*/ -520 h 608"/>
                              <a:gd name="T108" fmla="+- 0 1264 987"/>
                              <a:gd name="T109" fmla="*/ T108 w 534"/>
                              <a:gd name="T110" fmla="+- 0 -579 -877"/>
                              <a:gd name="T111" fmla="*/ -579 h 608"/>
                              <a:gd name="T112" fmla="+- 0 1266 987"/>
                              <a:gd name="T113" fmla="*/ T112 w 534"/>
                              <a:gd name="T114" fmla="+- 0 -636 -877"/>
                              <a:gd name="T115" fmla="*/ -636 h 608"/>
                              <a:gd name="T116" fmla="+- 0 1266 987"/>
                              <a:gd name="T117" fmla="*/ T116 w 534"/>
                              <a:gd name="T118" fmla="+- 0 -692 -877"/>
                              <a:gd name="T119" fmla="*/ -692 h 608"/>
                              <a:gd name="T120" fmla="+- 0 1245 987"/>
                              <a:gd name="T121" fmla="*/ T120 w 534"/>
                              <a:gd name="T122" fmla="+- 0 -719 -877"/>
                              <a:gd name="T123" fmla="*/ -719 h 608"/>
                              <a:gd name="T124" fmla="+- 0 1460 987"/>
                              <a:gd name="T125" fmla="*/ T124 w 534"/>
                              <a:gd name="T126" fmla="+- 0 -806 -877"/>
                              <a:gd name="T127" fmla="*/ -806 h 608"/>
                              <a:gd name="T128" fmla="+- 0 1341 987"/>
                              <a:gd name="T129" fmla="*/ T128 w 534"/>
                              <a:gd name="T130" fmla="+- 0 -794 -877"/>
                              <a:gd name="T131" fmla="*/ -794 h 608"/>
                              <a:gd name="T132" fmla="+- 0 1427 987"/>
                              <a:gd name="T133" fmla="*/ T132 w 534"/>
                              <a:gd name="T134" fmla="+- 0 -722 -877"/>
                              <a:gd name="T135" fmla="*/ -722 h 608"/>
                              <a:gd name="T136" fmla="+- 0 1433 987"/>
                              <a:gd name="T137" fmla="*/ T136 w 534"/>
                              <a:gd name="T138" fmla="+- 0 -633 -877"/>
                              <a:gd name="T139" fmla="*/ -633 h 608"/>
                              <a:gd name="T140" fmla="+- 0 1391 987"/>
                              <a:gd name="T141" fmla="*/ T140 w 534"/>
                              <a:gd name="T142" fmla="+- 0 -568 -877"/>
                              <a:gd name="T143" fmla="*/ -568 h 608"/>
                              <a:gd name="T144" fmla="+- 0 1334 987"/>
                              <a:gd name="T145" fmla="*/ T144 w 534"/>
                              <a:gd name="T146" fmla="+- 0 -536 -877"/>
                              <a:gd name="T147" fmla="*/ -536 h 608"/>
                              <a:gd name="T148" fmla="+- 0 1288 987"/>
                              <a:gd name="T149" fmla="*/ T148 w 534"/>
                              <a:gd name="T150" fmla="+- 0 -523 -877"/>
                              <a:gd name="T151" fmla="*/ -523 h 608"/>
                              <a:gd name="T152" fmla="+- 0 1446 987"/>
                              <a:gd name="T153" fmla="*/ T152 w 534"/>
                              <a:gd name="T154" fmla="+- 0 -520 -877"/>
                              <a:gd name="T155" fmla="*/ -520 h 608"/>
                              <a:gd name="T156" fmla="+- 0 1488 987"/>
                              <a:gd name="T157" fmla="*/ T156 w 534"/>
                              <a:gd name="T158" fmla="+- 0 -564 -877"/>
                              <a:gd name="T159" fmla="*/ -564 h 608"/>
                              <a:gd name="T160" fmla="+- 0 1519 987"/>
                              <a:gd name="T161" fmla="*/ T160 w 534"/>
                              <a:gd name="T162" fmla="+- 0 -643 -877"/>
                              <a:gd name="T163" fmla="*/ -643 h 608"/>
                              <a:gd name="T164" fmla="+- 0 1514 987"/>
                              <a:gd name="T165" fmla="*/ T164 w 534"/>
                              <a:gd name="T166" fmla="+- 0 -721 -877"/>
                              <a:gd name="T167" fmla="*/ -721 h 608"/>
                              <a:gd name="T168" fmla="+- 0 1477 987"/>
                              <a:gd name="T169" fmla="*/ T168 w 534"/>
                              <a:gd name="T170" fmla="+- 0 -792 -877"/>
                              <a:gd name="T171" fmla="*/ -792 h 608"/>
                              <a:gd name="T172" fmla="+- 0 1460 987"/>
                              <a:gd name="T173" fmla="*/ T172 w 534"/>
                              <a:gd name="T174" fmla="+- 0 -806 -877"/>
                              <a:gd name="T175" fmla="*/ -806 h 608"/>
                              <a:gd name="T176" fmla="+- 0 1195 987"/>
                              <a:gd name="T177" fmla="*/ T176 w 534"/>
                              <a:gd name="T178" fmla="+- 0 -872 -877"/>
                              <a:gd name="T179" fmla="*/ -872 h 608"/>
                              <a:gd name="T180" fmla="+- 0 1116 987"/>
                              <a:gd name="T181" fmla="*/ T180 w 534"/>
                              <a:gd name="T182" fmla="+- 0 -847 -877"/>
                              <a:gd name="T183" fmla="*/ -847 h 608"/>
                              <a:gd name="T184" fmla="+- 0 1058 987"/>
                              <a:gd name="T185" fmla="*/ T184 w 534"/>
                              <a:gd name="T186" fmla="+- 0 -815 -877"/>
                              <a:gd name="T187" fmla="*/ -815 h 608"/>
                              <a:gd name="T188" fmla="+- 0 1016 987"/>
                              <a:gd name="T189" fmla="*/ T188 w 534"/>
                              <a:gd name="T190" fmla="+- 0 -779 -877"/>
                              <a:gd name="T191" fmla="*/ -779 h 608"/>
                              <a:gd name="T192" fmla="+- 0 996 987"/>
                              <a:gd name="T193" fmla="*/ T192 w 534"/>
                              <a:gd name="T194" fmla="+- 0 -755 -877"/>
                              <a:gd name="T195" fmla="*/ -755 h 608"/>
                              <a:gd name="T196" fmla="+- 0 987 987"/>
                              <a:gd name="T197" fmla="*/ T196 w 534"/>
                              <a:gd name="T198" fmla="+- 0 -729 -877"/>
                              <a:gd name="T199" fmla="*/ -729 h 608"/>
                              <a:gd name="T200" fmla="+- 0 996 987"/>
                              <a:gd name="T201" fmla="*/ T200 w 534"/>
                              <a:gd name="T202" fmla="+- 0 -706 -877"/>
                              <a:gd name="T203" fmla="*/ -706 h 608"/>
                              <a:gd name="T204" fmla="+- 0 1018 987"/>
                              <a:gd name="T205" fmla="*/ T204 w 534"/>
                              <a:gd name="T206" fmla="+- 0 -704 -877"/>
                              <a:gd name="T207" fmla="*/ -704 h 608"/>
                              <a:gd name="T208" fmla="+- 0 1034 987"/>
                              <a:gd name="T209" fmla="*/ T208 w 534"/>
                              <a:gd name="T210" fmla="+- 0 -713 -877"/>
                              <a:gd name="T211" fmla="*/ -713 h 608"/>
                              <a:gd name="T212" fmla="+- 0 1057 987"/>
                              <a:gd name="T213" fmla="*/ T212 w 534"/>
                              <a:gd name="T214" fmla="+- 0 -734 -877"/>
                              <a:gd name="T215" fmla="*/ -734 h 608"/>
                              <a:gd name="T216" fmla="+- 0 1141 987"/>
                              <a:gd name="T217" fmla="*/ T216 w 534"/>
                              <a:gd name="T218" fmla="+- 0 -787 -877"/>
                              <a:gd name="T219" fmla="*/ -787 h 608"/>
                              <a:gd name="T220" fmla="+- 0 1268 987"/>
                              <a:gd name="T221" fmla="*/ T220 w 534"/>
                              <a:gd name="T222" fmla="+- 0 -806 -877"/>
                              <a:gd name="T223" fmla="*/ -806 h 608"/>
                              <a:gd name="T224" fmla="+- 0 1419 987"/>
                              <a:gd name="T225" fmla="*/ T224 w 534"/>
                              <a:gd name="T226" fmla="+- 0 -840 -877"/>
                              <a:gd name="T227" fmla="*/ -840 h 608"/>
                              <a:gd name="T228" fmla="+- 0 1296 987"/>
                              <a:gd name="T229" fmla="*/ T228 w 534"/>
                              <a:gd name="T230" fmla="+- 0 -875 -877"/>
                              <a:gd name="T231" fmla="*/ -875 h 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534" h="608">
                                <a:moveTo>
                                  <a:pt x="227" y="527"/>
                                </a:moveTo>
                                <a:lnTo>
                                  <a:pt x="212" y="527"/>
                                </a:lnTo>
                                <a:lnTo>
                                  <a:pt x="200" y="534"/>
                                </a:lnTo>
                                <a:lnTo>
                                  <a:pt x="192" y="545"/>
                                </a:lnTo>
                                <a:lnTo>
                                  <a:pt x="186" y="555"/>
                                </a:lnTo>
                                <a:lnTo>
                                  <a:pt x="183" y="566"/>
                                </a:lnTo>
                                <a:lnTo>
                                  <a:pt x="186" y="584"/>
                                </a:lnTo>
                                <a:lnTo>
                                  <a:pt x="189" y="590"/>
                                </a:lnTo>
                                <a:lnTo>
                                  <a:pt x="197" y="600"/>
                                </a:lnTo>
                                <a:lnTo>
                                  <a:pt x="204" y="604"/>
                                </a:lnTo>
                                <a:lnTo>
                                  <a:pt x="217" y="607"/>
                                </a:lnTo>
                                <a:lnTo>
                                  <a:pt x="221" y="608"/>
                                </a:lnTo>
                                <a:lnTo>
                                  <a:pt x="237" y="608"/>
                                </a:lnTo>
                                <a:lnTo>
                                  <a:pt x="246" y="605"/>
                                </a:lnTo>
                                <a:lnTo>
                                  <a:pt x="263" y="592"/>
                                </a:lnTo>
                                <a:lnTo>
                                  <a:pt x="267" y="582"/>
                                </a:lnTo>
                                <a:lnTo>
                                  <a:pt x="267" y="558"/>
                                </a:lnTo>
                                <a:lnTo>
                                  <a:pt x="261" y="545"/>
                                </a:lnTo>
                                <a:lnTo>
                                  <a:pt x="245" y="532"/>
                                </a:lnTo>
                                <a:lnTo>
                                  <a:pt x="238" y="529"/>
                                </a:lnTo>
                                <a:lnTo>
                                  <a:pt x="229" y="528"/>
                                </a:lnTo>
                                <a:lnTo>
                                  <a:pt x="227" y="527"/>
                                </a:lnTo>
                                <a:close/>
                                <a:moveTo>
                                  <a:pt x="233" y="156"/>
                                </a:moveTo>
                                <a:lnTo>
                                  <a:pt x="206" y="159"/>
                                </a:lnTo>
                                <a:lnTo>
                                  <a:pt x="185" y="171"/>
                                </a:lnTo>
                                <a:lnTo>
                                  <a:pt x="176" y="190"/>
                                </a:lnTo>
                                <a:lnTo>
                                  <a:pt x="176" y="230"/>
                                </a:lnTo>
                                <a:lnTo>
                                  <a:pt x="178" y="323"/>
                                </a:lnTo>
                                <a:lnTo>
                                  <a:pt x="181" y="418"/>
                                </a:lnTo>
                                <a:lnTo>
                                  <a:pt x="182" y="464"/>
                                </a:lnTo>
                                <a:lnTo>
                                  <a:pt x="183" y="470"/>
                                </a:lnTo>
                                <a:lnTo>
                                  <a:pt x="183" y="477"/>
                                </a:lnTo>
                                <a:lnTo>
                                  <a:pt x="186" y="483"/>
                                </a:lnTo>
                                <a:lnTo>
                                  <a:pt x="194" y="493"/>
                                </a:lnTo>
                                <a:lnTo>
                                  <a:pt x="201" y="496"/>
                                </a:lnTo>
                                <a:lnTo>
                                  <a:pt x="209" y="496"/>
                                </a:lnTo>
                                <a:lnTo>
                                  <a:pt x="210" y="497"/>
                                </a:lnTo>
                                <a:lnTo>
                                  <a:pt x="217" y="497"/>
                                </a:lnTo>
                                <a:lnTo>
                                  <a:pt x="225" y="495"/>
                                </a:lnTo>
                                <a:lnTo>
                                  <a:pt x="245" y="490"/>
                                </a:lnTo>
                                <a:lnTo>
                                  <a:pt x="255" y="485"/>
                                </a:lnTo>
                                <a:lnTo>
                                  <a:pt x="265" y="472"/>
                                </a:lnTo>
                                <a:lnTo>
                                  <a:pt x="267" y="468"/>
                                </a:lnTo>
                                <a:lnTo>
                                  <a:pt x="269" y="461"/>
                                </a:lnTo>
                                <a:lnTo>
                                  <a:pt x="269" y="453"/>
                                </a:lnTo>
                                <a:lnTo>
                                  <a:pt x="270" y="440"/>
                                </a:lnTo>
                                <a:lnTo>
                                  <a:pt x="271" y="426"/>
                                </a:lnTo>
                                <a:lnTo>
                                  <a:pt x="272" y="415"/>
                                </a:lnTo>
                                <a:lnTo>
                                  <a:pt x="315" y="413"/>
                                </a:lnTo>
                                <a:lnTo>
                                  <a:pt x="358" y="406"/>
                                </a:lnTo>
                                <a:lnTo>
                                  <a:pt x="398" y="394"/>
                                </a:lnTo>
                                <a:lnTo>
                                  <a:pt x="434" y="376"/>
                                </a:lnTo>
                                <a:lnTo>
                                  <a:pt x="459" y="357"/>
                                </a:lnTo>
                                <a:lnTo>
                                  <a:pt x="275" y="357"/>
                                </a:lnTo>
                                <a:lnTo>
                                  <a:pt x="276" y="322"/>
                                </a:lnTo>
                                <a:lnTo>
                                  <a:pt x="277" y="298"/>
                                </a:lnTo>
                                <a:lnTo>
                                  <a:pt x="278" y="275"/>
                                </a:lnTo>
                                <a:lnTo>
                                  <a:pt x="279" y="241"/>
                                </a:lnTo>
                                <a:lnTo>
                                  <a:pt x="280" y="211"/>
                                </a:lnTo>
                                <a:lnTo>
                                  <a:pt x="279" y="185"/>
                                </a:lnTo>
                                <a:lnTo>
                                  <a:pt x="274" y="167"/>
                                </a:lnTo>
                                <a:lnTo>
                                  <a:pt x="258" y="158"/>
                                </a:lnTo>
                                <a:lnTo>
                                  <a:pt x="233" y="156"/>
                                </a:lnTo>
                                <a:close/>
                                <a:moveTo>
                                  <a:pt x="473" y="71"/>
                                </a:moveTo>
                                <a:lnTo>
                                  <a:pt x="281" y="71"/>
                                </a:lnTo>
                                <a:lnTo>
                                  <a:pt x="354" y="83"/>
                                </a:lnTo>
                                <a:lnTo>
                                  <a:pt x="408" y="113"/>
                                </a:lnTo>
                                <a:lnTo>
                                  <a:pt x="440" y="155"/>
                                </a:lnTo>
                                <a:lnTo>
                                  <a:pt x="451" y="201"/>
                                </a:lnTo>
                                <a:lnTo>
                                  <a:pt x="446" y="244"/>
                                </a:lnTo>
                                <a:lnTo>
                                  <a:pt x="430" y="279"/>
                                </a:lnTo>
                                <a:lnTo>
                                  <a:pt x="404" y="309"/>
                                </a:lnTo>
                                <a:lnTo>
                                  <a:pt x="368" y="332"/>
                                </a:lnTo>
                                <a:lnTo>
                                  <a:pt x="347" y="341"/>
                                </a:lnTo>
                                <a:lnTo>
                                  <a:pt x="325" y="349"/>
                                </a:lnTo>
                                <a:lnTo>
                                  <a:pt x="301" y="354"/>
                                </a:lnTo>
                                <a:lnTo>
                                  <a:pt x="275" y="357"/>
                                </a:lnTo>
                                <a:lnTo>
                                  <a:pt x="459" y="357"/>
                                </a:lnTo>
                                <a:lnTo>
                                  <a:pt x="472" y="347"/>
                                </a:lnTo>
                                <a:lnTo>
                                  <a:pt x="501" y="313"/>
                                </a:lnTo>
                                <a:lnTo>
                                  <a:pt x="521" y="275"/>
                                </a:lnTo>
                                <a:lnTo>
                                  <a:pt x="532" y="234"/>
                                </a:lnTo>
                                <a:lnTo>
                                  <a:pt x="533" y="195"/>
                                </a:lnTo>
                                <a:lnTo>
                                  <a:pt x="527" y="156"/>
                                </a:lnTo>
                                <a:lnTo>
                                  <a:pt x="513" y="118"/>
                                </a:lnTo>
                                <a:lnTo>
                                  <a:pt x="490" y="85"/>
                                </a:lnTo>
                                <a:lnTo>
                                  <a:pt x="489" y="84"/>
                                </a:lnTo>
                                <a:lnTo>
                                  <a:pt x="473" y="71"/>
                                </a:lnTo>
                                <a:close/>
                                <a:moveTo>
                                  <a:pt x="256" y="0"/>
                                </a:moveTo>
                                <a:lnTo>
                                  <a:pt x="208" y="5"/>
                                </a:lnTo>
                                <a:lnTo>
                                  <a:pt x="166" y="16"/>
                                </a:lnTo>
                                <a:lnTo>
                                  <a:pt x="129" y="30"/>
                                </a:lnTo>
                                <a:lnTo>
                                  <a:pt x="97" y="46"/>
                                </a:lnTo>
                                <a:lnTo>
                                  <a:pt x="71" y="62"/>
                                </a:lnTo>
                                <a:lnTo>
                                  <a:pt x="48" y="80"/>
                                </a:lnTo>
                                <a:lnTo>
                                  <a:pt x="29" y="98"/>
                                </a:lnTo>
                                <a:lnTo>
                                  <a:pt x="16" y="112"/>
                                </a:lnTo>
                                <a:lnTo>
                                  <a:pt x="9" y="122"/>
                                </a:lnTo>
                                <a:lnTo>
                                  <a:pt x="3" y="134"/>
                                </a:lnTo>
                                <a:lnTo>
                                  <a:pt x="0" y="148"/>
                                </a:lnTo>
                                <a:lnTo>
                                  <a:pt x="2" y="162"/>
                                </a:lnTo>
                                <a:lnTo>
                                  <a:pt x="9" y="171"/>
                                </a:lnTo>
                                <a:lnTo>
                                  <a:pt x="20" y="174"/>
                                </a:lnTo>
                                <a:lnTo>
                                  <a:pt x="31" y="173"/>
                                </a:lnTo>
                                <a:lnTo>
                                  <a:pt x="40" y="170"/>
                                </a:lnTo>
                                <a:lnTo>
                                  <a:pt x="47" y="164"/>
                                </a:lnTo>
                                <a:lnTo>
                                  <a:pt x="61" y="151"/>
                                </a:lnTo>
                                <a:lnTo>
                                  <a:pt x="70" y="143"/>
                                </a:lnTo>
                                <a:lnTo>
                                  <a:pt x="110" y="113"/>
                                </a:lnTo>
                                <a:lnTo>
                                  <a:pt x="154" y="90"/>
                                </a:lnTo>
                                <a:lnTo>
                                  <a:pt x="209" y="76"/>
                                </a:lnTo>
                                <a:lnTo>
                                  <a:pt x="281" y="71"/>
                                </a:lnTo>
                                <a:lnTo>
                                  <a:pt x="473" y="71"/>
                                </a:lnTo>
                                <a:lnTo>
                                  <a:pt x="432" y="37"/>
                                </a:lnTo>
                                <a:lnTo>
                                  <a:pt x="370" y="12"/>
                                </a:lnTo>
                                <a:lnTo>
                                  <a:pt x="309" y="2"/>
                                </a:lnTo>
                                <a:lnTo>
                                  <a:pt x="25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9C2D6" id="docshapegroup275" o:spid="_x0000_s1026" style="position:absolute;margin-left:42.05pt;margin-top:-51.75pt;width:40.85pt;height:44.75pt;z-index:251659264;mso-position-horizontal-relative:page" coordorigin="841,-1035" coordsize="817,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">
                <v:shape id="docshape276" o:spid="_x0000_s1027" style="position:absolute;left:840;top:-1036;width:817;height:895;visibility:visible;mso-wrap-style:square;v-text-anchor:top" coordsize="817,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" path="m441,l373,3,306,17,242,43,182,80r-54,48l80,187,40,258,18,321,4,391,,465r5,76l20,616r26,71l81,751r46,55l185,849r65,30l318,894r69,1l456,883r68,-24l588,823r59,-47l698,719r44,-67l779,571r25,-80l816,413r,-74l804,269,780,205,745,148,698,98,640,57,576,27,509,8,441,xe" fillcolor="#0f81a2" stroked="f">
                  <v:path arrowok="t" o:connecttype="custom" o:connectlocs="441,-1035;373,-1032;306,-1018;242,-992;182,-955;128,-907;80,-848;40,-777;18,-714;4,-644;0,-570;5,-494;20,-419;46,-348;81,-284;127,-229;185,-186;250,-156;318,-141;387,-140;456,-152;524,-176;588,-212;647,-259;698,-316;742,-383;779,-464;804,-544;816,-622;816,-696;804,-766;780,-830;745,-887;698,-937;640,-978;576,-1008;509,-1027;441,-1035" o:connectangles="0,0,0,0,0,0,0,0,0,0,0,0,0,0,0,0,0,0,0,0,0,0,0,0,0,0,0,0,0,0,0,0,0,0,0,0,0,0"/>
                </v:shape>
                <v:shape id="docshape277" o:spid="_x0000_s1028" style="position:absolute;left:986;top:-877;width:534;height:608;visibility:visible;mso-wrap-style:square;v-text-anchor:top" coordsize="534,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" path="m227,527r-15,l200,534r-8,11l186,555r-3,11l186,584r3,6l197,600r7,4l217,607r4,1l237,608r9,-3l263,592r4,-10l267,558r-6,-13l245,532r-7,-3l229,528r-2,-1xm233,156r-27,3l185,171r-9,19l176,230r2,93l181,418r1,46l183,470r,7l186,483r8,10l201,496r8,l210,497r7,l225,495r20,-5l255,485r10,-13l267,468r2,-7l269,453r1,-13l271,426r1,-11l315,413r43,-7l398,394r36,-18l459,357r-184,l276,322r1,-24l278,275r1,-34l280,211r-1,-26l274,167r-16,-9l233,156xm473,71r-192,l354,83r54,30l440,155r11,46l446,244r-16,35l404,309r-36,23l347,341r-22,8l301,354r-26,3l459,357r13,-10l501,313r20,-38l532,234r1,-39l527,156,513,118,490,85r-1,-1l473,71xm256,l208,5,166,16,129,30,97,46,71,62,48,80,29,98,16,112,9,122,3,134,,148r2,14l9,171r11,3l31,173r9,-3l47,164,61,151r9,-8l110,113,154,90,209,76r72,-5l473,71,432,37,370,12,309,2,256,xe" stroked="f">
                  <v:path arrowok="t" o:connecttype="custom" o:connectlocs="212,-350;192,-332;183,-311;189,-287;204,-273;221,-269;246,-272;267,-295;261,-332;238,-348;227,-350;206,-718;176,-687;178,-554;182,-413;183,-400;194,-384;209,-381;217,-380;245,-387;265,-405;269,-416;270,-437;272,-462;358,-471;434,-501;275,-520;277,-579;279,-636;279,-692;258,-719;473,-806;354,-794;440,-722;446,-633;404,-568;347,-536;301,-523;459,-520;501,-564;532,-643;527,-721;490,-792;473,-806;208,-872;129,-847;71,-815;29,-779;9,-755;0,-729;9,-706;31,-704;47,-713;70,-734;154,-787;281,-806;432,-840;309,-875" o:connectangles="0,0,0,0,0,0,0,0,0,0,0,0,0,0,0,0,0,0,0,0,0,0,0,0,0,0,0,0,0,0,0,0,0,0,0,0,0,0,0,0,0,0,0,0,0,0,0,0,0,0,0,0,0,0,0,0,0,0"/>
                </v:shape>
                <w10:wrap anchorx="page"/>
              </v:group>
            </w:pict>
          </mc:Fallback>
        </mc:AlternateContent>
      </w:r>
      <w:r w:rsidRPr="00856092">
        <w:rPr>
          <w:rFonts w:ascii="Gill Sans MT" w:eastAsia="Gill Sans MT" w:hAnsi="Gill Sans MT" w:cs="Gill Sans MT"/>
          <w:noProof/>
          <w:sz w:val="22"/>
          <w:szCs w:val="22"/>
          <w:lang w:eastAsia="en-US"/>
        </w:rPr>
        <mc:AlternateContent>
          <mc:Choice Requires="wpg">
            <w:drawing>
              <wp:anchor distT="0" distB="0" distL="114300" distR="114300" simplePos="0" relativeHeight="251660288" behindDoc="0" locked="0" layoutInCell="1" allowOverlap="1" wp14:anchorId="18FBF596" wp14:editId="1509473F">
                <wp:simplePos x="0" y="0"/>
                <wp:positionH relativeFrom="page">
                  <wp:posOffset>1161415</wp:posOffset>
                </wp:positionH>
                <wp:positionV relativeFrom="paragraph">
                  <wp:posOffset>-90805</wp:posOffset>
                </wp:positionV>
                <wp:extent cx="668655" cy="214630"/>
                <wp:effectExtent l="0" t="0" r="0" b="0"/>
                <wp:wrapNone/>
                <wp:docPr id="135" name="docshapegroup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214630"/>
                          <a:chOff x="1829" y="-143"/>
                          <a:chExt cx="1053" cy="338"/>
                        </a:xfrm>
                      </wpg:grpSpPr>
                      <pic:pic xmlns:pic="http://schemas.openxmlformats.org/drawingml/2006/picture">
                        <pic:nvPicPr>
                          <pic:cNvPr id="136" name="docshape2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829" y="-139"/>
                            <a:ext cx="236" cy="329"/>
                          </a:xfrm>
                          <a:prstGeom prst="rect">
                            <a:avLst/>
                          </a:prstGeom>
                          <a:noFill/>
                          <a:extLst>
                            <a:ext uri="{909E8E84-426E-40DD-AFC4-6F175D3DCCD1}">
                              <a14:hiddenFill xmlns:a14="http://schemas.microsoft.com/office/drawing/2010/main">
                                <a:solidFill>
                                  <a:srgbClr val="FFFFFF"/>
                                </a:solidFill>
                              </a14:hiddenFill>
                            </a:ext>
                          </a:extLst>
                        </pic:spPr>
                      </pic:pic>
                      <wps:wsp>
                        <wps:cNvPr id="137" name="docshape280"/>
                        <wps:cNvSpPr>
                          <a:spLocks/>
                        </wps:cNvSpPr>
                        <wps:spPr bwMode="auto">
                          <a:xfrm>
                            <a:off x="2096" y="-139"/>
                            <a:ext cx="483" cy="328"/>
                          </a:xfrm>
                          <a:custGeom>
                            <a:avLst/>
                            <a:gdLst>
                              <a:gd name="T0" fmla="+- 0 2343 2096"/>
                              <a:gd name="T1" fmla="*/ T0 w 483"/>
                              <a:gd name="T2" fmla="+- 0 -138 -138"/>
                              <a:gd name="T3" fmla="*/ -138 h 328"/>
                              <a:gd name="T4" fmla="+- 0 2096 2096"/>
                              <a:gd name="T5" fmla="*/ T4 w 483"/>
                              <a:gd name="T6" fmla="+- 0 -138 -138"/>
                              <a:gd name="T7" fmla="*/ -138 h 328"/>
                              <a:gd name="T8" fmla="+- 0 2096 2096"/>
                              <a:gd name="T9" fmla="*/ T8 w 483"/>
                              <a:gd name="T10" fmla="+- 0 -92 -138"/>
                              <a:gd name="T11" fmla="*/ -92 h 328"/>
                              <a:gd name="T12" fmla="+- 0 2193 2096"/>
                              <a:gd name="T13" fmla="*/ T12 w 483"/>
                              <a:gd name="T14" fmla="+- 0 -92 -138"/>
                              <a:gd name="T15" fmla="*/ -92 h 328"/>
                              <a:gd name="T16" fmla="+- 0 2193 2096"/>
                              <a:gd name="T17" fmla="*/ T16 w 483"/>
                              <a:gd name="T18" fmla="+- 0 190 -138"/>
                              <a:gd name="T19" fmla="*/ 190 h 328"/>
                              <a:gd name="T20" fmla="+- 0 2246 2096"/>
                              <a:gd name="T21" fmla="*/ T20 w 483"/>
                              <a:gd name="T22" fmla="+- 0 190 -138"/>
                              <a:gd name="T23" fmla="*/ 190 h 328"/>
                              <a:gd name="T24" fmla="+- 0 2246 2096"/>
                              <a:gd name="T25" fmla="*/ T24 w 483"/>
                              <a:gd name="T26" fmla="+- 0 -92 -138"/>
                              <a:gd name="T27" fmla="*/ -92 h 328"/>
                              <a:gd name="T28" fmla="+- 0 2343 2096"/>
                              <a:gd name="T29" fmla="*/ T28 w 483"/>
                              <a:gd name="T30" fmla="+- 0 -92 -138"/>
                              <a:gd name="T31" fmla="*/ -92 h 328"/>
                              <a:gd name="T32" fmla="+- 0 2343 2096"/>
                              <a:gd name="T33" fmla="*/ T32 w 483"/>
                              <a:gd name="T34" fmla="+- 0 -138 -138"/>
                              <a:gd name="T35" fmla="*/ -138 h 328"/>
                              <a:gd name="T36" fmla="+- 0 2579 2096"/>
                              <a:gd name="T37" fmla="*/ T36 w 483"/>
                              <a:gd name="T38" fmla="+- 0 -138 -138"/>
                              <a:gd name="T39" fmla="*/ -138 h 328"/>
                              <a:gd name="T40" fmla="+- 0 2393 2096"/>
                              <a:gd name="T41" fmla="*/ T40 w 483"/>
                              <a:gd name="T42" fmla="+- 0 -138 -138"/>
                              <a:gd name="T43" fmla="*/ -138 h 328"/>
                              <a:gd name="T44" fmla="+- 0 2393 2096"/>
                              <a:gd name="T45" fmla="*/ T44 w 483"/>
                              <a:gd name="T46" fmla="+- 0 -92 -138"/>
                              <a:gd name="T47" fmla="*/ -92 h 328"/>
                              <a:gd name="T48" fmla="+- 0 2393 2096"/>
                              <a:gd name="T49" fmla="*/ T48 w 483"/>
                              <a:gd name="T50" fmla="+- 0 -4 -138"/>
                              <a:gd name="T51" fmla="*/ -4 h 328"/>
                              <a:gd name="T52" fmla="+- 0 2393 2096"/>
                              <a:gd name="T53" fmla="*/ T52 w 483"/>
                              <a:gd name="T54" fmla="+- 0 42 -138"/>
                              <a:gd name="T55" fmla="*/ 42 h 328"/>
                              <a:gd name="T56" fmla="+- 0 2393 2096"/>
                              <a:gd name="T57" fmla="*/ T56 w 483"/>
                              <a:gd name="T58" fmla="+- 0 144 -138"/>
                              <a:gd name="T59" fmla="*/ 144 h 328"/>
                              <a:gd name="T60" fmla="+- 0 2393 2096"/>
                              <a:gd name="T61" fmla="*/ T60 w 483"/>
                              <a:gd name="T62" fmla="+- 0 190 -138"/>
                              <a:gd name="T63" fmla="*/ 190 h 328"/>
                              <a:gd name="T64" fmla="+- 0 2579 2096"/>
                              <a:gd name="T65" fmla="*/ T64 w 483"/>
                              <a:gd name="T66" fmla="+- 0 190 -138"/>
                              <a:gd name="T67" fmla="*/ 190 h 328"/>
                              <a:gd name="T68" fmla="+- 0 2579 2096"/>
                              <a:gd name="T69" fmla="*/ T68 w 483"/>
                              <a:gd name="T70" fmla="+- 0 144 -138"/>
                              <a:gd name="T71" fmla="*/ 144 h 328"/>
                              <a:gd name="T72" fmla="+- 0 2447 2096"/>
                              <a:gd name="T73" fmla="*/ T72 w 483"/>
                              <a:gd name="T74" fmla="+- 0 144 -138"/>
                              <a:gd name="T75" fmla="*/ 144 h 328"/>
                              <a:gd name="T76" fmla="+- 0 2447 2096"/>
                              <a:gd name="T77" fmla="*/ T76 w 483"/>
                              <a:gd name="T78" fmla="+- 0 42 -138"/>
                              <a:gd name="T79" fmla="*/ 42 h 328"/>
                              <a:gd name="T80" fmla="+- 0 2570 2096"/>
                              <a:gd name="T81" fmla="*/ T80 w 483"/>
                              <a:gd name="T82" fmla="+- 0 42 -138"/>
                              <a:gd name="T83" fmla="*/ 42 h 328"/>
                              <a:gd name="T84" fmla="+- 0 2570 2096"/>
                              <a:gd name="T85" fmla="*/ T84 w 483"/>
                              <a:gd name="T86" fmla="+- 0 -4 -138"/>
                              <a:gd name="T87" fmla="*/ -4 h 328"/>
                              <a:gd name="T88" fmla="+- 0 2447 2096"/>
                              <a:gd name="T89" fmla="*/ T88 w 483"/>
                              <a:gd name="T90" fmla="+- 0 -4 -138"/>
                              <a:gd name="T91" fmla="*/ -4 h 328"/>
                              <a:gd name="T92" fmla="+- 0 2447 2096"/>
                              <a:gd name="T93" fmla="*/ T92 w 483"/>
                              <a:gd name="T94" fmla="+- 0 -92 -138"/>
                              <a:gd name="T95" fmla="*/ -92 h 328"/>
                              <a:gd name="T96" fmla="+- 0 2579 2096"/>
                              <a:gd name="T97" fmla="*/ T96 w 483"/>
                              <a:gd name="T98" fmla="+- 0 -92 -138"/>
                              <a:gd name="T99" fmla="*/ -92 h 328"/>
                              <a:gd name="T100" fmla="+- 0 2579 2096"/>
                              <a:gd name="T101" fmla="*/ T100 w 483"/>
                              <a:gd name="T102" fmla="+- 0 -138 -138"/>
                              <a:gd name="T103" fmla="*/ -138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83" h="328">
                                <a:moveTo>
                                  <a:pt x="247" y="0"/>
                                </a:moveTo>
                                <a:lnTo>
                                  <a:pt x="0" y="0"/>
                                </a:lnTo>
                                <a:lnTo>
                                  <a:pt x="0" y="46"/>
                                </a:lnTo>
                                <a:lnTo>
                                  <a:pt x="97" y="46"/>
                                </a:lnTo>
                                <a:lnTo>
                                  <a:pt x="97" y="328"/>
                                </a:lnTo>
                                <a:lnTo>
                                  <a:pt x="150" y="328"/>
                                </a:lnTo>
                                <a:lnTo>
                                  <a:pt x="150" y="46"/>
                                </a:lnTo>
                                <a:lnTo>
                                  <a:pt x="247" y="46"/>
                                </a:lnTo>
                                <a:lnTo>
                                  <a:pt x="247" y="0"/>
                                </a:lnTo>
                                <a:close/>
                                <a:moveTo>
                                  <a:pt x="483" y="0"/>
                                </a:moveTo>
                                <a:lnTo>
                                  <a:pt x="297" y="0"/>
                                </a:lnTo>
                                <a:lnTo>
                                  <a:pt x="297" y="46"/>
                                </a:lnTo>
                                <a:lnTo>
                                  <a:pt x="297" y="134"/>
                                </a:lnTo>
                                <a:lnTo>
                                  <a:pt x="297" y="180"/>
                                </a:lnTo>
                                <a:lnTo>
                                  <a:pt x="297" y="282"/>
                                </a:lnTo>
                                <a:lnTo>
                                  <a:pt x="297" y="328"/>
                                </a:lnTo>
                                <a:lnTo>
                                  <a:pt x="483" y="328"/>
                                </a:lnTo>
                                <a:lnTo>
                                  <a:pt x="483" y="282"/>
                                </a:lnTo>
                                <a:lnTo>
                                  <a:pt x="351" y="282"/>
                                </a:lnTo>
                                <a:lnTo>
                                  <a:pt x="351" y="180"/>
                                </a:lnTo>
                                <a:lnTo>
                                  <a:pt x="474" y="180"/>
                                </a:lnTo>
                                <a:lnTo>
                                  <a:pt x="474" y="134"/>
                                </a:lnTo>
                                <a:lnTo>
                                  <a:pt x="351" y="134"/>
                                </a:lnTo>
                                <a:lnTo>
                                  <a:pt x="351" y="46"/>
                                </a:lnTo>
                                <a:lnTo>
                                  <a:pt x="483" y="46"/>
                                </a:lnTo>
                                <a:lnTo>
                                  <a:pt x="483" y="0"/>
                                </a:lnTo>
                                <a:close/>
                              </a:path>
                            </a:pathLst>
                          </a:custGeom>
                          <a:solidFill>
                            <a:srgbClr val="3433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8" name="docshape2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633" y="-143"/>
                            <a:ext cx="250" cy="33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4037E7B" id="docshapegroup278" o:spid="_x0000_s1026" style="position:absolute;margin-left:91.45pt;margin-top:-7.15pt;width:52.65pt;height:16.9pt;z-index:251660288;mso-position-horizontal-relative:page" coordorigin="1829,-143" coordsize="1053,3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">
                <v:shape id="docshape279" o:spid="_x0000_s1027" type="#_x0000_t75" style="position:absolute;left:1829;top:-139;width:236;height: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">
                  <v:imagedata r:id="rId19" o:title=""/>
                </v:shape>
                <v:shape id="docshape280" o:spid="_x0000_s1028" style="position:absolute;left:2096;top:-139;width:483;height:328;visibility:visible;mso-wrap-style:square;v-text-anchor:top" coordsize="48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" path="m247,l,,,46r97,l97,328r53,l150,46r97,l247,xm483,l297,r,46l297,134r,46l297,282r,46l483,328r,-46l351,282r,-102l474,180r,-46l351,134r,-88l483,46,483,xe" fillcolor="#343332" stroked="f">
                  <v:path arrowok="t" o:connecttype="custom" o:connectlocs="247,-138;0,-138;0,-92;97,-92;97,190;150,190;150,-92;247,-92;247,-138;483,-138;297,-138;297,-92;297,-4;297,42;297,144;297,190;483,190;483,144;351,144;351,42;474,42;474,-4;351,-4;351,-92;483,-92;483,-138" o:connectangles="0,0,0,0,0,0,0,0,0,0,0,0,0,0,0,0,0,0,0,0,0,0,0,0,0,0"/>
                </v:shape>
                <v:shape id="docshape281" o:spid="_x0000_s1029" type="#_x0000_t75" style="position:absolute;left:2633;top:-143;width:250;height: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">
                  <v:imagedata r:id="rId20" o:title=""/>
                </v:shape>
                <w10:wrap anchorx="page"/>
              </v:group>
            </w:pict>
          </mc:Fallback>
        </mc:AlternateContent>
      </w:r>
    </w:p>
    <w:sectPr w:rsidR="00856092" w:rsidRPr="00CA1167">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Frutiger 55 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 Sans">
    <w:altName w:val="Arial"/>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1631"/>
    <w:multiLevelType w:val="hybridMultilevel"/>
    <w:tmpl w:val="2C926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90443"/>
    <w:multiLevelType w:val="multilevel"/>
    <w:tmpl w:val="57747F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A0E67E2"/>
    <w:multiLevelType w:val="multilevel"/>
    <w:tmpl w:val="340E6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BE4854"/>
    <w:multiLevelType w:val="multilevel"/>
    <w:tmpl w:val="1E807A46"/>
    <w:lvl w:ilvl="0">
      <w:start w:val="1"/>
      <w:numFmt w:val="bullet"/>
      <w:pStyle w:val="Tablebullets"/>
      <w:lvlText w:val="o"/>
      <w:lvlJc w:val="left"/>
      <w:pPr>
        <w:ind w:left="645" w:hanging="360"/>
      </w:pPr>
      <w:rPr>
        <w:rFonts w:ascii="Courier New" w:eastAsia="Courier New" w:hAnsi="Courier New" w:cs="Courier New"/>
      </w:rPr>
    </w:lvl>
    <w:lvl w:ilvl="1">
      <w:start w:val="1"/>
      <w:numFmt w:val="bullet"/>
      <w:lvlText w:val="o"/>
      <w:lvlJc w:val="left"/>
      <w:pPr>
        <w:ind w:left="1365" w:hanging="360"/>
      </w:pPr>
      <w:rPr>
        <w:rFonts w:ascii="Courier New" w:eastAsia="Courier New" w:hAnsi="Courier New" w:cs="Courier New"/>
      </w:rPr>
    </w:lvl>
    <w:lvl w:ilvl="2">
      <w:start w:val="1"/>
      <w:numFmt w:val="bullet"/>
      <w:lvlText w:val="▪"/>
      <w:lvlJc w:val="left"/>
      <w:pPr>
        <w:ind w:left="2085" w:hanging="360"/>
      </w:pPr>
      <w:rPr>
        <w:rFonts w:ascii="Noto Sans Symbols" w:eastAsia="Noto Sans Symbols" w:hAnsi="Noto Sans Symbols" w:cs="Noto Sans Symbols"/>
      </w:rPr>
    </w:lvl>
    <w:lvl w:ilvl="3">
      <w:start w:val="1"/>
      <w:numFmt w:val="bullet"/>
      <w:lvlText w:val="●"/>
      <w:lvlJc w:val="left"/>
      <w:pPr>
        <w:ind w:left="2805" w:hanging="360"/>
      </w:pPr>
      <w:rPr>
        <w:rFonts w:ascii="Noto Sans Symbols" w:eastAsia="Noto Sans Symbols" w:hAnsi="Noto Sans Symbols" w:cs="Noto Sans Symbols"/>
      </w:rPr>
    </w:lvl>
    <w:lvl w:ilvl="4">
      <w:start w:val="1"/>
      <w:numFmt w:val="bullet"/>
      <w:lvlText w:val="o"/>
      <w:lvlJc w:val="left"/>
      <w:pPr>
        <w:ind w:left="3525" w:hanging="360"/>
      </w:pPr>
      <w:rPr>
        <w:rFonts w:ascii="Courier New" w:eastAsia="Courier New" w:hAnsi="Courier New" w:cs="Courier New"/>
      </w:rPr>
    </w:lvl>
    <w:lvl w:ilvl="5">
      <w:start w:val="1"/>
      <w:numFmt w:val="bullet"/>
      <w:lvlText w:val="▪"/>
      <w:lvlJc w:val="left"/>
      <w:pPr>
        <w:ind w:left="4245" w:hanging="360"/>
      </w:pPr>
      <w:rPr>
        <w:rFonts w:ascii="Noto Sans Symbols" w:eastAsia="Noto Sans Symbols" w:hAnsi="Noto Sans Symbols" w:cs="Noto Sans Symbols"/>
      </w:rPr>
    </w:lvl>
    <w:lvl w:ilvl="6">
      <w:start w:val="1"/>
      <w:numFmt w:val="bullet"/>
      <w:lvlText w:val="●"/>
      <w:lvlJc w:val="left"/>
      <w:pPr>
        <w:ind w:left="4965" w:hanging="360"/>
      </w:pPr>
      <w:rPr>
        <w:rFonts w:ascii="Noto Sans Symbols" w:eastAsia="Noto Sans Symbols" w:hAnsi="Noto Sans Symbols" w:cs="Noto Sans Symbols"/>
      </w:rPr>
    </w:lvl>
    <w:lvl w:ilvl="7">
      <w:start w:val="1"/>
      <w:numFmt w:val="bullet"/>
      <w:lvlText w:val="o"/>
      <w:lvlJc w:val="left"/>
      <w:pPr>
        <w:ind w:left="5685" w:hanging="360"/>
      </w:pPr>
      <w:rPr>
        <w:rFonts w:ascii="Courier New" w:eastAsia="Courier New" w:hAnsi="Courier New" w:cs="Courier New"/>
      </w:rPr>
    </w:lvl>
    <w:lvl w:ilvl="8">
      <w:start w:val="1"/>
      <w:numFmt w:val="bullet"/>
      <w:lvlText w:val="▪"/>
      <w:lvlJc w:val="left"/>
      <w:pPr>
        <w:ind w:left="6405" w:hanging="360"/>
      </w:pPr>
      <w:rPr>
        <w:rFonts w:ascii="Noto Sans Symbols" w:eastAsia="Noto Sans Symbols" w:hAnsi="Noto Sans Symbols" w:cs="Noto Sans Symbols"/>
      </w:rPr>
    </w:lvl>
  </w:abstractNum>
  <w:abstractNum w:abstractNumId="4" w15:restartNumberingAfterBreak="0">
    <w:nsid w:val="0BB4260D"/>
    <w:multiLevelType w:val="hybridMultilevel"/>
    <w:tmpl w:val="0F42B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775941"/>
    <w:multiLevelType w:val="hybridMultilevel"/>
    <w:tmpl w:val="FE406E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E8562F"/>
    <w:multiLevelType w:val="multilevel"/>
    <w:tmpl w:val="150E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F7227"/>
    <w:multiLevelType w:val="hybridMultilevel"/>
    <w:tmpl w:val="3B4EA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1B2CB7"/>
    <w:multiLevelType w:val="hybridMultilevel"/>
    <w:tmpl w:val="33DC0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B853E9"/>
    <w:multiLevelType w:val="hybridMultilevel"/>
    <w:tmpl w:val="C14E874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206C7A"/>
    <w:multiLevelType w:val="hybridMultilevel"/>
    <w:tmpl w:val="85A22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FB503E"/>
    <w:multiLevelType w:val="multilevel"/>
    <w:tmpl w:val="4A180984"/>
    <w:lvl w:ilvl="0">
      <w:start w:val="1"/>
      <w:numFmt w:val="bullet"/>
      <w:lvlText w:val=""/>
      <w:lvlJc w:val="left"/>
      <w:pPr>
        <w:ind w:left="360" w:hanging="360"/>
      </w:pPr>
      <w:rPr>
        <w:rFonts w:ascii="Symbol" w:hAnsi="Symbol" w:hint="default"/>
      </w:rPr>
    </w:lvl>
    <w:lvl w:ilvl="1">
      <w:start w:val="1"/>
      <w:numFmt w:val="bullet"/>
      <w:lvlText w:val="o"/>
      <w:lvlJc w:val="left"/>
      <w:pPr>
        <w:ind w:left="1365" w:hanging="360"/>
      </w:pPr>
      <w:rPr>
        <w:rFonts w:ascii="Courier New" w:eastAsia="Courier New" w:hAnsi="Courier New" w:cs="Courier New"/>
      </w:rPr>
    </w:lvl>
    <w:lvl w:ilvl="2">
      <w:start w:val="1"/>
      <w:numFmt w:val="bullet"/>
      <w:lvlText w:val="▪"/>
      <w:lvlJc w:val="left"/>
      <w:pPr>
        <w:ind w:left="2085" w:hanging="360"/>
      </w:pPr>
      <w:rPr>
        <w:rFonts w:ascii="Noto Sans Symbols" w:eastAsia="Noto Sans Symbols" w:hAnsi="Noto Sans Symbols" w:cs="Noto Sans Symbols"/>
      </w:rPr>
    </w:lvl>
    <w:lvl w:ilvl="3">
      <w:start w:val="1"/>
      <w:numFmt w:val="bullet"/>
      <w:lvlText w:val="●"/>
      <w:lvlJc w:val="left"/>
      <w:pPr>
        <w:ind w:left="2805" w:hanging="360"/>
      </w:pPr>
      <w:rPr>
        <w:rFonts w:ascii="Noto Sans Symbols" w:eastAsia="Noto Sans Symbols" w:hAnsi="Noto Sans Symbols" w:cs="Noto Sans Symbols"/>
      </w:rPr>
    </w:lvl>
    <w:lvl w:ilvl="4">
      <w:start w:val="1"/>
      <w:numFmt w:val="bullet"/>
      <w:lvlText w:val="o"/>
      <w:lvlJc w:val="left"/>
      <w:pPr>
        <w:ind w:left="3525" w:hanging="360"/>
      </w:pPr>
      <w:rPr>
        <w:rFonts w:ascii="Courier New" w:eastAsia="Courier New" w:hAnsi="Courier New" w:cs="Courier New"/>
      </w:rPr>
    </w:lvl>
    <w:lvl w:ilvl="5">
      <w:start w:val="1"/>
      <w:numFmt w:val="bullet"/>
      <w:lvlText w:val="▪"/>
      <w:lvlJc w:val="left"/>
      <w:pPr>
        <w:ind w:left="4245" w:hanging="360"/>
      </w:pPr>
      <w:rPr>
        <w:rFonts w:ascii="Noto Sans Symbols" w:eastAsia="Noto Sans Symbols" w:hAnsi="Noto Sans Symbols" w:cs="Noto Sans Symbols"/>
      </w:rPr>
    </w:lvl>
    <w:lvl w:ilvl="6">
      <w:start w:val="1"/>
      <w:numFmt w:val="bullet"/>
      <w:lvlText w:val="●"/>
      <w:lvlJc w:val="left"/>
      <w:pPr>
        <w:ind w:left="4965" w:hanging="360"/>
      </w:pPr>
      <w:rPr>
        <w:rFonts w:ascii="Noto Sans Symbols" w:eastAsia="Noto Sans Symbols" w:hAnsi="Noto Sans Symbols" w:cs="Noto Sans Symbols"/>
      </w:rPr>
    </w:lvl>
    <w:lvl w:ilvl="7">
      <w:start w:val="1"/>
      <w:numFmt w:val="bullet"/>
      <w:lvlText w:val="o"/>
      <w:lvlJc w:val="left"/>
      <w:pPr>
        <w:ind w:left="5685" w:hanging="360"/>
      </w:pPr>
      <w:rPr>
        <w:rFonts w:ascii="Courier New" w:eastAsia="Courier New" w:hAnsi="Courier New" w:cs="Courier New"/>
      </w:rPr>
    </w:lvl>
    <w:lvl w:ilvl="8">
      <w:start w:val="1"/>
      <w:numFmt w:val="bullet"/>
      <w:lvlText w:val="▪"/>
      <w:lvlJc w:val="left"/>
      <w:pPr>
        <w:ind w:left="6405" w:hanging="360"/>
      </w:pPr>
      <w:rPr>
        <w:rFonts w:ascii="Noto Sans Symbols" w:eastAsia="Noto Sans Symbols" w:hAnsi="Noto Sans Symbols" w:cs="Noto Sans Symbols"/>
      </w:rPr>
    </w:lvl>
  </w:abstractNum>
  <w:abstractNum w:abstractNumId="12" w15:restartNumberingAfterBreak="0">
    <w:nsid w:val="3A27170C"/>
    <w:multiLevelType w:val="hybridMultilevel"/>
    <w:tmpl w:val="B1685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D71B81"/>
    <w:multiLevelType w:val="hybridMultilevel"/>
    <w:tmpl w:val="906E4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0F1B09"/>
    <w:multiLevelType w:val="hybridMultilevel"/>
    <w:tmpl w:val="BA98E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354EEC"/>
    <w:multiLevelType w:val="hybridMultilevel"/>
    <w:tmpl w:val="0FE8A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E80C0B"/>
    <w:multiLevelType w:val="multilevel"/>
    <w:tmpl w:val="6374E4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5D64950"/>
    <w:multiLevelType w:val="hybridMultilevel"/>
    <w:tmpl w:val="85EC5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4642C4"/>
    <w:multiLevelType w:val="hybridMultilevel"/>
    <w:tmpl w:val="5D669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3D3524"/>
    <w:multiLevelType w:val="hybridMultilevel"/>
    <w:tmpl w:val="BCF21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3314D9"/>
    <w:multiLevelType w:val="multilevel"/>
    <w:tmpl w:val="FCFAC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D132F70"/>
    <w:multiLevelType w:val="multilevel"/>
    <w:tmpl w:val="37EA60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EF33D7B"/>
    <w:multiLevelType w:val="multilevel"/>
    <w:tmpl w:val="92EE49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1963E7"/>
    <w:multiLevelType w:val="hybridMultilevel"/>
    <w:tmpl w:val="A5B49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2664D1"/>
    <w:multiLevelType w:val="hybridMultilevel"/>
    <w:tmpl w:val="1338D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C8183C"/>
    <w:multiLevelType w:val="multilevel"/>
    <w:tmpl w:val="4A180984"/>
    <w:lvl w:ilvl="0">
      <w:start w:val="1"/>
      <w:numFmt w:val="bullet"/>
      <w:lvlText w:val=""/>
      <w:lvlJc w:val="left"/>
      <w:pPr>
        <w:ind w:left="360" w:hanging="360"/>
      </w:pPr>
      <w:rPr>
        <w:rFonts w:ascii="Symbol" w:hAnsi="Symbol" w:hint="default"/>
      </w:rPr>
    </w:lvl>
    <w:lvl w:ilvl="1">
      <w:start w:val="1"/>
      <w:numFmt w:val="bullet"/>
      <w:lvlText w:val="o"/>
      <w:lvlJc w:val="left"/>
      <w:pPr>
        <w:ind w:left="1365" w:hanging="360"/>
      </w:pPr>
      <w:rPr>
        <w:rFonts w:ascii="Courier New" w:eastAsia="Courier New" w:hAnsi="Courier New" w:cs="Courier New"/>
      </w:rPr>
    </w:lvl>
    <w:lvl w:ilvl="2">
      <w:start w:val="1"/>
      <w:numFmt w:val="bullet"/>
      <w:lvlText w:val="▪"/>
      <w:lvlJc w:val="left"/>
      <w:pPr>
        <w:ind w:left="2085" w:hanging="360"/>
      </w:pPr>
      <w:rPr>
        <w:rFonts w:ascii="Noto Sans Symbols" w:eastAsia="Noto Sans Symbols" w:hAnsi="Noto Sans Symbols" w:cs="Noto Sans Symbols"/>
      </w:rPr>
    </w:lvl>
    <w:lvl w:ilvl="3">
      <w:start w:val="1"/>
      <w:numFmt w:val="bullet"/>
      <w:lvlText w:val="●"/>
      <w:lvlJc w:val="left"/>
      <w:pPr>
        <w:ind w:left="2805" w:hanging="360"/>
      </w:pPr>
      <w:rPr>
        <w:rFonts w:ascii="Noto Sans Symbols" w:eastAsia="Noto Sans Symbols" w:hAnsi="Noto Sans Symbols" w:cs="Noto Sans Symbols"/>
      </w:rPr>
    </w:lvl>
    <w:lvl w:ilvl="4">
      <w:start w:val="1"/>
      <w:numFmt w:val="bullet"/>
      <w:lvlText w:val="o"/>
      <w:lvlJc w:val="left"/>
      <w:pPr>
        <w:ind w:left="3525" w:hanging="360"/>
      </w:pPr>
      <w:rPr>
        <w:rFonts w:ascii="Courier New" w:eastAsia="Courier New" w:hAnsi="Courier New" w:cs="Courier New"/>
      </w:rPr>
    </w:lvl>
    <w:lvl w:ilvl="5">
      <w:start w:val="1"/>
      <w:numFmt w:val="bullet"/>
      <w:lvlText w:val="▪"/>
      <w:lvlJc w:val="left"/>
      <w:pPr>
        <w:ind w:left="4245" w:hanging="360"/>
      </w:pPr>
      <w:rPr>
        <w:rFonts w:ascii="Noto Sans Symbols" w:eastAsia="Noto Sans Symbols" w:hAnsi="Noto Sans Symbols" w:cs="Noto Sans Symbols"/>
      </w:rPr>
    </w:lvl>
    <w:lvl w:ilvl="6">
      <w:start w:val="1"/>
      <w:numFmt w:val="bullet"/>
      <w:lvlText w:val="●"/>
      <w:lvlJc w:val="left"/>
      <w:pPr>
        <w:ind w:left="4965" w:hanging="360"/>
      </w:pPr>
      <w:rPr>
        <w:rFonts w:ascii="Noto Sans Symbols" w:eastAsia="Noto Sans Symbols" w:hAnsi="Noto Sans Symbols" w:cs="Noto Sans Symbols"/>
      </w:rPr>
    </w:lvl>
    <w:lvl w:ilvl="7">
      <w:start w:val="1"/>
      <w:numFmt w:val="bullet"/>
      <w:lvlText w:val="o"/>
      <w:lvlJc w:val="left"/>
      <w:pPr>
        <w:ind w:left="5685" w:hanging="360"/>
      </w:pPr>
      <w:rPr>
        <w:rFonts w:ascii="Courier New" w:eastAsia="Courier New" w:hAnsi="Courier New" w:cs="Courier New"/>
      </w:rPr>
    </w:lvl>
    <w:lvl w:ilvl="8">
      <w:start w:val="1"/>
      <w:numFmt w:val="bullet"/>
      <w:lvlText w:val="▪"/>
      <w:lvlJc w:val="left"/>
      <w:pPr>
        <w:ind w:left="6405" w:hanging="360"/>
      </w:pPr>
      <w:rPr>
        <w:rFonts w:ascii="Noto Sans Symbols" w:eastAsia="Noto Sans Symbols" w:hAnsi="Noto Sans Symbols" w:cs="Noto Sans Symbols"/>
      </w:rPr>
    </w:lvl>
  </w:abstractNum>
  <w:abstractNum w:abstractNumId="26" w15:restartNumberingAfterBreak="0">
    <w:nsid w:val="79841336"/>
    <w:multiLevelType w:val="hybridMultilevel"/>
    <w:tmpl w:val="01AA21B0"/>
    <w:lvl w:ilvl="0" w:tplc="66705F8C">
      <w:start w:val="20"/>
      <w:numFmt w:val="bullet"/>
      <w:lvlText w:val="-"/>
      <w:lvlJc w:val="left"/>
      <w:pPr>
        <w:ind w:left="720" w:hanging="360"/>
      </w:pPr>
      <w:rPr>
        <w:rFonts w:ascii="Frutiger 55 Roman" w:eastAsia="Times New Roman" w:hAnsi="Frutiger 55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0E0254"/>
    <w:multiLevelType w:val="hybridMultilevel"/>
    <w:tmpl w:val="E50A5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2D5D3F"/>
    <w:multiLevelType w:val="hybridMultilevel"/>
    <w:tmpl w:val="E5741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22"/>
  </w:num>
  <w:num w:numId="6">
    <w:abstractNumId w:val="1"/>
  </w:num>
  <w:num w:numId="7">
    <w:abstractNumId w:val="23"/>
  </w:num>
  <w:num w:numId="8">
    <w:abstractNumId w:val="18"/>
  </w:num>
  <w:num w:numId="9">
    <w:abstractNumId w:val="3"/>
  </w:num>
  <w:num w:numId="10">
    <w:abstractNumId w:val="25"/>
  </w:num>
  <w:num w:numId="11">
    <w:abstractNumId w:val="11"/>
  </w:num>
  <w:num w:numId="12">
    <w:abstractNumId w:val="0"/>
  </w:num>
  <w:num w:numId="13">
    <w:abstractNumId w:val="10"/>
  </w:num>
  <w:num w:numId="14">
    <w:abstractNumId w:val="14"/>
  </w:num>
  <w:num w:numId="15">
    <w:abstractNumId w:val="17"/>
  </w:num>
  <w:num w:numId="16">
    <w:abstractNumId w:val="9"/>
  </w:num>
  <w:num w:numId="17">
    <w:abstractNumId w:val="5"/>
  </w:num>
  <w:num w:numId="18">
    <w:abstractNumId w:val="8"/>
  </w:num>
  <w:num w:numId="19">
    <w:abstractNumId w:val="12"/>
  </w:num>
  <w:num w:numId="20">
    <w:abstractNumId w:val="28"/>
  </w:num>
  <w:num w:numId="21">
    <w:abstractNumId w:val="13"/>
  </w:num>
  <w:num w:numId="22">
    <w:abstractNumId w:val="7"/>
  </w:num>
  <w:num w:numId="23">
    <w:abstractNumId w:val="19"/>
  </w:num>
  <w:num w:numId="24">
    <w:abstractNumId w:val="24"/>
  </w:num>
  <w:num w:numId="25">
    <w:abstractNumId w:val="4"/>
  </w:num>
  <w:num w:numId="26">
    <w:abstractNumId w:val="27"/>
  </w:num>
  <w:num w:numId="27">
    <w:abstractNumId w:val="26"/>
  </w:num>
  <w:num w:numId="28">
    <w:abstractNumId w:val="6"/>
  </w:num>
  <w:num w:numId="2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9C78B7"/>
    <w:rsid w:val="00005591"/>
    <w:rsid w:val="00007E61"/>
    <w:rsid w:val="00012EEE"/>
    <w:rsid w:val="00013E66"/>
    <w:rsid w:val="00022E2A"/>
    <w:rsid w:val="00022F7B"/>
    <w:rsid w:val="00023085"/>
    <w:rsid w:val="0002648C"/>
    <w:rsid w:val="000402C4"/>
    <w:rsid w:val="00043782"/>
    <w:rsid w:val="000522B8"/>
    <w:rsid w:val="00055A51"/>
    <w:rsid w:val="00057491"/>
    <w:rsid w:val="00061933"/>
    <w:rsid w:val="00067EB9"/>
    <w:rsid w:val="000703A1"/>
    <w:rsid w:val="00073C2C"/>
    <w:rsid w:val="00092F5C"/>
    <w:rsid w:val="000A0756"/>
    <w:rsid w:val="000A255B"/>
    <w:rsid w:val="000C5B6C"/>
    <w:rsid w:val="000D2196"/>
    <w:rsid w:val="000D2BDE"/>
    <w:rsid w:val="0010361F"/>
    <w:rsid w:val="00103713"/>
    <w:rsid w:val="001115AE"/>
    <w:rsid w:val="00116D58"/>
    <w:rsid w:val="0012051B"/>
    <w:rsid w:val="001219B3"/>
    <w:rsid w:val="0012511F"/>
    <w:rsid w:val="0012606A"/>
    <w:rsid w:val="001265D6"/>
    <w:rsid w:val="00126E70"/>
    <w:rsid w:val="00127827"/>
    <w:rsid w:val="00174361"/>
    <w:rsid w:val="001752AC"/>
    <w:rsid w:val="00194874"/>
    <w:rsid w:val="00194F04"/>
    <w:rsid w:val="001A248C"/>
    <w:rsid w:val="001A41C6"/>
    <w:rsid w:val="001B20DB"/>
    <w:rsid w:val="001C52C7"/>
    <w:rsid w:val="001D1E9F"/>
    <w:rsid w:val="001E43DB"/>
    <w:rsid w:val="001E458C"/>
    <w:rsid w:val="001E70F1"/>
    <w:rsid w:val="001F30A8"/>
    <w:rsid w:val="001F42A2"/>
    <w:rsid w:val="00232AF1"/>
    <w:rsid w:val="002417C2"/>
    <w:rsid w:val="00260948"/>
    <w:rsid w:val="00261675"/>
    <w:rsid w:val="002628CE"/>
    <w:rsid w:val="00262EA8"/>
    <w:rsid w:val="00263097"/>
    <w:rsid w:val="0026374F"/>
    <w:rsid w:val="00267A3F"/>
    <w:rsid w:val="00272213"/>
    <w:rsid w:val="00272CF0"/>
    <w:rsid w:val="00275AFB"/>
    <w:rsid w:val="0028098E"/>
    <w:rsid w:val="002B70ED"/>
    <w:rsid w:val="002C1803"/>
    <w:rsid w:val="002C56EA"/>
    <w:rsid w:val="002D3C27"/>
    <w:rsid w:val="002D52AF"/>
    <w:rsid w:val="002E7FF7"/>
    <w:rsid w:val="002F3840"/>
    <w:rsid w:val="00301E96"/>
    <w:rsid w:val="0030303D"/>
    <w:rsid w:val="00322458"/>
    <w:rsid w:val="00324E1A"/>
    <w:rsid w:val="00330341"/>
    <w:rsid w:val="00334E13"/>
    <w:rsid w:val="00361384"/>
    <w:rsid w:val="00383B6E"/>
    <w:rsid w:val="00386354"/>
    <w:rsid w:val="0038741C"/>
    <w:rsid w:val="00392F55"/>
    <w:rsid w:val="003C18E1"/>
    <w:rsid w:val="003C75EE"/>
    <w:rsid w:val="003D0DCF"/>
    <w:rsid w:val="003D2636"/>
    <w:rsid w:val="003E0A3B"/>
    <w:rsid w:val="003E4CC3"/>
    <w:rsid w:val="003F5FFF"/>
    <w:rsid w:val="003F60B1"/>
    <w:rsid w:val="00411AFD"/>
    <w:rsid w:val="00412894"/>
    <w:rsid w:val="00413A09"/>
    <w:rsid w:val="00413C0D"/>
    <w:rsid w:val="00417C3E"/>
    <w:rsid w:val="00450473"/>
    <w:rsid w:val="004537B4"/>
    <w:rsid w:val="0046054A"/>
    <w:rsid w:val="004625D2"/>
    <w:rsid w:val="00462ECA"/>
    <w:rsid w:val="004674EA"/>
    <w:rsid w:val="004738EB"/>
    <w:rsid w:val="00477150"/>
    <w:rsid w:val="00495CFB"/>
    <w:rsid w:val="004A058E"/>
    <w:rsid w:val="004A08AC"/>
    <w:rsid w:val="004A3A58"/>
    <w:rsid w:val="004A53BA"/>
    <w:rsid w:val="004B17B2"/>
    <w:rsid w:val="004B69DC"/>
    <w:rsid w:val="004C7A79"/>
    <w:rsid w:val="004C7BD4"/>
    <w:rsid w:val="004D3E5B"/>
    <w:rsid w:val="004D6344"/>
    <w:rsid w:val="004D662C"/>
    <w:rsid w:val="004D6AD2"/>
    <w:rsid w:val="004E432F"/>
    <w:rsid w:val="004F0F76"/>
    <w:rsid w:val="004F4445"/>
    <w:rsid w:val="004F5FA7"/>
    <w:rsid w:val="00502D2F"/>
    <w:rsid w:val="00514E53"/>
    <w:rsid w:val="00517890"/>
    <w:rsid w:val="005262ED"/>
    <w:rsid w:val="00531B80"/>
    <w:rsid w:val="005330E8"/>
    <w:rsid w:val="00540749"/>
    <w:rsid w:val="00546503"/>
    <w:rsid w:val="0055148A"/>
    <w:rsid w:val="005551C9"/>
    <w:rsid w:val="00557589"/>
    <w:rsid w:val="00560F7A"/>
    <w:rsid w:val="005738FF"/>
    <w:rsid w:val="00574089"/>
    <w:rsid w:val="0057652D"/>
    <w:rsid w:val="0057771E"/>
    <w:rsid w:val="00580F86"/>
    <w:rsid w:val="00582E59"/>
    <w:rsid w:val="005932B9"/>
    <w:rsid w:val="005A2847"/>
    <w:rsid w:val="005A3E69"/>
    <w:rsid w:val="005B5369"/>
    <w:rsid w:val="005C30C7"/>
    <w:rsid w:val="005C4993"/>
    <w:rsid w:val="005C7C4F"/>
    <w:rsid w:val="005D0A3F"/>
    <w:rsid w:val="005D4A8B"/>
    <w:rsid w:val="005D5FEF"/>
    <w:rsid w:val="005D7EC9"/>
    <w:rsid w:val="005E0A2B"/>
    <w:rsid w:val="005E2B2C"/>
    <w:rsid w:val="005F0186"/>
    <w:rsid w:val="005F5C1C"/>
    <w:rsid w:val="00606F10"/>
    <w:rsid w:val="0062065A"/>
    <w:rsid w:val="00625395"/>
    <w:rsid w:val="00632535"/>
    <w:rsid w:val="006368DD"/>
    <w:rsid w:val="00640518"/>
    <w:rsid w:val="00645CF8"/>
    <w:rsid w:val="00647F22"/>
    <w:rsid w:val="00651841"/>
    <w:rsid w:val="00651FD4"/>
    <w:rsid w:val="00662532"/>
    <w:rsid w:val="006720E9"/>
    <w:rsid w:val="00694A1C"/>
    <w:rsid w:val="00696193"/>
    <w:rsid w:val="006A203E"/>
    <w:rsid w:val="006A254F"/>
    <w:rsid w:val="006A6F47"/>
    <w:rsid w:val="006C1E86"/>
    <w:rsid w:val="006C6B96"/>
    <w:rsid w:val="006D6386"/>
    <w:rsid w:val="006E0042"/>
    <w:rsid w:val="006E07A0"/>
    <w:rsid w:val="006E4C2B"/>
    <w:rsid w:val="006E4D6B"/>
    <w:rsid w:val="006F0270"/>
    <w:rsid w:val="006F4402"/>
    <w:rsid w:val="00710BE1"/>
    <w:rsid w:val="00716073"/>
    <w:rsid w:val="00716772"/>
    <w:rsid w:val="007316F2"/>
    <w:rsid w:val="0073313C"/>
    <w:rsid w:val="00737EDA"/>
    <w:rsid w:val="00742745"/>
    <w:rsid w:val="00745791"/>
    <w:rsid w:val="0074747C"/>
    <w:rsid w:val="00747D10"/>
    <w:rsid w:val="00751957"/>
    <w:rsid w:val="00756DA0"/>
    <w:rsid w:val="00771931"/>
    <w:rsid w:val="00775C72"/>
    <w:rsid w:val="007770E5"/>
    <w:rsid w:val="007833AD"/>
    <w:rsid w:val="007965BF"/>
    <w:rsid w:val="007B1B60"/>
    <w:rsid w:val="007B3F25"/>
    <w:rsid w:val="007B4C86"/>
    <w:rsid w:val="007B55D9"/>
    <w:rsid w:val="007B5BC6"/>
    <w:rsid w:val="007C43C2"/>
    <w:rsid w:val="007C5D85"/>
    <w:rsid w:val="007D4195"/>
    <w:rsid w:val="007D5725"/>
    <w:rsid w:val="007D7858"/>
    <w:rsid w:val="007E2556"/>
    <w:rsid w:val="007E478E"/>
    <w:rsid w:val="007F1247"/>
    <w:rsid w:val="007F3FE8"/>
    <w:rsid w:val="008039AD"/>
    <w:rsid w:val="008149BA"/>
    <w:rsid w:val="00814A6C"/>
    <w:rsid w:val="00814B39"/>
    <w:rsid w:val="0081635E"/>
    <w:rsid w:val="00825727"/>
    <w:rsid w:val="00830C23"/>
    <w:rsid w:val="00840C44"/>
    <w:rsid w:val="00843083"/>
    <w:rsid w:val="00856092"/>
    <w:rsid w:val="0085742D"/>
    <w:rsid w:val="0086383F"/>
    <w:rsid w:val="00866875"/>
    <w:rsid w:val="00866ADE"/>
    <w:rsid w:val="008671AB"/>
    <w:rsid w:val="00870C20"/>
    <w:rsid w:val="00887039"/>
    <w:rsid w:val="008B1C0B"/>
    <w:rsid w:val="008B4798"/>
    <w:rsid w:val="008C0098"/>
    <w:rsid w:val="008D068F"/>
    <w:rsid w:val="008D0EE7"/>
    <w:rsid w:val="008D2B25"/>
    <w:rsid w:val="00901CCD"/>
    <w:rsid w:val="009108C1"/>
    <w:rsid w:val="00915A59"/>
    <w:rsid w:val="00922ED5"/>
    <w:rsid w:val="009322A9"/>
    <w:rsid w:val="0094320B"/>
    <w:rsid w:val="00946311"/>
    <w:rsid w:val="00947CE4"/>
    <w:rsid w:val="009518DD"/>
    <w:rsid w:val="009522C6"/>
    <w:rsid w:val="009577D6"/>
    <w:rsid w:val="00964E87"/>
    <w:rsid w:val="009751E4"/>
    <w:rsid w:val="00991A20"/>
    <w:rsid w:val="009A14D8"/>
    <w:rsid w:val="009A200F"/>
    <w:rsid w:val="009C1021"/>
    <w:rsid w:val="009C4A8E"/>
    <w:rsid w:val="009C786C"/>
    <w:rsid w:val="009D4E99"/>
    <w:rsid w:val="009D6990"/>
    <w:rsid w:val="009D7743"/>
    <w:rsid w:val="00A041A1"/>
    <w:rsid w:val="00A04E60"/>
    <w:rsid w:val="00A06735"/>
    <w:rsid w:val="00A0721B"/>
    <w:rsid w:val="00A105C6"/>
    <w:rsid w:val="00A10603"/>
    <w:rsid w:val="00A125B5"/>
    <w:rsid w:val="00A1584F"/>
    <w:rsid w:val="00A16C6F"/>
    <w:rsid w:val="00A17DCE"/>
    <w:rsid w:val="00A2469D"/>
    <w:rsid w:val="00A272ED"/>
    <w:rsid w:val="00A32835"/>
    <w:rsid w:val="00A33C6D"/>
    <w:rsid w:val="00A349C1"/>
    <w:rsid w:val="00A423F0"/>
    <w:rsid w:val="00A467BA"/>
    <w:rsid w:val="00A507F8"/>
    <w:rsid w:val="00A5184F"/>
    <w:rsid w:val="00A5736D"/>
    <w:rsid w:val="00A60F3E"/>
    <w:rsid w:val="00A61ED9"/>
    <w:rsid w:val="00A64742"/>
    <w:rsid w:val="00A64940"/>
    <w:rsid w:val="00A669D4"/>
    <w:rsid w:val="00A75F5B"/>
    <w:rsid w:val="00A7612C"/>
    <w:rsid w:val="00A76145"/>
    <w:rsid w:val="00A82712"/>
    <w:rsid w:val="00A87B9C"/>
    <w:rsid w:val="00A915F9"/>
    <w:rsid w:val="00A93099"/>
    <w:rsid w:val="00AA66AB"/>
    <w:rsid w:val="00AB5ADE"/>
    <w:rsid w:val="00AB6D9A"/>
    <w:rsid w:val="00AF67F1"/>
    <w:rsid w:val="00B00A07"/>
    <w:rsid w:val="00B00C34"/>
    <w:rsid w:val="00B0472E"/>
    <w:rsid w:val="00B1111C"/>
    <w:rsid w:val="00B157B5"/>
    <w:rsid w:val="00B22243"/>
    <w:rsid w:val="00B23833"/>
    <w:rsid w:val="00B25ECD"/>
    <w:rsid w:val="00B31014"/>
    <w:rsid w:val="00B34AF0"/>
    <w:rsid w:val="00B456E2"/>
    <w:rsid w:val="00B50174"/>
    <w:rsid w:val="00B553B5"/>
    <w:rsid w:val="00B61109"/>
    <w:rsid w:val="00B65580"/>
    <w:rsid w:val="00B7312F"/>
    <w:rsid w:val="00B7771C"/>
    <w:rsid w:val="00B81E55"/>
    <w:rsid w:val="00B94D32"/>
    <w:rsid w:val="00B95A9F"/>
    <w:rsid w:val="00BA03F0"/>
    <w:rsid w:val="00BA6A9F"/>
    <w:rsid w:val="00BA6E45"/>
    <w:rsid w:val="00BB184E"/>
    <w:rsid w:val="00BB3462"/>
    <w:rsid w:val="00BC2D87"/>
    <w:rsid w:val="00BD40F5"/>
    <w:rsid w:val="00BD4303"/>
    <w:rsid w:val="00BD5B40"/>
    <w:rsid w:val="00BE4F58"/>
    <w:rsid w:val="00BF6043"/>
    <w:rsid w:val="00BF7F2E"/>
    <w:rsid w:val="00C02A85"/>
    <w:rsid w:val="00C14404"/>
    <w:rsid w:val="00C14B43"/>
    <w:rsid w:val="00C15F37"/>
    <w:rsid w:val="00C2344C"/>
    <w:rsid w:val="00C248C1"/>
    <w:rsid w:val="00C307BC"/>
    <w:rsid w:val="00C3415B"/>
    <w:rsid w:val="00C34CDC"/>
    <w:rsid w:val="00C36DA9"/>
    <w:rsid w:val="00C376A7"/>
    <w:rsid w:val="00C458E6"/>
    <w:rsid w:val="00C50BB2"/>
    <w:rsid w:val="00C5742E"/>
    <w:rsid w:val="00C65B23"/>
    <w:rsid w:val="00C74AF5"/>
    <w:rsid w:val="00C86CA9"/>
    <w:rsid w:val="00C94C5C"/>
    <w:rsid w:val="00C94FBE"/>
    <w:rsid w:val="00CA08CA"/>
    <w:rsid w:val="00CA1167"/>
    <w:rsid w:val="00CA2D84"/>
    <w:rsid w:val="00CC3471"/>
    <w:rsid w:val="00CD3A71"/>
    <w:rsid w:val="00CD4476"/>
    <w:rsid w:val="00CD503F"/>
    <w:rsid w:val="00CE4427"/>
    <w:rsid w:val="00CE64D4"/>
    <w:rsid w:val="00CF0741"/>
    <w:rsid w:val="00CF6541"/>
    <w:rsid w:val="00D04190"/>
    <w:rsid w:val="00D0479A"/>
    <w:rsid w:val="00D1296D"/>
    <w:rsid w:val="00D13D64"/>
    <w:rsid w:val="00D17674"/>
    <w:rsid w:val="00D2001E"/>
    <w:rsid w:val="00D2490E"/>
    <w:rsid w:val="00D30238"/>
    <w:rsid w:val="00D35FD9"/>
    <w:rsid w:val="00D418AD"/>
    <w:rsid w:val="00D42D0D"/>
    <w:rsid w:val="00D452EE"/>
    <w:rsid w:val="00D52510"/>
    <w:rsid w:val="00D54967"/>
    <w:rsid w:val="00D55565"/>
    <w:rsid w:val="00D62403"/>
    <w:rsid w:val="00D64C6A"/>
    <w:rsid w:val="00D72C36"/>
    <w:rsid w:val="00D76D5A"/>
    <w:rsid w:val="00D8079C"/>
    <w:rsid w:val="00D84D42"/>
    <w:rsid w:val="00DA0A94"/>
    <w:rsid w:val="00DA2235"/>
    <w:rsid w:val="00DA530E"/>
    <w:rsid w:val="00DB2F4A"/>
    <w:rsid w:val="00DB4CE6"/>
    <w:rsid w:val="00DB54D5"/>
    <w:rsid w:val="00DC7577"/>
    <w:rsid w:val="00DD765D"/>
    <w:rsid w:val="00DE0408"/>
    <w:rsid w:val="00DE29E0"/>
    <w:rsid w:val="00DF3FBC"/>
    <w:rsid w:val="00E0126C"/>
    <w:rsid w:val="00E02ABC"/>
    <w:rsid w:val="00E05FFE"/>
    <w:rsid w:val="00E11F1B"/>
    <w:rsid w:val="00E13299"/>
    <w:rsid w:val="00E20287"/>
    <w:rsid w:val="00E23CD3"/>
    <w:rsid w:val="00E2699C"/>
    <w:rsid w:val="00E26B8B"/>
    <w:rsid w:val="00E32E02"/>
    <w:rsid w:val="00E42C4C"/>
    <w:rsid w:val="00E46025"/>
    <w:rsid w:val="00E53CB2"/>
    <w:rsid w:val="00E561F8"/>
    <w:rsid w:val="00E73B45"/>
    <w:rsid w:val="00E76DD7"/>
    <w:rsid w:val="00E8089B"/>
    <w:rsid w:val="00E91723"/>
    <w:rsid w:val="00E93027"/>
    <w:rsid w:val="00E96C90"/>
    <w:rsid w:val="00E96F69"/>
    <w:rsid w:val="00EB181A"/>
    <w:rsid w:val="00EB40FF"/>
    <w:rsid w:val="00EC129A"/>
    <w:rsid w:val="00EC43F9"/>
    <w:rsid w:val="00ED1DD3"/>
    <w:rsid w:val="00ED3F03"/>
    <w:rsid w:val="00EE7FC1"/>
    <w:rsid w:val="00EF18B1"/>
    <w:rsid w:val="00EF56BB"/>
    <w:rsid w:val="00EF6423"/>
    <w:rsid w:val="00EF6622"/>
    <w:rsid w:val="00EF713F"/>
    <w:rsid w:val="00EF7BAB"/>
    <w:rsid w:val="00F17713"/>
    <w:rsid w:val="00F246C6"/>
    <w:rsid w:val="00F24974"/>
    <w:rsid w:val="00F2549D"/>
    <w:rsid w:val="00F3031D"/>
    <w:rsid w:val="00F31F62"/>
    <w:rsid w:val="00F43F37"/>
    <w:rsid w:val="00F46585"/>
    <w:rsid w:val="00F51040"/>
    <w:rsid w:val="00F512BE"/>
    <w:rsid w:val="00F53207"/>
    <w:rsid w:val="00F56DA9"/>
    <w:rsid w:val="00F60016"/>
    <w:rsid w:val="00F609BF"/>
    <w:rsid w:val="00F6188A"/>
    <w:rsid w:val="00F67503"/>
    <w:rsid w:val="00F75C1E"/>
    <w:rsid w:val="00F76938"/>
    <w:rsid w:val="00F823FB"/>
    <w:rsid w:val="00F86AA1"/>
    <w:rsid w:val="00F94C7F"/>
    <w:rsid w:val="00F97BDB"/>
    <w:rsid w:val="00F97E5C"/>
    <w:rsid w:val="00FA169A"/>
    <w:rsid w:val="00FB080A"/>
    <w:rsid w:val="00FB31FB"/>
    <w:rsid w:val="00FB61B7"/>
    <w:rsid w:val="00FD1D63"/>
    <w:rsid w:val="00FD210F"/>
    <w:rsid w:val="00FD4F15"/>
    <w:rsid w:val="00FD684E"/>
    <w:rsid w:val="00FD7BFA"/>
    <w:rsid w:val="00FF10CE"/>
    <w:rsid w:val="00FF271F"/>
    <w:rsid w:val="00FF67A7"/>
    <w:rsid w:val="619C7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42A7"/>
  <w15:docId w15:val="{3ADF241E-A5D0-4B56-AB92-3166B8DE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A3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1755B2"/>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NormalWeb">
    <w:name w:val="Normal (Web)"/>
    <w:basedOn w:val="Normal0"/>
    <w:uiPriority w:val="99"/>
    <w:rsid w:val="008A0DF8"/>
    <w:pPr>
      <w:spacing w:before="100" w:beforeAutospacing="1" w:after="100" w:afterAutospacing="1"/>
    </w:pPr>
  </w:style>
  <w:style w:type="table" w:styleId="TableGrid">
    <w:name w:val="Table Grid"/>
    <w:basedOn w:val="NormalTable0"/>
    <w:uiPriority w:val="59"/>
    <w:rsid w:val="008A0DF8"/>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0"/>
    <w:uiPriority w:val="34"/>
    <w:qFormat/>
    <w:rsid w:val="008A0DF8"/>
    <w:pPr>
      <w:spacing w:after="200" w:line="276" w:lineRule="auto"/>
      <w:ind w:left="720"/>
      <w:contextualSpacing/>
    </w:pPr>
    <w:rPr>
      <w:sz w:val="22"/>
      <w:szCs w:val="22"/>
    </w:rPr>
  </w:style>
  <w:style w:type="paragraph" w:styleId="BalloonText">
    <w:name w:val="Balloon Text"/>
    <w:basedOn w:val="Normal0"/>
    <w:link w:val="BalloonTextChar"/>
    <w:uiPriority w:val="99"/>
    <w:semiHidden/>
    <w:unhideWhenUsed/>
    <w:rsid w:val="005337B8"/>
    <w:rPr>
      <w:sz w:val="18"/>
      <w:szCs w:val="18"/>
    </w:rPr>
  </w:style>
  <w:style w:type="character" w:customStyle="1" w:styleId="BalloonTextChar">
    <w:name w:val="Balloon Text Char"/>
    <w:basedOn w:val="DefaultParagraphFont"/>
    <w:link w:val="BalloonText"/>
    <w:uiPriority w:val="99"/>
    <w:semiHidden/>
    <w:rsid w:val="005337B8"/>
    <w:rPr>
      <w:rFonts w:ascii="Times New Roman" w:hAnsi="Times New Roman" w:cs="Times New Roman"/>
      <w:sz w:val="18"/>
      <w:szCs w:val="18"/>
    </w:rPr>
  </w:style>
  <w:style w:type="character" w:styleId="CommentReference">
    <w:name w:val="annotation reference"/>
    <w:basedOn w:val="DefaultParagraphFont"/>
    <w:uiPriority w:val="99"/>
    <w:semiHidden/>
    <w:rsid w:val="006721F9"/>
    <w:rPr>
      <w:sz w:val="16"/>
      <w:szCs w:val="16"/>
    </w:rPr>
  </w:style>
  <w:style w:type="paragraph" w:styleId="CommentText">
    <w:name w:val="annotation text"/>
    <w:basedOn w:val="Normal0"/>
    <w:link w:val="CommentTextChar"/>
    <w:uiPriority w:val="99"/>
    <w:semiHidden/>
    <w:rsid w:val="006721F9"/>
    <w:rPr>
      <w:rFonts w:ascii="Frutiger 55 Roman" w:hAnsi="Frutiger 55 Roman"/>
      <w:sz w:val="20"/>
      <w:szCs w:val="20"/>
    </w:rPr>
  </w:style>
  <w:style w:type="character" w:customStyle="1" w:styleId="CommentTextChar">
    <w:name w:val="Comment Text Char"/>
    <w:basedOn w:val="DefaultParagraphFont"/>
    <w:link w:val="CommentText"/>
    <w:uiPriority w:val="99"/>
    <w:semiHidden/>
    <w:rsid w:val="006721F9"/>
    <w:rPr>
      <w:rFonts w:ascii="Frutiger 55 Roman" w:eastAsia="Times New Roman" w:hAnsi="Frutiger 55 Roman" w:cs="Times New Roman"/>
      <w:sz w:val="20"/>
      <w:szCs w:val="20"/>
      <w:lang w:eastAsia="en-GB"/>
    </w:rPr>
  </w:style>
  <w:style w:type="paragraph" w:styleId="BodyText">
    <w:name w:val="Body Text"/>
    <w:basedOn w:val="Normal0"/>
    <w:link w:val="BodyTextChar"/>
    <w:uiPriority w:val="99"/>
    <w:rsid w:val="00740457"/>
    <w:pPr>
      <w:spacing w:after="120" w:line="276" w:lineRule="auto"/>
    </w:pPr>
    <w:rPr>
      <w:rFonts w:ascii="Calibri" w:eastAsia="Calibri" w:hAnsi="Calibri" w:cs="Calibri"/>
      <w:sz w:val="22"/>
      <w:szCs w:val="22"/>
    </w:rPr>
  </w:style>
  <w:style w:type="character" w:customStyle="1" w:styleId="BodyTextChar">
    <w:name w:val="Body Text Char"/>
    <w:basedOn w:val="DefaultParagraphFont"/>
    <w:link w:val="BodyText"/>
    <w:uiPriority w:val="99"/>
    <w:rsid w:val="00740457"/>
    <w:rPr>
      <w:rFonts w:ascii="Calibri" w:eastAsia="Calibri" w:hAnsi="Calibri" w:cs="Calibri"/>
      <w:sz w:val="22"/>
      <w:szCs w:val="22"/>
    </w:rPr>
  </w:style>
  <w:style w:type="character" w:customStyle="1" w:styleId="apple-converted-space">
    <w:name w:val="apple-converted-space"/>
    <w:basedOn w:val="DefaultParagraphFont"/>
    <w:rsid w:val="001755B2"/>
  </w:style>
  <w:style w:type="character" w:styleId="Strong">
    <w:name w:val="Strong"/>
    <w:basedOn w:val="DefaultParagraphFont"/>
    <w:uiPriority w:val="22"/>
    <w:qFormat/>
    <w:rsid w:val="001755B2"/>
    <w:rPr>
      <w:b/>
      <w:bCs/>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rPr>
      <w:sz w:val="22"/>
      <w:szCs w:val="22"/>
    </w:rPr>
    <w:tblPr>
      <w:tblStyleRowBandSize w:val="1"/>
      <w:tblStyleColBandSize w:val="1"/>
    </w:tbl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rPr>
      <w:sz w:val="22"/>
      <w:szCs w:val="22"/>
    </w:rPr>
    <w:tblPr>
      <w:tblStyleRowBandSize w:val="1"/>
      <w:tblStyleColBandSize w:val="1"/>
    </w:tblPr>
  </w:style>
  <w:style w:type="table" w:customStyle="1" w:styleId="a2">
    <w:basedOn w:val="NormalTable0"/>
    <w:rPr>
      <w:sz w:val="22"/>
      <w:szCs w:val="22"/>
    </w:rPr>
    <w:tblPr>
      <w:tblStyleRowBandSize w:val="1"/>
      <w:tblStyleColBandSize w:val="1"/>
    </w:tblPr>
  </w:style>
  <w:style w:type="table" w:customStyle="1" w:styleId="a3">
    <w:basedOn w:val="NormalTable0"/>
    <w:tblPr>
      <w:tblStyleRowBandSize w:val="1"/>
      <w:tblStyleColBandSize w:val="1"/>
      <w:tblCellMar>
        <w:left w:w="115" w:type="dxa"/>
        <w:right w:w="115" w:type="dxa"/>
      </w:tblCellMar>
    </w:tblPr>
  </w:style>
  <w:style w:type="table" w:customStyle="1" w:styleId="a4">
    <w:basedOn w:val="NormalTable0"/>
    <w:rPr>
      <w:sz w:val="22"/>
      <w:szCs w:val="22"/>
    </w:rPr>
    <w:tblPr>
      <w:tblStyleRowBandSize w:val="1"/>
      <w:tblStyleColBandSize w:val="1"/>
    </w:tblPr>
  </w:style>
  <w:style w:type="table" w:customStyle="1" w:styleId="a5">
    <w:basedOn w:val="NormalTable0"/>
    <w:rPr>
      <w:sz w:val="22"/>
      <w:szCs w:val="22"/>
    </w:rPr>
    <w:tblPr>
      <w:tblStyleRowBandSize w:val="1"/>
      <w:tblStyleColBandSize w:val="1"/>
    </w:tblPr>
  </w:style>
  <w:style w:type="table" w:customStyle="1" w:styleId="a6">
    <w:basedOn w:val="NormalTable0"/>
    <w:rPr>
      <w:sz w:val="22"/>
      <w:szCs w:val="22"/>
    </w:rPr>
    <w:tblPr>
      <w:tblStyleRowBandSize w:val="1"/>
      <w:tblStyleColBandSize w:val="1"/>
    </w:tblPr>
  </w:style>
  <w:style w:type="table" w:customStyle="1" w:styleId="a7">
    <w:basedOn w:val="NormalTable0"/>
    <w:tblPr>
      <w:tblStyleRowBandSize w:val="1"/>
      <w:tblStyleColBandSize w:val="1"/>
      <w:tblCellMar>
        <w:left w:w="115" w:type="dxa"/>
        <w:right w:w="115" w:type="dxa"/>
      </w:tblCellMar>
    </w:tblPr>
  </w:style>
  <w:style w:type="table" w:customStyle="1" w:styleId="a8">
    <w:basedOn w:val="NormalTable0"/>
    <w:rPr>
      <w:sz w:val="22"/>
      <w:szCs w:val="22"/>
    </w:rPr>
    <w:tblPr>
      <w:tblStyleRowBandSize w:val="1"/>
      <w:tblStyleColBandSize w:val="1"/>
    </w:tblPr>
  </w:style>
  <w:style w:type="table" w:customStyle="1" w:styleId="a9">
    <w:basedOn w:val="NormalTable0"/>
    <w:rPr>
      <w:sz w:val="22"/>
      <w:szCs w:val="22"/>
    </w:rPr>
    <w:tblPr>
      <w:tblStyleRowBandSize w:val="1"/>
      <w:tblStyleColBandSize w:val="1"/>
    </w:tblPr>
  </w:style>
  <w:style w:type="table" w:customStyle="1" w:styleId="aa">
    <w:basedOn w:val="NormalTable0"/>
    <w:rPr>
      <w:sz w:val="22"/>
      <w:szCs w:val="22"/>
    </w:rPr>
    <w:tblPr>
      <w:tblStyleRowBandSize w:val="1"/>
      <w:tblStyleColBandSize w:val="1"/>
    </w:tblPr>
  </w:style>
  <w:style w:type="table" w:customStyle="1" w:styleId="ab">
    <w:basedOn w:val="NormalTable0"/>
    <w:rPr>
      <w:sz w:val="22"/>
      <w:szCs w:val="22"/>
    </w:rPr>
    <w:tblPr>
      <w:tblStyleRowBandSize w:val="1"/>
      <w:tblStyleColBandSize w:val="1"/>
    </w:tblPr>
  </w:style>
  <w:style w:type="paragraph" w:styleId="Revision">
    <w:name w:val="Revision"/>
    <w:hidden/>
    <w:uiPriority w:val="99"/>
    <w:semiHidden/>
    <w:rsid w:val="00BA6A9F"/>
  </w:style>
  <w:style w:type="paragraph" w:customStyle="1" w:styleId="Tablebullets">
    <w:name w:val="Table bullets"/>
    <w:rsid w:val="00013E66"/>
    <w:pPr>
      <w:widowControl w:val="0"/>
      <w:numPr>
        <w:numId w:val="9"/>
      </w:numPr>
      <w:tabs>
        <w:tab w:val="left" w:pos="240"/>
      </w:tabs>
      <w:suppressAutoHyphens/>
      <w:spacing w:before="40" w:after="40" w:line="240" w:lineRule="exact"/>
    </w:pPr>
    <w:rPr>
      <w:rFonts w:ascii="Verdana" w:hAnsi="Verdana" w:cs="Verdana"/>
      <w:sz w:val="18"/>
      <w:szCs w:val="18"/>
      <w:lang w:eastAsia="en-US"/>
    </w:rPr>
  </w:style>
  <w:style w:type="paragraph" w:customStyle="1" w:styleId="questionlevel-1">
    <w:name w:val="question level-1"/>
    <w:basedOn w:val="Normal"/>
    <w:qFormat/>
    <w:rsid w:val="00194F04"/>
    <w:pPr>
      <w:tabs>
        <w:tab w:val="left" w:pos="340"/>
      </w:tabs>
      <w:ind w:left="340" w:hanging="340"/>
    </w:pPr>
  </w:style>
  <w:style w:type="paragraph" w:customStyle="1" w:styleId="questionlevel-2">
    <w:name w:val="question level-2"/>
    <w:basedOn w:val="Normal"/>
    <w:rsid w:val="00194F04"/>
    <w:pPr>
      <w:tabs>
        <w:tab w:val="left" w:pos="340"/>
        <w:tab w:val="left" w:pos="680"/>
      </w:tabs>
      <w:ind w:left="680" w:hanging="680"/>
    </w:pPr>
  </w:style>
  <w:style w:type="character" w:customStyle="1" w:styleId="normaltextrun">
    <w:name w:val="normaltextrun"/>
    <w:basedOn w:val="DefaultParagraphFont"/>
    <w:rsid w:val="00E2699C"/>
  </w:style>
  <w:style w:type="character" w:styleId="Hyperlink">
    <w:name w:val="Hyperlink"/>
    <w:basedOn w:val="DefaultParagraphFont"/>
    <w:rsid w:val="004B17B2"/>
    <w:rPr>
      <w:color w:val="0000FF"/>
      <w:u w:val="single"/>
    </w:rPr>
  </w:style>
  <w:style w:type="paragraph" w:customStyle="1" w:styleId="headingrubric">
    <w:name w:val="heading rubric"/>
    <w:basedOn w:val="Normal"/>
    <w:rsid w:val="00830C23"/>
    <w:pPr>
      <w:jc w:val="center"/>
    </w:pPr>
    <w:rPr>
      <w:b/>
    </w:rPr>
  </w:style>
  <w:style w:type="paragraph" w:customStyle="1" w:styleId="Tabletext11pt">
    <w:name w:val="Table text 11pt"/>
    <w:basedOn w:val="Normal"/>
    <w:qFormat/>
    <w:rsid w:val="009C4A8E"/>
    <w:pPr>
      <w:spacing w:before="120" w:after="120" w:line="260" w:lineRule="exact"/>
    </w:pPr>
    <w:rPr>
      <w:rFonts w:ascii="Open Sans" w:hAnsi="Open Sans" w:cs="Arial"/>
      <w:sz w:val="22"/>
    </w:rPr>
  </w:style>
  <w:style w:type="character" w:styleId="UnresolvedMention">
    <w:name w:val="Unresolved Mention"/>
    <w:basedOn w:val="DefaultParagraphFont"/>
    <w:uiPriority w:val="99"/>
    <w:semiHidden/>
    <w:unhideWhenUsed/>
    <w:rsid w:val="006A203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609BF"/>
    <w:rPr>
      <w:rFonts w:ascii="Times New Roman" w:hAnsi="Times New Roman"/>
      <w:b/>
      <w:bCs/>
    </w:rPr>
  </w:style>
  <w:style w:type="character" w:customStyle="1" w:styleId="CommentSubjectChar">
    <w:name w:val="Comment Subject Char"/>
    <w:basedOn w:val="CommentTextChar"/>
    <w:link w:val="CommentSubject"/>
    <w:uiPriority w:val="99"/>
    <w:semiHidden/>
    <w:rsid w:val="00F609BF"/>
    <w:rPr>
      <w:rFonts w:ascii="Frutiger 55 Roman" w:eastAsia="Times New Roman" w:hAnsi="Frutiger 55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0084">
      <w:bodyDiv w:val="1"/>
      <w:marLeft w:val="0"/>
      <w:marRight w:val="0"/>
      <w:marTop w:val="0"/>
      <w:marBottom w:val="0"/>
      <w:divBdr>
        <w:top w:val="none" w:sz="0" w:space="0" w:color="auto"/>
        <w:left w:val="none" w:sz="0" w:space="0" w:color="auto"/>
        <w:bottom w:val="none" w:sz="0" w:space="0" w:color="auto"/>
        <w:right w:val="none" w:sz="0" w:space="0" w:color="auto"/>
      </w:divBdr>
      <w:divsChild>
        <w:div w:id="613368213">
          <w:marLeft w:val="0"/>
          <w:marRight w:val="0"/>
          <w:marTop w:val="0"/>
          <w:marBottom w:val="0"/>
          <w:divBdr>
            <w:top w:val="none" w:sz="0" w:space="0" w:color="auto"/>
            <w:left w:val="none" w:sz="0" w:space="0" w:color="auto"/>
            <w:bottom w:val="none" w:sz="0" w:space="0" w:color="auto"/>
            <w:right w:val="none" w:sz="0" w:space="0" w:color="auto"/>
          </w:divBdr>
          <w:divsChild>
            <w:div w:id="813645489">
              <w:marLeft w:val="0"/>
              <w:marRight w:val="0"/>
              <w:marTop w:val="0"/>
              <w:marBottom w:val="0"/>
              <w:divBdr>
                <w:top w:val="none" w:sz="0" w:space="0" w:color="auto"/>
                <w:left w:val="none" w:sz="0" w:space="0" w:color="auto"/>
                <w:bottom w:val="none" w:sz="0" w:space="0" w:color="auto"/>
                <w:right w:val="none" w:sz="0" w:space="0" w:color="auto"/>
              </w:divBdr>
              <w:divsChild>
                <w:div w:id="874655869">
                  <w:marLeft w:val="0"/>
                  <w:marRight w:val="0"/>
                  <w:marTop w:val="0"/>
                  <w:marBottom w:val="0"/>
                  <w:divBdr>
                    <w:top w:val="none" w:sz="0" w:space="0" w:color="auto"/>
                    <w:left w:val="none" w:sz="0" w:space="0" w:color="auto"/>
                    <w:bottom w:val="none" w:sz="0" w:space="0" w:color="auto"/>
                    <w:right w:val="none" w:sz="0" w:space="0" w:color="auto"/>
                  </w:divBdr>
                  <w:divsChild>
                    <w:div w:id="3819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9405">
      <w:bodyDiv w:val="1"/>
      <w:marLeft w:val="0"/>
      <w:marRight w:val="0"/>
      <w:marTop w:val="0"/>
      <w:marBottom w:val="0"/>
      <w:divBdr>
        <w:top w:val="none" w:sz="0" w:space="0" w:color="auto"/>
        <w:left w:val="none" w:sz="0" w:space="0" w:color="auto"/>
        <w:bottom w:val="none" w:sz="0" w:space="0" w:color="auto"/>
        <w:right w:val="none" w:sz="0" w:space="0" w:color="auto"/>
      </w:divBdr>
    </w:div>
    <w:div w:id="214393075">
      <w:bodyDiv w:val="1"/>
      <w:marLeft w:val="0"/>
      <w:marRight w:val="0"/>
      <w:marTop w:val="0"/>
      <w:marBottom w:val="0"/>
      <w:divBdr>
        <w:top w:val="none" w:sz="0" w:space="0" w:color="auto"/>
        <w:left w:val="none" w:sz="0" w:space="0" w:color="auto"/>
        <w:bottom w:val="none" w:sz="0" w:space="0" w:color="auto"/>
        <w:right w:val="none" w:sz="0" w:space="0" w:color="auto"/>
      </w:divBdr>
    </w:div>
    <w:div w:id="228080278">
      <w:bodyDiv w:val="1"/>
      <w:marLeft w:val="0"/>
      <w:marRight w:val="0"/>
      <w:marTop w:val="0"/>
      <w:marBottom w:val="0"/>
      <w:divBdr>
        <w:top w:val="none" w:sz="0" w:space="0" w:color="auto"/>
        <w:left w:val="none" w:sz="0" w:space="0" w:color="auto"/>
        <w:bottom w:val="none" w:sz="0" w:space="0" w:color="auto"/>
        <w:right w:val="none" w:sz="0" w:space="0" w:color="auto"/>
      </w:divBdr>
    </w:div>
    <w:div w:id="435641583">
      <w:bodyDiv w:val="1"/>
      <w:marLeft w:val="0"/>
      <w:marRight w:val="0"/>
      <w:marTop w:val="0"/>
      <w:marBottom w:val="0"/>
      <w:divBdr>
        <w:top w:val="none" w:sz="0" w:space="0" w:color="auto"/>
        <w:left w:val="none" w:sz="0" w:space="0" w:color="auto"/>
        <w:bottom w:val="none" w:sz="0" w:space="0" w:color="auto"/>
        <w:right w:val="none" w:sz="0" w:space="0" w:color="auto"/>
      </w:divBdr>
      <w:divsChild>
        <w:div w:id="1569456859">
          <w:marLeft w:val="0"/>
          <w:marRight w:val="0"/>
          <w:marTop w:val="0"/>
          <w:marBottom w:val="0"/>
          <w:divBdr>
            <w:top w:val="none" w:sz="0" w:space="0" w:color="auto"/>
            <w:left w:val="none" w:sz="0" w:space="0" w:color="auto"/>
            <w:bottom w:val="none" w:sz="0" w:space="0" w:color="auto"/>
            <w:right w:val="none" w:sz="0" w:space="0" w:color="auto"/>
          </w:divBdr>
          <w:divsChild>
            <w:div w:id="453790954">
              <w:marLeft w:val="0"/>
              <w:marRight w:val="0"/>
              <w:marTop w:val="0"/>
              <w:marBottom w:val="0"/>
              <w:divBdr>
                <w:top w:val="none" w:sz="0" w:space="0" w:color="auto"/>
                <w:left w:val="none" w:sz="0" w:space="0" w:color="auto"/>
                <w:bottom w:val="none" w:sz="0" w:space="0" w:color="auto"/>
                <w:right w:val="none" w:sz="0" w:space="0" w:color="auto"/>
              </w:divBdr>
              <w:divsChild>
                <w:div w:id="375088860">
                  <w:marLeft w:val="0"/>
                  <w:marRight w:val="0"/>
                  <w:marTop w:val="0"/>
                  <w:marBottom w:val="0"/>
                  <w:divBdr>
                    <w:top w:val="none" w:sz="0" w:space="0" w:color="auto"/>
                    <w:left w:val="none" w:sz="0" w:space="0" w:color="auto"/>
                    <w:bottom w:val="none" w:sz="0" w:space="0" w:color="auto"/>
                    <w:right w:val="none" w:sz="0" w:space="0" w:color="auto"/>
                  </w:divBdr>
                  <w:divsChild>
                    <w:div w:id="12311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065774">
      <w:bodyDiv w:val="1"/>
      <w:marLeft w:val="0"/>
      <w:marRight w:val="0"/>
      <w:marTop w:val="0"/>
      <w:marBottom w:val="0"/>
      <w:divBdr>
        <w:top w:val="none" w:sz="0" w:space="0" w:color="auto"/>
        <w:left w:val="none" w:sz="0" w:space="0" w:color="auto"/>
        <w:bottom w:val="none" w:sz="0" w:space="0" w:color="auto"/>
        <w:right w:val="none" w:sz="0" w:space="0" w:color="auto"/>
      </w:divBdr>
    </w:div>
    <w:div w:id="567231822">
      <w:bodyDiv w:val="1"/>
      <w:marLeft w:val="0"/>
      <w:marRight w:val="0"/>
      <w:marTop w:val="0"/>
      <w:marBottom w:val="0"/>
      <w:divBdr>
        <w:top w:val="none" w:sz="0" w:space="0" w:color="auto"/>
        <w:left w:val="none" w:sz="0" w:space="0" w:color="auto"/>
        <w:bottom w:val="none" w:sz="0" w:space="0" w:color="auto"/>
        <w:right w:val="none" w:sz="0" w:space="0" w:color="auto"/>
      </w:divBdr>
    </w:div>
    <w:div w:id="716972039">
      <w:bodyDiv w:val="1"/>
      <w:marLeft w:val="0"/>
      <w:marRight w:val="0"/>
      <w:marTop w:val="0"/>
      <w:marBottom w:val="0"/>
      <w:divBdr>
        <w:top w:val="none" w:sz="0" w:space="0" w:color="auto"/>
        <w:left w:val="none" w:sz="0" w:space="0" w:color="auto"/>
        <w:bottom w:val="none" w:sz="0" w:space="0" w:color="auto"/>
        <w:right w:val="none" w:sz="0" w:space="0" w:color="auto"/>
      </w:divBdr>
      <w:divsChild>
        <w:div w:id="740375298">
          <w:marLeft w:val="0"/>
          <w:marRight w:val="0"/>
          <w:marTop w:val="0"/>
          <w:marBottom w:val="0"/>
          <w:divBdr>
            <w:top w:val="none" w:sz="0" w:space="0" w:color="auto"/>
            <w:left w:val="none" w:sz="0" w:space="0" w:color="auto"/>
            <w:bottom w:val="none" w:sz="0" w:space="0" w:color="auto"/>
            <w:right w:val="none" w:sz="0" w:space="0" w:color="auto"/>
          </w:divBdr>
          <w:divsChild>
            <w:div w:id="1214587297">
              <w:marLeft w:val="0"/>
              <w:marRight w:val="0"/>
              <w:marTop w:val="0"/>
              <w:marBottom w:val="0"/>
              <w:divBdr>
                <w:top w:val="none" w:sz="0" w:space="0" w:color="auto"/>
                <w:left w:val="none" w:sz="0" w:space="0" w:color="auto"/>
                <w:bottom w:val="none" w:sz="0" w:space="0" w:color="auto"/>
                <w:right w:val="none" w:sz="0" w:space="0" w:color="auto"/>
              </w:divBdr>
              <w:divsChild>
                <w:div w:id="1373460801">
                  <w:marLeft w:val="0"/>
                  <w:marRight w:val="0"/>
                  <w:marTop w:val="0"/>
                  <w:marBottom w:val="0"/>
                  <w:divBdr>
                    <w:top w:val="none" w:sz="0" w:space="0" w:color="auto"/>
                    <w:left w:val="none" w:sz="0" w:space="0" w:color="auto"/>
                    <w:bottom w:val="none" w:sz="0" w:space="0" w:color="auto"/>
                    <w:right w:val="none" w:sz="0" w:space="0" w:color="auto"/>
                  </w:divBdr>
                </w:div>
              </w:divsChild>
            </w:div>
            <w:div w:id="48960746">
              <w:marLeft w:val="0"/>
              <w:marRight w:val="0"/>
              <w:marTop w:val="0"/>
              <w:marBottom w:val="0"/>
              <w:divBdr>
                <w:top w:val="none" w:sz="0" w:space="0" w:color="auto"/>
                <w:left w:val="none" w:sz="0" w:space="0" w:color="auto"/>
                <w:bottom w:val="none" w:sz="0" w:space="0" w:color="auto"/>
                <w:right w:val="none" w:sz="0" w:space="0" w:color="auto"/>
              </w:divBdr>
              <w:divsChild>
                <w:div w:id="9856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8209">
          <w:marLeft w:val="0"/>
          <w:marRight w:val="0"/>
          <w:marTop w:val="0"/>
          <w:marBottom w:val="0"/>
          <w:divBdr>
            <w:top w:val="none" w:sz="0" w:space="0" w:color="auto"/>
            <w:left w:val="none" w:sz="0" w:space="0" w:color="auto"/>
            <w:bottom w:val="none" w:sz="0" w:space="0" w:color="auto"/>
            <w:right w:val="none" w:sz="0" w:space="0" w:color="auto"/>
          </w:divBdr>
          <w:divsChild>
            <w:div w:id="1149521953">
              <w:marLeft w:val="0"/>
              <w:marRight w:val="0"/>
              <w:marTop w:val="0"/>
              <w:marBottom w:val="0"/>
              <w:divBdr>
                <w:top w:val="none" w:sz="0" w:space="0" w:color="auto"/>
                <w:left w:val="none" w:sz="0" w:space="0" w:color="auto"/>
                <w:bottom w:val="none" w:sz="0" w:space="0" w:color="auto"/>
                <w:right w:val="none" w:sz="0" w:space="0" w:color="auto"/>
              </w:divBdr>
              <w:divsChild>
                <w:div w:id="1691564982">
                  <w:marLeft w:val="0"/>
                  <w:marRight w:val="0"/>
                  <w:marTop w:val="0"/>
                  <w:marBottom w:val="0"/>
                  <w:divBdr>
                    <w:top w:val="none" w:sz="0" w:space="0" w:color="auto"/>
                    <w:left w:val="none" w:sz="0" w:space="0" w:color="auto"/>
                    <w:bottom w:val="none" w:sz="0" w:space="0" w:color="auto"/>
                    <w:right w:val="none" w:sz="0" w:space="0" w:color="auto"/>
                  </w:divBdr>
                  <w:divsChild>
                    <w:div w:id="144638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471016">
      <w:bodyDiv w:val="1"/>
      <w:marLeft w:val="0"/>
      <w:marRight w:val="0"/>
      <w:marTop w:val="0"/>
      <w:marBottom w:val="0"/>
      <w:divBdr>
        <w:top w:val="none" w:sz="0" w:space="0" w:color="auto"/>
        <w:left w:val="none" w:sz="0" w:space="0" w:color="auto"/>
        <w:bottom w:val="none" w:sz="0" w:space="0" w:color="auto"/>
        <w:right w:val="none" w:sz="0" w:space="0" w:color="auto"/>
      </w:divBdr>
    </w:div>
    <w:div w:id="813450867">
      <w:bodyDiv w:val="1"/>
      <w:marLeft w:val="0"/>
      <w:marRight w:val="0"/>
      <w:marTop w:val="0"/>
      <w:marBottom w:val="0"/>
      <w:divBdr>
        <w:top w:val="none" w:sz="0" w:space="0" w:color="auto"/>
        <w:left w:val="none" w:sz="0" w:space="0" w:color="auto"/>
        <w:bottom w:val="none" w:sz="0" w:space="0" w:color="auto"/>
        <w:right w:val="none" w:sz="0" w:space="0" w:color="auto"/>
      </w:divBdr>
    </w:div>
    <w:div w:id="901986945">
      <w:bodyDiv w:val="1"/>
      <w:marLeft w:val="0"/>
      <w:marRight w:val="0"/>
      <w:marTop w:val="0"/>
      <w:marBottom w:val="0"/>
      <w:divBdr>
        <w:top w:val="none" w:sz="0" w:space="0" w:color="auto"/>
        <w:left w:val="none" w:sz="0" w:space="0" w:color="auto"/>
        <w:bottom w:val="none" w:sz="0" w:space="0" w:color="auto"/>
        <w:right w:val="none" w:sz="0" w:space="0" w:color="auto"/>
      </w:divBdr>
      <w:divsChild>
        <w:div w:id="2041389747">
          <w:marLeft w:val="0"/>
          <w:marRight w:val="0"/>
          <w:marTop w:val="0"/>
          <w:marBottom w:val="0"/>
          <w:divBdr>
            <w:top w:val="none" w:sz="0" w:space="0" w:color="auto"/>
            <w:left w:val="none" w:sz="0" w:space="0" w:color="auto"/>
            <w:bottom w:val="none" w:sz="0" w:space="0" w:color="auto"/>
            <w:right w:val="none" w:sz="0" w:space="0" w:color="auto"/>
          </w:divBdr>
          <w:divsChild>
            <w:div w:id="1016691177">
              <w:marLeft w:val="0"/>
              <w:marRight w:val="0"/>
              <w:marTop w:val="0"/>
              <w:marBottom w:val="0"/>
              <w:divBdr>
                <w:top w:val="none" w:sz="0" w:space="0" w:color="auto"/>
                <w:left w:val="none" w:sz="0" w:space="0" w:color="auto"/>
                <w:bottom w:val="none" w:sz="0" w:space="0" w:color="auto"/>
                <w:right w:val="none" w:sz="0" w:space="0" w:color="auto"/>
              </w:divBdr>
              <w:divsChild>
                <w:div w:id="1617981926">
                  <w:marLeft w:val="0"/>
                  <w:marRight w:val="0"/>
                  <w:marTop w:val="0"/>
                  <w:marBottom w:val="0"/>
                  <w:divBdr>
                    <w:top w:val="none" w:sz="0" w:space="0" w:color="auto"/>
                    <w:left w:val="none" w:sz="0" w:space="0" w:color="auto"/>
                    <w:bottom w:val="none" w:sz="0" w:space="0" w:color="auto"/>
                    <w:right w:val="none" w:sz="0" w:space="0" w:color="auto"/>
                  </w:divBdr>
                  <w:divsChild>
                    <w:div w:id="8034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02924">
      <w:bodyDiv w:val="1"/>
      <w:marLeft w:val="0"/>
      <w:marRight w:val="0"/>
      <w:marTop w:val="0"/>
      <w:marBottom w:val="0"/>
      <w:divBdr>
        <w:top w:val="none" w:sz="0" w:space="0" w:color="auto"/>
        <w:left w:val="none" w:sz="0" w:space="0" w:color="auto"/>
        <w:bottom w:val="none" w:sz="0" w:space="0" w:color="auto"/>
        <w:right w:val="none" w:sz="0" w:space="0" w:color="auto"/>
      </w:divBdr>
      <w:divsChild>
        <w:div w:id="1213810244">
          <w:marLeft w:val="0"/>
          <w:marRight w:val="0"/>
          <w:marTop w:val="0"/>
          <w:marBottom w:val="0"/>
          <w:divBdr>
            <w:top w:val="none" w:sz="0" w:space="0" w:color="auto"/>
            <w:left w:val="none" w:sz="0" w:space="0" w:color="auto"/>
            <w:bottom w:val="none" w:sz="0" w:space="0" w:color="auto"/>
            <w:right w:val="none" w:sz="0" w:space="0" w:color="auto"/>
          </w:divBdr>
          <w:divsChild>
            <w:div w:id="71053958">
              <w:marLeft w:val="0"/>
              <w:marRight w:val="0"/>
              <w:marTop w:val="0"/>
              <w:marBottom w:val="0"/>
              <w:divBdr>
                <w:top w:val="none" w:sz="0" w:space="0" w:color="auto"/>
                <w:left w:val="none" w:sz="0" w:space="0" w:color="auto"/>
                <w:bottom w:val="none" w:sz="0" w:space="0" w:color="auto"/>
                <w:right w:val="none" w:sz="0" w:space="0" w:color="auto"/>
              </w:divBdr>
              <w:divsChild>
                <w:div w:id="1256596406">
                  <w:marLeft w:val="0"/>
                  <w:marRight w:val="0"/>
                  <w:marTop w:val="0"/>
                  <w:marBottom w:val="0"/>
                  <w:divBdr>
                    <w:top w:val="none" w:sz="0" w:space="0" w:color="auto"/>
                    <w:left w:val="none" w:sz="0" w:space="0" w:color="auto"/>
                    <w:bottom w:val="none" w:sz="0" w:space="0" w:color="auto"/>
                    <w:right w:val="none" w:sz="0" w:space="0" w:color="auto"/>
                  </w:divBdr>
                  <w:divsChild>
                    <w:div w:id="116891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812710">
      <w:bodyDiv w:val="1"/>
      <w:marLeft w:val="0"/>
      <w:marRight w:val="0"/>
      <w:marTop w:val="0"/>
      <w:marBottom w:val="0"/>
      <w:divBdr>
        <w:top w:val="none" w:sz="0" w:space="0" w:color="auto"/>
        <w:left w:val="none" w:sz="0" w:space="0" w:color="auto"/>
        <w:bottom w:val="none" w:sz="0" w:space="0" w:color="auto"/>
        <w:right w:val="none" w:sz="0" w:space="0" w:color="auto"/>
      </w:divBdr>
    </w:div>
    <w:div w:id="1276672642">
      <w:bodyDiv w:val="1"/>
      <w:marLeft w:val="0"/>
      <w:marRight w:val="0"/>
      <w:marTop w:val="0"/>
      <w:marBottom w:val="0"/>
      <w:divBdr>
        <w:top w:val="none" w:sz="0" w:space="0" w:color="auto"/>
        <w:left w:val="none" w:sz="0" w:space="0" w:color="auto"/>
        <w:bottom w:val="none" w:sz="0" w:space="0" w:color="auto"/>
        <w:right w:val="none" w:sz="0" w:space="0" w:color="auto"/>
      </w:divBdr>
    </w:div>
    <w:div w:id="1317757448">
      <w:bodyDiv w:val="1"/>
      <w:marLeft w:val="0"/>
      <w:marRight w:val="0"/>
      <w:marTop w:val="0"/>
      <w:marBottom w:val="0"/>
      <w:divBdr>
        <w:top w:val="none" w:sz="0" w:space="0" w:color="auto"/>
        <w:left w:val="none" w:sz="0" w:space="0" w:color="auto"/>
        <w:bottom w:val="none" w:sz="0" w:space="0" w:color="auto"/>
        <w:right w:val="none" w:sz="0" w:space="0" w:color="auto"/>
      </w:divBdr>
      <w:divsChild>
        <w:div w:id="1879855251">
          <w:marLeft w:val="0"/>
          <w:marRight w:val="0"/>
          <w:marTop w:val="0"/>
          <w:marBottom w:val="0"/>
          <w:divBdr>
            <w:top w:val="none" w:sz="0" w:space="0" w:color="auto"/>
            <w:left w:val="none" w:sz="0" w:space="0" w:color="auto"/>
            <w:bottom w:val="none" w:sz="0" w:space="0" w:color="auto"/>
            <w:right w:val="none" w:sz="0" w:space="0" w:color="auto"/>
          </w:divBdr>
          <w:divsChild>
            <w:div w:id="833642164">
              <w:marLeft w:val="0"/>
              <w:marRight w:val="0"/>
              <w:marTop w:val="0"/>
              <w:marBottom w:val="0"/>
              <w:divBdr>
                <w:top w:val="none" w:sz="0" w:space="0" w:color="auto"/>
                <w:left w:val="none" w:sz="0" w:space="0" w:color="auto"/>
                <w:bottom w:val="none" w:sz="0" w:space="0" w:color="auto"/>
                <w:right w:val="none" w:sz="0" w:space="0" w:color="auto"/>
              </w:divBdr>
              <w:divsChild>
                <w:div w:id="785124534">
                  <w:marLeft w:val="0"/>
                  <w:marRight w:val="0"/>
                  <w:marTop w:val="0"/>
                  <w:marBottom w:val="0"/>
                  <w:divBdr>
                    <w:top w:val="none" w:sz="0" w:space="0" w:color="auto"/>
                    <w:left w:val="none" w:sz="0" w:space="0" w:color="auto"/>
                    <w:bottom w:val="none" w:sz="0" w:space="0" w:color="auto"/>
                    <w:right w:val="none" w:sz="0" w:space="0" w:color="auto"/>
                  </w:divBdr>
                </w:div>
              </w:divsChild>
            </w:div>
            <w:div w:id="552690603">
              <w:marLeft w:val="0"/>
              <w:marRight w:val="0"/>
              <w:marTop w:val="0"/>
              <w:marBottom w:val="0"/>
              <w:divBdr>
                <w:top w:val="none" w:sz="0" w:space="0" w:color="auto"/>
                <w:left w:val="none" w:sz="0" w:space="0" w:color="auto"/>
                <w:bottom w:val="none" w:sz="0" w:space="0" w:color="auto"/>
                <w:right w:val="none" w:sz="0" w:space="0" w:color="auto"/>
              </w:divBdr>
              <w:divsChild>
                <w:div w:id="116778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4355">
          <w:marLeft w:val="0"/>
          <w:marRight w:val="0"/>
          <w:marTop w:val="0"/>
          <w:marBottom w:val="0"/>
          <w:divBdr>
            <w:top w:val="none" w:sz="0" w:space="0" w:color="auto"/>
            <w:left w:val="none" w:sz="0" w:space="0" w:color="auto"/>
            <w:bottom w:val="none" w:sz="0" w:space="0" w:color="auto"/>
            <w:right w:val="none" w:sz="0" w:space="0" w:color="auto"/>
          </w:divBdr>
          <w:divsChild>
            <w:div w:id="1447697008">
              <w:marLeft w:val="0"/>
              <w:marRight w:val="0"/>
              <w:marTop w:val="0"/>
              <w:marBottom w:val="0"/>
              <w:divBdr>
                <w:top w:val="none" w:sz="0" w:space="0" w:color="auto"/>
                <w:left w:val="none" w:sz="0" w:space="0" w:color="auto"/>
                <w:bottom w:val="none" w:sz="0" w:space="0" w:color="auto"/>
                <w:right w:val="none" w:sz="0" w:space="0" w:color="auto"/>
              </w:divBdr>
              <w:divsChild>
                <w:div w:id="501700323">
                  <w:marLeft w:val="0"/>
                  <w:marRight w:val="0"/>
                  <w:marTop w:val="0"/>
                  <w:marBottom w:val="0"/>
                  <w:divBdr>
                    <w:top w:val="none" w:sz="0" w:space="0" w:color="auto"/>
                    <w:left w:val="none" w:sz="0" w:space="0" w:color="auto"/>
                    <w:bottom w:val="none" w:sz="0" w:space="0" w:color="auto"/>
                    <w:right w:val="none" w:sz="0" w:space="0" w:color="auto"/>
                  </w:divBdr>
                  <w:divsChild>
                    <w:div w:id="91050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27911">
      <w:bodyDiv w:val="1"/>
      <w:marLeft w:val="0"/>
      <w:marRight w:val="0"/>
      <w:marTop w:val="0"/>
      <w:marBottom w:val="0"/>
      <w:divBdr>
        <w:top w:val="none" w:sz="0" w:space="0" w:color="auto"/>
        <w:left w:val="none" w:sz="0" w:space="0" w:color="auto"/>
        <w:bottom w:val="none" w:sz="0" w:space="0" w:color="auto"/>
        <w:right w:val="none" w:sz="0" w:space="0" w:color="auto"/>
      </w:divBdr>
    </w:div>
    <w:div w:id="1388996087">
      <w:bodyDiv w:val="1"/>
      <w:marLeft w:val="0"/>
      <w:marRight w:val="0"/>
      <w:marTop w:val="0"/>
      <w:marBottom w:val="0"/>
      <w:divBdr>
        <w:top w:val="none" w:sz="0" w:space="0" w:color="auto"/>
        <w:left w:val="none" w:sz="0" w:space="0" w:color="auto"/>
        <w:bottom w:val="none" w:sz="0" w:space="0" w:color="auto"/>
        <w:right w:val="none" w:sz="0" w:space="0" w:color="auto"/>
      </w:divBdr>
      <w:divsChild>
        <w:div w:id="1061905504">
          <w:marLeft w:val="0"/>
          <w:marRight w:val="0"/>
          <w:marTop w:val="0"/>
          <w:marBottom w:val="0"/>
          <w:divBdr>
            <w:top w:val="none" w:sz="0" w:space="0" w:color="auto"/>
            <w:left w:val="none" w:sz="0" w:space="0" w:color="auto"/>
            <w:bottom w:val="none" w:sz="0" w:space="0" w:color="auto"/>
            <w:right w:val="none" w:sz="0" w:space="0" w:color="auto"/>
          </w:divBdr>
          <w:divsChild>
            <w:div w:id="484704518">
              <w:marLeft w:val="0"/>
              <w:marRight w:val="0"/>
              <w:marTop w:val="0"/>
              <w:marBottom w:val="0"/>
              <w:divBdr>
                <w:top w:val="none" w:sz="0" w:space="0" w:color="auto"/>
                <w:left w:val="none" w:sz="0" w:space="0" w:color="auto"/>
                <w:bottom w:val="none" w:sz="0" w:space="0" w:color="auto"/>
                <w:right w:val="none" w:sz="0" w:space="0" w:color="auto"/>
              </w:divBdr>
              <w:divsChild>
                <w:div w:id="1263297447">
                  <w:marLeft w:val="0"/>
                  <w:marRight w:val="0"/>
                  <w:marTop w:val="0"/>
                  <w:marBottom w:val="0"/>
                  <w:divBdr>
                    <w:top w:val="none" w:sz="0" w:space="0" w:color="auto"/>
                    <w:left w:val="none" w:sz="0" w:space="0" w:color="auto"/>
                    <w:bottom w:val="none" w:sz="0" w:space="0" w:color="auto"/>
                    <w:right w:val="none" w:sz="0" w:space="0" w:color="auto"/>
                  </w:divBdr>
                  <w:divsChild>
                    <w:div w:id="79799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829107">
      <w:bodyDiv w:val="1"/>
      <w:marLeft w:val="0"/>
      <w:marRight w:val="0"/>
      <w:marTop w:val="0"/>
      <w:marBottom w:val="0"/>
      <w:divBdr>
        <w:top w:val="none" w:sz="0" w:space="0" w:color="auto"/>
        <w:left w:val="none" w:sz="0" w:space="0" w:color="auto"/>
        <w:bottom w:val="none" w:sz="0" w:space="0" w:color="auto"/>
        <w:right w:val="none" w:sz="0" w:space="0" w:color="auto"/>
      </w:divBdr>
    </w:div>
    <w:div w:id="1448543798">
      <w:bodyDiv w:val="1"/>
      <w:marLeft w:val="0"/>
      <w:marRight w:val="0"/>
      <w:marTop w:val="0"/>
      <w:marBottom w:val="0"/>
      <w:divBdr>
        <w:top w:val="none" w:sz="0" w:space="0" w:color="auto"/>
        <w:left w:val="none" w:sz="0" w:space="0" w:color="auto"/>
        <w:bottom w:val="none" w:sz="0" w:space="0" w:color="auto"/>
        <w:right w:val="none" w:sz="0" w:space="0" w:color="auto"/>
      </w:divBdr>
    </w:div>
    <w:div w:id="1763646218">
      <w:bodyDiv w:val="1"/>
      <w:marLeft w:val="0"/>
      <w:marRight w:val="0"/>
      <w:marTop w:val="0"/>
      <w:marBottom w:val="0"/>
      <w:divBdr>
        <w:top w:val="none" w:sz="0" w:space="0" w:color="auto"/>
        <w:left w:val="none" w:sz="0" w:space="0" w:color="auto"/>
        <w:bottom w:val="none" w:sz="0" w:space="0" w:color="auto"/>
        <w:right w:val="none" w:sz="0" w:space="0" w:color="auto"/>
      </w:divBdr>
      <w:divsChild>
        <w:div w:id="1111510634">
          <w:marLeft w:val="0"/>
          <w:marRight w:val="0"/>
          <w:marTop w:val="0"/>
          <w:marBottom w:val="0"/>
          <w:divBdr>
            <w:top w:val="none" w:sz="0" w:space="0" w:color="auto"/>
            <w:left w:val="none" w:sz="0" w:space="0" w:color="auto"/>
            <w:bottom w:val="none" w:sz="0" w:space="0" w:color="auto"/>
            <w:right w:val="none" w:sz="0" w:space="0" w:color="auto"/>
          </w:divBdr>
          <w:divsChild>
            <w:div w:id="562260047">
              <w:marLeft w:val="0"/>
              <w:marRight w:val="0"/>
              <w:marTop w:val="0"/>
              <w:marBottom w:val="0"/>
              <w:divBdr>
                <w:top w:val="none" w:sz="0" w:space="0" w:color="auto"/>
                <w:left w:val="none" w:sz="0" w:space="0" w:color="auto"/>
                <w:bottom w:val="none" w:sz="0" w:space="0" w:color="auto"/>
                <w:right w:val="none" w:sz="0" w:space="0" w:color="auto"/>
              </w:divBdr>
              <w:divsChild>
                <w:div w:id="455103491">
                  <w:marLeft w:val="0"/>
                  <w:marRight w:val="0"/>
                  <w:marTop w:val="0"/>
                  <w:marBottom w:val="0"/>
                  <w:divBdr>
                    <w:top w:val="none" w:sz="0" w:space="0" w:color="auto"/>
                    <w:left w:val="none" w:sz="0" w:space="0" w:color="auto"/>
                    <w:bottom w:val="none" w:sz="0" w:space="0" w:color="auto"/>
                    <w:right w:val="none" w:sz="0" w:space="0" w:color="auto"/>
                  </w:divBdr>
                  <w:divsChild>
                    <w:div w:id="8678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276779">
      <w:bodyDiv w:val="1"/>
      <w:marLeft w:val="0"/>
      <w:marRight w:val="0"/>
      <w:marTop w:val="0"/>
      <w:marBottom w:val="0"/>
      <w:divBdr>
        <w:top w:val="none" w:sz="0" w:space="0" w:color="auto"/>
        <w:left w:val="none" w:sz="0" w:space="0" w:color="auto"/>
        <w:bottom w:val="none" w:sz="0" w:space="0" w:color="auto"/>
        <w:right w:val="none" w:sz="0" w:space="0" w:color="auto"/>
      </w:divBdr>
      <w:divsChild>
        <w:div w:id="638458254">
          <w:marLeft w:val="0"/>
          <w:marRight w:val="0"/>
          <w:marTop w:val="0"/>
          <w:marBottom w:val="0"/>
          <w:divBdr>
            <w:top w:val="none" w:sz="0" w:space="0" w:color="auto"/>
            <w:left w:val="none" w:sz="0" w:space="0" w:color="auto"/>
            <w:bottom w:val="none" w:sz="0" w:space="0" w:color="auto"/>
            <w:right w:val="none" w:sz="0" w:space="0" w:color="auto"/>
          </w:divBdr>
          <w:divsChild>
            <w:div w:id="1555697526">
              <w:marLeft w:val="0"/>
              <w:marRight w:val="0"/>
              <w:marTop w:val="0"/>
              <w:marBottom w:val="0"/>
              <w:divBdr>
                <w:top w:val="none" w:sz="0" w:space="0" w:color="auto"/>
                <w:left w:val="none" w:sz="0" w:space="0" w:color="auto"/>
                <w:bottom w:val="none" w:sz="0" w:space="0" w:color="auto"/>
                <w:right w:val="none" w:sz="0" w:space="0" w:color="auto"/>
              </w:divBdr>
              <w:divsChild>
                <w:div w:id="1033071162">
                  <w:marLeft w:val="0"/>
                  <w:marRight w:val="0"/>
                  <w:marTop w:val="0"/>
                  <w:marBottom w:val="0"/>
                  <w:divBdr>
                    <w:top w:val="none" w:sz="0" w:space="0" w:color="auto"/>
                    <w:left w:val="none" w:sz="0" w:space="0" w:color="auto"/>
                    <w:bottom w:val="none" w:sz="0" w:space="0" w:color="auto"/>
                    <w:right w:val="none" w:sz="0" w:space="0" w:color="auto"/>
                  </w:divBdr>
                  <w:divsChild>
                    <w:div w:id="35285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729411">
      <w:bodyDiv w:val="1"/>
      <w:marLeft w:val="0"/>
      <w:marRight w:val="0"/>
      <w:marTop w:val="0"/>
      <w:marBottom w:val="0"/>
      <w:divBdr>
        <w:top w:val="none" w:sz="0" w:space="0" w:color="auto"/>
        <w:left w:val="none" w:sz="0" w:space="0" w:color="auto"/>
        <w:bottom w:val="none" w:sz="0" w:space="0" w:color="auto"/>
        <w:right w:val="none" w:sz="0" w:space="0" w:color="auto"/>
      </w:divBdr>
      <w:divsChild>
        <w:div w:id="2022585152">
          <w:marLeft w:val="0"/>
          <w:marRight w:val="0"/>
          <w:marTop w:val="0"/>
          <w:marBottom w:val="0"/>
          <w:divBdr>
            <w:top w:val="none" w:sz="0" w:space="0" w:color="auto"/>
            <w:left w:val="none" w:sz="0" w:space="0" w:color="auto"/>
            <w:bottom w:val="none" w:sz="0" w:space="0" w:color="auto"/>
            <w:right w:val="none" w:sz="0" w:space="0" w:color="auto"/>
          </w:divBdr>
          <w:divsChild>
            <w:div w:id="1831486975">
              <w:marLeft w:val="0"/>
              <w:marRight w:val="0"/>
              <w:marTop w:val="0"/>
              <w:marBottom w:val="0"/>
              <w:divBdr>
                <w:top w:val="none" w:sz="0" w:space="0" w:color="auto"/>
                <w:left w:val="none" w:sz="0" w:space="0" w:color="auto"/>
                <w:bottom w:val="none" w:sz="0" w:space="0" w:color="auto"/>
                <w:right w:val="none" w:sz="0" w:space="0" w:color="auto"/>
              </w:divBdr>
              <w:divsChild>
                <w:div w:id="1921450617">
                  <w:marLeft w:val="0"/>
                  <w:marRight w:val="0"/>
                  <w:marTop w:val="0"/>
                  <w:marBottom w:val="0"/>
                  <w:divBdr>
                    <w:top w:val="none" w:sz="0" w:space="0" w:color="auto"/>
                    <w:left w:val="none" w:sz="0" w:space="0" w:color="auto"/>
                    <w:bottom w:val="none" w:sz="0" w:space="0" w:color="auto"/>
                    <w:right w:val="none" w:sz="0" w:space="0" w:color="auto"/>
                  </w:divBdr>
                </w:div>
              </w:divsChild>
            </w:div>
            <w:div w:id="506748185">
              <w:marLeft w:val="0"/>
              <w:marRight w:val="0"/>
              <w:marTop w:val="0"/>
              <w:marBottom w:val="0"/>
              <w:divBdr>
                <w:top w:val="none" w:sz="0" w:space="0" w:color="auto"/>
                <w:left w:val="none" w:sz="0" w:space="0" w:color="auto"/>
                <w:bottom w:val="none" w:sz="0" w:space="0" w:color="auto"/>
                <w:right w:val="none" w:sz="0" w:space="0" w:color="auto"/>
              </w:divBdr>
              <w:divsChild>
                <w:div w:id="19392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84928">
          <w:marLeft w:val="0"/>
          <w:marRight w:val="0"/>
          <w:marTop w:val="0"/>
          <w:marBottom w:val="0"/>
          <w:divBdr>
            <w:top w:val="none" w:sz="0" w:space="0" w:color="auto"/>
            <w:left w:val="none" w:sz="0" w:space="0" w:color="auto"/>
            <w:bottom w:val="none" w:sz="0" w:space="0" w:color="auto"/>
            <w:right w:val="none" w:sz="0" w:space="0" w:color="auto"/>
          </w:divBdr>
          <w:divsChild>
            <w:div w:id="1825899765">
              <w:marLeft w:val="0"/>
              <w:marRight w:val="0"/>
              <w:marTop w:val="0"/>
              <w:marBottom w:val="0"/>
              <w:divBdr>
                <w:top w:val="none" w:sz="0" w:space="0" w:color="auto"/>
                <w:left w:val="none" w:sz="0" w:space="0" w:color="auto"/>
                <w:bottom w:val="none" w:sz="0" w:space="0" w:color="auto"/>
                <w:right w:val="none" w:sz="0" w:space="0" w:color="auto"/>
              </w:divBdr>
              <w:divsChild>
                <w:div w:id="268970043">
                  <w:marLeft w:val="0"/>
                  <w:marRight w:val="0"/>
                  <w:marTop w:val="0"/>
                  <w:marBottom w:val="0"/>
                  <w:divBdr>
                    <w:top w:val="none" w:sz="0" w:space="0" w:color="auto"/>
                    <w:left w:val="none" w:sz="0" w:space="0" w:color="auto"/>
                    <w:bottom w:val="none" w:sz="0" w:space="0" w:color="auto"/>
                    <w:right w:val="none" w:sz="0" w:space="0" w:color="auto"/>
                  </w:divBdr>
                  <w:divsChild>
                    <w:div w:id="97499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640677">
      <w:bodyDiv w:val="1"/>
      <w:marLeft w:val="0"/>
      <w:marRight w:val="0"/>
      <w:marTop w:val="0"/>
      <w:marBottom w:val="0"/>
      <w:divBdr>
        <w:top w:val="none" w:sz="0" w:space="0" w:color="auto"/>
        <w:left w:val="none" w:sz="0" w:space="0" w:color="auto"/>
        <w:bottom w:val="none" w:sz="0" w:space="0" w:color="auto"/>
        <w:right w:val="none" w:sz="0" w:space="0" w:color="auto"/>
      </w:divBdr>
    </w:div>
    <w:div w:id="1977294955">
      <w:bodyDiv w:val="1"/>
      <w:marLeft w:val="0"/>
      <w:marRight w:val="0"/>
      <w:marTop w:val="0"/>
      <w:marBottom w:val="0"/>
      <w:divBdr>
        <w:top w:val="none" w:sz="0" w:space="0" w:color="auto"/>
        <w:left w:val="none" w:sz="0" w:space="0" w:color="auto"/>
        <w:bottom w:val="none" w:sz="0" w:space="0" w:color="auto"/>
        <w:right w:val="none" w:sz="0" w:space="0" w:color="auto"/>
      </w:divBdr>
    </w:div>
    <w:div w:id="2033149050">
      <w:bodyDiv w:val="1"/>
      <w:marLeft w:val="0"/>
      <w:marRight w:val="0"/>
      <w:marTop w:val="0"/>
      <w:marBottom w:val="0"/>
      <w:divBdr>
        <w:top w:val="none" w:sz="0" w:space="0" w:color="auto"/>
        <w:left w:val="none" w:sz="0" w:space="0" w:color="auto"/>
        <w:bottom w:val="none" w:sz="0" w:space="0" w:color="auto"/>
        <w:right w:val="none" w:sz="0" w:space="0" w:color="auto"/>
      </w:divBdr>
    </w:div>
    <w:div w:id="2116896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gyAr/gp6F/RMDt6HLzdadS6gyAbA==">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0A32B9842521438F39D9E80A9AFA0D" ma:contentTypeVersion="12" ma:contentTypeDescription="Create a new document." ma:contentTypeScope="" ma:versionID="16a960347003c62b53ad7940fdd1e321">
  <xsd:schema xmlns:xsd="http://www.w3.org/2001/XMLSchema" xmlns:xs="http://www.w3.org/2001/XMLSchema" xmlns:p="http://schemas.microsoft.com/office/2006/metadata/properties" xmlns:ns2="da1e18a9-264a-4b56-b123-46188d0dd1cf" xmlns:ns3="0f099773-2ba1-49d0-840b-3cc579b59ac5" targetNamespace="http://schemas.microsoft.com/office/2006/metadata/properties" ma:root="true" ma:fieldsID="7eb23a7ab661e504dcdbd03fb15e8c84" ns2:_="" ns3:_="">
    <xsd:import namespace="da1e18a9-264a-4b56-b123-46188d0dd1cf"/>
    <xsd:import namespace="0f099773-2ba1-49d0-840b-3cc579b59a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e18a9-264a-4b56-b123-46188d0dd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99773-2ba1-49d0-840b-3cc579b59a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9D68C-E3D6-4252-9011-1FF92D1C3BFD}">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203A366-A18C-4F92-BA2C-9CA7983BC0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2D15E7-6DC6-4BBC-B834-6D2CDDC05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e18a9-264a-4b56-b123-46188d0dd1cf"/>
    <ds:schemaRef ds:uri="0f099773-2ba1-49d0-840b-3cc579b59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3315</Words>
  <Characters>18899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Williams</dc:creator>
  <cp:lastModifiedBy>Joseph Lynch</cp:lastModifiedBy>
  <cp:revision>8</cp:revision>
  <dcterms:created xsi:type="dcterms:W3CDTF">2022-10-01T12:36:00Z</dcterms:created>
  <dcterms:modified xsi:type="dcterms:W3CDTF">2022-10-03T11:43:00Z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0x010100290A32B9842521438F39D9E80A9AFA0D</vt:lpwstr>
  </property>
</Properties>
</file>