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7FCE8E" w14:textId="735C6FBE" w:rsidR="008D0E4D" w:rsidRPr="00F2705C" w:rsidRDefault="00733AD6" w:rsidP="00645EF5">
      <w:pPr>
        <w:pStyle w:val="Unithead"/>
        <w:spacing w:line="312" w:lineRule="auto"/>
      </w:pPr>
      <w:r w:rsidRPr="00733AD6">
        <w:t>Activity Sheet 4</w:t>
      </w:r>
      <w:r w:rsidR="008D0E4D">
        <w:t xml:space="preserve">: </w:t>
      </w:r>
      <w:r w:rsidR="00AB5666" w:rsidRPr="00AB5666">
        <w:t xml:space="preserve">Evaluating </w:t>
      </w:r>
      <w:r w:rsidRPr="00733AD6">
        <w:t>solutions at work</w:t>
      </w:r>
    </w:p>
    <w:p w14:paraId="00240AB0" w14:textId="77777777" w:rsidR="008D0E4D" w:rsidRPr="00162BCD" w:rsidRDefault="008D0E4D" w:rsidP="00F9795E">
      <w:pPr>
        <w:pStyle w:val="FutureSkillbox"/>
        <w:ind w:left="259" w:right="720"/>
      </w:pPr>
      <w:r w:rsidRPr="00162BCD">
        <w:t>Future skills: Forward thinker</w:t>
      </w:r>
    </w:p>
    <w:p w14:paraId="01BAA109" w14:textId="77777777" w:rsidR="008D0E4D" w:rsidRPr="00B27224" w:rsidRDefault="008D0E4D" w:rsidP="00F9795E">
      <w:pPr>
        <w:pStyle w:val="FutureSkillbox"/>
        <w:ind w:left="259" w:right="720"/>
      </w:pPr>
      <w:r w:rsidRPr="00B27224">
        <w:t xml:space="preserve">Employability </w:t>
      </w:r>
      <w:r>
        <w:t>s</w:t>
      </w:r>
      <w:r w:rsidRPr="00B27224">
        <w:t>kills</w:t>
      </w:r>
      <w:r>
        <w:t>:</w:t>
      </w:r>
      <w:r w:rsidRPr="00B27224">
        <w:t xml:space="preserve"> </w:t>
      </w:r>
      <w:r>
        <w:t>S</w:t>
      </w:r>
      <w:r w:rsidRPr="00B27224">
        <w:t xml:space="preserve">olutions </w:t>
      </w:r>
      <w:r w:rsidRPr="00A53BB7">
        <w:t>management</w:t>
      </w:r>
      <w:r w:rsidRPr="00B27224">
        <w:t xml:space="preserve"> at work</w:t>
      </w:r>
    </w:p>
    <w:p w14:paraId="6FC0985B" w14:textId="77777777" w:rsidR="008D0E4D" w:rsidRDefault="008D0E4D" w:rsidP="00573E57">
      <w:pPr>
        <w:pStyle w:val="Text"/>
        <w:spacing w:before="240"/>
      </w:pPr>
      <w:r>
        <w:t xml:space="preserve">At work, you need to think about how to get the best solutions for your employer or client and other stakeholders. Stakeholders are anyone who is affected by the organisation you work for. </w:t>
      </w:r>
    </w:p>
    <w:p w14:paraId="4AA1CB37" w14:textId="6E5BED47" w:rsidR="008D0E4D" w:rsidRDefault="008D0E4D" w:rsidP="008D0E4D">
      <w:pPr>
        <w:pStyle w:val="Text"/>
      </w:pPr>
      <w:r>
        <w:t xml:space="preserve">Sometimes stakeholders will be in conflict. For example, if the shareholders of your business increase prices, this may cause conflict with your customers who do not want to pay more. It is important that you always consider the impact of </w:t>
      </w:r>
      <w:r w:rsidR="00EC3CDB" w:rsidRPr="00A75F34">
        <w:t>decision-making</w:t>
      </w:r>
      <w:r>
        <w:t xml:space="preserve"> on all stakeholders and that you aim for a ‘win–win’ solution where all parties are happy.</w:t>
      </w:r>
    </w:p>
    <w:p w14:paraId="3BFDD3D3" w14:textId="77777777" w:rsidR="008D0E4D" w:rsidRPr="00486179" w:rsidRDefault="008D0E4D" w:rsidP="00486179">
      <w:pPr>
        <w:pStyle w:val="Bhead"/>
      </w:pPr>
      <w:r>
        <w:t>Task 1 Stakeholders</w:t>
      </w:r>
    </w:p>
    <w:p w14:paraId="13B40D23" w14:textId="77777777" w:rsidR="008D0E4D" w:rsidRDefault="008D0E4D" w:rsidP="008D0E4D">
      <w:pPr>
        <w:pStyle w:val="Text"/>
      </w:pPr>
      <w:r>
        <w:t xml:space="preserve">In the workplace, stakeholders can be divided into: </w:t>
      </w:r>
    </w:p>
    <w:p w14:paraId="7D68B620" w14:textId="77777777" w:rsidR="008D0E4D" w:rsidRDefault="008D0E4D" w:rsidP="008D0E4D">
      <w:pPr>
        <w:pStyle w:val="Bullets"/>
      </w:pPr>
      <w:r w:rsidRPr="00B27224">
        <w:t xml:space="preserve">internal (those people who are working for the business and are affected by it) </w:t>
      </w:r>
    </w:p>
    <w:p w14:paraId="351FF598" w14:textId="28651BD0" w:rsidR="008D0E4D" w:rsidRPr="00B27224" w:rsidRDefault="008D0E4D" w:rsidP="008D0E4D">
      <w:pPr>
        <w:pStyle w:val="Bullets"/>
      </w:pPr>
      <w:r w:rsidRPr="00B27224">
        <w:t>external (anyone else who is affected by the business, for example</w:t>
      </w:r>
      <w:r w:rsidR="00A43D16">
        <w:t>,</w:t>
      </w:r>
      <w:r w:rsidRPr="00B27224">
        <w:t xml:space="preserve"> the local community or suppliers). </w:t>
      </w:r>
    </w:p>
    <w:p w14:paraId="261D8763" w14:textId="77777777" w:rsidR="008D0E4D" w:rsidRDefault="008D0E4D" w:rsidP="008D0E4D">
      <w:pPr>
        <w:pStyle w:val="Text"/>
      </w:pPr>
      <w:r>
        <w:t>Choose a business in your local area. Carry out research into all the different types of stakeholder that are affected by that business.</w:t>
      </w:r>
    </w:p>
    <w:p w14:paraId="55DF9929" w14:textId="77777777" w:rsidR="008D0E4D" w:rsidRDefault="008D0E4D" w:rsidP="008D0E4D">
      <w:pPr>
        <w:pStyle w:val="Bhead"/>
      </w:pPr>
      <w:r>
        <w:t>Task 2 Solutions management at work</w:t>
      </w:r>
    </w:p>
    <w:p w14:paraId="7E039C92" w14:textId="4AD35EAF" w:rsidR="008D0E4D" w:rsidRDefault="008D0E4D" w:rsidP="008D0E4D">
      <w:pPr>
        <w:pStyle w:val="Text"/>
      </w:pPr>
      <w:r>
        <w:t xml:space="preserve">Using the business you researched in Task 1, think of three conflicts between stakeholders. You could use conflicts that you know the business has experienced in the past or think of potential conflicts. </w:t>
      </w:r>
    </w:p>
    <w:p w14:paraId="6B9A95B5" w14:textId="77777777" w:rsidR="008D0E4D" w:rsidRDefault="008D0E4D" w:rsidP="008D0E4D">
      <w:pPr>
        <w:pStyle w:val="Text"/>
      </w:pPr>
      <w:r>
        <w:t>Write down your conflicts in the table below. Next to each conflict, list the stakeholders that would be affected by it.</w:t>
      </w:r>
    </w:p>
    <w:p w14:paraId="246E2695" w14:textId="7BBB7EEA" w:rsidR="008D0E4D" w:rsidRDefault="008D0E4D" w:rsidP="002B35A5">
      <w:pPr>
        <w:pStyle w:val="Text"/>
        <w:spacing w:after="120"/>
      </w:pPr>
      <w:r>
        <w:t xml:space="preserve">Good employers try to predict possible conflicts so that they can be prepared for them and solve problems before they become issues. In the final column of the table, come up with some potential solutions to the conflicts. You should aim to </w:t>
      </w:r>
      <w:r w:rsidR="00367D06" w:rsidRPr="00812EC1">
        <w:t>ensure</w:t>
      </w:r>
      <w:r w:rsidR="00367D06">
        <w:rPr>
          <w:rFonts w:ascii="Tahoma" w:hAnsi="Tahoma" w:cs="Tahoma"/>
          <w:sz w:val="21"/>
          <w:szCs w:val="21"/>
          <w:lang w:val="en-US"/>
        </w:rPr>
        <w:t xml:space="preserve"> </w:t>
      </w:r>
      <w:r w:rsidR="00367D06" w:rsidRPr="00812EC1">
        <w:t>that</w:t>
      </w:r>
      <w:r>
        <w:t xml:space="preserve"> all stakeholders would be happy, even if they had to compromise.</w:t>
      </w:r>
    </w:p>
    <w:tbl>
      <w:tblPr>
        <w:tblW w:w="469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4"/>
        <w:gridCol w:w="3405"/>
        <w:gridCol w:w="3129"/>
      </w:tblGrid>
      <w:tr w:rsidR="008D0E4D" w:rsidRPr="00BB05D8" w14:paraId="31BE181C" w14:textId="77777777" w:rsidTr="00484FAF">
        <w:trPr>
          <w:cantSplit/>
          <w:trHeight w:val="400"/>
          <w:tblHeader/>
        </w:trPr>
        <w:tc>
          <w:tcPr>
            <w:tcW w:w="3055" w:type="dxa"/>
            <w:tcBorders>
              <w:bottom w:val="single" w:sz="4" w:space="0" w:color="000000"/>
            </w:tcBorders>
            <w:shd w:val="clear" w:color="auto" w:fill="auto"/>
          </w:tcPr>
          <w:p w14:paraId="30CAF646" w14:textId="77777777" w:rsidR="008D0E4D" w:rsidRPr="00BB05D8" w:rsidRDefault="008D0E4D" w:rsidP="00D60290">
            <w:pPr>
              <w:pStyle w:val="Tablehead"/>
              <w:rPr>
                <w:b w:val="0"/>
                <w:sz w:val="20"/>
                <w:szCs w:val="20"/>
              </w:rPr>
            </w:pPr>
            <w:r w:rsidRPr="00BB05D8">
              <w:rPr>
                <w:sz w:val="20"/>
                <w:szCs w:val="20"/>
              </w:rPr>
              <w:t>Potential conflict</w:t>
            </w:r>
          </w:p>
        </w:tc>
        <w:tc>
          <w:tcPr>
            <w:tcW w:w="3330" w:type="dxa"/>
            <w:tcBorders>
              <w:bottom w:val="single" w:sz="4" w:space="0" w:color="000000"/>
            </w:tcBorders>
            <w:shd w:val="clear" w:color="auto" w:fill="auto"/>
          </w:tcPr>
          <w:p w14:paraId="7556B497" w14:textId="77777777" w:rsidR="008D0E4D" w:rsidRPr="00BB05D8" w:rsidRDefault="008D0E4D" w:rsidP="00D60290">
            <w:pPr>
              <w:pStyle w:val="Tablehead"/>
              <w:rPr>
                <w:b w:val="0"/>
                <w:sz w:val="20"/>
                <w:szCs w:val="20"/>
              </w:rPr>
            </w:pPr>
            <w:r w:rsidRPr="00BB05D8">
              <w:rPr>
                <w:sz w:val="20"/>
                <w:szCs w:val="20"/>
              </w:rPr>
              <w:t>Which stakeholders are affected?</w:t>
            </w:r>
          </w:p>
        </w:tc>
        <w:tc>
          <w:tcPr>
            <w:tcW w:w="3060" w:type="dxa"/>
            <w:tcBorders>
              <w:bottom w:val="single" w:sz="4" w:space="0" w:color="000000"/>
            </w:tcBorders>
            <w:shd w:val="clear" w:color="auto" w:fill="auto"/>
          </w:tcPr>
          <w:p w14:paraId="1A5B0AE8" w14:textId="77777777" w:rsidR="008D0E4D" w:rsidRPr="00BB05D8" w:rsidRDefault="008D0E4D" w:rsidP="00D60290">
            <w:pPr>
              <w:pStyle w:val="Tablehead"/>
              <w:rPr>
                <w:b w:val="0"/>
                <w:sz w:val="20"/>
                <w:szCs w:val="20"/>
              </w:rPr>
            </w:pPr>
            <w:r w:rsidRPr="00BB05D8">
              <w:rPr>
                <w:sz w:val="20"/>
                <w:szCs w:val="20"/>
              </w:rPr>
              <w:t>What is the potential solution?</w:t>
            </w:r>
          </w:p>
        </w:tc>
      </w:tr>
      <w:tr w:rsidR="008D0E4D" w:rsidRPr="00BB05D8" w14:paraId="7051E1F6" w14:textId="77777777" w:rsidTr="00521748">
        <w:trPr>
          <w:cantSplit/>
          <w:trHeight w:hRule="exact" w:val="1304"/>
        </w:trPr>
        <w:tc>
          <w:tcPr>
            <w:tcW w:w="3055" w:type="dxa"/>
            <w:shd w:val="clear" w:color="auto" w:fill="auto"/>
          </w:tcPr>
          <w:p w14:paraId="64AFBBFE" w14:textId="0A6F9AF6" w:rsidR="00736206" w:rsidRPr="00CC2B4C" w:rsidRDefault="00736206" w:rsidP="00EC45E8">
            <w:pPr>
              <w:rPr>
                <w:sz w:val="20"/>
                <w:szCs w:val="20"/>
              </w:rPr>
            </w:pPr>
          </w:p>
        </w:tc>
        <w:tc>
          <w:tcPr>
            <w:tcW w:w="3330" w:type="dxa"/>
            <w:shd w:val="clear" w:color="auto" w:fill="auto"/>
          </w:tcPr>
          <w:p w14:paraId="44CBE699" w14:textId="77777777" w:rsidR="008D0E4D" w:rsidRPr="00BB05D8" w:rsidRDefault="008D0E4D" w:rsidP="00D87105">
            <w:pPr>
              <w:pStyle w:val="Tabletext"/>
            </w:pPr>
          </w:p>
        </w:tc>
        <w:tc>
          <w:tcPr>
            <w:tcW w:w="3060" w:type="dxa"/>
            <w:shd w:val="clear" w:color="auto" w:fill="auto"/>
          </w:tcPr>
          <w:p w14:paraId="5D5A67ED" w14:textId="2F4FD32E" w:rsidR="00EF0F79" w:rsidRPr="00975142" w:rsidRDefault="00EF0F79" w:rsidP="00EF0F79"/>
        </w:tc>
      </w:tr>
      <w:tr w:rsidR="008D0E4D" w:rsidRPr="00BB05D8" w14:paraId="76CAE7E0" w14:textId="77777777" w:rsidTr="00521748">
        <w:trPr>
          <w:cantSplit/>
          <w:trHeight w:hRule="exact" w:val="1304"/>
        </w:trPr>
        <w:tc>
          <w:tcPr>
            <w:tcW w:w="3055" w:type="dxa"/>
            <w:shd w:val="clear" w:color="auto" w:fill="auto"/>
          </w:tcPr>
          <w:p w14:paraId="105685AB" w14:textId="67C5E440" w:rsidR="00736206" w:rsidRPr="00CC2B4C" w:rsidRDefault="00736206" w:rsidP="007005A3">
            <w:pPr>
              <w:rPr>
                <w:sz w:val="20"/>
                <w:szCs w:val="20"/>
              </w:rPr>
            </w:pPr>
          </w:p>
        </w:tc>
        <w:tc>
          <w:tcPr>
            <w:tcW w:w="3330" w:type="dxa"/>
            <w:shd w:val="clear" w:color="auto" w:fill="auto"/>
          </w:tcPr>
          <w:p w14:paraId="6252A8CB" w14:textId="77777777" w:rsidR="008D0E4D" w:rsidRPr="00BB05D8" w:rsidRDefault="008D0E4D" w:rsidP="00D87105">
            <w:pPr>
              <w:pStyle w:val="Tabletext"/>
            </w:pPr>
          </w:p>
        </w:tc>
        <w:tc>
          <w:tcPr>
            <w:tcW w:w="3060" w:type="dxa"/>
            <w:shd w:val="clear" w:color="auto" w:fill="auto"/>
          </w:tcPr>
          <w:p w14:paraId="18224C04" w14:textId="0DD68C32" w:rsidR="00975142" w:rsidRPr="00975142" w:rsidRDefault="00975142" w:rsidP="00975142"/>
        </w:tc>
      </w:tr>
      <w:tr w:rsidR="008D0E4D" w:rsidRPr="00BB05D8" w14:paraId="47A873D6" w14:textId="77777777" w:rsidTr="00521748">
        <w:trPr>
          <w:cantSplit/>
          <w:trHeight w:hRule="exact" w:val="1304"/>
        </w:trPr>
        <w:tc>
          <w:tcPr>
            <w:tcW w:w="3055" w:type="dxa"/>
            <w:shd w:val="clear" w:color="auto" w:fill="auto"/>
          </w:tcPr>
          <w:p w14:paraId="612E85F1" w14:textId="11664451" w:rsidR="00736206" w:rsidRPr="00CC2B4C" w:rsidRDefault="00736206" w:rsidP="00CC2B4C">
            <w:pPr>
              <w:rPr>
                <w:sz w:val="20"/>
                <w:szCs w:val="20"/>
              </w:rPr>
            </w:pPr>
          </w:p>
        </w:tc>
        <w:tc>
          <w:tcPr>
            <w:tcW w:w="3330" w:type="dxa"/>
            <w:shd w:val="clear" w:color="auto" w:fill="auto"/>
          </w:tcPr>
          <w:p w14:paraId="50D55B45" w14:textId="020C05B2" w:rsidR="00C63F23" w:rsidRPr="00C63F23" w:rsidRDefault="00C63F23" w:rsidP="00521748"/>
        </w:tc>
        <w:tc>
          <w:tcPr>
            <w:tcW w:w="3060" w:type="dxa"/>
            <w:shd w:val="clear" w:color="auto" w:fill="auto"/>
          </w:tcPr>
          <w:p w14:paraId="241B5569" w14:textId="1559EF62" w:rsidR="00975142" w:rsidRPr="00975142" w:rsidRDefault="00975142" w:rsidP="00EF0F79"/>
        </w:tc>
      </w:tr>
    </w:tbl>
    <w:p w14:paraId="43CBCA6F" w14:textId="77777777" w:rsidR="00521748" w:rsidRPr="00521748" w:rsidRDefault="00521748" w:rsidP="00521748">
      <w:bookmarkStart w:id="0" w:name="_GoBack"/>
      <w:bookmarkEnd w:id="0"/>
    </w:p>
    <w:p w14:paraId="2470B8A7" w14:textId="14EC2ECA" w:rsidR="008D0E4D" w:rsidRPr="00B27224" w:rsidRDefault="008D0E4D" w:rsidP="00521748">
      <w:pPr>
        <w:pStyle w:val="Bhead"/>
      </w:pPr>
      <w:r w:rsidRPr="00B27224">
        <w:lastRenderedPageBreak/>
        <w:t xml:space="preserve">Task 3 </w:t>
      </w:r>
      <w:r w:rsidR="00733AD6" w:rsidRPr="00733AD6">
        <w:t>Development of future</w:t>
      </w:r>
      <w:r w:rsidRPr="00B27224">
        <w:t xml:space="preserve"> skills </w:t>
      </w:r>
      <w:r w:rsidR="00075BD5">
        <w:t>for</w:t>
      </w:r>
      <w:r w:rsidRPr="00B27224">
        <w:t xml:space="preserve"> employability </w:t>
      </w:r>
    </w:p>
    <w:p w14:paraId="1368A554" w14:textId="57C8DD59" w:rsidR="008D0E4D" w:rsidRDefault="008D0E4D" w:rsidP="008D0E4D">
      <w:pPr>
        <w:pStyle w:val="Text"/>
      </w:pPr>
      <w:r>
        <w:t>Now consider conflict in the context of your own</w:t>
      </w:r>
      <w:r w:rsidR="002C14A8">
        <w:t xml:space="preserve"> </w:t>
      </w:r>
      <w:r w:rsidR="002C14A8" w:rsidRPr="00194020">
        <w:t>future</w:t>
      </w:r>
      <w:r w:rsidR="002C14A8">
        <w:rPr>
          <w:rFonts w:ascii="Tahoma" w:hAnsi="Tahoma" w:cs="Tahoma"/>
          <w:lang w:val="en-US"/>
        </w:rPr>
        <w:t xml:space="preserve"> skills </w:t>
      </w:r>
      <w:r w:rsidR="002C14A8" w:rsidRPr="00194020">
        <w:t>for</w:t>
      </w:r>
      <w:r>
        <w:t xml:space="preserve"> employability development. </w:t>
      </w:r>
    </w:p>
    <w:p w14:paraId="309B4602" w14:textId="3188F1AD" w:rsidR="008D0E4D" w:rsidRDefault="008D0E4D" w:rsidP="008169AD">
      <w:pPr>
        <w:pStyle w:val="Text"/>
      </w:pPr>
      <w:r>
        <w:t xml:space="preserve">Are there any areas where there may be a conflict in terms of the skills that you have? Could other stakeholders, such as your carers, friends or </w:t>
      </w:r>
      <w:sdt>
        <w:sdtPr>
          <w:tag w:val="goog_rdk_4"/>
          <w:id w:val="293572497"/>
        </w:sdtPr>
        <w:sdtEndPr/>
        <w:sdtContent/>
      </w:sdt>
      <w:sdt>
        <w:sdtPr>
          <w:tag w:val="goog_rdk_5"/>
          <w:id w:val="289864273"/>
        </w:sdtPr>
        <w:sdtEndPr/>
        <w:sdtContent/>
      </w:sdt>
      <w:r>
        <w:t>neighbours</w:t>
      </w:r>
      <w:r w:rsidR="004608FD" w:rsidRPr="004608FD">
        <w:t>, have an impact on your career</w:t>
      </w:r>
      <w:r>
        <w:t>? How can you resolve these conflicts?</w:t>
      </w:r>
    </w:p>
    <w:p w14:paraId="4FD980EF" w14:textId="77777777" w:rsidR="008D0E4D" w:rsidRDefault="008D0E4D" w:rsidP="000E61E4">
      <w:pPr>
        <w:pStyle w:val="Text"/>
        <w:spacing w:after="120"/>
      </w:pPr>
      <w:r>
        <w:t>Choose the most important conflict in terms of your career skills and then detail what you can do to work towards a ‘win–win’ solution. An example is given below.</w:t>
      </w:r>
    </w:p>
    <w:tbl>
      <w:tblPr>
        <w:tblW w:w="474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86"/>
        <w:gridCol w:w="3386"/>
        <w:gridCol w:w="2976"/>
      </w:tblGrid>
      <w:tr w:rsidR="008D0E4D" w:rsidRPr="001B446C" w14:paraId="05C0858E" w14:textId="77777777" w:rsidTr="00484FAF">
        <w:tc>
          <w:tcPr>
            <w:tcW w:w="3312" w:type="dxa"/>
            <w:tcBorders>
              <w:bottom w:val="single" w:sz="4" w:space="0" w:color="000000"/>
            </w:tcBorders>
            <w:shd w:val="clear" w:color="auto" w:fill="auto"/>
          </w:tcPr>
          <w:p w14:paraId="6634323B" w14:textId="77777777" w:rsidR="008D0E4D" w:rsidRPr="001B446C" w:rsidRDefault="008D0E4D" w:rsidP="00D60290">
            <w:pPr>
              <w:pStyle w:val="Tablehead"/>
              <w:rPr>
                <w:color w:val="404040" w:themeColor="text1" w:themeTint="BF"/>
              </w:rPr>
            </w:pPr>
            <w:r w:rsidRPr="001B446C">
              <w:t>Potential conflict</w:t>
            </w:r>
          </w:p>
        </w:tc>
        <w:tc>
          <w:tcPr>
            <w:tcW w:w="3312" w:type="dxa"/>
            <w:tcBorders>
              <w:bottom w:val="single" w:sz="4" w:space="0" w:color="000000"/>
            </w:tcBorders>
            <w:shd w:val="clear" w:color="auto" w:fill="auto"/>
          </w:tcPr>
          <w:p w14:paraId="7B77E05D" w14:textId="77777777" w:rsidR="008D0E4D" w:rsidRPr="001B446C" w:rsidRDefault="008D0E4D" w:rsidP="00D60290">
            <w:pPr>
              <w:pStyle w:val="Tablehead"/>
              <w:rPr>
                <w:color w:val="404040" w:themeColor="text1" w:themeTint="BF"/>
              </w:rPr>
            </w:pPr>
            <w:r w:rsidRPr="001B446C">
              <w:t>Which stakeholders are affected?</w:t>
            </w:r>
          </w:p>
        </w:tc>
        <w:tc>
          <w:tcPr>
            <w:tcW w:w="2911" w:type="dxa"/>
            <w:tcBorders>
              <w:bottom w:val="single" w:sz="4" w:space="0" w:color="000000"/>
            </w:tcBorders>
            <w:shd w:val="clear" w:color="auto" w:fill="auto"/>
          </w:tcPr>
          <w:p w14:paraId="40E7554F" w14:textId="77777777" w:rsidR="008D0E4D" w:rsidRPr="001B446C" w:rsidRDefault="008D0E4D" w:rsidP="00D60290">
            <w:pPr>
              <w:pStyle w:val="Tablehead"/>
              <w:rPr>
                <w:color w:val="404040" w:themeColor="text1" w:themeTint="BF"/>
              </w:rPr>
            </w:pPr>
            <w:r w:rsidRPr="001B446C">
              <w:t>What is the potential solution?</w:t>
            </w:r>
          </w:p>
        </w:tc>
      </w:tr>
      <w:tr w:rsidR="008D0E4D" w:rsidRPr="001B446C" w14:paraId="599B4602" w14:textId="77777777" w:rsidTr="00484FAF">
        <w:trPr>
          <w:trHeight w:val="2268"/>
        </w:trPr>
        <w:tc>
          <w:tcPr>
            <w:tcW w:w="3312" w:type="dxa"/>
            <w:shd w:val="clear" w:color="auto" w:fill="auto"/>
          </w:tcPr>
          <w:p w14:paraId="45D0417F" w14:textId="45E8DE79" w:rsidR="008D0E4D" w:rsidRPr="00CA716E" w:rsidRDefault="00A00008" w:rsidP="00091EE6">
            <w:pPr>
              <w:pStyle w:val="Studentanswer"/>
              <w:ind w:right="0"/>
              <w:rPr>
                <w:sz w:val="22"/>
                <w:szCs w:val="22"/>
              </w:rPr>
            </w:pPr>
            <w:r w:rsidRPr="00A00008">
              <w:rPr>
                <w:sz w:val="22"/>
                <w:szCs w:val="22"/>
              </w:rPr>
              <w:t>Need a part-time job to pay for my college travel and books, but this means I have less time to spend on my EPQ.</w:t>
            </w:r>
          </w:p>
        </w:tc>
        <w:tc>
          <w:tcPr>
            <w:tcW w:w="3312" w:type="dxa"/>
            <w:shd w:val="clear" w:color="auto" w:fill="auto"/>
          </w:tcPr>
          <w:p w14:paraId="616D85B8" w14:textId="77777777" w:rsidR="008D0E4D" w:rsidRPr="00CA716E" w:rsidRDefault="008D0E4D" w:rsidP="00091EE6">
            <w:pPr>
              <w:pStyle w:val="Studentanswer"/>
              <w:ind w:right="0"/>
              <w:rPr>
                <w:sz w:val="22"/>
                <w:szCs w:val="22"/>
              </w:rPr>
            </w:pPr>
            <w:r w:rsidRPr="00CA716E">
              <w:rPr>
                <w:sz w:val="22"/>
                <w:szCs w:val="22"/>
              </w:rPr>
              <w:t>Me – I need to have enough time to study.</w:t>
            </w:r>
          </w:p>
          <w:p w14:paraId="41AFC2DA" w14:textId="77777777" w:rsidR="008D0E4D" w:rsidRPr="00CA716E" w:rsidRDefault="008D0E4D" w:rsidP="00091EE6">
            <w:pPr>
              <w:pStyle w:val="Studentanswer"/>
              <w:ind w:right="0"/>
              <w:rPr>
                <w:sz w:val="22"/>
                <w:szCs w:val="22"/>
              </w:rPr>
            </w:pPr>
            <w:r w:rsidRPr="00CA716E">
              <w:rPr>
                <w:sz w:val="22"/>
                <w:szCs w:val="22"/>
              </w:rPr>
              <w:t>My employer – I have a commitment to make sure I am at work on time and when required.</w:t>
            </w:r>
          </w:p>
          <w:p w14:paraId="0ED30B53" w14:textId="77777777" w:rsidR="008D0E4D" w:rsidRPr="00CA716E" w:rsidRDefault="008D0E4D" w:rsidP="00091EE6">
            <w:pPr>
              <w:pStyle w:val="Studentanswer"/>
              <w:ind w:right="0"/>
              <w:rPr>
                <w:sz w:val="22"/>
                <w:szCs w:val="22"/>
              </w:rPr>
            </w:pPr>
            <w:r w:rsidRPr="00CA716E">
              <w:rPr>
                <w:sz w:val="22"/>
                <w:szCs w:val="22"/>
              </w:rPr>
              <w:t>My family – If I don’t work, there is a financial impact on my family.</w:t>
            </w:r>
          </w:p>
        </w:tc>
        <w:tc>
          <w:tcPr>
            <w:tcW w:w="2911" w:type="dxa"/>
            <w:shd w:val="clear" w:color="auto" w:fill="auto"/>
          </w:tcPr>
          <w:p w14:paraId="0DB65CFA" w14:textId="77777777" w:rsidR="005E4CC7" w:rsidRPr="00CA716E" w:rsidRDefault="008D0E4D" w:rsidP="00091EE6">
            <w:pPr>
              <w:pStyle w:val="Studentanswer"/>
              <w:ind w:right="0"/>
              <w:rPr>
                <w:sz w:val="22"/>
                <w:szCs w:val="22"/>
              </w:rPr>
            </w:pPr>
            <w:r w:rsidRPr="00CA716E">
              <w:rPr>
                <w:sz w:val="22"/>
                <w:szCs w:val="22"/>
              </w:rPr>
              <w:t>Make a plan to work out how many hours I need for my EPQ and other studies.</w:t>
            </w:r>
          </w:p>
          <w:p w14:paraId="33479C9B" w14:textId="77777777" w:rsidR="005E4CC7" w:rsidRPr="00CA716E" w:rsidRDefault="008D0E4D" w:rsidP="00091EE6">
            <w:pPr>
              <w:pStyle w:val="Studentanswer"/>
              <w:ind w:right="0"/>
              <w:rPr>
                <w:sz w:val="22"/>
                <w:szCs w:val="22"/>
              </w:rPr>
            </w:pPr>
            <w:r w:rsidRPr="00CA716E">
              <w:rPr>
                <w:sz w:val="22"/>
                <w:szCs w:val="22"/>
              </w:rPr>
              <w:t>See how long I have left for my part-time job and ask my employer if she is happy with those hours.</w:t>
            </w:r>
          </w:p>
          <w:p w14:paraId="516638BB" w14:textId="779F3F2D" w:rsidR="008D0E4D" w:rsidRPr="00CA716E" w:rsidRDefault="008D0E4D" w:rsidP="00091EE6">
            <w:pPr>
              <w:pStyle w:val="Studentanswer"/>
              <w:ind w:right="0"/>
              <w:rPr>
                <w:sz w:val="22"/>
                <w:szCs w:val="22"/>
              </w:rPr>
            </w:pPr>
            <w:r w:rsidRPr="00CA716E">
              <w:rPr>
                <w:sz w:val="22"/>
                <w:szCs w:val="22"/>
              </w:rPr>
              <w:t>Ask my family whether they are able to help with my book fees if my wage isn’t enough.</w:t>
            </w:r>
          </w:p>
        </w:tc>
      </w:tr>
      <w:tr w:rsidR="008D0E4D" w:rsidRPr="001B446C" w14:paraId="129D5975" w14:textId="77777777" w:rsidTr="00484FAF">
        <w:trPr>
          <w:trHeight w:val="2268"/>
        </w:trPr>
        <w:tc>
          <w:tcPr>
            <w:tcW w:w="3312" w:type="dxa"/>
            <w:shd w:val="clear" w:color="auto" w:fill="auto"/>
          </w:tcPr>
          <w:p w14:paraId="34D9A008" w14:textId="77777777" w:rsidR="008D0E4D" w:rsidRPr="001B446C" w:rsidRDefault="008D0E4D" w:rsidP="00D60290">
            <w:pPr>
              <w:pBdr>
                <w:top w:val="nil"/>
                <w:left w:val="nil"/>
                <w:bottom w:val="nil"/>
                <w:right w:val="nil"/>
                <w:between w:val="nil"/>
              </w:pBdr>
              <w:tabs>
                <w:tab w:val="left" w:pos="360"/>
                <w:tab w:val="left" w:pos="720"/>
              </w:tabs>
              <w:spacing w:before="120" w:after="120"/>
              <w:rPr>
                <w:rFonts w:ascii="Arial" w:eastAsia="Arial" w:hAnsi="Arial" w:cs="Arial"/>
                <w:color w:val="000000"/>
                <w:sz w:val="22"/>
                <w:szCs w:val="22"/>
              </w:rPr>
            </w:pPr>
          </w:p>
        </w:tc>
        <w:tc>
          <w:tcPr>
            <w:tcW w:w="3312" w:type="dxa"/>
            <w:shd w:val="clear" w:color="auto" w:fill="auto"/>
          </w:tcPr>
          <w:p w14:paraId="1BDD1C90" w14:textId="77777777" w:rsidR="008D0E4D" w:rsidRPr="001B446C" w:rsidRDefault="008D0E4D" w:rsidP="00D60290">
            <w:pPr>
              <w:pBdr>
                <w:top w:val="nil"/>
                <w:left w:val="nil"/>
                <w:bottom w:val="nil"/>
                <w:right w:val="nil"/>
                <w:between w:val="nil"/>
              </w:pBdr>
              <w:tabs>
                <w:tab w:val="left" w:pos="360"/>
                <w:tab w:val="left" w:pos="720"/>
              </w:tabs>
              <w:spacing w:before="120" w:after="120"/>
              <w:rPr>
                <w:rFonts w:ascii="Arial" w:eastAsia="Arial" w:hAnsi="Arial" w:cs="Arial"/>
                <w:color w:val="000000"/>
                <w:sz w:val="22"/>
                <w:szCs w:val="22"/>
              </w:rPr>
            </w:pPr>
          </w:p>
        </w:tc>
        <w:tc>
          <w:tcPr>
            <w:tcW w:w="2911" w:type="dxa"/>
            <w:shd w:val="clear" w:color="auto" w:fill="auto"/>
          </w:tcPr>
          <w:p w14:paraId="0C9D88FF" w14:textId="77777777" w:rsidR="008D0E4D" w:rsidRPr="001B446C" w:rsidRDefault="008D0E4D" w:rsidP="00D60290">
            <w:pPr>
              <w:pBdr>
                <w:top w:val="nil"/>
                <w:left w:val="nil"/>
                <w:bottom w:val="nil"/>
                <w:right w:val="nil"/>
                <w:between w:val="nil"/>
              </w:pBdr>
              <w:tabs>
                <w:tab w:val="left" w:pos="360"/>
                <w:tab w:val="left" w:pos="720"/>
              </w:tabs>
              <w:spacing w:before="120" w:after="120"/>
              <w:rPr>
                <w:rFonts w:ascii="Arial" w:eastAsia="Arial" w:hAnsi="Arial" w:cs="Arial"/>
                <w:color w:val="000000"/>
                <w:sz w:val="22"/>
                <w:szCs w:val="22"/>
              </w:rPr>
            </w:pPr>
          </w:p>
        </w:tc>
      </w:tr>
    </w:tbl>
    <w:p w14:paraId="397DA789" w14:textId="77777777" w:rsidR="008D0E4D" w:rsidRDefault="008D0E4D" w:rsidP="008D0E4D">
      <w:pPr>
        <w:pStyle w:val="Bhead"/>
      </w:pPr>
      <w:r>
        <w:t>Task 4 Reflection</w:t>
      </w:r>
    </w:p>
    <w:p w14:paraId="2490F7EE" w14:textId="77777777" w:rsidR="008D0E4D" w:rsidRDefault="008D0E4D" w:rsidP="009F2795">
      <w:pPr>
        <w:pStyle w:val="Text"/>
      </w:pPr>
      <w:r>
        <w:t xml:space="preserve">Now reflect on what you have </w:t>
      </w:r>
      <w:r w:rsidRPr="009F2795">
        <w:t>learned</w:t>
      </w:r>
      <w:r>
        <w:t xml:space="preserve"> about solutions management and your own development. </w:t>
      </w:r>
    </w:p>
    <w:p w14:paraId="68843209" w14:textId="77777777" w:rsidR="008D0E4D" w:rsidRDefault="008D0E4D" w:rsidP="009F2795">
      <w:pPr>
        <w:pStyle w:val="Text"/>
      </w:pPr>
      <w:r>
        <w:t xml:space="preserve">Write a summary of what you can do to support solutions management at work and in your career going </w:t>
      </w:r>
      <w:r w:rsidRPr="009F2795">
        <w:t>forward</w:t>
      </w:r>
      <w:r>
        <w:t>.</w:t>
      </w:r>
    </w:p>
    <w:sectPr w:rsidR="008D0E4D" w:rsidSect="00BD5193">
      <w:headerReference w:type="even" r:id="rId9"/>
      <w:headerReference w:type="default" r:id="rId10"/>
      <w:footerReference w:type="even" r:id="rId11"/>
      <w:footerReference w:type="default" r:id="rId12"/>
      <w:pgSz w:w="11909" w:h="16834" w:code="9"/>
      <w:pgMar w:top="1022" w:right="922" w:bottom="1022" w:left="922" w:header="562" w:footer="562"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099E6D" w14:textId="77777777" w:rsidR="00CB794B" w:rsidRDefault="00CB794B">
      <w:r>
        <w:separator/>
      </w:r>
    </w:p>
  </w:endnote>
  <w:endnote w:type="continuationSeparator" w:id="0">
    <w:p w14:paraId="7D2C981F" w14:textId="77777777" w:rsidR="00CB794B" w:rsidRDefault="00CB7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00000003" w:usb1="00000000" w:usb2="00000000" w:usb3="00000000" w:csb0="00000001" w:csb1="00000000"/>
  </w:font>
  <w:font w:name="Noto Sans Symbols">
    <w:altName w:val="Calibri"/>
    <w:charset w:val="00"/>
    <w:family w:val="auto"/>
    <w:pitch w:val="default"/>
  </w:font>
  <w:font w:name="Georgia">
    <w:panose1 w:val="02040502050405020303"/>
    <w:charset w:val="00"/>
    <w:family w:val="auto"/>
    <w:pitch w:val="variable"/>
    <w:sig w:usb0="00000003" w:usb1="00000000" w:usb2="00000000" w:usb3="00000000" w:csb0="00000001" w:csb1="00000000"/>
  </w:font>
  <w:font w:name="Tekton Pro">
    <w:altName w:val="Calibri"/>
    <w:panose1 w:val="00000000000000000000"/>
    <w:charset w:val="00"/>
    <w:family w:val="swiss"/>
    <w:notTrueType/>
    <w:pitch w:val="variable"/>
    <w:sig w:usb0="00000007" w:usb1="00000001" w:usb2="00000000" w:usb3="00000000" w:csb0="00000093"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CB4CE7" w14:textId="77777777" w:rsidR="00BA6C3A" w:rsidRDefault="004C01B3">
    <w:pPr>
      <w:jc w:val="right"/>
    </w:pP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end"/>
    </w:r>
  </w:p>
  <w:p w14:paraId="1051F304" w14:textId="77777777" w:rsidR="00BA6C3A" w:rsidRDefault="004C01B3">
    <w:pPr>
      <w:pBdr>
        <w:top w:val="nil"/>
        <w:left w:val="nil"/>
        <w:bottom w:val="nil"/>
        <w:right w:val="nil"/>
        <w:between w:val="nil"/>
      </w:pBdr>
      <w:ind w:right="360"/>
      <w:jc w:val="center"/>
      <w:rPr>
        <w:rFonts w:ascii="Arial" w:eastAsia="Arial" w:hAnsi="Arial" w:cs="Arial"/>
        <w:color w:val="000000"/>
        <w:sz w:val="16"/>
        <w:szCs w:val="16"/>
      </w:rPr>
    </w:pPr>
    <w:r>
      <w:rPr>
        <w:rFonts w:ascii="Arial" w:eastAsia="Arial" w:hAnsi="Arial" w:cs="Arial"/>
        <w:color w:val="000000"/>
        <w:sz w:val="16"/>
        <w:szCs w:val="16"/>
      </w:rPr>
      <w:t>© Pearson Education Ltd 2016. Copying permitted for purchasing institution only. This material is not copyright free.</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A6719" w14:textId="77777777" w:rsidR="00975142" w:rsidRDefault="00975142" w:rsidP="00975142">
    <w:pPr>
      <w:pBdr>
        <w:top w:val="nil"/>
        <w:left w:val="nil"/>
        <w:bottom w:val="nil"/>
        <w:right w:val="nil"/>
        <w:between w:val="nil"/>
      </w:pBdr>
      <w:tabs>
        <w:tab w:val="center" w:pos="9360"/>
      </w:tabs>
      <w:ind w:firstLine="720"/>
      <w:rPr>
        <w:rFonts w:ascii="Arial" w:eastAsia="Arial" w:hAnsi="Arial" w:cs="Arial"/>
        <w:color w:val="000000"/>
        <w:sz w:val="16"/>
        <w:szCs w:val="16"/>
      </w:rPr>
    </w:pPr>
    <w:r>
      <w:rPr>
        <w:rFonts w:ascii="Arial" w:eastAsia="Arial" w:hAnsi="Arial" w:cs="Arial"/>
        <w:color w:val="000000"/>
        <w:sz w:val="16"/>
        <w:szCs w:val="16"/>
      </w:rPr>
      <w:tab/>
    </w: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sidR="00521748">
      <w:rPr>
        <w:rFonts w:ascii="Arial" w:eastAsia="Arial" w:hAnsi="Arial" w:cs="Arial"/>
        <w:noProof/>
        <w:color w:val="000000"/>
        <w:sz w:val="16"/>
        <w:szCs w:val="16"/>
      </w:rPr>
      <w:t>1</w:t>
    </w:r>
    <w:r>
      <w:rPr>
        <w:rFonts w:ascii="Arial" w:eastAsia="Arial" w:hAnsi="Arial" w:cs="Arial"/>
        <w:color w:val="000000"/>
        <w:sz w:val="16"/>
        <w:szCs w:val="16"/>
      </w:rPr>
      <w:fldChar w:fldCharType="end"/>
    </w:r>
  </w:p>
  <w:p w14:paraId="0B453943" w14:textId="77777777" w:rsidR="00C63F23" w:rsidRDefault="00C63F23" w:rsidP="00C63F23">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 Pearson Education Ltd 2019.</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985805" w14:textId="77777777" w:rsidR="00CB794B" w:rsidRDefault="00CB794B">
      <w:r>
        <w:separator/>
      </w:r>
    </w:p>
  </w:footnote>
  <w:footnote w:type="continuationSeparator" w:id="0">
    <w:p w14:paraId="756ACDD8" w14:textId="77777777" w:rsidR="00CB794B" w:rsidRDefault="00CB794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753839" w14:textId="77777777" w:rsidR="00BA6C3A" w:rsidRDefault="004C01B3">
    <w:pPr>
      <w:pBdr>
        <w:top w:val="nil"/>
        <w:left w:val="nil"/>
        <w:bottom w:val="nil"/>
        <w:right w:val="nil"/>
        <w:between w:val="nil"/>
      </w:pBdr>
      <w:tabs>
        <w:tab w:val="left" w:pos="9013"/>
        <w:tab w:val="right" w:pos="9858"/>
      </w:tabs>
      <w:rPr>
        <w:rFonts w:ascii="Arial" w:eastAsia="Arial" w:hAnsi="Arial" w:cs="Arial"/>
        <w:color w:val="000000"/>
        <w:sz w:val="20"/>
        <w:szCs w:val="20"/>
      </w:rPr>
    </w:pPr>
    <w:r>
      <w:rPr>
        <w:rFonts w:ascii="Arial" w:eastAsia="Arial" w:hAnsi="Arial" w:cs="Arial"/>
        <w:color w:val="000000"/>
        <w:sz w:val="20"/>
        <w:szCs w:val="20"/>
      </w:rPr>
      <w:t>Header</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5F8131" w14:textId="37357614" w:rsidR="00BA6C3A" w:rsidRDefault="000F439F">
    <w:pPr>
      <w:pBdr>
        <w:top w:val="nil"/>
        <w:left w:val="nil"/>
        <w:bottom w:val="nil"/>
        <w:right w:val="nil"/>
        <w:between w:val="nil"/>
      </w:pBdr>
      <w:jc w:val="right"/>
      <w:rPr>
        <w:rFonts w:ascii="Arial" w:eastAsia="Arial" w:hAnsi="Arial" w:cs="Arial"/>
        <w:color w:val="000000"/>
        <w:sz w:val="20"/>
        <w:szCs w:val="20"/>
      </w:rPr>
    </w:pPr>
    <w:r>
      <w:rPr>
        <w:noProof/>
        <w:lang w:val="en-US"/>
      </w:rPr>
      <w:drawing>
        <wp:anchor distT="0" distB="0" distL="71755" distR="71755" simplePos="0" relativeHeight="251661312" behindDoc="0" locked="0" layoutInCell="1" hidden="0" allowOverlap="1" wp14:anchorId="18FFA978" wp14:editId="23153005">
          <wp:simplePos x="0" y="0"/>
          <wp:positionH relativeFrom="column">
            <wp:posOffset>5025390</wp:posOffset>
          </wp:positionH>
          <wp:positionV relativeFrom="paragraph">
            <wp:posOffset>257810</wp:posOffset>
          </wp:positionV>
          <wp:extent cx="1371600" cy="402336"/>
          <wp:effectExtent l="0" t="0" r="0" b="0"/>
          <wp:wrapSquare wrapText="right" distT="0" distB="0" distL="71755" distR="71755"/>
          <wp:docPr id="4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8669" t="19359" b="21329"/>
                  <a:stretch>
                    <a:fillRect/>
                  </a:stretch>
                </pic:blipFill>
                <pic:spPr>
                  <a:xfrm>
                    <a:off x="0" y="0"/>
                    <a:ext cx="1371600" cy="402336"/>
                  </a:xfrm>
                  <a:prstGeom prst="rect">
                    <a:avLst/>
                  </a:prstGeom>
                  <a:ln/>
                  <a:effectLst>
                    <a:glow>
                      <a:schemeClr val="bg1"/>
                    </a:glow>
                  </a:effectLst>
                </pic:spPr>
              </pic:pic>
            </a:graphicData>
          </a:graphic>
          <wp14:sizeRelH relativeFrom="margin">
            <wp14:pctWidth>0</wp14:pctWidth>
          </wp14:sizeRelH>
          <wp14:sizeRelV relativeFrom="margin">
            <wp14:pctHeight>0</wp14:pctHeight>
          </wp14:sizeRelV>
        </wp:anchor>
      </w:drawing>
    </w:r>
    <w:r w:rsidR="00AE0962" w:rsidRPr="00AE0962">
      <w:rPr>
        <w:noProof/>
        <w:color w:val="1927AD"/>
        <w:lang w:val="en-US"/>
      </w:rPr>
      <mc:AlternateContent>
        <mc:Choice Requires="wps">
          <w:drawing>
            <wp:anchor distT="0" distB="0" distL="114300" distR="114300" simplePos="0" relativeHeight="251657215" behindDoc="1" locked="0" layoutInCell="1" allowOverlap="1" wp14:anchorId="657D3373" wp14:editId="13657B3C">
              <wp:simplePos x="0" y="0"/>
              <wp:positionH relativeFrom="column">
                <wp:posOffset>-871220</wp:posOffset>
              </wp:positionH>
              <wp:positionV relativeFrom="paragraph">
                <wp:posOffset>-4445</wp:posOffset>
              </wp:positionV>
              <wp:extent cx="7667625" cy="727075"/>
              <wp:effectExtent l="0" t="0" r="0" b="0"/>
              <wp:wrapSquare wrapText="bothSides"/>
              <wp:docPr id="1" name="Rectangle 1"/>
              <wp:cNvGraphicFramePr/>
              <a:graphic xmlns:a="http://schemas.openxmlformats.org/drawingml/2006/main">
                <a:graphicData uri="http://schemas.microsoft.com/office/word/2010/wordprocessingShape">
                  <wps:wsp>
                    <wps:cNvSpPr/>
                    <wps:spPr>
                      <a:xfrm>
                        <a:off x="0" y="0"/>
                        <a:ext cx="7667625" cy="727075"/>
                      </a:xfrm>
                      <a:prstGeom prst="rect">
                        <a:avLst/>
                      </a:prstGeom>
                      <a:noFill/>
                    </wps:spPr>
                    <wps:style>
                      <a:lnRef idx="0">
                        <a:schemeClr val="accent5"/>
                      </a:lnRef>
                      <a:fillRef idx="3">
                        <a:schemeClr val="accent5"/>
                      </a:fillRef>
                      <a:effectRef idx="3">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755872B" id="Rectangle 1" o:spid="_x0000_s1026" style="position:absolute;margin-left:-68.6pt;margin-top:-.35pt;width:603.75pt;height:57.2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" filled="f" stroked="f">
              <v:shadow on="t" color="black" opacity="41287f" offset="0,1.5pt"/>
              <w10:wrap type="square"/>
            </v:rect>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5AEAAE8"/>
    <w:lvl w:ilvl="0">
      <w:start w:val="1"/>
      <w:numFmt w:val="decimal"/>
      <w:lvlText w:val="%1."/>
      <w:lvlJc w:val="left"/>
      <w:pPr>
        <w:tabs>
          <w:tab w:val="num" w:pos="1492"/>
        </w:tabs>
        <w:ind w:left="1492" w:hanging="360"/>
      </w:pPr>
    </w:lvl>
  </w:abstractNum>
  <w:abstractNum w:abstractNumId="1">
    <w:nsid w:val="FFFFFF7D"/>
    <w:multiLevelType w:val="singleLevel"/>
    <w:tmpl w:val="D6786D40"/>
    <w:lvl w:ilvl="0">
      <w:start w:val="1"/>
      <w:numFmt w:val="decimal"/>
      <w:lvlText w:val="%1."/>
      <w:lvlJc w:val="left"/>
      <w:pPr>
        <w:tabs>
          <w:tab w:val="num" w:pos="1209"/>
        </w:tabs>
        <w:ind w:left="1209" w:hanging="360"/>
      </w:pPr>
    </w:lvl>
  </w:abstractNum>
  <w:abstractNum w:abstractNumId="2">
    <w:nsid w:val="FFFFFF7E"/>
    <w:multiLevelType w:val="singleLevel"/>
    <w:tmpl w:val="2364235E"/>
    <w:lvl w:ilvl="0">
      <w:start w:val="1"/>
      <w:numFmt w:val="decimal"/>
      <w:lvlText w:val="%1."/>
      <w:lvlJc w:val="left"/>
      <w:pPr>
        <w:tabs>
          <w:tab w:val="num" w:pos="926"/>
        </w:tabs>
        <w:ind w:left="926" w:hanging="360"/>
      </w:pPr>
    </w:lvl>
  </w:abstractNum>
  <w:abstractNum w:abstractNumId="3">
    <w:nsid w:val="FFFFFF7F"/>
    <w:multiLevelType w:val="singleLevel"/>
    <w:tmpl w:val="8CD44C3A"/>
    <w:lvl w:ilvl="0">
      <w:start w:val="1"/>
      <w:numFmt w:val="decimal"/>
      <w:lvlText w:val="%1."/>
      <w:lvlJc w:val="left"/>
      <w:pPr>
        <w:tabs>
          <w:tab w:val="num" w:pos="643"/>
        </w:tabs>
        <w:ind w:left="643" w:hanging="360"/>
      </w:pPr>
    </w:lvl>
  </w:abstractNum>
  <w:abstractNum w:abstractNumId="4">
    <w:nsid w:val="FFFFFF80"/>
    <w:multiLevelType w:val="singleLevel"/>
    <w:tmpl w:val="B6C2DD5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D6E3F7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87C321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A3A7B4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318C3A2"/>
    <w:lvl w:ilvl="0">
      <w:start w:val="1"/>
      <w:numFmt w:val="decimal"/>
      <w:lvlText w:val="%1."/>
      <w:lvlJc w:val="left"/>
      <w:pPr>
        <w:tabs>
          <w:tab w:val="num" w:pos="360"/>
        </w:tabs>
        <w:ind w:left="360" w:hanging="360"/>
      </w:pPr>
    </w:lvl>
  </w:abstractNum>
  <w:abstractNum w:abstractNumId="9">
    <w:nsid w:val="FFFFFF89"/>
    <w:multiLevelType w:val="singleLevel"/>
    <w:tmpl w:val="01D8FBF2"/>
    <w:lvl w:ilvl="0">
      <w:start w:val="1"/>
      <w:numFmt w:val="bullet"/>
      <w:lvlText w:val=""/>
      <w:lvlJc w:val="left"/>
      <w:pPr>
        <w:tabs>
          <w:tab w:val="num" w:pos="360"/>
        </w:tabs>
        <w:ind w:left="360" w:hanging="360"/>
      </w:pPr>
      <w:rPr>
        <w:rFonts w:ascii="Symbol" w:hAnsi="Symbol" w:hint="default"/>
      </w:rPr>
    </w:lvl>
  </w:abstractNum>
  <w:abstractNum w:abstractNumId="10">
    <w:nsid w:val="093B424E"/>
    <w:multiLevelType w:val="multilevel"/>
    <w:tmpl w:val="26C85248"/>
    <w:lvl w:ilvl="0">
      <w:start w:val="1"/>
      <w:numFmt w:val="bullet"/>
      <w:pStyle w:val="Feature1textbullets"/>
      <w:lvlText w:val="●"/>
      <w:lvlJc w:val="left"/>
      <w:pPr>
        <w:ind w:left="505" w:hanging="397"/>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13A66C75"/>
    <w:multiLevelType w:val="multilevel"/>
    <w:tmpl w:val="3968B41E"/>
    <w:lvl w:ilvl="0">
      <w:start w:val="1"/>
      <w:numFmt w:val="decimal"/>
      <w:pStyle w:val="Tabletextnumberedlist"/>
      <w:lvlText w:val="%1."/>
      <w:lvlJc w:val="left"/>
      <w:pPr>
        <w:ind w:left="397" w:hanging="397"/>
      </w:pPr>
      <w:rPr>
        <w:rFonts w:ascii="Arial" w:eastAsia="Arial" w:hAnsi="Arial" w:cs="Arial"/>
        <w:b w:val="0"/>
        <w:i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F6F1774"/>
    <w:multiLevelType w:val="multilevel"/>
    <w:tmpl w:val="E4D42F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34501399"/>
    <w:multiLevelType w:val="multilevel"/>
    <w:tmpl w:val="B8041680"/>
    <w:lvl w:ilvl="0">
      <w:start w:val="1"/>
      <w:numFmt w:val="decimal"/>
      <w:pStyle w:val="Numberedlist"/>
      <w:lvlText w:val="%1."/>
      <w:lvlJc w:val="left"/>
      <w:pPr>
        <w:ind w:left="397" w:hanging="397"/>
      </w:pPr>
      <w:rPr>
        <w:rFonts w:ascii="Arial" w:eastAsia="Arial" w:hAnsi="Arial" w:cs="Arial"/>
        <w:sz w:val="20"/>
        <w:szCs w:val="20"/>
      </w:rPr>
    </w:lvl>
    <w:lvl w:ilvl="1">
      <w:start w:val="1"/>
      <w:numFmt w:val="lowerLetter"/>
      <w:pStyle w:val="Alphalist"/>
      <w:lvlText w:val="(%2)"/>
      <w:lvlJc w:val="left"/>
      <w:pPr>
        <w:ind w:left="794" w:hanging="397"/>
      </w:pPr>
    </w:lvl>
    <w:lvl w:ilvl="2">
      <w:start w:val="1"/>
      <w:numFmt w:val="lowerRoman"/>
      <w:pStyle w:val="Romanlist"/>
      <w:lvlText w:val="(%3)"/>
      <w:lvlJc w:val="left"/>
      <w:pPr>
        <w:ind w:left="1191" w:hanging="39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55F909DD"/>
    <w:multiLevelType w:val="multilevel"/>
    <w:tmpl w:val="126AE2F4"/>
    <w:lvl w:ilvl="0">
      <w:start w:val="1"/>
      <w:numFmt w:val="bullet"/>
      <w:pStyle w:val="Bullets"/>
      <w:lvlText w:val="●"/>
      <w:lvlJc w:val="left"/>
      <w:pPr>
        <w:ind w:left="397" w:hanging="397"/>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597D59EE"/>
    <w:multiLevelType w:val="multilevel"/>
    <w:tmpl w:val="1498783A"/>
    <w:lvl w:ilvl="0">
      <w:start w:val="1"/>
      <w:numFmt w:val="decimal"/>
      <w:pStyle w:val="Feature2textnumberedlist"/>
      <w:lvlText w:val="%1."/>
      <w:lvlJc w:val="left"/>
      <w:pPr>
        <w:ind w:left="397" w:hanging="397"/>
      </w:pPr>
      <w:rPr>
        <w:rFonts w:ascii="Arial" w:eastAsia="Arial" w:hAnsi="Arial" w:cs="Arial"/>
        <w:b w:val="0"/>
        <w:i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66495D64"/>
    <w:multiLevelType w:val="multilevel"/>
    <w:tmpl w:val="AFF017A4"/>
    <w:lvl w:ilvl="0">
      <w:start w:val="1"/>
      <w:numFmt w:val="bullet"/>
      <w:pStyle w:val="Tabletextbullets"/>
      <w:lvlText w:val="●"/>
      <w:lvlJc w:val="left"/>
      <w:pPr>
        <w:ind w:left="397" w:hanging="397"/>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713C5F49"/>
    <w:multiLevelType w:val="multilevel"/>
    <w:tmpl w:val="FB72C9F4"/>
    <w:lvl w:ilvl="0">
      <w:start w:val="1"/>
      <w:numFmt w:val="decimal"/>
      <w:pStyle w:val="Feature1textnumberedlist"/>
      <w:lvlText w:val="%1."/>
      <w:lvlJc w:val="left"/>
      <w:pPr>
        <w:ind w:left="505" w:hanging="397"/>
      </w:pPr>
      <w:rPr>
        <w:rFonts w:ascii="Arial" w:eastAsia="Arial" w:hAnsi="Arial" w:cs="Arial"/>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791456FF"/>
    <w:multiLevelType w:val="multilevel"/>
    <w:tmpl w:val="454847A0"/>
    <w:lvl w:ilvl="0">
      <w:start w:val="1"/>
      <w:numFmt w:val="bullet"/>
      <w:pStyle w:val="Feature2textbullets"/>
      <w:lvlText w:val="●"/>
      <w:lvlJc w:val="left"/>
      <w:pPr>
        <w:ind w:left="505" w:hanging="397"/>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8"/>
  </w:num>
  <w:num w:numId="2">
    <w:abstractNumId w:val="10"/>
  </w:num>
  <w:num w:numId="3">
    <w:abstractNumId w:val="15"/>
  </w:num>
  <w:num w:numId="4">
    <w:abstractNumId w:val="16"/>
  </w:num>
  <w:num w:numId="5">
    <w:abstractNumId w:val="11"/>
  </w:num>
  <w:num w:numId="6">
    <w:abstractNumId w:val="17"/>
  </w:num>
  <w:num w:numId="7">
    <w:abstractNumId w:val="14"/>
  </w:num>
  <w:num w:numId="8">
    <w:abstractNumId w:val="13"/>
  </w:num>
  <w:num w:numId="9">
    <w:abstractNumId w:val="12"/>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3"/>
  </w:num>
  <w:num w:numId="23">
    <w:abstractNumId w:val="14"/>
  </w:num>
  <w:num w:numId="24">
    <w:abstractNumId w:val="10"/>
  </w:num>
  <w:num w:numId="25">
    <w:abstractNumId w:val="17"/>
  </w:num>
  <w:num w:numId="26">
    <w:abstractNumId w:val="18"/>
  </w:num>
  <w:num w:numId="27">
    <w:abstractNumId w:val="15"/>
  </w:num>
  <w:num w:numId="28">
    <w:abstractNumId w:val="13"/>
  </w:num>
  <w:num w:numId="29">
    <w:abstractNumId w:val="13"/>
  </w:num>
  <w:num w:numId="30">
    <w:abstractNumId w:val="16"/>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C8F"/>
    <w:rsid w:val="00011251"/>
    <w:rsid w:val="00016D1B"/>
    <w:rsid w:val="000430E2"/>
    <w:rsid w:val="000453A5"/>
    <w:rsid w:val="00053D6D"/>
    <w:rsid w:val="000578D5"/>
    <w:rsid w:val="000662D6"/>
    <w:rsid w:val="00075BD5"/>
    <w:rsid w:val="00087961"/>
    <w:rsid w:val="00091EE6"/>
    <w:rsid w:val="0009637D"/>
    <w:rsid w:val="000C1E00"/>
    <w:rsid w:val="000D1E05"/>
    <w:rsid w:val="000D7BC1"/>
    <w:rsid w:val="000E3536"/>
    <w:rsid w:val="000E61E4"/>
    <w:rsid w:val="000F426C"/>
    <w:rsid w:val="000F439F"/>
    <w:rsid w:val="0011512C"/>
    <w:rsid w:val="00132B80"/>
    <w:rsid w:val="001560EE"/>
    <w:rsid w:val="00162BCD"/>
    <w:rsid w:val="00164D86"/>
    <w:rsid w:val="00166996"/>
    <w:rsid w:val="001749CB"/>
    <w:rsid w:val="001869BE"/>
    <w:rsid w:val="0019367B"/>
    <w:rsid w:val="00194020"/>
    <w:rsid w:val="001A6574"/>
    <w:rsid w:val="001B143D"/>
    <w:rsid w:val="001B446C"/>
    <w:rsid w:val="001C0D75"/>
    <w:rsid w:val="001C0F15"/>
    <w:rsid w:val="001E0114"/>
    <w:rsid w:val="001E696B"/>
    <w:rsid w:val="0020148F"/>
    <w:rsid w:val="00216DB9"/>
    <w:rsid w:val="0022459C"/>
    <w:rsid w:val="002303AA"/>
    <w:rsid w:val="00236C38"/>
    <w:rsid w:val="00246222"/>
    <w:rsid w:val="0026296A"/>
    <w:rsid w:val="002665DF"/>
    <w:rsid w:val="002932B3"/>
    <w:rsid w:val="0029734D"/>
    <w:rsid w:val="002A6B55"/>
    <w:rsid w:val="002B35A5"/>
    <w:rsid w:val="002C14A8"/>
    <w:rsid w:val="002D0D6B"/>
    <w:rsid w:val="002D7B83"/>
    <w:rsid w:val="002E56F5"/>
    <w:rsid w:val="003002B0"/>
    <w:rsid w:val="00336632"/>
    <w:rsid w:val="00347E23"/>
    <w:rsid w:val="00347FEE"/>
    <w:rsid w:val="0035057F"/>
    <w:rsid w:val="00351A29"/>
    <w:rsid w:val="00367D06"/>
    <w:rsid w:val="00373B7D"/>
    <w:rsid w:val="003750D7"/>
    <w:rsid w:val="003A11D2"/>
    <w:rsid w:val="003A2869"/>
    <w:rsid w:val="003B42EB"/>
    <w:rsid w:val="003C7C37"/>
    <w:rsid w:val="003E4469"/>
    <w:rsid w:val="003E4C7B"/>
    <w:rsid w:val="004608FD"/>
    <w:rsid w:val="00461E29"/>
    <w:rsid w:val="00481398"/>
    <w:rsid w:val="00481683"/>
    <w:rsid w:val="00484FAF"/>
    <w:rsid w:val="00486179"/>
    <w:rsid w:val="004A4DDE"/>
    <w:rsid w:val="004A5B84"/>
    <w:rsid w:val="004B3B06"/>
    <w:rsid w:val="004C01B3"/>
    <w:rsid w:val="004E123E"/>
    <w:rsid w:val="004E5775"/>
    <w:rsid w:val="004F6371"/>
    <w:rsid w:val="00502D88"/>
    <w:rsid w:val="00505B5F"/>
    <w:rsid w:val="00521748"/>
    <w:rsid w:val="00530805"/>
    <w:rsid w:val="005633D5"/>
    <w:rsid w:val="00573E57"/>
    <w:rsid w:val="005801C1"/>
    <w:rsid w:val="005C2A81"/>
    <w:rsid w:val="005C3FB2"/>
    <w:rsid w:val="005D7A71"/>
    <w:rsid w:val="005E3181"/>
    <w:rsid w:val="005E4CC7"/>
    <w:rsid w:val="0060449D"/>
    <w:rsid w:val="006062F6"/>
    <w:rsid w:val="00606DA7"/>
    <w:rsid w:val="0061517B"/>
    <w:rsid w:val="006304A1"/>
    <w:rsid w:val="006308D1"/>
    <w:rsid w:val="00644E29"/>
    <w:rsid w:val="00645EF5"/>
    <w:rsid w:val="00657226"/>
    <w:rsid w:val="006742D7"/>
    <w:rsid w:val="00685DF6"/>
    <w:rsid w:val="006870B0"/>
    <w:rsid w:val="006922F6"/>
    <w:rsid w:val="00697766"/>
    <w:rsid w:val="006A01A3"/>
    <w:rsid w:val="006A1E01"/>
    <w:rsid w:val="006A7F61"/>
    <w:rsid w:val="006D42CF"/>
    <w:rsid w:val="006E1586"/>
    <w:rsid w:val="006E4E90"/>
    <w:rsid w:val="006F27F8"/>
    <w:rsid w:val="007005A3"/>
    <w:rsid w:val="00707837"/>
    <w:rsid w:val="0071272E"/>
    <w:rsid w:val="0072025E"/>
    <w:rsid w:val="00724ABD"/>
    <w:rsid w:val="00733AD6"/>
    <w:rsid w:val="00736206"/>
    <w:rsid w:val="00740EE4"/>
    <w:rsid w:val="007500EF"/>
    <w:rsid w:val="00770719"/>
    <w:rsid w:val="00770C8F"/>
    <w:rsid w:val="00771F96"/>
    <w:rsid w:val="007A506F"/>
    <w:rsid w:val="007B66FA"/>
    <w:rsid w:val="007B6939"/>
    <w:rsid w:val="007C535F"/>
    <w:rsid w:val="007D1A74"/>
    <w:rsid w:val="007F4DC1"/>
    <w:rsid w:val="00801E9A"/>
    <w:rsid w:val="008061AA"/>
    <w:rsid w:val="00812EC1"/>
    <w:rsid w:val="00813C9E"/>
    <w:rsid w:val="008169AD"/>
    <w:rsid w:val="00861915"/>
    <w:rsid w:val="00865A14"/>
    <w:rsid w:val="008869AE"/>
    <w:rsid w:val="00897B03"/>
    <w:rsid w:val="008B060A"/>
    <w:rsid w:val="008C22CA"/>
    <w:rsid w:val="008D0E4D"/>
    <w:rsid w:val="008D5CC0"/>
    <w:rsid w:val="008E0781"/>
    <w:rsid w:val="008F1C53"/>
    <w:rsid w:val="00903A8C"/>
    <w:rsid w:val="00907193"/>
    <w:rsid w:val="009333C1"/>
    <w:rsid w:val="0093472F"/>
    <w:rsid w:val="00945FCF"/>
    <w:rsid w:val="00956E6B"/>
    <w:rsid w:val="00970EEE"/>
    <w:rsid w:val="00975142"/>
    <w:rsid w:val="00976079"/>
    <w:rsid w:val="0098793E"/>
    <w:rsid w:val="00990494"/>
    <w:rsid w:val="009A5701"/>
    <w:rsid w:val="009A6B9C"/>
    <w:rsid w:val="009B54DE"/>
    <w:rsid w:val="009B76B9"/>
    <w:rsid w:val="009D2277"/>
    <w:rsid w:val="009E2385"/>
    <w:rsid w:val="009E5319"/>
    <w:rsid w:val="009F2795"/>
    <w:rsid w:val="009F3C9C"/>
    <w:rsid w:val="009F6B75"/>
    <w:rsid w:val="00A00008"/>
    <w:rsid w:val="00A011AC"/>
    <w:rsid w:val="00A159F6"/>
    <w:rsid w:val="00A27B6F"/>
    <w:rsid w:val="00A311F6"/>
    <w:rsid w:val="00A41491"/>
    <w:rsid w:val="00A43A07"/>
    <w:rsid w:val="00A43D16"/>
    <w:rsid w:val="00A518DC"/>
    <w:rsid w:val="00A53BB7"/>
    <w:rsid w:val="00A6603C"/>
    <w:rsid w:val="00A75F34"/>
    <w:rsid w:val="00A807DB"/>
    <w:rsid w:val="00A86604"/>
    <w:rsid w:val="00AA0182"/>
    <w:rsid w:val="00AA795B"/>
    <w:rsid w:val="00AB5666"/>
    <w:rsid w:val="00AD5722"/>
    <w:rsid w:val="00AE0962"/>
    <w:rsid w:val="00AE41BE"/>
    <w:rsid w:val="00B258FF"/>
    <w:rsid w:val="00B56402"/>
    <w:rsid w:val="00B645C5"/>
    <w:rsid w:val="00BA6C3A"/>
    <w:rsid w:val="00BB05D8"/>
    <w:rsid w:val="00BC07E3"/>
    <w:rsid w:val="00BC7B76"/>
    <w:rsid w:val="00BD5193"/>
    <w:rsid w:val="00BF496C"/>
    <w:rsid w:val="00C0318C"/>
    <w:rsid w:val="00C07D9F"/>
    <w:rsid w:val="00C07DCA"/>
    <w:rsid w:val="00C07ED8"/>
    <w:rsid w:val="00C124ED"/>
    <w:rsid w:val="00C13F7F"/>
    <w:rsid w:val="00C344B0"/>
    <w:rsid w:val="00C40635"/>
    <w:rsid w:val="00C53F6B"/>
    <w:rsid w:val="00C63F23"/>
    <w:rsid w:val="00C74FBF"/>
    <w:rsid w:val="00C93680"/>
    <w:rsid w:val="00CA3DBA"/>
    <w:rsid w:val="00CA716E"/>
    <w:rsid w:val="00CB37C4"/>
    <w:rsid w:val="00CB794B"/>
    <w:rsid w:val="00CC2B4C"/>
    <w:rsid w:val="00CC381D"/>
    <w:rsid w:val="00CE00DC"/>
    <w:rsid w:val="00CE2C74"/>
    <w:rsid w:val="00CE368F"/>
    <w:rsid w:val="00CE3BA2"/>
    <w:rsid w:val="00CE3DA8"/>
    <w:rsid w:val="00CF29FA"/>
    <w:rsid w:val="00CF46CC"/>
    <w:rsid w:val="00D0077A"/>
    <w:rsid w:val="00D17A9D"/>
    <w:rsid w:val="00D3315A"/>
    <w:rsid w:val="00D55823"/>
    <w:rsid w:val="00D7408D"/>
    <w:rsid w:val="00D77F31"/>
    <w:rsid w:val="00D849FC"/>
    <w:rsid w:val="00D87105"/>
    <w:rsid w:val="00D94DF9"/>
    <w:rsid w:val="00D96D80"/>
    <w:rsid w:val="00D972AD"/>
    <w:rsid w:val="00DB7E84"/>
    <w:rsid w:val="00DE67D0"/>
    <w:rsid w:val="00DF45AF"/>
    <w:rsid w:val="00DF6BC3"/>
    <w:rsid w:val="00E22082"/>
    <w:rsid w:val="00E26643"/>
    <w:rsid w:val="00E51DEF"/>
    <w:rsid w:val="00E91CAB"/>
    <w:rsid w:val="00EA0410"/>
    <w:rsid w:val="00EA447F"/>
    <w:rsid w:val="00EA4651"/>
    <w:rsid w:val="00EB2D02"/>
    <w:rsid w:val="00EC3CDB"/>
    <w:rsid w:val="00EC45E8"/>
    <w:rsid w:val="00EC6B4C"/>
    <w:rsid w:val="00ED2277"/>
    <w:rsid w:val="00EE34D4"/>
    <w:rsid w:val="00EE55C5"/>
    <w:rsid w:val="00EF0F79"/>
    <w:rsid w:val="00F06517"/>
    <w:rsid w:val="00F23CC4"/>
    <w:rsid w:val="00F2705C"/>
    <w:rsid w:val="00F32548"/>
    <w:rsid w:val="00F72AC8"/>
    <w:rsid w:val="00F75D7E"/>
    <w:rsid w:val="00F81511"/>
    <w:rsid w:val="00F9795E"/>
    <w:rsid w:val="00FA1A06"/>
    <w:rsid w:val="00FF7E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5152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CAB"/>
  </w:style>
  <w:style w:type="paragraph" w:styleId="Heading1">
    <w:name w:val="heading 1"/>
    <w:basedOn w:val="Normal"/>
    <w:next w:val="Normal"/>
    <w:uiPriority w:val="9"/>
    <w:qFormat/>
    <w:rsid w:val="00E91CAB"/>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E91CAB"/>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E91CAB"/>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E91CAB"/>
    <w:pPr>
      <w:keepNext/>
      <w:keepLines/>
      <w:spacing w:before="240" w:after="40"/>
      <w:outlineLvl w:val="3"/>
    </w:pPr>
    <w:rPr>
      <w:b/>
    </w:rPr>
  </w:style>
  <w:style w:type="paragraph" w:styleId="Heading5">
    <w:name w:val="heading 5"/>
    <w:basedOn w:val="Normal"/>
    <w:next w:val="Normal"/>
    <w:uiPriority w:val="9"/>
    <w:semiHidden/>
    <w:unhideWhenUsed/>
    <w:qFormat/>
    <w:rsid w:val="00E91CAB"/>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E91CA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E91CAB"/>
    <w:pPr>
      <w:keepNext/>
      <w:keepLines/>
      <w:spacing w:before="480" w:after="120"/>
    </w:pPr>
    <w:rPr>
      <w:b/>
      <w:sz w:val="72"/>
      <w:szCs w:val="72"/>
    </w:rPr>
  </w:style>
  <w:style w:type="table" w:styleId="TableGrid">
    <w:name w:val="Table Grid"/>
    <w:basedOn w:val="TableNormal"/>
    <w:rsid w:val="00E91CAB"/>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rsid w:val="00E91CAB"/>
    <w:pPr>
      <w:jc w:val="center"/>
    </w:pPr>
    <w:rPr>
      <w:rFonts w:ascii="Arial" w:hAnsi="Arial"/>
      <w:sz w:val="16"/>
    </w:rPr>
  </w:style>
  <w:style w:type="paragraph" w:styleId="Header">
    <w:name w:val="header"/>
    <w:rsid w:val="00E91CAB"/>
    <w:pPr>
      <w:jc w:val="right"/>
    </w:pPr>
    <w:rPr>
      <w:rFonts w:ascii="Arial" w:hAnsi="Arial"/>
    </w:rPr>
  </w:style>
  <w:style w:type="character" w:styleId="PageNumber">
    <w:name w:val="page number"/>
    <w:rsid w:val="00E91CAB"/>
    <w:rPr>
      <w:rFonts w:ascii="Arial" w:hAnsi="Arial"/>
    </w:rPr>
  </w:style>
  <w:style w:type="numbering" w:customStyle="1" w:styleId="Listnum">
    <w:name w:val="List num"/>
    <w:basedOn w:val="NoList"/>
    <w:semiHidden/>
    <w:rsid w:val="00E91CAB"/>
  </w:style>
  <w:style w:type="table" w:customStyle="1" w:styleId="Table1">
    <w:name w:val="Table 1"/>
    <w:basedOn w:val="TableNormal"/>
    <w:rsid w:val="00E91CAB"/>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D9D9D9"/>
    </w:tc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C0C0C0"/>
      </w:tcPr>
    </w:tblStylePr>
  </w:style>
  <w:style w:type="table" w:customStyle="1" w:styleId="Table5">
    <w:name w:val="Table 5"/>
    <w:basedOn w:val="TableNormal"/>
    <w:rsid w:val="00E91CAB"/>
    <w:rPr>
      <w:rFonts w:ascii="Arial" w:hAnsi="Aria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cPr>
      <w:shd w:val="clear" w:color="auto" w:fill="D9D9D9"/>
    </w:tcPr>
    <w:tblStylePr w:type="firstRow">
      <w:rPr>
        <w:color w:val="FFFFFF"/>
      </w:rPr>
      <w:tbl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l2br w:val="nil"/>
          <w:tr2bl w:val="nil"/>
        </w:tcBorders>
        <w:shd w:val="clear" w:color="auto" w:fill="000000"/>
      </w:tcPr>
    </w:tblStylePr>
    <w:tblStylePr w:type="firstCol">
      <w:rPr>
        <w:color w:val="FFFFFF"/>
      </w:rPr>
      <w:tblPr/>
      <w:tcPr>
        <w:tcBorders>
          <w:top w:val="single" w:sz="4" w:space="0" w:color="999999"/>
          <w:left w:val="single" w:sz="4" w:space="0" w:color="999999"/>
          <w:bottom w:val="single" w:sz="4" w:space="0" w:color="999999"/>
          <w:right w:val="single" w:sz="4" w:space="0" w:color="999999"/>
          <w:insideH w:val="nil"/>
          <w:insideV w:val="nil"/>
          <w:tl2br w:val="nil"/>
          <w:tr2bl w:val="nil"/>
        </w:tcBorders>
        <w:shd w:val="clear" w:color="auto" w:fill="000000"/>
      </w:tcPr>
    </w:tblStylePr>
  </w:style>
  <w:style w:type="table" w:customStyle="1" w:styleId="Table3">
    <w:name w:val="Table 3"/>
    <w:basedOn w:val="TableNormal"/>
    <w:rsid w:val="00E91CAB"/>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D9D9D9"/>
    </w:tcPr>
    <w:tblStylePr w:type="firstRow">
      <w:rPr>
        <w:color w:val="FFFFFF"/>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000000"/>
      </w:tcPr>
    </w:tblStylePr>
  </w:style>
  <w:style w:type="table" w:customStyle="1" w:styleId="Table4">
    <w:name w:val="Table 4"/>
    <w:basedOn w:val="TableNormal"/>
    <w:rsid w:val="00E91CAB"/>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color w:val="FFFFFF"/>
      </w:rPr>
      <w:tblPr/>
      <w:tcPr>
        <w:tcBorders>
          <w:top w:val="single" w:sz="4" w:space="0" w:color="auto"/>
          <w:left w:val="single" w:sz="4" w:space="0" w:color="auto"/>
          <w:bottom w:val="single" w:sz="4" w:space="0" w:color="auto"/>
          <w:right w:val="single" w:sz="4" w:space="0" w:color="auto"/>
          <w:insideH w:val="nil"/>
          <w:insideV w:val="single" w:sz="4" w:space="0" w:color="FFFFFF"/>
          <w:tl2br w:val="nil"/>
          <w:tr2bl w:val="nil"/>
        </w:tcBorders>
        <w:shd w:val="clear" w:color="auto" w:fill="000000"/>
      </w:tcPr>
    </w:tblStylePr>
    <w:tblStylePr w:type="band1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numbering" w:customStyle="1" w:styleId="Listfeature">
    <w:name w:val="List feature"/>
    <w:basedOn w:val="NoList"/>
    <w:semiHidden/>
    <w:rsid w:val="00E91CAB"/>
  </w:style>
  <w:style w:type="table" w:customStyle="1" w:styleId="Table2">
    <w:name w:val="Table 2"/>
    <w:basedOn w:val="TableNormal"/>
    <w:rsid w:val="00E91CAB"/>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D9D9D9"/>
    </w:tcPr>
  </w:style>
  <w:style w:type="numbering" w:customStyle="1" w:styleId="Listalpha">
    <w:name w:val="List alpha"/>
    <w:basedOn w:val="NoList"/>
    <w:semiHidden/>
    <w:rsid w:val="00E91CAB"/>
  </w:style>
  <w:style w:type="numbering" w:customStyle="1" w:styleId="Listroman">
    <w:name w:val="List roman"/>
    <w:basedOn w:val="NoList"/>
    <w:semiHidden/>
    <w:rsid w:val="00E91CAB"/>
  </w:style>
  <w:style w:type="numbering" w:customStyle="1" w:styleId="Listnumbered">
    <w:name w:val="List numbered"/>
    <w:uiPriority w:val="99"/>
    <w:rsid w:val="00E91CAB"/>
  </w:style>
  <w:style w:type="paragraph" w:styleId="Subtitle">
    <w:name w:val="Subtitle"/>
    <w:basedOn w:val="Normal"/>
    <w:next w:val="Normal"/>
    <w:uiPriority w:val="11"/>
    <w:qFormat/>
    <w:rsid w:val="00E91CAB"/>
    <w:pPr>
      <w:keepNext/>
      <w:keepLines/>
      <w:spacing w:before="360" w:after="80"/>
    </w:pPr>
    <w:rPr>
      <w:rFonts w:ascii="Georgia" w:eastAsia="Georgia" w:hAnsi="Georgia" w:cs="Georgia"/>
      <w:i/>
      <w:color w:val="666666"/>
      <w:sz w:val="48"/>
      <w:szCs w:val="48"/>
    </w:rPr>
  </w:style>
  <w:style w:type="table" w:customStyle="1" w:styleId="6">
    <w:name w:val="6"/>
    <w:basedOn w:val="TableNormal"/>
    <w:rsid w:val="00E91CAB"/>
    <w:rPr>
      <w:rFonts w:ascii="Arial" w:eastAsia="Arial" w:hAnsi="Arial" w:cs="Arial"/>
    </w:rPr>
    <w:tblPr>
      <w:tblStyleRowBandSize w:val="1"/>
      <w:tblStyleColBandSize w:val="1"/>
      <w:tblInd w:w="0" w:type="dxa"/>
      <w:tblCellMar>
        <w:top w:w="0" w:type="dxa"/>
        <w:left w:w="115" w:type="dxa"/>
        <w:bottom w:w="0" w:type="dxa"/>
        <w:right w:w="115" w:type="dxa"/>
      </w:tblCellMar>
    </w:tblPr>
    <w:tcPr>
      <w:shd w:val="clear" w:color="auto" w:fill="D9D9D9"/>
    </w:tcPr>
  </w:style>
  <w:style w:type="table" w:customStyle="1" w:styleId="5">
    <w:name w:val="5"/>
    <w:basedOn w:val="TableNormal"/>
    <w:rsid w:val="00E91CAB"/>
    <w:rPr>
      <w:rFonts w:ascii="Arial" w:eastAsia="Arial" w:hAnsi="Arial" w:cs="Arial"/>
    </w:rPr>
    <w:tblPr>
      <w:tblStyleRowBandSize w:val="1"/>
      <w:tblStyleColBandSize w:val="1"/>
      <w:tblInd w:w="0" w:type="dxa"/>
      <w:tblCellMar>
        <w:top w:w="0" w:type="dxa"/>
        <w:left w:w="115" w:type="dxa"/>
        <w:bottom w:w="0" w:type="dxa"/>
        <w:right w:w="115" w:type="dxa"/>
      </w:tblCellMar>
    </w:tblPr>
    <w:tcPr>
      <w:shd w:val="clear" w:color="auto" w:fill="D9D9D9"/>
    </w:tcPr>
    <w:tblStylePr w:type="firstRow">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C0C0C0"/>
      </w:tcPr>
    </w:tblStylePr>
  </w:style>
  <w:style w:type="table" w:customStyle="1" w:styleId="4">
    <w:name w:val="4"/>
    <w:basedOn w:val="TableNormal"/>
    <w:rsid w:val="00E91CAB"/>
    <w:rPr>
      <w:rFonts w:ascii="Arial" w:eastAsia="Arial" w:hAnsi="Arial" w:cs="Arial"/>
    </w:rPr>
    <w:tblPr>
      <w:tblStyleRowBandSize w:val="1"/>
      <w:tblStyleColBandSize w:val="1"/>
      <w:tblInd w:w="0" w:type="dxa"/>
      <w:tblCellMar>
        <w:top w:w="0" w:type="dxa"/>
        <w:left w:w="115" w:type="dxa"/>
        <w:bottom w:w="0" w:type="dxa"/>
        <w:right w:w="115" w:type="dxa"/>
      </w:tblCellMar>
    </w:tblPr>
    <w:tcPr>
      <w:shd w:val="clear" w:color="auto" w:fill="D9D9D9"/>
    </w:tcPr>
  </w:style>
  <w:style w:type="table" w:customStyle="1" w:styleId="3">
    <w:name w:val="3"/>
    <w:basedOn w:val="TableNormal"/>
    <w:rsid w:val="00E91CAB"/>
    <w:rPr>
      <w:rFonts w:ascii="Arial" w:eastAsia="Arial" w:hAnsi="Arial" w:cs="Arial"/>
    </w:rPr>
    <w:tblPr>
      <w:tblStyleRowBandSize w:val="1"/>
      <w:tblStyleColBandSize w:val="1"/>
      <w:tblInd w:w="0" w:type="dxa"/>
      <w:tblCellMar>
        <w:top w:w="0" w:type="dxa"/>
        <w:left w:w="115" w:type="dxa"/>
        <w:bottom w:w="0" w:type="dxa"/>
        <w:right w:w="115" w:type="dxa"/>
      </w:tblCellMar>
    </w:tblPr>
    <w:tcPr>
      <w:shd w:val="clear" w:color="auto" w:fill="D9D9D9"/>
    </w:tcPr>
    <w:tblStylePr w:type="firstRow">
      <w:rPr>
        <w:color w:val="FFFFFF"/>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000000"/>
      </w:tcPr>
    </w:tblStylePr>
  </w:style>
  <w:style w:type="table" w:customStyle="1" w:styleId="2">
    <w:name w:val="2"/>
    <w:basedOn w:val="TableNormal"/>
    <w:rsid w:val="00E91CAB"/>
    <w:rPr>
      <w:rFonts w:ascii="Arial" w:eastAsia="Arial" w:hAnsi="Arial" w:cs="Arial"/>
    </w:rPr>
    <w:tblPr>
      <w:tblStyleRowBandSize w:val="1"/>
      <w:tblStyleColBandSize w:val="1"/>
      <w:tblInd w:w="0" w:type="dxa"/>
      <w:tblCellMar>
        <w:top w:w="0" w:type="dxa"/>
        <w:left w:w="115" w:type="dxa"/>
        <w:bottom w:w="0" w:type="dxa"/>
        <w:right w:w="115" w:type="dxa"/>
      </w:tblCellMar>
    </w:tblPr>
    <w:tcPr>
      <w:shd w:val="clear" w:color="auto" w:fill="D9D9D9"/>
    </w:tcPr>
    <w:tblStylePr w:type="firstRow">
      <w:rPr>
        <w:color w:val="FFFFFF"/>
      </w:rPr>
      <w:tblPr/>
      <w:tcPr>
        <w:tcBorders>
          <w:top w:val="single" w:sz="4" w:space="0" w:color="000000"/>
          <w:left w:val="single" w:sz="4" w:space="0" w:color="000000"/>
          <w:bottom w:val="single" w:sz="4" w:space="0" w:color="000000"/>
          <w:right w:val="single" w:sz="4" w:space="0" w:color="000000"/>
          <w:insideH w:val="nil"/>
          <w:insideV w:val="single" w:sz="4" w:space="0" w:color="FFFFFF"/>
        </w:tcBorders>
        <w:shd w:val="clear" w:color="auto" w:fill="000000"/>
      </w:tcPr>
    </w:tblStylePr>
    <w:tblStylePr w:type="band1Horz">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E6E6E6"/>
      </w:tcPr>
    </w:tblStylePr>
  </w:style>
  <w:style w:type="table" w:customStyle="1" w:styleId="1">
    <w:name w:val="1"/>
    <w:basedOn w:val="TableNormal"/>
    <w:rsid w:val="00E91CAB"/>
    <w:rPr>
      <w:rFonts w:ascii="Arial" w:eastAsia="Arial" w:hAnsi="Arial" w:cs="Arial"/>
    </w:rPr>
    <w:tblPr>
      <w:tblStyleRowBandSize w:val="1"/>
      <w:tblStyleColBandSize w:val="1"/>
      <w:tblInd w:w="0" w:type="dxa"/>
      <w:tblCellMar>
        <w:top w:w="0" w:type="dxa"/>
        <w:left w:w="115" w:type="dxa"/>
        <w:bottom w:w="0" w:type="dxa"/>
        <w:right w:w="115" w:type="dxa"/>
      </w:tblCellMar>
    </w:tblPr>
    <w:tcPr>
      <w:shd w:val="clear" w:color="auto" w:fill="D9D9D9"/>
    </w:tcPr>
    <w:tblStylePr w:type="firstRow">
      <w:rPr>
        <w:color w:val="FFFFFF"/>
      </w:rPr>
      <w:tbl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cBorders>
        <w:shd w:val="clear" w:color="auto" w:fill="000000"/>
      </w:tcPr>
    </w:tblStylePr>
    <w:tblStylePr w:type="firstCol">
      <w:rPr>
        <w:color w:val="FFFFFF"/>
      </w:rPr>
      <w:tblPr/>
      <w:tcPr>
        <w:tcBorders>
          <w:top w:val="single" w:sz="4" w:space="0" w:color="999999"/>
          <w:left w:val="single" w:sz="4" w:space="0" w:color="999999"/>
          <w:bottom w:val="single" w:sz="4" w:space="0" w:color="999999"/>
          <w:right w:val="single" w:sz="4" w:space="0" w:color="999999"/>
          <w:insideH w:val="nil"/>
          <w:insideV w:val="nil"/>
        </w:tcBorders>
        <w:shd w:val="clear" w:color="auto" w:fill="000000"/>
      </w:tcPr>
    </w:tblStylePr>
  </w:style>
  <w:style w:type="paragraph" w:customStyle="1" w:styleId="Chapternumber">
    <w:name w:val="Chapter number"/>
    <w:basedOn w:val="Normal"/>
    <w:qFormat/>
    <w:rsid w:val="00E91CAB"/>
    <w:pPr>
      <w:pBdr>
        <w:top w:val="nil"/>
        <w:left w:val="nil"/>
        <w:bottom w:val="nil"/>
        <w:right w:val="nil"/>
        <w:between w:val="nil"/>
      </w:pBdr>
      <w:spacing w:after="120" w:line="600" w:lineRule="auto"/>
    </w:pPr>
    <w:rPr>
      <w:rFonts w:ascii="Arial" w:eastAsia="Arial" w:hAnsi="Arial" w:cs="Arial"/>
      <w:b/>
      <w:color w:val="000000"/>
      <w:sz w:val="50"/>
      <w:szCs w:val="50"/>
    </w:rPr>
  </w:style>
  <w:style w:type="paragraph" w:customStyle="1" w:styleId="Unithead">
    <w:name w:val="Unit head"/>
    <w:basedOn w:val="Normal"/>
    <w:qFormat/>
    <w:rsid w:val="00E91CAB"/>
    <w:pPr>
      <w:pBdr>
        <w:top w:val="nil"/>
        <w:left w:val="nil"/>
        <w:bottom w:val="nil"/>
        <w:right w:val="nil"/>
        <w:between w:val="nil"/>
      </w:pBdr>
      <w:spacing w:before="240" w:after="120" w:line="600" w:lineRule="auto"/>
    </w:pPr>
    <w:rPr>
      <w:rFonts w:ascii="Arial" w:eastAsia="Arial" w:hAnsi="Arial" w:cs="Arial"/>
      <w:color w:val="000000"/>
      <w:sz w:val="50"/>
      <w:szCs w:val="50"/>
    </w:rPr>
  </w:style>
  <w:style w:type="paragraph" w:customStyle="1" w:styleId="Ahead">
    <w:name w:val="A head"/>
    <w:basedOn w:val="Normal"/>
    <w:qFormat/>
    <w:rsid w:val="00E91CAB"/>
    <w:pPr>
      <w:keepNext/>
      <w:pBdr>
        <w:top w:val="nil"/>
        <w:left w:val="nil"/>
        <w:bottom w:val="nil"/>
        <w:right w:val="nil"/>
        <w:between w:val="nil"/>
      </w:pBdr>
      <w:spacing w:before="240" w:after="120"/>
      <w:ind w:right="851"/>
    </w:pPr>
    <w:rPr>
      <w:rFonts w:ascii="Arial" w:eastAsia="Arial" w:hAnsi="Arial" w:cs="Arial"/>
      <w:b/>
      <w:color w:val="000000"/>
      <w:sz w:val="32"/>
      <w:szCs w:val="32"/>
    </w:rPr>
  </w:style>
  <w:style w:type="paragraph" w:customStyle="1" w:styleId="Bhead">
    <w:name w:val="B head"/>
    <w:basedOn w:val="Normal"/>
    <w:qFormat/>
    <w:rsid w:val="00E91CAB"/>
    <w:pPr>
      <w:keepNext/>
      <w:pBdr>
        <w:top w:val="nil"/>
        <w:left w:val="nil"/>
        <w:bottom w:val="nil"/>
        <w:right w:val="nil"/>
        <w:between w:val="nil"/>
      </w:pBdr>
      <w:spacing w:before="240" w:after="120"/>
      <w:ind w:right="851"/>
    </w:pPr>
    <w:rPr>
      <w:rFonts w:ascii="Arial" w:eastAsia="Arial" w:hAnsi="Arial" w:cs="Arial"/>
      <w:b/>
      <w:color w:val="000000"/>
      <w:sz w:val="28"/>
      <w:szCs w:val="28"/>
    </w:rPr>
  </w:style>
  <w:style w:type="paragraph" w:customStyle="1" w:styleId="Chead">
    <w:name w:val="C head"/>
    <w:basedOn w:val="Normal"/>
    <w:qFormat/>
    <w:rsid w:val="00E91CAB"/>
    <w:pPr>
      <w:keepNext/>
      <w:pBdr>
        <w:top w:val="nil"/>
        <w:left w:val="nil"/>
        <w:bottom w:val="nil"/>
        <w:right w:val="nil"/>
        <w:between w:val="nil"/>
      </w:pBdr>
      <w:spacing w:before="240" w:after="120"/>
      <w:ind w:right="851"/>
    </w:pPr>
    <w:rPr>
      <w:rFonts w:ascii="Arial" w:eastAsia="Arial" w:hAnsi="Arial" w:cs="Arial"/>
      <w:b/>
      <w:color w:val="000000"/>
    </w:rPr>
  </w:style>
  <w:style w:type="paragraph" w:customStyle="1" w:styleId="Text">
    <w:name w:val="Text"/>
    <w:basedOn w:val="Normal"/>
    <w:qFormat/>
    <w:rsid w:val="00E91CAB"/>
    <w:pPr>
      <w:pBdr>
        <w:top w:val="nil"/>
        <w:left w:val="nil"/>
        <w:bottom w:val="nil"/>
        <w:right w:val="nil"/>
        <w:between w:val="nil"/>
      </w:pBdr>
      <w:spacing w:before="80" w:after="60"/>
      <w:ind w:right="851"/>
    </w:pPr>
    <w:rPr>
      <w:rFonts w:ascii="Arial" w:eastAsia="Arial" w:hAnsi="Arial" w:cs="Arial"/>
      <w:color w:val="000000"/>
      <w:sz w:val="20"/>
      <w:szCs w:val="20"/>
    </w:rPr>
  </w:style>
  <w:style w:type="paragraph" w:customStyle="1" w:styleId="Bullets">
    <w:name w:val="Bullets"/>
    <w:basedOn w:val="Normal"/>
    <w:qFormat/>
    <w:rsid w:val="00E91CAB"/>
    <w:pPr>
      <w:numPr>
        <w:numId w:val="23"/>
      </w:numPr>
      <w:pBdr>
        <w:top w:val="nil"/>
        <w:left w:val="nil"/>
        <w:bottom w:val="nil"/>
        <w:right w:val="nil"/>
        <w:between w:val="nil"/>
      </w:pBdr>
      <w:tabs>
        <w:tab w:val="left" w:pos="397"/>
      </w:tabs>
      <w:spacing w:before="80" w:after="60"/>
      <w:ind w:right="851"/>
    </w:pPr>
    <w:rPr>
      <w:rFonts w:ascii="Arial" w:eastAsia="Arial" w:hAnsi="Arial" w:cs="Arial"/>
      <w:color w:val="000000"/>
      <w:sz w:val="20"/>
      <w:szCs w:val="20"/>
    </w:rPr>
  </w:style>
  <w:style w:type="paragraph" w:customStyle="1" w:styleId="Numberedlist">
    <w:name w:val="Numbered list"/>
    <w:basedOn w:val="Normal"/>
    <w:qFormat/>
    <w:rsid w:val="00E91CAB"/>
    <w:pPr>
      <w:numPr>
        <w:numId w:val="29"/>
      </w:numPr>
      <w:pBdr>
        <w:top w:val="nil"/>
        <w:left w:val="nil"/>
        <w:bottom w:val="nil"/>
        <w:right w:val="nil"/>
        <w:between w:val="nil"/>
      </w:pBdr>
      <w:spacing w:before="80" w:after="60"/>
      <w:ind w:right="851"/>
    </w:pPr>
    <w:rPr>
      <w:rFonts w:ascii="Arial" w:eastAsia="Arial" w:hAnsi="Arial" w:cs="Arial"/>
      <w:color w:val="000000"/>
      <w:sz w:val="20"/>
      <w:szCs w:val="20"/>
    </w:rPr>
  </w:style>
  <w:style w:type="paragraph" w:customStyle="1" w:styleId="Alphalist">
    <w:name w:val="Alpha list"/>
    <w:basedOn w:val="Normal"/>
    <w:qFormat/>
    <w:rsid w:val="00E91CAB"/>
    <w:pPr>
      <w:numPr>
        <w:ilvl w:val="1"/>
        <w:numId w:val="29"/>
      </w:numPr>
      <w:pBdr>
        <w:top w:val="nil"/>
        <w:left w:val="nil"/>
        <w:bottom w:val="nil"/>
        <w:right w:val="nil"/>
        <w:between w:val="nil"/>
      </w:pBdr>
      <w:spacing w:before="80" w:after="60"/>
      <w:ind w:right="851"/>
    </w:pPr>
    <w:rPr>
      <w:rFonts w:ascii="Arial" w:eastAsia="Arial" w:hAnsi="Arial" w:cs="Arial"/>
      <w:color w:val="000000"/>
      <w:sz w:val="20"/>
      <w:szCs w:val="20"/>
    </w:rPr>
  </w:style>
  <w:style w:type="paragraph" w:customStyle="1" w:styleId="Romanlist">
    <w:name w:val="Roman list"/>
    <w:basedOn w:val="Normal"/>
    <w:qFormat/>
    <w:rsid w:val="00E91CAB"/>
    <w:pPr>
      <w:numPr>
        <w:ilvl w:val="2"/>
        <w:numId w:val="29"/>
      </w:numPr>
      <w:pBdr>
        <w:top w:val="nil"/>
        <w:left w:val="nil"/>
        <w:bottom w:val="nil"/>
        <w:right w:val="nil"/>
        <w:between w:val="nil"/>
      </w:pBdr>
      <w:spacing w:before="80" w:after="60"/>
      <w:ind w:right="851"/>
    </w:pPr>
    <w:rPr>
      <w:rFonts w:ascii="Arial" w:eastAsia="Arial" w:hAnsi="Arial" w:cs="Arial"/>
      <w:color w:val="000000"/>
      <w:sz w:val="20"/>
      <w:szCs w:val="20"/>
    </w:rPr>
  </w:style>
  <w:style w:type="paragraph" w:customStyle="1" w:styleId="Feature1head">
    <w:name w:val="Feature 1 head"/>
    <w:basedOn w:val="Normal"/>
    <w:link w:val="Feature1headChar"/>
    <w:qFormat/>
    <w:rsid w:val="00E91CAB"/>
    <w:pPr>
      <w:keepNext/>
      <w:pBdr>
        <w:top w:val="single" w:sz="4" w:space="2" w:color="000000"/>
        <w:left w:val="single" w:sz="4" w:space="4" w:color="000000"/>
        <w:bottom w:val="single" w:sz="4" w:space="2" w:color="000000"/>
        <w:right w:val="single" w:sz="4" w:space="4" w:color="000000"/>
        <w:between w:val="nil"/>
      </w:pBdr>
      <w:shd w:val="clear" w:color="auto" w:fill="E6E6E6"/>
      <w:spacing w:before="80" w:after="60"/>
      <w:ind w:left="108" w:right="851" w:hanging="108"/>
    </w:pPr>
    <w:rPr>
      <w:rFonts w:ascii="Arial" w:eastAsia="Arial" w:hAnsi="Arial" w:cs="Arial"/>
      <w:b/>
      <w:color w:val="000000"/>
      <w:sz w:val="22"/>
      <w:szCs w:val="22"/>
    </w:rPr>
  </w:style>
  <w:style w:type="paragraph" w:customStyle="1" w:styleId="Feature1sub-head">
    <w:name w:val="Feature 1 sub-head"/>
    <w:basedOn w:val="Normal"/>
    <w:qFormat/>
    <w:rsid w:val="00E91CAB"/>
    <w:pPr>
      <w:keepNext/>
      <w:pBdr>
        <w:top w:val="single" w:sz="4" w:space="2" w:color="000000"/>
        <w:left w:val="single" w:sz="4" w:space="4" w:color="000000"/>
        <w:bottom w:val="single" w:sz="4" w:space="2" w:color="000000"/>
        <w:right w:val="single" w:sz="4" w:space="4" w:color="000000"/>
        <w:between w:val="nil"/>
      </w:pBdr>
      <w:shd w:val="clear" w:color="auto" w:fill="E6E6E6"/>
      <w:spacing w:before="80" w:after="60"/>
      <w:ind w:left="108" w:right="851" w:hanging="108"/>
    </w:pPr>
    <w:rPr>
      <w:rFonts w:ascii="Arial" w:eastAsia="Arial" w:hAnsi="Arial" w:cs="Arial"/>
      <w:b/>
      <w:color w:val="000000"/>
      <w:sz w:val="20"/>
      <w:szCs w:val="20"/>
    </w:rPr>
  </w:style>
  <w:style w:type="paragraph" w:customStyle="1" w:styleId="Feature1text">
    <w:name w:val="Feature 1 text"/>
    <w:basedOn w:val="Normal"/>
    <w:qFormat/>
    <w:rsid w:val="00E91CAB"/>
    <w:pPr>
      <w:pBdr>
        <w:top w:val="single" w:sz="4" w:space="2" w:color="000000"/>
        <w:left w:val="single" w:sz="4" w:space="4" w:color="000000"/>
        <w:bottom w:val="single" w:sz="4" w:space="2" w:color="000000"/>
        <w:right w:val="single" w:sz="4" w:space="4" w:color="000000"/>
        <w:between w:val="nil"/>
      </w:pBdr>
      <w:shd w:val="clear" w:color="auto" w:fill="E6E6E6"/>
      <w:tabs>
        <w:tab w:val="left" w:pos="2114"/>
      </w:tabs>
      <w:spacing w:before="80" w:after="60"/>
      <w:ind w:left="108" w:right="851" w:hanging="108"/>
    </w:pPr>
    <w:rPr>
      <w:rFonts w:ascii="Arial" w:eastAsia="Arial" w:hAnsi="Arial" w:cs="Arial"/>
      <w:color w:val="000000"/>
      <w:sz w:val="20"/>
      <w:szCs w:val="20"/>
    </w:rPr>
  </w:style>
  <w:style w:type="paragraph" w:customStyle="1" w:styleId="Feature1textbullets">
    <w:name w:val="Feature 1 text bullets"/>
    <w:basedOn w:val="Normal"/>
    <w:qFormat/>
    <w:rsid w:val="00E91CAB"/>
    <w:pPr>
      <w:numPr>
        <w:numId w:val="24"/>
      </w:numPr>
      <w:pBdr>
        <w:top w:val="single" w:sz="4" w:space="2" w:color="000000"/>
        <w:left w:val="single" w:sz="4" w:space="4" w:color="000000"/>
        <w:bottom w:val="single" w:sz="4" w:space="2" w:color="000000"/>
        <w:right w:val="single" w:sz="4" w:space="4" w:color="000000"/>
        <w:between w:val="nil"/>
      </w:pBdr>
      <w:shd w:val="clear" w:color="auto" w:fill="E6E6E6"/>
      <w:spacing w:before="80" w:after="60"/>
      <w:ind w:right="851"/>
    </w:pPr>
    <w:rPr>
      <w:rFonts w:ascii="Arial" w:eastAsia="Arial" w:hAnsi="Arial" w:cs="Arial"/>
      <w:color w:val="000000"/>
      <w:sz w:val="20"/>
      <w:szCs w:val="20"/>
    </w:rPr>
  </w:style>
  <w:style w:type="paragraph" w:customStyle="1" w:styleId="Feature1textnumberedlist">
    <w:name w:val="Feature 1 text numbered list"/>
    <w:basedOn w:val="Normal"/>
    <w:qFormat/>
    <w:rsid w:val="00E91CAB"/>
    <w:pPr>
      <w:numPr>
        <w:numId w:val="25"/>
      </w:numPr>
      <w:pBdr>
        <w:top w:val="single" w:sz="4" w:space="2" w:color="000000"/>
        <w:left w:val="single" w:sz="4" w:space="4" w:color="000000"/>
        <w:bottom w:val="single" w:sz="4" w:space="2" w:color="000000"/>
        <w:right w:val="single" w:sz="4" w:space="4" w:color="000000"/>
        <w:between w:val="nil"/>
      </w:pBdr>
      <w:shd w:val="clear" w:color="auto" w:fill="E6E6E6"/>
      <w:spacing w:before="80" w:after="60"/>
      <w:ind w:right="851"/>
    </w:pPr>
    <w:rPr>
      <w:rFonts w:ascii="Arial" w:eastAsia="Arial" w:hAnsi="Arial" w:cs="Arial"/>
      <w:color w:val="000000"/>
      <w:sz w:val="20"/>
      <w:szCs w:val="20"/>
    </w:rPr>
  </w:style>
  <w:style w:type="paragraph" w:customStyle="1" w:styleId="Feature2head">
    <w:name w:val="Feature 2 head"/>
    <w:basedOn w:val="Normal"/>
    <w:qFormat/>
    <w:rsid w:val="00E91CAB"/>
    <w:pPr>
      <w:keepNext/>
      <w:pBdr>
        <w:top w:val="single" w:sz="4" w:space="2" w:color="000000"/>
        <w:left w:val="single" w:sz="4" w:space="4" w:color="000000"/>
        <w:bottom w:val="single" w:sz="4" w:space="2" w:color="000000"/>
        <w:right w:val="single" w:sz="4" w:space="4" w:color="000000"/>
        <w:between w:val="nil"/>
      </w:pBdr>
      <w:spacing w:before="80" w:after="60"/>
      <w:ind w:left="108" w:right="851" w:hanging="108"/>
    </w:pPr>
    <w:rPr>
      <w:rFonts w:ascii="Arial" w:eastAsia="Arial" w:hAnsi="Arial" w:cs="Arial"/>
      <w:b/>
      <w:color w:val="000000"/>
      <w:sz w:val="22"/>
      <w:szCs w:val="22"/>
    </w:rPr>
  </w:style>
  <w:style w:type="paragraph" w:customStyle="1" w:styleId="Feature2sub-head">
    <w:name w:val="Feature 2 sub-head"/>
    <w:basedOn w:val="Normal"/>
    <w:next w:val="Normal"/>
    <w:qFormat/>
    <w:rsid w:val="00E91CAB"/>
    <w:pPr>
      <w:keepNext/>
      <w:pBdr>
        <w:top w:val="single" w:sz="4" w:space="2" w:color="000000"/>
        <w:left w:val="single" w:sz="4" w:space="4" w:color="000000"/>
        <w:bottom w:val="single" w:sz="4" w:space="2" w:color="000000"/>
        <w:right w:val="single" w:sz="4" w:space="4" w:color="000000"/>
        <w:between w:val="nil"/>
      </w:pBdr>
      <w:spacing w:before="80" w:after="60"/>
      <w:ind w:left="108" w:right="851" w:hanging="108"/>
    </w:pPr>
    <w:rPr>
      <w:rFonts w:ascii="Arial" w:eastAsia="Arial" w:hAnsi="Arial" w:cs="Arial"/>
      <w:b/>
      <w:color w:val="000000"/>
      <w:sz w:val="20"/>
      <w:szCs w:val="20"/>
    </w:rPr>
  </w:style>
  <w:style w:type="paragraph" w:customStyle="1" w:styleId="Feature2text">
    <w:name w:val="Feature 2 text"/>
    <w:basedOn w:val="Normal"/>
    <w:link w:val="Feature2textChar"/>
    <w:qFormat/>
    <w:rsid w:val="00E91CAB"/>
    <w:pPr>
      <w:pBdr>
        <w:top w:val="single" w:sz="4" w:space="2" w:color="000000"/>
        <w:left w:val="single" w:sz="4" w:space="4" w:color="000000"/>
        <w:bottom w:val="single" w:sz="4" w:space="2" w:color="000000"/>
        <w:right w:val="single" w:sz="4" w:space="4" w:color="000000"/>
        <w:between w:val="nil"/>
      </w:pBdr>
      <w:spacing w:before="80" w:after="60"/>
      <w:ind w:left="108" w:right="851" w:hanging="108"/>
    </w:pPr>
    <w:rPr>
      <w:rFonts w:ascii="Arial" w:eastAsia="Arial" w:hAnsi="Arial" w:cs="Arial"/>
      <w:color w:val="000000"/>
      <w:sz w:val="20"/>
      <w:szCs w:val="20"/>
    </w:rPr>
  </w:style>
  <w:style w:type="paragraph" w:customStyle="1" w:styleId="Feature2textbullets">
    <w:name w:val="Feature 2 text bullets"/>
    <w:basedOn w:val="Normal"/>
    <w:qFormat/>
    <w:rsid w:val="00E91CAB"/>
    <w:pPr>
      <w:numPr>
        <w:numId w:val="26"/>
      </w:numPr>
      <w:pBdr>
        <w:top w:val="single" w:sz="4" w:space="2" w:color="000000"/>
        <w:left w:val="single" w:sz="4" w:space="4" w:color="000000"/>
        <w:bottom w:val="single" w:sz="4" w:space="2" w:color="000000"/>
        <w:right w:val="single" w:sz="4" w:space="4" w:color="000000"/>
        <w:between w:val="nil"/>
      </w:pBdr>
      <w:spacing w:before="80" w:after="60"/>
      <w:ind w:right="851"/>
    </w:pPr>
    <w:rPr>
      <w:rFonts w:ascii="Arial" w:eastAsia="Arial" w:hAnsi="Arial" w:cs="Arial"/>
      <w:color w:val="000000"/>
      <w:sz w:val="20"/>
      <w:szCs w:val="20"/>
    </w:rPr>
  </w:style>
  <w:style w:type="character" w:customStyle="1" w:styleId="Feature2textChar">
    <w:name w:val="Feature 2 text Char"/>
    <w:basedOn w:val="DefaultParagraphFont"/>
    <w:link w:val="Feature2text"/>
    <w:rsid w:val="00E91CAB"/>
    <w:rPr>
      <w:rFonts w:ascii="Arial" w:eastAsia="Arial" w:hAnsi="Arial" w:cs="Arial"/>
      <w:color w:val="000000"/>
      <w:sz w:val="20"/>
      <w:szCs w:val="20"/>
    </w:rPr>
  </w:style>
  <w:style w:type="paragraph" w:customStyle="1" w:styleId="Feature2textnumberedlist">
    <w:name w:val="Feature 2 text numbered list"/>
    <w:basedOn w:val="Normal"/>
    <w:qFormat/>
    <w:rsid w:val="00E91CAB"/>
    <w:pPr>
      <w:numPr>
        <w:numId w:val="27"/>
      </w:numPr>
      <w:pBdr>
        <w:top w:val="single" w:sz="4" w:space="2" w:color="000000"/>
        <w:left w:val="single" w:sz="4" w:space="4" w:color="000000"/>
        <w:bottom w:val="single" w:sz="4" w:space="2" w:color="000000"/>
        <w:right w:val="single" w:sz="4" w:space="4" w:color="000000"/>
        <w:between w:val="nil"/>
      </w:pBdr>
      <w:spacing w:before="80" w:after="60"/>
      <w:ind w:right="851"/>
    </w:pPr>
    <w:rPr>
      <w:rFonts w:ascii="Arial" w:eastAsia="Arial" w:hAnsi="Arial" w:cs="Arial"/>
      <w:color w:val="000000"/>
      <w:sz w:val="20"/>
      <w:szCs w:val="20"/>
    </w:rPr>
  </w:style>
  <w:style w:type="paragraph" w:customStyle="1" w:styleId="Tablehead">
    <w:name w:val="Table head"/>
    <w:basedOn w:val="Normal"/>
    <w:qFormat/>
    <w:rsid w:val="00E91CAB"/>
    <w:pPr>
      <w:pBdr>
        <w:top w:val="nil"/>
        <w:left w:val="nil"/>
        <w:bottom w:val="nil"/>
        <w:right w:val="nil"/>
        <w:between w:val="nil"/>
      </w:pBdr>
      <w:spacing w:before="80" w:after="60"/>
    </w:pPr>
    <w:rPr>
      <w:rFonts w:ascii="Arial" w:eastAsia="Arial" w:hAnsi="Arial" w:cs="Arial"/>
      <w:b/>
      <w:color w:val="000000"/>
      <w:sz w:val="22"/>
      <w:szCs w:val="22"/>
    </w:rPr>
  </w:style>
  <w:style w:type="paragraph" w:customStyle="1" w:styleId="Tablesub-head">
    <w:name w:val="Table sub-head"/>
    <w:basedOn w:val="Normal"/>
    <w:qFormat/>
    <w:rsid w:val="00E91CAB"/>
    <w:pPr>
      <w:pBdr>
        <w:top w:val="nil"/>
        <w:left w:val="nil"/>
        <w:bottom w:val="nil"/>
        <w:right w:val="nil"/>
        <w:between w:val="nil"/>
      </w:pBdr>
      <w:spacing w:before="80" w:after="60"/>
    </w:pPr>
    <w:rPr>
      <w:rFonts w:ascii="Arial" w:eastAsia="Arial" w:hAnsi="Arial" w:cs="Arial"/>
      <w:b/>
      <w:color w:val="000000"/>
      <w:sz w:val="20"/>
      <w:szCs w:val="20"/>
    </w:rPr>
  </w:style>
  <w:style w:type="paragraph" w:customStyle="1" w:styleId="Tabletext">
    <w:name w:val="Table text"/>
    <w:basedOn w:val="Normal"/>
    <w:qFormat/>
    <w:rsid w:val="00E91CAB"/>
    <w:pPr>
      <w:pBdr>
        <w:top w:val="nil"/>
        <w:left w:val="nil"/>
        <w:bottom w:val="nil"/>
        <w:right w:val="nil"/>
        <w:between w:val="nil"/>
      </w:pBdr>
      <w:spacing w:before="80" w:after="60"/>
    </w:pPr>
    <w:rPr>
      <w:rFonts w:ascii="Arial" w:eastAsia="Arial" w:hAnsi="Arial" w:cs="Arial"/>
      <w:color w:val="000000"/>
      <w:sz w:val="20"/>
      <w:szCs w:val="20"/>
    </w:rPr>
  </w:style>
  <w:style w:type="paragraph" w:customStyle="1" w:styleId="Tabletextbullets">
    <w:name w:val="Table text bullets"/>
    <w:basedOn w:val="Normal"/>
    <w:qFormat/>
    <w:rsid w:val="00E91CAB"/>
    <w:pPr>
      <w:numPr>
        <w:numId w:val="30"/>
      </w:numPr>
      <w:pBdr>
        <w:top w:val="nil"/>
        <w:left w:val="nil"/>
        <w:bottom w:val="nil"/>
        <w:right w:val="nil"/>
        <w:between w:val="nil"/>
      </w:pBdr>
      <w:spacing w:before="80" w:after="60"/>
    </w:pPr>
    <w:rPr>
      <w:rFonts w:ascii="Arial" w:eastAsia="Arial" w:hAnsi="Arial" w:cs="Arial"/>
      <w:color w:val="000000"/>
      <w:sz w:val="20"/>
      <w:szCs w:val="20"/>
    </w:rPr>
  </w:style>
  <w:style w:type="paragraph" w:customStyle="1" w:styleId="Tabletextnumberedlist">
    <w:name w:val="Table text numbered list"/>
    <w:basedOn w:val="Normal"/>
    <w:qFormat/>
    <w:rsid w:val="00E91CAB"/>
    <w:pPr>
      <w:numPr>
        <w:numId w:val="31"/>
      </w:numPr>
      <w:pBdr>
        <w:top w:val="nil"/>
        <w:left w:val="nil"/>
        <w:bottom w:val="nil"/>
        <w:right w:val="nil"/>
        <w:between w:val="nil"/>
      </w:pBdr>
      <w:spacing w:before="80" w:after="60"/>
    </w:pPr>
    <w:rPr>
      <w:rFonts w:ascii="Arial" w:eastAsia="Arial" w:hAnsi="Arial" w:cs="Arial"/>
      <w:color w:val="000000"/>
      <w:sz w:val="20"/>
      <w:szCs w:val="20"/>
    </w:rPr>
  </w:style>
  <w:style w:type="paragraph" w:customStyle="1" w:styleId="Crossreference">
    <w:name w:val="Cross reference"/>
    <w:basedOn w:val="Normal"/>
    <w:next w:val="Text"/>
    <w:qFormat/>
    <w:rsid w:val="00E91CAB"/>
    <w:pPr>
      <w:pBdr>
        <w:top w:val="nil"/>
        <w:left w:val="nil"/>
        <w:bottom w:val="nil"/>
        <w:right w:val="nil"/>
        <w:between w:val="nil"/>
      </w:pBdr>
      <w:spacing w:before="60" w:after="60"/>
      <w:ind w:right="851"/>
      <w:jc w:val="right"/>
    </w:pPr>
    <w:rPr>
      <w:rFonts w:ascii="Arial" w:eastAsia="Arial" w:hAnsi="Arial" w:cs="Arial"/>
      <w:color w:val="000000"/>
      <w:sz w:val="18"/>
      <w:szCs w:val="18"/>
    </w:rPr>
  </w:style>
  <w:style w:type="paragraph" w:customStyle="1" w:styleId="awsmallspace">
    <w:name w:val="a/w small space"/>
    <w:next w:val="Text"/>
    <w:qFormat/>
    <w:rsid w:val="00E91CAB"/>
    <w:pPr>
      <w:pBdr>
        <w:top w:val="nil"/>
        <w:left w:val="nil"/>
        <w:bottom w:val="nil"/>
        <w:right w:val="nil"/>
        <w:between w:val="nil"/>
      </w:pBdr>
      <w:spacing w:before="2800" w:after="120"/>
      <w:jc w:val="center"/>
    </w:pPr>
    <w:rPr>
      <w:rFonts w:ascii="Arial" w:eastAsia="Arial" w:hAnsi="Arial" w:cs="Arial"/>
      <w:color w:val="FF00FF"/>
      <w:sz w:val="20"/>
      <w:szCs w:val="20"/>
    </w:rPr>
  </w:style>
  <w:style w:type="paragraph" w:customStyle="1" w:styleId="awmediumspace">
    <w:name w:val="a/w medium space"/>
    <w:next w:val="Text"/>
    <w:qFormat/>
    <w:rsid w:val="00E91CAB"/>
    <w:pPr>
      <w:pBdr>
        <w:top w:val="nil"/>
        <w:left w:val="nil"/>
        <w:bottom w:val="nil"/>
        <w:right w:val="nil"/>
        <w:between w:val="nil"/>
      </w:pBdr>
      <w:spacing w:before="4800" w:after="120"/>
      <w:jc w:val="center"/>
    </w:pPr>
    <w:rPr>
      <w:rFonts w:ascii="Arial" w:eastAsia="Arial" w:hAnsi="Arial" w:cs="Arial"/>
      <w:color w:val="FF00FF"/>
      <w:sz w:val="20"/>
      <w:szCs w:val="20"/>
    </w:rPr>
  </w:style>
  <w:style w:type="paragraph" w:customStyle="1" w:styleId="awlargespace">
    <w:name w:val="a/w large space"/>
    <w:next w:val="Text"/>
    <w:qFormat/>
    <w:rsid w:val="00E91CAB"/>
    <w:pPr>
      <w:pBdr>
        <w:top w:val="nil"/>
        <w:left w:val="nil"/>
        <w:bottom w:val="nil"/>
        <w:right w:val="nil"/>
        <w:between w:val="nil"/>
      </w:pBdr>
      <w:spacing w:before="6800" w:after="120"/>
      <w:jc w:val="center"/>
    </w:pPr>
    <w:rPr>
      <w:rFonts w:ascii="Arial" w:eastAsia="Arial" w:hAnsi="Arial" w:cs="Arial"/>
      <w:color w:val="FF00FF"/>
      <w:sz w:val="20"/>
      <w:szCs w:val="20"/>
    </w:rPr>
  </w:style>
  <w:style w:type="paragraph" w:customStyle="1" w:styleId="Studentanswer">
    <w:name w:val="Student answer"/>
    <w:basedOn w:val="Normal"/>
    <w:qFormat/>
    <w:rsid w:val="00E91CAB"/>
    <w:pPr>
      <w:pBdr>
        <w:top w:val="nil"/>
        <w:left w:val="nil"/>
        <w:bottom w:val="nil"/>
        <w:right w:val="nil"/>
        <w:between w:val="nil"/>
      </w:pBdr>
      <w:spacing w:before="80" w:after="60"/>
      <w:ind w:right="851"/>
    </w:pPr>
    <w:rPr>
      <w:rFonts w:ascii="Tekton Pro" w:eastAsia="Arial" w:hAnsi="Tekton Pro" w:cs="Arial"/>
      <w:color w:val="000000"/>
      <w:sz w:val="20"/>
      <w:szCs w:val="20"/>
    </w:rPr>
  </w:style>
  <w:style w:type="paragraph" w:customStyle="1" w:styleId="FutureSkillbox">
    <w:name w:val="Future Skill box"/>
    <w:basedOn w:val="Feature1head"/>
    <w:link w:val="FutureSkillboxChar"/>
    <w:qFormat/>
    <w:rsid w:val="00945FCF"/>
    <w:pPr>
      <w:ind w:left="115" w:right="0" w:hanging="115"/>
    </w:pPr>
  </w:style>
  <w:style w:type="character" w:customStyle="1" w:styleId="Feature1headChar">
    <w:name w:val="Feature 1 head Char"/>
    <w:basedOn w:val="DefaultParagraphFont"/>
    <w:link w:val="Feature1head"/>
    <w:rsid w:val="00E91CAB"/>
    <w:rPr>
      <w:rFonts w:ascii="Arial" w:eastAsia="Arial" w:hAnsi="Arial" w:cs="Arial"/>
      <w:b/>
      <w:color w:val="000000"/>
      <w:sz w:val="22"/>
      <w:szCs w:val="22"/>
      <w:shd w:val="clear" w:color="auto" w:fill="E6E6E6"/>
    </w:rPr>
  </w:style>
  <w:style w:type="character" w:customStyle="1" w:styleId="FutureSkillboxChar">
    <w:name w:val="Future Skill box Char"/>
    <w:basedOn w:val="Feature1headChar"/>
    <w:link w:val="FutureSkillbox"/>
    <w:rsid w:val="00945FCF"/>
    <w:rPr>
      <w:rFonts w:ascii="Arial" w:eastAsia="Arial" w:hAnsi="Arial" w:cs="Arial"/>
      <w:b/>
      <w:color w:val="000000"/>
      <w:sz w:val="22"/>
      <w:szCs w:val="22"/>
      <w:shd w:val="clear" w:color="auto" w:fill="E6E6E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CAB"/>
  </w:style>
  <w:style w:type="paragraph" w:styleId="Heading1">
    <w:name w:val="heading 1"/>
    <w:basedOn w:val="Normal"/>
    <w:next w:val="Normal"/>
    <w:uiPriority w:val="9"/>
    <w:qFormat/>
    <w:rsid w:val="00E91CAB"/>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E91CAB"/>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E91CAB"/>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E91CAB"/>
    <w:pPr>
      <w:keepNext/>
      <w:keepLines/>
      <w:spacing w:before="240" w:after="40"/>
      <w:outlineLvl w:val="3"/>
    </w:pPr>
    <w:rPr>
      <w:b/>
    </w:rPr>
  </w:style>
  <w:style w:type="paragraph" w:styleId="Heading5">
    <w:name w:val="heading 5"/>
    <w:basedOn w:val="Normal"/>
    <w:next w:val="Normal"/>
    <w:uiPriority w:val="9"/>
    <w:semiHidden/>
    <w:unhideWhenUsed/>
    <w:qFormat/>
    <w:rsid w:val="00E91CAB"/>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E91CA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E91CAB"/>
    <w:pPr>
      <w:keepNext/>
      <w:keepLines/>
      <w:spacing w:before="480" w:after="120"/>
    </w:pPr>
    <w:rPr>
      <w:b/>
      <w:sz w:val="72"/>
      <w:szCs w:val="72"/>
    </w:rPr>
  </w:style>
  <w:style w:type="table" w:styleId="TableGrid">
    <w:name w:val="Table Grid"/>
    <w:basedOn w:val="TableNormal"/>
    <w:rsid w:val="00E91CAB"/>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rsid w:val="00E91CAB"/>
    <w:pPr>
      <w:jc w:val="center"/>
    </w:pPr>
    <w:rPr>
      <w:rFonts w:ascii="Arial" w:hAnsi="Arial"/>
      <w:sz w:val="16"/>
    </w:rPr>
  </w:style>
  <w:style w:type="paragraph" w:styleId="Header">
    <w:name w:val="header"/>
    <w:rsid w:val="00E91CAB"/>
    <w:pPr>
      <w:jc w:val="right"/>
    </w:pPr>
    <w:rPr>
      <w:rFonts w:ascii="Arial" w:hAnsi="Arial"/>
    </w:rPr>
  </w:style>
  <w:style w:type="character" w:styleId="PageNumber">
    <w:name w:val="page number"/>
    <w:rsid w:val="00E91CAB"/>
    <w:rPr>
      <w:rFonts w:ascii="Arial" w:hAnsi="Arial"/>
    </w:rPr>
  </w:style>
  <w:style w:type="numbering" w:customStyle="1" w:styleId="Listnum">
    <w:name w:val="List num"/>
    <w:basedOn w:val="NoList"/>
    <w:semiHidden/>
    <w:rsid w:val="00E91CAB"/>
  </w:style>
  <w:style w:type="table" w:customStyle="1" w:styleId="Table1">
    <w:name w:val="Table 1"/>
    <w:basedOn w:val="TableNormal"/>
    <w:rsid w:val="00E91CAB"/>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D9D9D9"/>
    </w:tc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C0C0C0"/>
      </w:tcPr>
    </w:tblStylePr>
  </w:style>
  <w:style w:type="table" w:customStyle="1" w:styleId="Table5">
    <w:name w:val="Table 5"/>
    <w:basedOn w:val="TableNormal"/>
    <w:rsid w:val="00E91CAB"/>
    <w:rPr>
      <w:rFonts w:ascii="Arial" w:hAnsi="Aria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cPr>
      <w:shd w:val="clear" w:color="auto" w:fill="D9D9D9"/>
    </w:tcPr>
    <w:tblStylePr w:type="firstRow">
      <w:rPr>
        <w:color w:val="FFFFFF"/>
      </w:rPr>
      <w:tbl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l2br w:val="nil"/>
          <w:tr2bl w:val="nil"/>
        </w:tcBorders>
        <w:shd w:val="clear" w:color="auto" w:fill="000000"/>
      </w:tcPr>
    </w:tblStylePr>
    <w:tblStylePr w:type="firstCol">
      <w:rPr>
        <w:color w:val="FFFFFF"/>
      </w:rPr>
      <w:tblPr/>
      <w:tcPr>
        <w:tcBorders>
          <w:top w:val="single" w:sz="4" w:space="0" w:color="999999"/>
          <w:left w:val="single" w:sz="4" w:space="0" w:color="999999"/>
          <w:bottom w:val="single" w:sz="4" w:space="0" w:color="999999"/>
          <w:right w:val="single" w:sz="4" w:space="0" w:color="999999"/>
          <w:insideH w:val="nil"/>
          <w:insideV w:val="nil"/>
          <w:tl2br w:val="nil"/>
          <w:tr2bl w:val="nil"/>
        </w:tcBorders>
        <w:shd w:val="clear" w:color="auto" w:fill="000000"/>
      </w:tcPr>
    </w:tblStylePr>
  </w:style>
  <w:style w:type="table" w:customStyle="1" w:styleId="Table3">
    <w:name w:val="Table 3"/>
    <w:basedOn w:val="TableNormal"/>
    <w:rsid w:val="00E91CAB"/>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D9D9D9"/>
    </w:tcPr>
    <w:tblStylePr w:type="firstRow">
      <w:rPr>
        <w:color w:val="FFFFFF"/>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000000"/>
      </w:tcPr>
    </w:tblStylePr>
  </w:style>
  <w:style w:type="table" w:customStyle="1" w:styleId="Table4">
    <w:name w:val="Table 4"/>
    <w:basedOn w:val="TableNormal"/>
    <w:rsid w:val="00E91CAB"/>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color w:val="FFFFFF"/>
      </w:rPr>
      <w:tblPr/>
      <w:tcPr>
        <w:tcBorders>
          <w:top w:val="single" w:sz="4" w:space="0" w:color="auto"/>
          <w:left w:val="single" w:sz="4" w:space="0" w:color="auto"/>
          <w:bottom w:val="single" w:sz="4" w:space="0" w:color="auto"/>
          <w:right w:val="single" w:sz="4" w:space="0" w:color="auto"/>
          <w:insideH w:val="nil"/>
          <w:insideV w:val="single" w:sz="4" w:space="0" w:color="FFFFFF"/>
          <w:tl2br w:val="nil"/>
          <w:tr2bl w:val="nil"/>
        </w:tcBorders>
        <w:shd w:val="clear" w:color="auto" w:fill="000000"/>
      </w:tcPr>
    </w:tblStylePr>
    <w:tblStylePr w:type="band1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numbering" w:customStyle="1" w:styleId="Listfeature">
    <w:name w:val="List feature"/>
    <w:basedOn w:val="NoList"/>
    <w:semiHidden/>
    <w:rsid w:val="00E91CAB"/>
  </w:style>
  <w:style w:type="table" w:customStyle="1" w:styleId="Table2">
    <w:name w:val="Table 2"/>
    <w:basedOn w:val="TableNormal"/>
    <w:rsid w:val="00E91CAB"/>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D9D9D9"/>
    </w:tcPr>
  </w:style>
  <w:style w:type="numbering" w:customStyle="1" w:styleId="Listalpha">
    <w:name w:val="List alpha"/>
    <w:basedOn w:val="NoList"/>
    <w:semiHidden/>
    <w:rsid w:val="00E91CAB"/>
  </w:style>
  <w:style w:type="numbering" w:customStyle="1" w:styleId="Listroman">
    <w:name w:val="List roman"/>
    <w:basedOn w:val="NoList"/>
    <w:semiHidden/>
    <w:rsid w:val="00E91CAB"/>
  </w:style>
  <w:style w:type="numbering" w:customStyle="1" w:styleId="Listnumbered">
    <w:name w:val="List numbered"/>
    <w:uiPriority w:val="99"/>
    <w:rsid w:val="00E91CAB"/>
  </w:style>
  <w:style w:type="paragraph" w:styleId="Subtitle">
    <w:name w:val="Subtitle"/>
    <w:basedOn w:val="Normal"/>
    <w:next w:val="Normal"/>
    <w:uiPriority w:val="11"/>
    <w:qFormat/>
    <w:rsid w:val="00E91CAB"/>
    <w:pPr>
      <w:keepNext/>
      <w:keepLines/>
      <w:spacing w:before="360" w:after="80"/>
    </w:pPr>
    <w:rPr>
      <w:rFonts w:ascii="Georgia" w:eastAsia="Georgia" w:hAnsi="Georgia" w:cs="Georgia"/>
      <w:i/>
      <w:color w:val="666666"/>
      <w:sz w:val="48"/>
      <w:szCs w:val="48"/>
    </w:rPr>
  </w:style>
  <w:style w:type="table" w:customStyle="1" w:styleId="6">
    <w:name w:val="6"/>
    <w:basedOn w:val="TableNormal"/>
    <w:rsid w:val="00E91CAB"/>
    <w:rPr>
      <w:rFonts w:ascii="Arial" w:eastAsia="Arial" w:hAnsi="Arial" w:cs="Arial"/>
    </w:rPr>
    <w:tblPr>
      <w:tblStyleRowBandSize w:val="1"/>
      <w:tblStyleColBandSize w:val="1"/>
      <w:tblInd w:w="0" w:type="dxa"/>
      <w:tblCellMar>
        <w:top w:w="0" w:type="dxa"/>
        <w:left w:w="115" w:type="dxa"/>
        <w:bottom w:w="0" w:type="dxa"/>
        <w:right w:w="115" w:type="dxa"/>
      </w:tblCellMar>
    </w:tblPr>
    <w:tcPr>
      <w:shd w:val="clear" w:color="auto" w:fill="D9D9D9"/>
    </w:tcPr>
  </w:style>
  <w:style w:type="table" w:customStyle="1" w:styleId="5">
    <w:name w:val="5"/>
    <w:basedOn w:val="TableNormal"/>
    <w:rsid w:val="00E91CAB"/>
    <w:rPr>
      <w:rFonts w:ascii="Arial" w:eastAsia="Arial" w:hAnsi="Arial" w:cs="Arial"/>
    </w:rPr>
    <w:tblPr>
      <w:tblStyleRowBandSize w:val="1"/>
      <w:tblStyleColBandSize w:val="1"/>
      <w:tblInd w:w="0" w:type="dxa"/>
      <w:tblCellMar>
        <w:top w:w="0" w:type="dxa"/>
        <w:left w:w="115" w:type="dxa"/>
        <w:bottom w:w="0" w:type="dxa"/>
        <w:right w:w="115" w:type="dxa"/>
      </w:tblCellMar>
    </w:tblPr>
    <w:tcPr>
      <w:shd w:val="clear" w:color="auto" w:fill="D9D9D9"/>
    </w:tcPr>
    <w:tblStylePr w:type="firstRow">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C0C0C0"/>
      </w:tcPr>
    </w:tblStylePr>
  </w:style>
  <w:style w:type="table" w:customStyle="1" w:styleId="4">
    <w:name w:val="4"/>
    <w:basedOn w:val="TableNormal"/>
    <w:rsid w:val="00E91CAB"/>
    <w:rPr>
      <w:rFonts w:ascii="Arial" w:eastAsia="Arial" w:hAnsi="Arial" w:cs="Arial"/>
    </w:rPr>
    <w:tblPr>
      <w:tblStyleRowBandSize w:val="1"/>
      <w:tblStyleColBandSize w:val="1"/>
      <w:tblInd w:w="0" w:type="dxa"/>
      <w:tblCellMar>
        <w:top w:w="0" w:type="dxa"/>
        <w:left w:w="115" w:type="dxa"/>
        <w:bottom w:w="0" w:type="dxa"/>
        <w:right w:w="115" w:type="dxa"/>
      </w:tblCellMar>
    </w:tblPr>
    <w:tcPr>
      <w:shd w:val="clear" w:color="auto" w:fill="D9D9D9"/>
    </w:tcPr>
  </w:style>
  <w:style w:type="table" w:customStyle="1" w:styleId="3">
    <w:name w:val="3"/>
    <w:basedOn w:val="TableNormal"/>
    <w:rsid w:val="00E91CAB"/>
    <w:rPr>
      <w:rFonts w:ascii="Arial" w:eastAsia="Arial" w:hAnsi="Arial" w:cs="Arial"/>
    </w:rPr>
    <w:tblPr>
      <w:tblStyleRowBandSize w:val="1"/>
      <w:tblStyleColBandSize w:val="1"/>
      <w:tblInd w:w="0" w:type="dxa"/>
      <w:tblCellMar>
        <w:top w:w="0" w:type="dxa"/>
        <w:left w:w="115" w:type="dxa"/>
        <w:bottom w:w="0" w:type="dxa"/>
        <w:right w:w="115" w:type="dxa"/>
      </w:tblCellMar>
    </w:tblPr>
    <w:tcPr>
      <w:shd w:val="clear" w:color="auto" w:fill="D9D9D9"/>
    </w:tcPr>
    <w:tblStylePr w:type="firstRow">
      <w:rPr>
        <w:color w:val="FFFFFF"/>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000000"/>
      </w:tcPr>
    </w:tblStylePr>
  </w:style>
  <w:style w:type="table" w:customStyle="1" w:styleId="2">
    <w:name w:val="2"/>
    <w:basedOn w:val="TableNormal"/>
    <w:rsid w:val="00E91CAB"/>
    <w:rPr>
      <w:rFonts w:ascii="Arial" w:eastAsia="Arial" w:hAnsi="Arial" w:cs="Arial"/>
    </w:rPr>
    <w:tblPr>
      <w:tblStyleRowBandSize w:val="1"/>
      <w:tblStyleColBandSize w:val="1"/>
      <w:tblInd w:w="0" w:type="dxa"/>
      <w:tblCellMar>
        <w:top w:w="0" w:type="dxa"/>
        <w:left w:w="115" w:type="dxa"/>
        <w:bottom w:w="0" w:type="dxa"/>
        <w:right w:w="115" w:type="dxa"/>
      </w:tblCellMar>
    </w:tblPr>
    <w:tcPr>
      <w:shd w:val="clear" w:color="auto" w:fill="D9D9D9"/>
    </w:tcPr>
    <w:tblStylePr w:type="firstRow">
      <w:rPr>
        <w:color w:val="FFFFFF"/>
      </w:rPr>
      <w:tblPr/>
      <w:tcPr>
        <w:tcBorders>
          <w:top w:val="single" w:sz="4" w:space="0" w:color="000000"/>
          <w:left w:val="single" w:sz="4" w:space="0" w:color="000000"/>
          <w:bottom w:val="single" w:sz="4" w:space="0" w:color="000000"/>
          <w:right w:val="single" w:sz="4" w:space="0" w:color="000000"/>
          <w:insideH w:val="nil"/>
          <w:insideV w:val="single" w:sz="4" w:space="0" w:color="FFFFFF"/>
        </w:tcBorders>
        <w:shd w:val="clear" w:color="auto" w:fill="000000"/>
      </w:tcPr>
    </w:tblStylePr>
    <w:tblStylePr w:type="band1Horz">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E6E6E6"/>
      </w:tcPr>
    </w:tblStylePr>
  </w:style>
  <w:style w:type="table" w:customStyle="1" w:styleId="1">
    <w:name w:val="1"/>
    <w:basedOn w:val="TableNormal"/>
    <w:rsid w:val="00E91CAB"/>
    <w:rPr>
      <w:rFonts w:ascii="Arial" w:eastAsia="Arial" w:hAnsi="Arial" w:cs="Arial"/>
    </w:rPr>
    <w:tblPr>
      <w:tblStyleRowBandSize w:val="1"/>
      <w:tblStyleColBandSize w:val="1"/>
      <w:tblInd w:w="0" w:type="dxa"/>
      <w:tblCellMar>
        <w:top w:w="0" w:type="dxa"/>
        <w:left w:w="115" w:type="dxa"/>
        <w:bottom w:w="0" w:type="dxa"/>
        <w:right w:w="115" w:type="dxa"/>
      </w:tblCellMar>
    </w:tblPr>
    <w:tcPr>
      <w:shd w:val="clear" w:color="auto" w:fill="D9D9D9"/>
    </w:tcPr>
    <w:tblStylePr w:type="firstRow">
      <w:rPr>
        <w:color w:val="FFFFFF"/>
      </w:rPr>
      <w:tbl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cBorders>
        <w:shd w:val="clear" w:color="auto" w:fill="000000"/>
      </w:tcPr>
    </w:tblStylePr>
    <w:tblStylePr w:type="firstCol">
      <w:rPr>
        <w:color w:val="FFFFFF"/>
      </w:rPr>
      <w:tblPr/>
      <w:tcPr>
        <w:tcBorders>
          <w:top w:val="single" w:sz="4" w:space="0" w:color="999999"/>
          <w:left w:val="single" w:sz="4" w:space="0" w:color="999999"/>
          <w:bottom w:val="single" w:sz="4" w:space="0" w:color="999999"/>
          <w:right w:val="single" w:sz="4" w:space="0" w:color="999999"/>
          <w:insideH w:val="nil"/>
          <w:insideV w:val="nil"/>
        </w:tcBorders>
        <w:shd w:val="clear" w:color="auto" w:fill="000000"/>
      </w:tcPr>
    </w:tblStylePr>
  </w:style>
  <w:style w:type="paragraph" w:customStyle="1" w:styleId="Chapternumber">
    <w:name w:val="Chapter number"/>
    <w:basedOn w:val="Normal"/>
    <w:qFormat/>
    <w:rsid w:val="00E91CAB"/>
    <w:pPr>
      <w:pBdr>
        <w:top w:val="nil"/>
        <w:left w:val="nil"/>
        <w:bottom w:val="nil"/>
        <w:right w:val="nil"/>
        <w:between w:val="nil"/>
      </w:pBdr>
      <w:spacing w:after="120" w:line="600" w:lineRule="auto"/>
    </w:pPr>
    <w:rPr>
      <w:rFonts w:ascii="Arial" w:eastAsia="Arial" w:hAnsi="Arial" w:cs="Arial"/>
      <w:b/>
      <w:color w:val="000000"/>
      <w:sz w:val="50"/>
      <w:szCs w:val="50"/>
    </w:rPr>
  </w:style>
  <w:style w:type="paragraph" w:customStyle="1" w:styleId="Unithead">
    <w:name w:val="Unit head"/>
    <w:basedOn w:val="Normal"/>
    <w:qFormat/>
    <w:rsid w:val="00E91CAB"/>
    <w:pPr>
      <w:pBdr>
        <w:top w:val="nil"/>
        <w:left w:val="nil"/>
        <w:bottom w:val="nil"/>
        <w:right w:val="nil"/>
        <w:between w:val="nil"/>
      </w:pBdr>
      <w:spacing w:before="240" w:after="120" w:line="600" w:lineRule="auto"/>
    </w:pPr>
    <w:rPr>
      <w:rFonts w:ascii="Arial" w:eastAsia="Arial" w:hAnsi="Arial" w:cs="Arial"/>
      <w:color w:val="000000"/>
      <w:sz w:val="50"/>
      <w:szCs w:val="50"/>
    </w:rPr>
  </w:style>
  <w:style w:type="paragraph" w:customStyle="1" w:styleId="Ahead">
    <w:name w:val="A head"/>
    <w:basedOn w:val="Normal"/>
    <w:qFormat/>
    <w:rsid w:val="00E91CAB"/>
    <w:pPr>
      <w:keepNext/>
      <w:pBdr>
        <w:top w:val="nil"/>
        <w:left w:val="nil"/>
        <w:bottom w:val="nil"/>
        <w:right w:val="nil"/>
        <w:between w:val="nil"/>
      </w:pBdr>
      <w:spacing w:before="240" w:after="120"/>
      <w:ind w:right="851"/>
    </w:pPr>
    <w:rPr>
      <w:rFonts w:ascii="Arial" w:eastAsia="Arial" w:hAnsi="Arial" w:cs="Arial"/>
      <w:b/>
      <w:color w:val="000000"/>
      <w:sz w:val="32"/>
      <w:szCs w:val="32"/>
    </w:rPr>
  </w:style>
  <w:style w:type="paragraph" w:customStyle="1" w:styleId="Bhead">
    <w:name w:val="B head"/>
    <w:basedOn w:val="Normal"/>
    <w:qFormat/>
    <w:rsid w:val="00E91CAB"/>
    <w:pPr>
      <w:keepNext/>
      <w:pBdr>
        <w:top w:val="nil"/>
        <w:left w:val="nil"/>
        <w:bottom w:val="nil"/>
        <w:right w:val="nil"/>
        <w:between w:val="nil"/>
      </w:pBdr>
      <w:spacing w:before="240" w:after="120"/>
      <w:ind w:right="851"/>
    </w:pPr>
    <w:rPr>
      <w:rFonts w:ascii="Arial" w:eastAsia="Arial" w:hAnsi="Arial" w:cs="Arial"/>
      <w:b/>
      <w:color w:val="000000"/>
      <w:sz w:val="28"/>
      <w:szCs w:val="28"/>
    </w:rPr>
  </w:style>
  <w:style w:type="paragraph" w:customStyle="1" w:styleId="Chead">
    <w:name w:val="C head"/>
    <w:basedOn w:val="Normal"/>
    <w:qFormat/>
    <w:rsid w:val="00E91CAB"/>
    <w:pPr>
      <w:keepNext/>
      <w:pBdr>
        <w:top w:val="nil"/>
        <w:left w:val="nil"/>
        <w:bottom w:val="nil"/>
        <w:right w:val="nil"/>
        <w:between w:val="nil"/>
      </w:pBdr>
      <w:spacing w:before="240" w:after="120"/>
      <w:ind w:right="851"/>
    </w:pPr>
    <w:rPr>
      <w:rFonts w:ascii="Arial" w:eastAsia="Arial" w:hAnsi="Arial" w:cs="Arial"/>
      <w:b/>
      <w:color w:val="000000"/>
    </w:rPr>
  </w:style>
  <w:style w:type="paragraph" w:customStyle="1" w:styleId="Text">
    <w:name w:val="Text"/>
    <w:basedOn w:val="Normal"/>
    <w:qFormat/>
    <w:rsid w:val="00E91CAB"/>
    <w:pPr>
      <w:pBdr>
        <w:top w:val="nil"/>
        <w:left w:val="nil"/>
        <w:bottom w:val="nil"/>
        <w:right w:val="nil"/>
        <w:between w:val="nil"/>
      </w:pBdr>
      <w:spacing w:before="80" w:after="60"/>
      <w:ind w:right="851"/>
    </w:pPr>
    <w:rPr>
      <w:rFonts w:ascii="Arial" w:eastAsia="Arial" w:hAnsi="Arial" w:cs="Arial"/>
      <w:color w:val="000000"/>
      <w:sz w:val="20"/>
      <w:szCs w:val="20"/>
    </w:rPr>
  </w:style>
  <w:style w:type="paragraph" w:customStyle="1" w:styleId="Bullets">
    <w:name w:val="Bullets"/>
    <w:basedOn w:val="Normal"/>
    <w:qFormat/>
    <w:rsid w:val="00E91CAB"/>
    <w:pPr>
      <w:numPr>
        <w:numId w:val="23"/>
      </w:numPr>
      <w:pBdr>
        <w:top w:val="nil"/>
        <w:left w:val="nil"/>
        <w:bottom w:val="nil"/>
        <w:right w:val="nil"/>
        <w:between w:val="nil"/>
      </w:pBdr>
      <w:tabs>
        <w:tab w:val="left" w:pos="397"/>
      </w:tabs>
      <w:spacing w:before="80" w:after="60"/>
      <w:ind w:right="851"/>
    </w:pPr>
    <w:rPr>
      <w:rFonts w:ascii="Arial" w:eastAsia="Arial" w:hAnsi="Arial" w:cs="Arial"/>
      <w:color w:val="000000"/>
      <w:sz w:val="20"/>
      <w:szCs w:val="20"/>
    </w:rPr>
  </w:style>
  <w:style w:type="paragraph" w:customStyle="1" w:styleId="Numberedlist">
    <w:name w:val="Numbered list"/>
    <w:basedOn w:val="Normal"/>
    <w:qFormat/>
    <w:rsid w:val="00E91CAB"/>
    <w:pPr>
      <w:numPr>
        <w:numId w:val="29"/>
      </w:numPr>
      <w:pBdr>
        <w:top w:val="nil"/>
        <w:left w:val="nil"/>
        <w:bottom w:val="nil"/>
        <w:right w:val="nil"/>
        <w:between w:val="nil"/>
      </w:pBdr>
      <w:spacing w:before="80" w:after="60"/>
      <w:ind w:right="851"/>
    </w:pPr>
    <w:rPr>
      <w:rFonts w:ascii="Arial" w:eastAsia="Arial" w:hAnsi="Arial" w:cs="Arial"/>
      <w:color w:val="000000"/>
      <w:sz w:val="20"/>
      <w:szCs w:val="20"/>
    </w:rPr>
  </w:style>
  <w:style w:type="paragraph" w:customStyle="1" w:styleId="Alphalist">
    <w:name w:val="Alpha list"/>
    <w:basedOn w:val="Normal"/>
    <w:qFormat/>
    <w:rsid w:val="00E91CAB"/>
    <w:pPr>
      <w:numPr>
        <w:ilvl w:val="1"/>
        <w:numId w:val="29"/>
      </w:numPr>
      <w:pBdr>
        <w:top w:val="nil"/>
        <w:left w:val="nil"/>
        <w:bottom w:val="nil"/>
        <w:right w:val="nil"/>
        <w:between w:val="nil"/>
      </w:pBdr>
      <w:spacing w:before="80" w:after="60"/>
      <w:ind w:right="851"/>
    </w:pPr>
    <w:rPr>
      <w:rFonts w:ascii="Arial" w:eastAsia="Arial" w:hAnsi="Arial" w:cs="Arial"/>
      <w:color w:val="000000"/>
      <w:sz w:val="20"/>
      <w:szCs w:val="20"/>
    </w:rPr>
  </w:style>
  <w:style w:type="paragraph" w:customStyle="1" w:styleId="Romanlist">
    <w:name w:val="Roman list"/>
    <w:basedOn w:val="Normal"/>
    <w:qFormat/>
    <w:rsid w:val="00E91CAB"/>
    <w:pPr>
      <w:numPr>
        <w:ilvl w:val="2"/>
        <w:numId w:val="29"/>
      </w:numPr>
      <w:pBdr>
        <w:top w:val="nil"/>
        <w:left w:val="nil"/>
        <w:bottom w:val="nil"/>
        <w:right w:val="nil"/>
        <w:between w:val="nil"/>
      </w:pBdr>
      <w:spacing w:before="80" w:after="60"/>
      <w:ind w:right="851"/>
    </w:pPr>
    <w:rPr>
      <w:rFonts w:ascii="Arial" w:eastAsia="Arial" w:hAnsi="Arial" w:cs="Arial"/>
      <w:color w:val="000000"/>
      <w:sz w:val="20"/>
      <w:szCs w:val="20"/>
    </w:rPr>
  </w:style>
  <w:style w:type="paragraph" w:customStyle="1" w:styleId="Feature1head">
    <w:name w:val="Feature 1 head"/>
    <w:basedOn w:val="Normal"/>
    <w:link w:val="Feature1headChar"/>
    <w:qFormat/>
    <w:rsid w:val="00E91CAB"/>
    <w:pPr>
      <w:keepNext/>
      <w:pBdr>
        <w:top w:val="single" w:sz="4" w:space="2" w:color="000000"/>
        <w:left w:val="single" w:sz="4" w:space="4" w:color="000000"/>
        <w:bottom w:val="single" w:sz="4" w:space="2" w:color="000000"/>
        <w:right w:val="single" w:sz="4" w:space="4" w:color="000000"/>
        <w:between w:val="nil"/>
      </w:pBdr>
      <w:shd w:val="clear" w:color="auto" w:fill="E6E6E6"/>
      <w:spacing w:before="80" w:after="60"/>
      <w:ind w:left="108" w:right="851" w:hanging="108"/>
    </w:pPr>
    <w:rPr>
      <w:rFonts w:ascii="Arial" w:eastAsia="Arial" w:hAnsi="Arial" w:cs="Arial"/>
      <w:b/>
      <w:color w:val="000000"/>
      <w:sz w:val="22"/>
      <w:szCs w:val="22"/>
    </w:rPr>
  </w:style>
  <w:style w:type="paragraph" w:customStyle="1" w:styleId="Feature1sub-head">
    <w:name w:val="Feature 1 sub-head"/>
    <w:basedOn w:val="Normal"/>
    <w:qFormat/>
    <w:rsid w:val="00E91CAB"/>
    <w:pPr>
      <w:keepNext/>
      <w:pBdr>
        <w:top w:val="single" w:sz="4" w:space="2" w:color="000000"/>
        <w:left w:val="single" w:sz="4" w:space="4" w:color="000000"/>
        <w:bottom w:val="single" w:sz="4" w:space="2" w:color="000000"/>
        <w:right w:val="single" w:sz="4" w:space="4" w:color="000000"/>
        <w:between w:val="nil"/>
      </w:pBdr>
      <w:shd w:val="clear" w:color="auto" w:fill="E6E6E6"/>
      <w:spacing w:before="80" w:after="60"/>
      <w:ind w:left="108" w:right="851" w:hanging="108"/>
    </w:pPr>
    <w:rPr>
      <w:rFonts w:ascii="Arial" w:eastAsia="Arial" w:hAnsi="Arial" w:cs="Arial"/>
      <w:b/>
      <w:color w:val="000000"/>
      <w:sz w:val="20"/>
      <w:szCs w:val="20"/>
    </w:rPr>
  </w:style>
  <w:style w:type="paragraph" w:customStyle="1" w:styleId="Feature1text">
    <w:name w:val="Feature 1 text"/>
    <w:basedOn w:val="Normal"/>
    <w:qFormat/>
    <w:rsid w:val="00E91CAB"/>
    <w:pPr>
      <w:pBdr>
        <w:top w:val="single" w:sz="4" w:space="2" w:color="000000"/>
        <w:left w:val="single" w:sz="4" w:space="4" w:color="000000"/>
        <w:bottom w:val="single" w:sz="4" w:space="2" w:color="000000"/>
        <w:right w:val="single" w:sz="4" w:space="4" w:color="000000"/>
        <w:between w:val="nil"/>
      </w:pBdr>
      <w:shd w:val="clear" w:color="auto" w:fill="E6E6E6"/>
      <w:tabs>
        <w:tab w:val="left" w:pos="2114"/>
      </w:tabs>
      <w:spacing w:before="80" w:after="60"/>
      <w:ind w:left="108" w:right="851" w:hanging="108"/>
    </w:pPr>
    <w:rPr>
      <w:rFonts w:ascii="Arial" w:eastAsia="Arial" w:hAnsi="Arial" w:cs="Arial"/>
      <w:color w:val="000000"/>
      <w:sz w:val="20"/>
      <w:szCs w:val="20"/>
    </w:rPr>
  </w:style>
  <w:style w:type="paragraph" w:customStyle="1" w:styleId="Feature1textbullets">
    <w:name w:val="Feature 1 text bullets"/>
    <w:basedOn w:val="Normal"/>
    <w:qFormat/>
    <w:rsid w:val="00E91CAB"/>
    <w:pPr>
      <w:numPr>
        <w:numId w:val="24"/>
      </w:numPr>
      <w:pBdr>
        <w:top w:val="single" w:sz="4" w:space="2" w:color="000000"/>
        <w:left w:val="single" w:sz="4" w:space="4" w:color="000000"/>
        <w:bottom w:val="single" w:sz="4" w:space="2" w:color="000000"/>
        <w:right w:val="single" w:sz="4" w:space="4" w:color="000000"/>
        <w:between w:val="nil"/>
      </w:pBdr>
      <w:shd w:val="clear" w:color="auto" w:fill="E6E6E6"/>
      <w:spacing w:before="80" w:after="60"/>
      <w:ind w:right="851"/>
    </w:pPr>
    <w:rPr>
      <w:rFonts w:ascii="Arial" w:eastAsia="Arial" w:hAnsi="Arial" w:cs="Arial"/>
      <w:color w:val="000000"/>
      <w:sz w:val="20"/>
      <w:szCs w:val="20"/>
    </w:rPr>
  </w:style>
  <w:style w:type="paragraph" w:customStyle="1" w:styleId="Feature1textnumberedlist">
    <w:name w:val="Feature 1 text numbered list"/>
    <w:basedOn w:val="Normal"/>
    <w:qFormat/>
    <w:rsid w:val="00E91CAB"/>
    <w:pPr>
      <w:numPr>
        <w:numId w:val="25"/>
      </w:numPr>
      <w:pBdr>
        <w:top w:val="single" w:sz="4" w:space="2" w:color="000000"/>
        <w:left w:val="single" w:sz="4" w:space="4" w:color="000000"/>
        <w:bottom w:val="single" w:sz="4" w:space="2" w:color="000000"/>
        <w:right w:val="single" w:sz="4" w:space="4" w:color="000000"/>
        <w:between w:val="nil"/>
      </w:pBdr>
      <w:shd w:val="clear" w:color="auto" w:fill="E6E6E6"/>
      <w:spacing w:before="80" w:after="60"/>
      <w:ind w:right="851"/>
    </w:pPr>
    <w:rPr>
      <w:rFonts w:ascii="Arial" w:eastAsia="Arial" w:hAnsi="Arial" w:cs="Arial"/>
      <w:color w:val="000000"/>
      <w:sz w:val="20"/>
      <w:szCs w:val="20"/>
    </w:rPr>
  </w:style>
  <w:style w:type="paragraph" w:customStyle="1" w:styleId="Feature2head">
    <w:name w:val="Feature 2 head"/>
    <w:basedOn w:val="Normal"/>
    <w:qFormat/>
    <w:rsid w:val="00E91CAB"/>
    <w:pPr>
      <w:keepNext/>
      <w:pBdr>
        <w:top w:val="single" w:sz="4" w:space="2" w:color="000000"/>
        <w:left w:val="single" w:sz="4" w:space="4" w:color="000000"/>
        <w:bottom w:val="single" w:sz="4" w:space="2" w:color="000000"/>
        <w:right w:val="single" w:sz="4" w:space="4" w:color="000000"/>
        <w:between w:val="nil"/>
      </w:pBdr>
      <w:spacing w:before="80" w:after="60"/>
      <w:ind w:left="108" w:right="851" w:hanging="108"/>
    </w:pPr>
    <w:rPr>
      <w:rFonts w:ascii="Arial" w:eastAsia="Arial" w:hAnsi="Arial" w:cs="Arial"/>
      <w:b/>
      <w:color w:val="000000"/>
      <w:sz w:val="22"/>
      <w:szCs w:val="22"/>
    </w:rPr>
  </w:style>
  <w:style w:type="paragraph" w:customStyle="1" w:styleId="Feature2sub-head">
    <w:name w:val="Feature 2 sub-head"/>
    <w:basedOn w:val="Normal"/>
    <w:next w:val="Normal"/>
    <w:qFormat/>
    <w:rsid w:val="00E91CAB"/>
    <w:pPr>
      <w:keepNext/>
      <w:pBdr>
        <w:top w:val="single" w:sz="4" w:space="2" w:color="000000"/>
        <w:left w:val="single" w:sz="4" w:space="4" w:color="000000"/>
        <w:bottom w:val="single" w:sz="4" w:space="2" w:color="000000"/>
        <w:right w:val="single" w:sz="4" w:space="4" w:color="000000"/>
        <w:between w:val="nil"/>
      </w:pBdr>
      <w:spacing w:before="80" w:after="60"/>
      <w:ind w:left="108" w:right="851" w:hanging="108"/>
    </w:pPr>
    <w:rPr>
      <w:rFonts w:ascii="Arial" w:eastAsia="Arial" w:hAnsi="Arial" w:cs="Arial"/>
      <w:b/>
      <w:color w:val="000000"/>
      <w:sz w:val="20"/>
      <w:szCs w:val="20"/>
    </w:rPr>
  </w:style>
  <w:style w:type="paragraph" w:customStyle="1" w:styleId="Feature2text">
    <w:name w:val="Feature 2 text"/>
    <w:basedOn w:val="Normal"/>
    <w:link w:val="Feature2textChar"/>
    <w:qFormat/>
    <w:rsid w:val="00E91CAB"/>
    <w:pPr>
      <w:pBdr>
        <w:top w:val="single" w:sz="4" w:space="2" w:color="000000"/>
        <w:left w:val="single" w:sz="4" w:space="4" w:color="000000"/>
        <w:bottom w:val="single" w:sz="4" w:space="2" w:color="000000"/>
        <w:right w:val="single" w:sz="4" w:space="4" w:color="000000"/>
        <w:between w:val="nil"/>
      </w:pBdr>
      <w:spacing w:before="80" w:after="60"/>
      <w:ind w:left="108" w:right="851" w:hanging="108"/>
    </w:pPr>
    <w:rPr>
      <w:rFonts w:ascii="Arial" w:eastAsia="Arial" w:hAnsi="Arial" w:cs="Arial"/>
      <w:color w:val="000000"/>
      <w:sz w:val="20"/>
      <w:szCs w:val="20"/>
    </w:rPr>
  </w:style>
  <w:style w:type="paragraph" w:customStyle="1" w:styleId="Feature2textbullets">
    <w:name w:val="Feature 2 text bullets"/>
    <w:basedOn w:val="Normal"/>
    <w:qFormat/>
    <w:rsid w:val="00E91CAB"/>
    <w:pPr>
      <w:numPr>
        <w:numId w:val="26"/>
      </w:numPr>
      <w:pBdr>
        <w:top w:val="single" w:sz="4" w:space="2" w:color="000000"/>
        <w:left w:val="single" w:sz="4" w:space="4" w:color="000000"/>
        <w:bottom w:val="single" w:sz="4" w:space="2" w:color="000000"/>
        <w:right w:val="single" w:sz="4" w:space="4" w:color="000000"/>
        <w:between w:val="nil"/>
      </w:pBdr>
      <w:spacing w:before="80" w:after="60"/>
      <w:ind w:right="851"/>
    </w:pPr>
    <w:rPr>
      <w:rFonts w:ascii="Arial" w:eastAsia="Arial" w:hAnsi="Arial" w:cs="Arial"/>
      <w:color w:val="000000"/>
      <w:sz w:val="20"/>
      <w:szCs w:val="20"/>
    </w:rPr>
  </w:style>
  <w:style w:type="character" w:customStyle="1" w:styleId="Feature2textChar">
    <w:name w:val="Feature 2 text Char"/>
    <w:basedOn w:val="DefaultParagraphFont"/>
    <w:link w:val="Feature2text"/>
    <w:rsid w:val="00E91CAB"/>
    <w:rPr>
      <w:rFonts w:ascii="Arial" w:eastAsia="Arial" w:hAnsi="Arial" w:cs="Arial"/>
      <w:color w:val="000000"/>
      <w:sz w:val="20"/>
      <w:szCs w:val="20"/>
    </w:rPr>
  </w:style>
  <w:style w:type="paragraph" w:customStyle="1" w:styleId="Feature2textnumberedlist">
    <w:name w:val="Feature 2 text numbered list"/>
    <w:basedOn w:val="Normal"/>
    <w:qFormat/>
    <w:rsid w:val="00E91CAB"/>
    <w:pPr>
      <w:numPr>
        <w:numId w:val="27"/>
      </w:numPr>
      <w:pBdr>
        <w:top w:val="single" w:sz="4" w:space="2" w:color="000000"/>
        <w:left w:val="single" w:sz="4" w:space="4" w:color="000000"/>
        <w:bottom w:val="single" w:sz="4" w:space="2" w:color="000000"/>
        <w:right w:val="single" w:sz="4" w:space="4" w:color="000000"/>
        <w:between w:val="nil"/>
      </w:pBdr>
      <w:spacing w:before="80" w:after="60"/>
      <w:ind w:right="851"/>
    </w:pPr>
    <w:rPr>
      <w:rFonts w:ascii="Arial" w:eastAsia="Arial" w:hAnsi="Arial" w:cs="Arial"/>
      <w:color w:val="000000"/>
      <w:sz w:val="20"/>
      <w:szCs w:val="20"/>
    </w:rPr>
  </w:style>
  <w:style w:type="paragraph" w:customStyle="1" w:styleId="Tablehead">
    <w:name w:val="Table head"/>
    <w:basedOn w:val="Normal"/>
    <w:qFormat/>
    <w:rsid w:val="00E91CAB"/>
    <w:pPr>
      <w:pBdr>
        <w:top w:val="nil"/>
        <w:left w:val="nil"/>
        <w:bottom w:val="nil"/>
        <w:right w:val="nil"/>
        <w:between w:val="nil"/>
      </w:pBdr>
      <w:spacing w:before="80" w:after="60"/>
    </w:pPr>
    <w:rPr>
      <w:rFonts w:ascii="Arial" w:eastAsia="Arial" w:hAnsi="Arial" w:cs="Arial"/>
      <w:b/>
      <w:color w:val="000000"/>
      <w:sz w:val="22"/>
      <w:szCs w:val="22"/>
    </w:rPr>
  </w:style>
  <w:style w:type="paragraph" w:customStyle="1" w:styleId="Tablesub-head">
    <w:name w:val="Table sub-head"/>
    <w:basedOn w:val="Normal"/>
    <w:qFormat/>
    <w:rsid w:val="00E91CAB"/>
    <w:pPr>
      <w:pBdr>
        <w:top w:val="nil"/>
        <w:left w:val="nil"/>
        <w:bottom w:val="nil"/>
        <w:right w:val="nil"/>
        <w:between w:val="nil"/>
      </w:pBdr>
      <w:spacing w:before="80" w:after="60"/>
    </w:pPr>
    <w:rPr>
      <w:rFonts w:ascii="Arial" w:eastAsia="Arial" w:hAnsi="Arial" w:cs="Arial"/>
      <w:b/>
      <w:color w:val="000000"/>
      <w:sz w:val="20"/>
      <w:szCs w:val="20"/>
    </w:rPr>
  </w:style>
  <w:style w:type="paragraph" w:customStyle="1" w:styleId="Tabletext">
    <w:name w:val="Table text"/>
    <w:basedOn w:val="Normal"/>
    <w:qFormat/>
    <w:rsid w:val="00E91CAB"/>
    <w:pPr>
      <w:pBdr>
        <w:top w:val="nil"/>
        <w:left w:val="nil"/>
        <w:bottom w:val="nil"/>
        <w:right w:val="nil"/>
        <w:between w:val="nil"/>
      </w:pBdr>
      <w:spacing w:before="80" w:after="60"/>
    </w:pPr>
    <w:rPr>
      <w:rFonts w:ascii="Arial" w:eastAsia="Arial" w:hAnsi="Arial" w:cs="Arial"/>
      <w:color w:val="000000"/>
      <w:sz w:val="20"/>
      <w:szCs w:val="20"/>
    </w:rPr>
  </w:style>
  <w:style w:type="paragraph" w:customStyle="1" w:styleId="Tabletextbullets">
    <w:name w:val="Table text bullets"/>
    <w:basedOn w:val="Normal"/>
    <w:qFormat/>
    <w:rsid w:val="00E91CAB"/>
    <w:pPr>
      <w:numPr>
        <w:numId w:val="30"/>
      </w:numPr>
      <w:pBdr>
        <w:top w:val="nil"/>
        <w:left w:val="nil"/>
        <w:bottom w:val="nil"/>
        <w:right w:val="nil"/>
        <w:between w:val="nil"/>
      </w:pBdr>
      <w:spacing w:before="80" w:after="60"/>
    </w:pPr>
    <w:rPr>
      <w:rFonts w:ascii="Arial" w:eastAsia="Arial" w:hAnsi="Arial" w:cs="Arial"/>
      <w:color w:val="000000"/>
      <w:sz w:val="20"/>
      <w:szCs w:val="20"/>
    </w:rPr>
  </w:style>
  <w:style w:type="paragraph" w:customStyle="1" w:styleId="Tabletextnumberedlist">
    <w:name w:val="Table text numbered list"/>
    <w:basedOn w:val="Normal"/>
    <w:qFormat/>
    <w:rsid w:val="00E91CAB"/>
    <w:pPr>
      <w:numPr>
        <w:numId w:val="31"/>
      </w:numPr>
      <w:pBdr>
        <w:top w:val="nil"/>
        <w:left w:val="nil"/>
        <w:bottom w:val="nil"/>
        <w:right w:val="nil"/>
        <w:between w:val="nil"/>
      </w:pBdr>
      <w:spacing w:before="80" w:after="60"/>
    </w:pPr>
    <w:rPr>
      <w:rFonts w:ascii="Arial" w:eastAsia="Arial" w:hAnsi="Arial" w:cs="Arial"/>
      <w:color w:val="000000"/>
      <w:sz w:val="20"/>
      <w:szCs w:val="20"/>
    </w:rPr>
  </w:style>
  <w:style w:type="paragraph" w:customStyle="1" w:styleId="Crossreference">
    <w:name w:val="Cross reference"/>
    <w:basedOn w:val="Normal"/>
    <w:next w:val="Text"/>
    <w:qFormat/>
    <w:rsid w:val="00E91CAB"/>
    <w:pPr>
      <w:pBdr>
        <w:top w:val="nil"/>
        <w:left w:val="nil"/>
        <w:bottom w:val="nil"/>
        <w:right w:val="nil"/>
        <w:between w:val="nil"/>
      </w:pBdr>
      <w:spacing w:before="60" w:after="60"/>
      <w:ind w:right="851"/>
      <w:jc w:val="right"/>
    </w:pPr>
    <w:rPr>
      <w:rFonts w:ascii="Arial" w:eastAsia="Arial" w:hAnsi="Arial" w:cs="Arial"/>
      <w:color w:val="000000"/>
      <w:sz w:val="18"/>
      <w:szCs w:val="18"/>
    </w:rPr>
  </w:style>
  <w:style w:type="paragraph" w:customStyle="1" w:styleId="awsmallspace">
    <w:name w:val="a/w small space"/>
    <w:next w:val="Text"/>
    <w:qFormat/>
    <w:rsid w:val="00E91CAB"/>
    <w:pPr>
      <w:pBdr>
        <w:top w:val="nil"/>
        <w:left w:val="nil"/>
        <w:bottom w:val="nil"/>
        <w:right w:val="nil"/>
        <w:between w:val="nil"/>
      </w:pBdr>
      <w:spacing w:before="2800" w:after="120"/>
      <w:jc w:val="center"/>
    </w:pPr>
    <w:rPr>
      <w:rFonts w:ascii="Arial" w:eastAsia="Arial" w:hAnsi="Arial" w:cs="Arial"/>
      <w:color w:val="FF00FF"/>
      <w:sz w:val="20"/>
      <w:szCs w:val="20"/>
    </w:rPr>
  </w:style>
  <w:style w:type="paragraph" w:customStyle="1" w:styleId="awmediumspace">
    <w:name w:val="a/w medium space"/>
    <w:next w:val="Text"/>
    <w:qFormat/>
    <w:rsid w:val="00E91CAB"/>
    <w:pPr>
      <w:pBdr>
        <w:top w:val="nil"/>
        <w:left w:val="nil"/>
        <w:bottom w:val="nil"/>
        <w:right w:val="nil"/>
        <w:between w:val="nil"/>
      </w:pBdr>
      <w:spacing w:before="4800" w:after="120"/>
      <w:jc w:val="center"/>
    </w:pPr>
    <w:rPr>
      <w:rFonts w:ascii="Arial" w:eastAsia="Arial" w:hAnsi="Arial" w:cs="Arial"/>
      <w:color w:val="FF00FF"/>
      <w:sz w:val="20"/>
      <w:szCs w:val="20"/>
    </w:rPr>
  </w:style>
  <w:style w:type="paragraph" w:customStyle="1" w:styleId="awlargespace">
    <w:name w:val="a/w large space"/>
    <w:next w:val="Text"/>
    <w:qFormat/>
    <w:rsid w:val="00E91CAB"/>
    <w:pPr>
      <w:pBdr>
        <w:top w:val="nil"/>
        <w:left w:val="nil"/>
        <w:bottom w:val="nil"/>
        <w:right w:val="nil"/>
        <w:between w:val="nil"/>
      </w:pBdr>
      <w:spacing w:before="6800" w:after="120"/>
      <w:jc w:val="center"/>
    </w:pPr>
    <w:rPr>
      <w:rFonts w:ascii="Arial" w:eastAsia="Arial" w:hAnsi="Arial" w:cs="Arial"/>
      <w:color w:val="FF00FF"/>
      <w:sz w:val="20"/>
      <w:szCs w:val="20"/>
    </w:rPr>
  </w:style>
  <w:style w:type="paragraph" w:customStyle="1" w:styleId="Studentanswer">
    <w:name w:val="Student answer"/>
    <w:basedOn w:val="Normal"/>
    <w:qFormat/>
    <w:rsid w:val="00E91CAB"/>
    <w:pPr>
      <w:pBdr>
        <w:top w:val="nil"/>
        <w:left w:val="nil"/>
        <w:bottom w:val="nil"/>
        <w:right w:val="nil"/>
        <w:between w:val="nil"/>
      </w:pBdr>
      <w:spacing w:before="80" w:after="60"/>
      <w:ind w:right="851"/>
    </w:pPr>
    <w:rPr>
      <w:rFonts w:ascii="Tekton Pro" w:eastAsia="Arial" w:hAnsi="Tekton Pro" w:cs="Arial"/>
      <w:color w:val="000000"/>
      <w:sz w:val="20"/>
      <w:szCs w:val="20"/>
    </w:rPr>
  </w:style>
  <w:style w:type="paragraph" w:customStyle="1" w:styleId="FutureSkillbox">
    <w:name w:val="Future Skill box"/>
    <w:basedOn w:val="Feature1head"/>
    <w:link w:val="FutureSkillboxChar"/>
    <w:qFormat/>
    <w:rsid w:val="00945FCF"/>
    <w:pPr>
      <w:ind w:left="115" w:right="0" w:hanging="115"/>
    </w:pPr>
  </w:style>
  <w:style w:type="character" w:customStyle="1" w:styleId="Feature1headChar">
    <w:name w:val="Feature 1 head Char"/>
    <w:basedOn w:val="DefaultParagraphFont"/>
    <w:link w:val="Feature1head"/>
    <w:rsid w:val="00E91CAB"/>
    <w:rPr>
      <w:rFonts w:ascii="Arial" w:eastAsia="Arial" w:hAnsi="Arial" w:cs="Arial"/>
      <w:b/>
      <w:color w:val="000000"/>
      <w:sz w:val="22"/>
      <w:szCs w:val="22"/>
      <w:shd w:val="clear" w:color="auto" w:fill="E6E6E6"/>
    </w:rPr>
  </w:style>
  <w:style w:type="character" w:customStyle="1" w:styleId="FutureSkillboxChar">
    <w:name w:val="Future Skill box Char"/>
    <w:basedOn w:val="Feature1headChar"/>
    <w:link w:val="FutureSkillbox"/>
    <w:rsid w:val="00945FCF"/>
    <w:rPr>
      <w:rFonts w:ascii="Arial" w:eastAsia="Arial" w:hAnsi="Arial" w:cs="Arial"/>
      <w:b/>
      <w:color w:val="000000"/>
      <w:sz w:val="22"/>
      <w:szCs w:val="22"/>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govindarajan\Desktop\From%20Jouve\Word2\Input\wetransfer-6594f2\Templates\Word_Template\Word_Template\Portrait\Template%20for%20Employability%20and%20Future%20Skills_JOUVE_sampl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OyH41Y+82dLwcVeB+vHsuq5dqg==">AMUW2mXPfcMl3Fs6LKJZMlGGB1h3m1MYUgHaE28nY+cEiJlQJVeqH893sBkCyc4Zm8XwM75EsxEYXMWd0X9j0W5MHukNK3BOU1FZHve7FwyexyE5KB98g4qV3SswlqRakSfkLvURi624U1ywZEHDB/KCvFy+YF3X7A==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\Users\ggovindarajan\Desktop\From Jouve\Word2\Input\wetransfer-6594f2\Templates\Word_Template\Word_Template\Portrait\Template for Employability and Future Skills_JOUVE_sample.dotm</Template>
  <TotalTime>51</TotalTime>
  <Pages>2</Pages>
  <Words>487</Words>
  <Characters>2778</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Ganesan Govindarajan</dc:creator>
  <cp:lastModifiedBy>Caroline Low</cp:lastModifiedBy>
  <cp:revision>25</cp:revision>
  <cp:lastPrinted>2019-09-17T14:18:00Z</cp:lastPrinted>
  <dcterms:created xsi:type="dcterms:W3CDTF">2019-09-06T12:10:00Z</dcterms:created>
  <dcterms:modified xsi:type="dcterms:W3CDTF">2019-09-18T08:54:00Z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