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DD2E2" w14:textId="6699FF82" w:rsidR="008809F3" w:rsidRPr="00E61E19" w:rsidRDefault="008809F3" w:rsidP="008809F3">
      <w:pPr>
        <w:jc w:val="center"/>
        <w:rPr>
          <w:b/>
          <w:bCs/>
          <w:sz w:val="28"/>
          <w:szCs w:val="28"/>
        </w:rPr>
      </w:pPr>
      <w:r w:rsidRPr="00E61E19">
        <w:rPr>
          <w:b/>
          <w:bCs/>
          <w:sz w:val="28"/>
          <w:szCs w:val="28"/>
        </w:rPr>
        <w:t>Project Qualification – Title checklist</w:t>
      </w:r>
    </w:p>
    <w:p w14:paraId="54BE7E5E" w14:textId="66A61F94" w:rsidR="00E61E19" w:rsidRPr="00E61E19" w:rsidRDefault="00E61E19" w:rsidP="008809F3">
      <w:pPr>
        <w:rPr>
          <w:sz w:val="24"/>
          <w:szCs w:val="24"/>
        </w:rPr>
      </w:pPr>
      <w:r w:rsidRPr="00E61E19">
        <w:rPr>
          <w:sz w:val="24"/>
          <w:szCs w:val="24"/>
        </w:rPr>
        <w:t>Ask yourself the following questions about your title – if you can’t tick all of them then you probably need to think about it more:</w:t>
      </w:r>
    </w:p>
    <w:p w14:paraId="1AFD0EA6" w14:textId="77777777" w:rsidR="00E61E19" w:rsidRDefault="00E61E19" w:rsidP="008809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E61E19" w14:paraId="2F65DA09" w14:textId="77777777" w:rsidTr="00E61E19">
        <w:tc>
          <w:tcPr>
            <w:tcW w:w="988" w:type="dxa"/>
          </w:tcPr>
          <w:p w14:paraId="1023FA74" w14:textId="77777777" w:rsidR="00E61E19" w:rsidRPr="00E61E19" w:rsidRDefault="00E61E19" w:rsidP="00E61E19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028" w:type="dxa"/>
          </w:tcPr>
          <w:p w14:paraId="111FE079" w14:textId="77777777" w:rsidR="00E61E19" w:rsidRPr="00E61E19" w:rsidRDefault="00E61E19" w:rsidP="00E61E19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E61E19">
              <w:rPr>
                <w:rFonts w:cstheme="minorHAnsi"/>
                <w:sz w:val="28"/>
                <w:szCs w:val="28"/>
              </w:rPr>
              <w:t>Does the title ask a question?</w:t>
            </w:r>
          </w:p>
          <w:p w14:paraId="4F4BF0E8" w14:textId="7A365320" w:rsidR="00E61E19" w:rsidRPr="00E61E19" w:rsidRDefault="00E61E19" w:rsidP="00E61E19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8809F3">
              <w:rPr>
                <w:rFonts w:cstheme="minorHAnsi"/>
                <w:sz w:val="28"/>
                <w:szCs w:val="28"/>
              </w:rPr>
              <w:t>Am I just going to be reporting facts or can I explore two sides of a question/argument?</w:t>
            </w:r>
          </w:p>
        </w:tc>
      </w:tr>
      <w:tr w:rsidR="00E61E19" w14:paraId="51BF19EE" w14:textId="77777777" w:rsidTr="00E61E19">
        <w:tc>
          <w:tcPr>
            <w:tcW w:w="988" w:type="dxa"/>
          </w:tcPr>
          <w:p w14:paraId="6AC2ABD8" w14:textId="77777777" w:rsidR="00E61E19" w:rsidRPr="00E61E19" w:rsidRDefault="00E61E19" w:rsidP="00E61E19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028" w:type="dxa"/>
          </w:tcPr>
          <w:p w14:paraId="49475CC7" w14:textId="0CD01298" w:rsidR="00E61E19" w:rsidRPr="00E61E19" w:rsidRDefault="00E61E19" w:rsidP="00E61E19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E61E19">
              <w:rPr>
                <w:rFonts w:cstheme="minorHAnsi"/>
                <w:sz w:val="28"/>
                <w:szCs w:val="28"/>
              </w:rPr>
              <w:t>Does the question ask for more than just factual reporting or descriptive writing?</w:t>
            </w:r>
          </w:p>
        </w:tc>
      </w:tr>
      <w:tr w:rsidR="00E61E19" w14:paraId="5926D661" w14:textId="77777777" w:rsidTr="00E61E19">
        <w:tc>
          <w:tcPr>
            <w:tcW w:w="988" w:type="dxa"/>
          </w:tcPr>
          <w:p w14:paraId="76168D3F" w14:textId="77777777" w:rsidR="00E61E19" w:rsidRPr="00E61E19" w:rsidRDefault="00E61E19" w:rsidP="00E61E19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028" w:type="dxa"/>
          </w:tcPr>
          <w:p w14:paraId="5A35B327" w14:textId="5295C4C6" w:rsidR="00E61E19" w:rsidRPr="00E61E19" w:rsidRDefault="00E61E19" w:rsidP="00E61E19">
            <w:pPr>
              <w:spacing w:before="240" w:line="276" w:lineRule="auto"/>
              <w:rPr>
                <w:rFonts w:cstheme="minorHAnsi"/>
                <w:sz w:val="28"/>
                <w:szCs w:val="28"/>
              </w:rPr>
            </w:pPr>
            <w:r w:rsidRPr="00E61E19">
              <w:rPr>
                <w:rFonts w:cstheme="minorHAnsi"/>
                <w:sz w:val="28"/>
                <w:szCs w:val="28"/>
              </w:rPr>
              <w:t>Can I explore two sides of an argument or different viewpoints/questions in answering the title?</w:t>
            </w:r>
          </w:p>
        </w:tc>
      </w:tr>
      <w:tr w:rsidR="00E61E19" w14:paraId="30254A72" w14:textId="77777777" w:rsidTr="00E61E19">
        <w:tc>
          <w:tcPr>
            <w:tcW w:w="988" w:type="dxa"/>
          </w:tcPr>
          <w:p w14:paraId="716A585E" w14:textId="77777777" w:rsidR="00E61E19" w:rsidRPr="00E61E19" w:rsidRDefault="00E61E19" w:rsidP="00E61E19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028" w:type="dxa"/>
          </w:tcPr>
          <w:p w14:paraId="17CD0AD5" w14:textId="2181A37D" w:rsidR="00E61E19" w:rsidRPr="00E61E19" w:rsidRDefault="00E61E19" w:rsidP="00E61E19">
            <w:pPr>
              <w:spacing w:before="240" w:after="160" w:line="276" w:lineRule="auto"/>
              <w:rPr>
                <w:rFonts w:cstheme="minorHAnsi"/>
                <w:sz w:val="28"/>
                <w:szCs w:val="28"/>
              </w:rPr>
            </w:pPr>
            <w:r w:rsidRPr="00E61E19">
              <w:rPr>
                <w:rFonts w:cstheme="minorHAnsi"/>
                <w:sz w:val="28"/>
                <w:szCs w:val="28"/>
              </w:rPr>
              <w:t>Will the title</w:t>
            </w:r>
            <w:r w:rsidRPr="008809F3">
              <w:rPr>
                <w:rFonts w:cstheme="minorHAnsi"/>
                <w:sz w:val="28"/>
                <w:szCs w:val="28"/>
              </w:rPr>
              <w:t xml:space="preserve"> let me come to a conclusion</w:t>
            </w:r>
            <w:r w:rsidRPr="00E61E19">
              <w:rPr>
                <w:rFonts w:cstheme="minorHAnsi"/>
                <w:sz w:val="28"/>
                <w:szCs w:val="28"/>
              </w:rPr>
              <w:t xml:space="preserve"> (for example agreeing/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E61E19">
              <w:rPr>
                <w:rFonts w:cstheme="minorHAnsi"/>
                <w:sz w:val="28"/>
                <w:szCs w:val="28"/>
              </w:rPr>
              <w:t>disagreeing with a question, or coming down one side or the other of an argument)?</w:t>
            </w:r>
          </w:p>
        </w:tc>
      </w:tr>
      <w:tr w:rsidR="00E61E19" w14:paraId="403BB1D5" w14:textId="77777777" w:rsidTr="00E61E19">
        <w:tc>
          <w:tcPr>
            <w:tcW w:w="988" w:type="dxa"/>
          </w:tcPr>
          <w:p w14:paraId="21A5D2AE" w14:textId="77777777" w:rsidR="00E61E19" w:rsidRPr="00E61E19" w:rsidRDefault="00E61E19" w:rsidP="00E61E19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028" w:type="dxa"/>
          </w:tcPr>
          <w:p w14:paraId="719019D3" w14:textId="1F8AAE8C" w:rsidR="00E61E19" w:rsidRPr="00E61E19" w:rsidRDefault="00E61E19" w:rsidP="00E61E19">
            <w:pPr>
              <w:spacing w:before="240" w:after="160" w:line="276" w:lineRule="auto"/>
              <w:rPr>
                <w:rFonts w:cstheme="minorHAnsi"/>
                <w:sz w:val="28"/>
                <w:szCs w:val="28"/>
              </w:rPr>
            </w:pPr>
            <w:r w:rsidRPr="00E61E19">
              <w:rPr>
                <w:rFonts w:cstheme="minorHAnsi"/>
                <w:sz w:val="28"/>
                <w:szCs w:val="28"/>
              </w:rPr>
              <w:t>Will</w:t>
            </w:r>
            <w:r w:rsidRPr="008809F3">
              <w:rPr>
                <w:rFonts w:cstheme="minorHAnsi"/>
                <w:sz w:val="28"/>
                <w:szCs w:val="28"/>
              </w:rPr>
              <w:t xml:space="preserve"> I have a good reason to do good quality research</w:t>
            </w:r>
            <w:r w:rsidRPr="00E61E19">
              <w:rPr>
                <w:rFonts w:cstheme="minorHAnsi"/>
                <w:sz w:val="28"/>
                <w:szCs w:val="28"/>
              </w:rPr>
              <w:t>?</w:t>
            </w:r>
          </w:p>
        </w:tc>
      </w:tr>
      <w:tr w:rsidR="00E61E19" w14:paraId="644F6167" w14:textId="77777777" w:rsidTr="00E61E19">
        <w:tc>
          <w:tcPr>
            <w:tcW w:w="988" w:type="dxa"/>
          </w:tcPr>
          <w:p w14:paraId="4D220DB9" w14:textId="77777777" w:rsidR="00E61E19" w:rsidRPr="00E61E19" w:rsidRDefault="00E61E19" w:rsidP="00E61E19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028" w:type="dxa"/>
          </w:tcPr>
          <w:p w14:paraId="2E7547C7" w14:textId="256610C3" w:rsidR="00E61E19" w:rsidRPr="00E61E19" w:rsidRDefault="00E61E19" w:rsidP="00E61E19">
            <w:pPr>
              <w:spacing w:before="240" w:after="160" w:line="276" w:lineRule="auto"/>
              <w:rPr>
                <w:rFonts w:cstheme="minorHAnsi"/>
                <w:sz w:val="28"/>
                <w:szCs w:val="28"/>
              </w:rPr>
            </w:pPr>
            <w:r w:rsidRPr="008809F3">
              <w:rPr>
                <w:rFonts w:cstheme="minorHAnsi"/>
                <w:sz w:val="28"/>
                <w:szCs w:val="28"/>
              </w:rPr>
              <w:t>Am I going to have plenty to write about?</w:t>
            </w:r>
          </w:p>
        </w:tc>
      </w:tr>
      <w:tr w:rsidR="00E61E19" w14:paraId="6D604476" w14:textId="77777777" w:rsidTr="00E61E19">
        <w:tc>
          <w:tcPr>
            <w:tcW w:w="988" w:type="dxa"/>
          </w:tcPr>
          <w:p w14:paraId="54588A87" w14:textId="77777777" w:rsidR="00E61E19" w:rsidRPr="00E61E19" w:rsidRDefault="00E61E19" w:rsidP="00E61E19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028" w:type="dxa"/>
          </w:tcPr>
          <w:p w14:paraId="63C73C46" w14:textId="579DBD83" w:rsidR="00E61E19" w:rsidRPr="00E61E19" w:rsidRDefault="00E61E19" w:rsidP="00E61E19">
            <w:pPr>
              <w:spacing w:before="240" w:after="160" w:line="276" w:lineRule="auto"/>
              <w:rPr>
                <w:rFonts w:cstheme="minorHAnsi"/>
                <w:sz w:val="28"/>
                <w:szCs w:val="28"/>
              </w:rPr>
            </w:pPr>
            <w:r w:rsidRPr="008809F3">
              <w:rPr>
                <w:rFonts w:cstheme="minorHAnsi"/>
                <w:sz w:val="28"/>
                <w:szCs w:val="28"/>
              </w:rPr>
              <w:t>Am I going to have access to the sources and information I need in the time I have?</w:t>
            </w:r>
          </w:p>
        </w:tc>
      </w:tr>
      <w:tr w:rsidR="00E61E19" w14:paraId="178C7DA6" w14:textId="77777777" w:rsidTr="00E61E19">
        <w:tc>
          <w:tcPr>
            <w:tcW w:w="988" w:type="dxa"/>
          </w:tcPr>
          <w:p w14:paraId="212F4673" w14:textId="77777777" w:rsidR="00E61E19" w:rsidRPr="00E61E19" w:rsidRDefault="00E61E19" w:rsidP="00E61E19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028" w:type="dxa"/>
          </w:tcPr>
          <w:p w14:paraId="2DAE6CB1" w14:textId="597C3F07" w:rsidR="00E61E19" w:rsidRPr="00E61E19" w:rsidRDefault="00E61E19" w:rsidP="00E61E19">
            <w:pPr>
              <w:spacing w:before="240" w:after="160" w:line="276" w:lineRule="auto"/>
              <w:rPr>
                <w:rFonts w:cstheme="minorHAnsi"/>
                <w:sz w:val="28"/>
                <w:szCs w:val="28"/>
              </w:rPr>
            </w:pPr>
            <w:r w:rsidRPr="008809F3">
              <w:rPr>
                <w:rFonts w:cstheme="minorHAnsi"/>
                <w:sz w:val="28"/>
                <w:szCs w:val="28"/>
              </w:rPr>
              <w:t xml:space="preserve">Am I going to need to do planning </w:t>
            </w:r>
            <w:r w:rsidRPr="00E61E19">
              <w:rPr>
                <w:rFonts w:cstheme="minorHAnsi"/>
                <w:sz w:val="28"/>
                <w:szCs w:val="28"/>
              </w:rPr>
              <w:t>about what to research, where to research it and how to structure my writing</w:t>
            </w:r>
            <w:r w:rsidRPr="008809F3">
              <w:rPr>
                <w:rFonts w:cstheme="minorHAnsi"/>
                <w:sz w:val="28"/>
                <w:szCs w:val="28"/>
              </w:rPr>
              <w:t xml:space="preserve">? </w:t>
            </w:r>
          </w:p>
        </w:tc>
      </w:tr>
      <w:tr w:rsidR="00E61E19" w14:paraId="4940E5C7" w14:textId="77777777" w:rsidTr="00E61E19">
        <w:tc>
          <w:tcPr>
            <w:tcW w:w="988" w:type="dxa"/>
          </w:tcPr>
          <w:p w14:paraId="03BCF764" w14:textId="77777777" w:rsidR="00E61E19" w:rsidRPr="00E61E19" w:rsidRDefault="00E61E19" w:rsidP="00E61E19">
            <w:pPr>
              <w:spacing w:before="24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028" w:type="dxa"/>
          </w:tcPr>
          <w:p w14:paraId="036B5FA5" w14:textId="0E8AD3BA" w:rsidR="00E61E19" w:rsidRPr="00E61E19" w:rsidRDefault="00E61E19" w:rsidP="00E61E19">
            <w:pPr>
              <w:spacing w:before="240" w:after="160" w:line="276" w:lineRule="auto"/>
              <w:rPr>
                <w:rFonts w:cstheme="minorHAnsi"/>
                <w:sz w:val="28"/>
                <w:szCs w:val="28"/>
              </w:rPr>
            </w:pPr>
            <w:r w:rsidRPr="00E61E19">
              <w:rPr>
                <w:rFonts w:cstheme="minorHAnsi"/>
                <w:sz w:val="28"/>
                <w:szCs w:val="28"/>
              </w:rPr>
              <w:t>Am</w:t>
            </w:r>
            <w:r w:rsidRPr="008809F3">
              <w:rPr>
                <w:rFonts w:cstheme="minorHAnsi"/>
                <w:sz w:val="28"/>
                <w:szCs w:val="28"/>
              </w:rPr>
              <w:t xml:space="preserve"> I going to </w:t>
            </w:r>
            <w:r w:rsidRPr="00E61E19">
              <w:rPr>
                <w:rFonts w:cstheme="minorHAnsi"/>
                <w:sz w:val="28"/>
                <w:szCs w:val="28"/>
              </w:rPr>
              <w:t xml:space="preserve">be able to </w:t>
            </w:r>
            <w:r w:rsidRPr="008809F3">
              <w:rPr>
                <w:rFonts w:cstheme="minorHAnsi"/>
                <w:sz w:val="28"/>
                <w:szCs w:val="28"/>
              </w:rPr>
              <w:t xml:space="preserve">evaluate </w:t>
            </w:r>
            <w:r w:rsidRPr="00E61E19">
              <w:rPr>
                <w:rFonts w:cstheme="minorHAnsi"/>
                <w:sz w:val="28"/>
                <w:szCs w:val="28"/>
              </w:rPr>
              <w:t>my work</w:t>
            </w:r>
            <w:r w:rsidRPr="008809F3">
              <w:rPr>
                <w:rFonts w:cstheme="minorHAnsi"/>
                <w:sz w:val="28"/>
                <w:szCs w:val="28"/>
              </w:rPr>
              <w:t xml:space="preserve"> when I’m finished? </w:t>
            </w:r>
          </w:p>
        </w:tc>
      </w:tr>
    </w:tbl>
    <w:p w14:paraId="26454BF5" w14:textId="4B7FC068" w:rsidR="00E61E19" w:rsidRDefault="00E61E19" w:rsidP="008809F3"/>
    <w:p w14:paraId="67036132" w14:textId="77777777" w:rsidR="008C2355" w:rsidRDefault="008C2355"/>
    <w:sectPr w:rsidR="008C2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F3"/>
    <w:rsid w:val="004E3703"/>
    <w:rsid w:val="008809F3"/>
    <w:rsid w:val="008C2355"/>
    <w:rsid w:val="00E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A7134"/>
  <w15:chartTrackingRefBased/>
  <w15:docId w15:val="{486F8206-60AA-444B-B5A8-B638C426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2022-11-30T13:04:00Z</dcterms:created>
  <dcterms:modified xsi:type="dcterms:W3CDTF">2022-11-30T13:23:00Z</dcterms:modified>
</cp:coreProperties>
</file>