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436B2" w14:textId="77777777" w:rsidR="00541B2A" w:rsidRDefault="00541B2A" w:rsidP="00AD796D">
      <w:pPr>
        <w:spacing w:after="120"/>
        <w:textAlignment w:val="baseline"/>
        <w:rPr>
          <w:rFonts w:ascii="Open Sans" w:eastAsia="Verdana" w:hAnsi="Open Sans" w:cs="Open Sans"/>
          <w:b/>
          <w:bCs/>
          <w:color w:val="000000"/>
          <w:kern w:val="24"/>
          <w:sz w:val="20"/>
          <w:szCs w:val="20"/>
        </w:rPr>
      </w:pPr>
    </w:p>
    <w:p w14:paraId="6039EDBF" w14:textId="77777777" w:rsidR="00541B2A" w:rsidRDefault="00541B2A" w:rsidP="00AD796D">
      <w:pPr>
        <w:spacing w:after="120"/>
        <w:textAlignment w:val="baseline"/>
        <w:rPr>
          <w:rFonts w:ascii="Open Sans" w:eastAsia="Verdana" w:hAnsi="Open Sans" w:cs="Open Sans"/>
          <w:b/>
          <w:bCs/>
          <w:color w:val="000000"/>
          <w:kern w:val="24"/>
          <w:sz w:val="20"/>
          <w:szCs w:val="20"/>
        </w:rPr>
      </w:pPr>
    </w:p>
    <w:p w14:paraId="7C6CAE81" w14:textId="77777777" w:rsidR="00B20BFA" w:rsidRDefault="00B20BFA" w:rsidP="00AD796D">
      <w:pPr>
        <w:spacing w:after="120"/>
        <w:textAlignment w:val="baseline"/>
        <w:rPr>
          <w:rFonts w:ascii="Open Sans" w:eastAsia="Verdana" w:hAnsi="Open Sans" w:cs="Open Sans"/>
          <w:b/>
          <w:bCs/>
          <w:color w:val="000000"/>
          <w:kern w:val="24"/>
          <w:sz w:val="20"/>
          <w:szCs w:val="20"/>
        </w:rPr>
      </w:pPr>
    </w:p>
    <w:p w14:paraId="7B93ADB7" w14:textId="0484F9B8" w:rsidR="00C947E2" w:rsidRPr="00CF1591" w:rsidRDefault="002E7596" w:rsidP="00AD796D">
      <w:pPr>
        <w:spacing w:after="120"/>
        <w:textAlignment w:val="baseline"/>
        <w:rPr>
          <w:rFonts w:ascii="Open Sans" w:eastAsia="Verdana" w:hAnsi="Open Sans" w:cs="Open Sans"/>
          <w:b/>
          <w:bCs/>
          <w:color w:val="000000"/>
          <w:kern w:val="24"/>
          <w:sz w:val="20"/>
          <w:szCs w:val="20"/>
        </w:rPr>
      </w:pPr>
      <w:r w:rsidRPr="00CF1591">
        <w:rPr>
          <w:rFonts w:ascii="Open Sans" w:eastAsia="Verdana" w:hAnsi="Open Sans" w:cs="Open Sans"/>
          <w:b/>
          <w:bCs/>
          <w:color w:val="000000"/>
          <w:kern w:val="24"/>
          <w:sz w:val="20"/>
          <w:szCs w:val="20"/>
        </w:rPr>
        <w:t>How to use this Scheme of Work</w:t>
      </w:r>
    </w:p>
    <w:p w14:paraId="2D49EAB9" w14:textId="33DF120C" w:rsidR="000F08E2" w:rsidRDefault="000F08E2" w:rsidP="000F08E2">
      <w:pPr>
        <w:spacing w:after="120"/>
        <w:ind w:right="-172"/>
        <w:textAlignment w:val="baseline"/>
        <w:rPr>
          <w:rFonts w:ascii="Open Sans" w:hAnsi="Open Sans" w:cs="Open Sans"/>
          <w:sz w:val="20"/>
          <w:szCs w:val="20"/>
        </w:rPr>
      </w:pPr>
      <w:r w:rsidRPr="006657B5">
        <w:rPr>
          <w:rFonts w:ascii="Open Sans" w:eastAsia="Verdana" w:hAnsi="Open Sans" w:cs="Open Sans"/>
          <w:color w:val="000000"/>
          <w:kern w:val="24"/>
          <w:sz w:val="20"/>
          <w:szCs w:val="20"/>
        </w:rPr>
        <w:t xml:space="preserve">This Scheme of Work (SoW) is a suggested approach for a 120-hour course to enable the completion of the </w:t>
      </w:r>
      <w:bookmarkStart w:id="0" w:name="_Hlk138872316"/>
      <w:r w:rsidRPr="006657B5">
        <w:rPr>
          <w:rFonts w:ascii="Open Sans" w:eastAsia="Verdana" w:hAnsi="Open Sans" w:cs="Open Sans"/>
          <w:b/>
          <w:bCs/>
          <w:color w:val="000000"/>
          <w:kern w:val="24"/>
          <w:sz w:val="20"/>
          <w:szCs w:val="20"/>
        </w:rPr>
        <w:t xml:space="preserve">International GCSE </w:t>
      </w:r>
      <w:r>
        <w:rPr>
          <w:rFonts w:ascii="Open Sans" w:eastAsia="Verdana" w:hAnsi="Open Sans" w:cs="Open Sans"/>
          <w:b/>
          <w:bCs/>
          <w:color w:val="000000"/>
          <w:kern w:val="24"/>
          <w:sz w:val="20"/>
          <w:szCs w:val="20"/>
        </w:rPr>
        <w:t>Physics</w:t>
      </w:r>
      <w:r w:rsidRPr="002D00CF">
        <w:rPr>
          <w:rFonts w:ascii="Open Sans" w:eastAsia="Verdana" w:hAnsi="Open Sans" w:cs="Open Sans"/>
          <w:b/>
          <w:bCs/>
          <w:color w:val="000000"/>
          <w:kern w:val="24"/>
          <w:sz w:val="20"/>
          <w:szCs w:val="20"/>
        </w:rPr>
        <w:t xml:space="preserve"> (4X</w:t>
      </w:r>
      <w:r>
        <w:rPr>
          <w:rFonts w:ascii="Open Sans" w:eastAsia="Verdana" w:hAnsi="Open Sans" w:cs="Open Sans"/>
          <w:b/>
          <w:bCs/>
          <w:color w:val="000000"/>
          <w:kern w:val="24"/>
          <w:sz w:val="20"/>
          <w:szCs w:val="20"/>
        </w:rPr>
        <w:t>P</w:t>
      </w:r>
      <w:r w:rsidRPr="002D00CF">
        <w:rPr>
          <w:rFonts w:ascii="Open Sans" w:eastAsia="Verdana" w:hAnsi="Open Sans" w:cs="Open Sans"/>
          <w:b/>
          <w:bCs/>
          <w:color w:val="000000"/>
          <w:kern w:val="24"/>
          <w:sz w:val="20"/>
          <w:szCs w:val="20"/>
        </w:rPr>
        <w:t>H1)</w:t>
      </w:r>
      <w:r w:rsidRPr="006657B5">
        <w:rPr>
          <w:rFonts w:ascii="Open Sans" w:eastAsia="Verdana" w:hAnsi="Open Sans" w:cs="Open Sans"/>
          <w:b/>
          <w:bCs/>
          <w:color w:val="000000"/>
          <w:kern w:val="24"/>
          <w:sz w:val="20"/>
          <w:szCs w:val="20"/>
        </w:rPr>
        <w:t xml:space="preserve"> </w:t>
      </w:r>
      <w:bookmarkEnd w:id="0"/>
      <w:r w:rsidRPr="006657B5">
        <w:rPr>
          <w:rFonts w:ascii="Open Sans" w:eastAsia="Verdana" w:hAnsi="Open Sans" w:cs="Open Sans"/>
          <w:color w:val="000000"/>
          <w:kern w:val="24"/>
          <w:sz w:val="20"/>
          <w:szCs w:val="20"/>
        </w:rPr>
        <w:t xml:space="preserve">qualification content. It provides an approximate teaching time of </w:t>
      </w:r>
      <w:r w:rsidRPr="007E5350">
        <w:rPr>
          <w:rFonts w:ascii="Open Sans" w:eastAsia="Verdana" w:hAnsi="Open Sans" w:cs="Open Sans"/>
          <w:color w:val="000000"/>
          <w:kern w:val="24"/>
          <w:sz w:val="20"/>
          <w:szCs w:val="20"/>
        </w:rPr>
        <w:t xml:space="preserve">90 hours, with approximately 30 hours </w:t>
      </w:r>
      <w:r w:rsidR="00713046" w:rsidRPr="00156D71">
        <w:rPr>
          <w:rFonts w:ascii="Open Sans" w:eastAsia="Verdana" w:hAnsi="Open Sans" w:cs="Open Sans"/>
          <w:color w:val="000000"/>
          <w:kern w:val="24"/>
          <w:sz w:val="20"/>
          <w:szCs w:val="20"/>
        </w:rPr>
        <w:t>dedicated</w:t>
      </w:r>
      <w:r w:rsidR="00713046">
        <w:rPr>
          <w:rFonts w:ascii="Open Sans" w:eastAsia="Verdana" w:hAnsi="Open Sans" w:cs="Open Sans"/>
          <w:color w:val="000000"/>
          <w:kern w:val="24"/>
          <w:sz w:val="20"/>
          <w:szCs w:val="20"/>
        </w:rPr>
        <w:t xml:space="preserve"> to</w:t>
      </w:r>
      <w:r w:rsidR="00713046" w:rsidRPr="00156D71">
        <w:rPr>
          <w:rFonts w:ascii="Open Sans" w:eastAsia="Verdana" w:hAnsi="Open Sans" w:cs="Open Sans"/>
          <w:color w:val="000000"/>
          <w:kern w:val="24"/>
          <w:sz w:val="20"/>
          <w:szCs w:val="20"/>
        </w:rPr>
        <w:t xml:space="preserve"> consolidation, summative assessment, feedback</w:t>
      </w:r>
      <w:r w:rsidR="00713046">
        <w:rPr>
          <w:rFonts w:ascii="Open Sans" w:eastAsia="Verdana" w:hAnsi="Open Sans" w:cs="Open Sans"/>
          <w:color w:val="000000"/>
          <w:kern w:val="24"/>
          <w:sz w:val="20"/>
          <w:szCs w:val="20"/>
        </w:rPr>
        <w:t>,</w:t>
      </w:r>
      <w:r w:rsidR="00713046" w:rsidRPr="00156D71">
        <w:rPr>
          <w:rFonts w:ascii="Open Sans" w:eastAsia="Verdana" w:hAnsi="Open Sans" w:cs="Open Sans"/>
          <w:color w:val="000000"/>
          <w:kern w:val="24"/>
          <w:sz w:val="20"/>
          <w:szCs w:val="20"/>
        </w:rPr>
        <w:t xml:space="preserve"> and exam preparation</w:t>
      </w:r>
      <w:r w:rsidRPr="007E5350">
        <w:rPr>
          <w:rFonts w:ascii="Open Sans" w:eastAsia="Verdana" w:hAnsi="Open Sans" w:cs="Open Sans"/>
          <w:color w:val="000000"/>
          <w:kern w:val="24"/>
          <w:sz w:val="20"/>
          <w:szCs w:val="20"/>
        </w:rPr>
        <w:t xml:space="preserve">. </w:t>
      </w:r>
      <w:r w:rsidRPr="007E5350">
        <w:rPr>
          <w:rFonts w:ascii="Open Sans" w:hAnsi="Open Sans" w:cs="Open Sans"/>
          <w:sz w:val="20"/>
          <w:szCs w:val="20"/>
        </w:rPr>
        <w:t>International GCSEs have 120 - 140 guided learning hours.</w:t>
      </w:r>
    </w:p>
    <w:p w14:paraId="6E9CF785" w14:textId="583F9722" w:rsidR="001B7BFB" w:rsidRDefault="001B7BFB" w:rsidP="001B7BFB">
      <w:pPr>
        <w:spacing w:after="120"/>
        <w:textAlignment w:val="baseline"/>
        <w:rPr>
          <w:rFonts w:ascii="Open Sans" w:eastAsia="Verdana" w:hAnsi="Open Sans" w:cs="Open Sans"/>
          <w:color w:val="000000"/>
          <w:kern w:val="24"/>
          <w:sz w:val="20"/>
          <w:szCs w:val="20"/>
        </w:rPr>
      </w:pPr>
      <w:r w:rsidRPr="00AC3E54">
        <w:rPr>
          <w:rFonts w:ascii="Open Sans" w:eastAsia="Verdana" w:hAnsi="Open Sans" w:cs="Open Sans"/>
          <w:color w:val="000000"/>
          <w:kern w:val="24"/>
          <w:sz w:val="20"/>
          <w:szCs w:val="20"/>
        </w:rPr>
        <w:t xml:space="preserve">The assumption is made that there are 2 hours of teaching time </w:t>
      </w:r>
      <w:r w:rsidRPr="003B0421">
        <w:rPr>
          <w:rFonts w:ascii="Open Sans" w:eastAsia="Verdana" w:hAnsi="Open Sans" w:cs="Open Sans"/>
          <w:color w:val="000000"/>
          <w:kern w:val="24"/>
          <w:sz w:val="20"/>
          <w:szCs w:val="20"/>
        </w:rPr>
        <w:t>over 60 weeks</w:t>
      </w:r>
      <w:r w:rsidRPr="00AC3E54">
        <w:rPr>
          <w:rFonts w:ascii="Open Sans" w:eastAsia="Verdana" w:hAnsi="Open Sans" w:cs="Open Sans"/>
          <w:color w:val="000000"/>
          <w:kern w:val="24"/>
          <w:sz w:val="20"/>
          <w:szCs w:val="20"/>
        </w:rPr>
        <w:t xml:space="preserve"> and reflects how centres could use the time for practical activities. This Scheme of Work matches the International GCSE </w:t>
      </w:r>
      <w:r>
        <w:rPr>
          <w:rFonts w:ascii="Open Sans" w:eastAsia="Verdana" w:hAnsi="Open Sans" w:cs="Open Sans"/>
          <w:color w:val="000000"/>
          <w:kern w:val="24"/>
          <w:sz w:val="20"/>
          <w:szCs w:val="20"/>
        </w:rPr>
        <w:t xml:space="preserve">Physics </w:t>
      </w:r>
      <w:r w:rsidRPr="00AC3E54">
        <w:rPr>
          <w:rFonts w:ascii="Open Sans" w:eastAsia="Verdana" w:hAnsi="Open Sans" w:cs="Open Sans"/>
          <w:color w:val="000000"/>
          <w:kern w:val="24"/>
          <w:sz w:val="20"/>
          <w:szCs w:val="20"/>
        </w:rPr>
        <w:t>(modular) course planner and follows the order of the specification, which has been designed in line with the content split for the modular exams:</w:t>
      </w:r>
    </w:p>
    <w:p w14:paraId="1C021035" w14:textId="77777777" w:rsidR="00F83CBF" w:rsidRPr="00F83CBF" w:rsidRDefault="00F83CBF" w:rsidP="00D441CC">
      <w:pPr>
        <w:spacing w:after="120"/>
        <w:textAlignment w:val="baseline"/>
        <w:rPr>
          <w:rFonts w:ascii="Open Sans" w:eastAsia="Verdana" w:hAnsi="Open Sans" w:cs="Open Sans"/>
          <w:color w:val="000000"/>
          <w:kern w:val="24"/>
          <w:sz w:val="10"/>
          <w:szCs w:val="10"/>
        </w:rPr>
      </w:pPr>
    </w:p>
    <w:p w14:paraId="3DFA83D3" w14:textId="145FA173" w:rsidR="007A6D42" w:rsidRPr="00756761" w:rsidRDefault="007A6D42" w:rsidP="33B7D791">
      <w:pPr>
        <w:spacing w:after="120"/>
        <w:textAlignment w:val="baseline"/>
        <w:rPr>
          <w:rFonts w:ascii="Open Sans" w:eastAsia="Verdana" w:hAnsi="Open Sans" w:cs="Open Sans"/>
          <w:b/>
          <w:bCs/>
          <w:color w:val="000000"/>
          <w:kern w:val="24"/>
          <w:sz w:val="20"/>
          <w:szCs w:val="20"/>
        </w:rPr>
      </w:pPr>
      <w:r w:rsidRPr="00756761">
        <w:rPr>
          <w:rFonts w:ascii="Open Sans" w:eastAsia="Verdana" w:hAnsi="Open Sans" w:cs="Open Sans"/>
          <w:b/>
          <w:bCs/>
          <w:color w:val="000000"/>
          <w:kern w:val="24"/>
          <w:sz w:val="20"/>
          <w:szCs w:val="20"/>
        </w:rPr>
        <w:t xml:space="preserve">Unit 1: </w:t>
      </w:r>
    </w:p>
    <w:p w14:paraId="4B33D6AB" w14:textId="48144D1A" w:rsidR="00E1625E" w:rsidRPr="00756761" w:rsidRDefault="00C840A0" w:rsidP="00E33B55">
      <w:pPr>
        <w:pStyle w:val="ListParagraph"/>
        <w:numPr>
          <w:ilvl w:val="0"/>
          <w:numId w:val="18"/>
        </w:numPr>
        <w:spacing w:after="120"/>
        <w:textAlignment w:val="baseline"/>
        <w:rPr>
          <w:rFonts w:ascii="Open Sans" w:eastAsia="Verdana" w:hAnsi="Open Sans" w:cs="Open Sans"/>
          <w:kern w:val="24"/>
          <w:sz w:val="20"/>
          <w:szCs w:val="20"/>
        </w:rPr>
      </w:pPr>
      <w:r w:rsidRPr="00756761">
        <w:rPr>
          <w:rFonts w:ascii="Open Sans" w:eastAsia="Verdana" w:hAnsi="Open Sans" w:cs="Open Sans"/>
          <w:kern w:val="24"/>
          <w:sz w:val="20"/>
          <w:szCs w:val="20"/>
        </w:rPr>
        <w:t>Topic 1</w:t>
      </w:r>
      <w:r w:rsidR="00731EE7" w:rsidRPr="00756761">
        <w:rPr>
          <w:rFonts w:ascii="Open Sans" w:eastAsia="Verdana" w:hAnsi="Open Sans" w:cs="Open Sans"/>
          <w:kern w:val="24"/>
          <w:sz w:val="20"/>
          <w:szCs w:val="20"/>
        </w:rPr>
        <w:t xml:space="preserve"> – Forces and motion</w:t>
      </w:r>
    </w:p>
    <w:p w14:paraId="7250F135" w14:textId="35019284" w:rsidR="00731EE7" w:rsidRPr="00756761" w:rsidRDefault="00731EE7" w:rsidP="00E33B55">
      <w:pPr>
        <w:pStyle w:val="ListParagraph"/>
        <w:numPr>
          <w:ilvl w:val="0"/>
          <w:numId w:val="18"/>
        </w:numPr>
        <w:spacing w:after="120"/>
        <w:textAlignment w:val="baseline"/>
        <w:rPr>
          <w:rFonts w:ascii="Open Sans" w:eastAsia="Verdana" w:hAnsi="Open Sans" w:cs="Open Sans"/>
          <w:kern w:val="24"/>
          <w:sz w:val="20"/>
          <w:szCs w:val="20"/>
        </w:rPr>
      </w:pPr>
      <w:r w:rsidRPr="00756761">
        <w:rPr>
          <w:rFonts w:ascii="Open Sans" w:eastAsia="Verdana" w:hAnsi="Open Sans" w:cs="Open Sans"/>
          <w:kern w:val="24"/>
          <w:sz w:val="20"/>
          <w:szCs w:val="20"/>
        </w:rPr>
        <w:t>Topic 2 – Electricity</w:t>
      </w:r>
    </w:p>
    <w:p w14:paraId="53CE129C" w14:textId="54E5566F" w:rsidR="00731EE7" w:rsidRPr="00756761" w:rsidRDefault="00731EE7" w:rsidP="00E33B55">
      <w:pPr>
        <w:pStyle w:val="ListParagraph"/>
        <w:numPr>
          <w:ilvl w:val="0"/>
          <w:numId w:val="18"/>
        </w:numPr>
        <w:spacing w:after="120"/>
        <w:textAlignment w:val="baseline"/>
        <w:rPr>
          <w:rFonts w:ascii="Open Sans" w:eastAsia="Verdana" w:hAnsi="Open Sans" w:cs="Open Sans"/>
          <w:kern w:val="24"/>
          <w:sz w:val="20"/>
          <w:szCs w:val="20"/>
        </w:rPr>
      </w:pPr>
      <w:r w:rsidRPr="00756761">
        <w:rPr>
          <w:rFonts w:ascii="Open Sans" w:eastAsia="Verdana" w:hAnsi="Open Sans" w:cs="Open Sans"/>
          <w:kern w:val="24"/>
          <w:sz w:val="20"/>
          <w:szCs w:val="20"/>
        </w:rPr>
        <w:t>Topic 3 – Energy resources and energy transfer</w:t>
      </w:r>
    </w:p>
    <w:p w14:paraId="7888E5E0" w14:textId="717E1FE1" w:rsidR="00731EE7" w:rsidRPr="00756761" w:rsidRDefault="00731EE7" w:rsidP="00E33B55">
      <w:pPr>
        <w:pStyle w:val="ListParagraph"/>
        <w:numPr>
          <w:ilvl w:val="0"/>
          <w:numId w:val="18"/>
        </w:numPr>
        <w:spacing w:after="120"/>
        <w:textAlignment w:val="baseline"/>
        <w:rPr>
          <w:rFonts w:ascii="Open Sans" w:eastAsia="Verdana" w:hAnsi="Open Sans" w:cs="Open Sans"/>
          <w:kern w:val="24"/>
          <w:sz w:val="20"/>
          <w:szCs w:val="20"/>
        </w:rPr>
      </w:pPr>
      <w:r w:rsidRPr="00756761">
        <w:rPr>
          <w:rFonts w:ascii="Open Sans" w:eastAsia="Verdana" w:hAnsi="Open Sans" w:cs="Open Sans"/>
          <w:kern w:val="24"/>
          <w:sz w:val="20"/>
          <w:szCs w:val="20"/>
        </w:rPr>
        <w:t>Topic 4 – Solids, liquids, and gases: Part 1</w:t>
      </w:r>
    </w:p>
    <w:p w14:paraId="3C10E652" w14:textId="77777777" w:rsidR="00F54C8E" w:rsidRDefault="00F54C8E" w:rsidP="006B3069">
      <w:pPr>
        <w:spacing w:after="120" w:line="240" w:lineRule="auto"/>
        <w:textAlignment w:val="baseline"/>
        <w:rPr>
          <w:rFonts w:ascii="Open Sans" w:eastAsia="Verdana" w:hAnsi="Open Sans" w:cs="Open Sans"/>
          <w:b/>
          <w:bCs/>
          <w:color w:val="000000"/>
          <w:kern w:val="24"/>
          <w:sz w:val="20"/>
          <w:szCs w:val="20"/>
        </w:rPr>
      </w:pPr>
    </w:p>
    <w:p w14:paraId="069FB1DC" w14:textId="248C7929" w:rsidR="0013126E" w:rsidRPr="00756761" w:rsidRDefault="007A6D42" w:rsidP="006B3069">
      <w:pPr>
        <w:spacing w:after="120" w:line="240" w:lineRule="auto"/>
        <w:textAlignment w:val="baseline"/>
        <w:rPr>
          <w:rFonts w:ascii="Open Sans" w:eastAsia="Verdana" w:hAnsi="Open Sans" w:cs="Open Sans"/>
          <w:b/>
          <w:bCs/>
          <w:color w:val="000000"/>
          <w:kern w:val="24"/>
          <w:sz w:val="20"/>
          <w:szCs w:val="20"/>
        </w:rPr>
      </w:pPr>
      <w:r w:rsidRPr="00756761">
        <w:rPr>
          <w:rFonts w:ascii="Open Sans" w:eastAsia="Verdana" w:hAnsi="Open Sans" w:cs="Open Sans"/>
          <w:b/>
          <w:bCs/>
          <w:color w:val="000000"/>
          <w:kern w:val="24"/>
          <w:sz w:val="20"/>
          <w:szCs w:val="20"/>
        </w:rPr>
        <w:t xml:space="preserve">Unit 2: </w:t>
      </w:r>
    </w:p>
    <w:p w14:paraId="2369868D" w14:textId="2CF5816A" w:rsidR="006B3069" w:rsidRPr="00756761" w:rsidRDefault="006B3069" w:rsidP="00E33B55">
      <w:pPr>
        <w:pStyle w:val="ListParagraph"/>
        <w:numPr>
          <w:ilvl w:val="0"/>
          <w:numId w:val="19"/>
        </w:numPr>
        <w:spacing w:after="120" w:line="240" w:lineRule="auto"/>
        <w:textAlignment w:val="baseline"/>
        <w:rPr>
          <w:rFonts w:ascii="Open Sans" w:eastAsia="Verdana" w:hAnsi="Open Sans" w:cs="Open Sans"/>
          <w:kern w:val="24"/>
          <w:sz w:val="20"/>
          <w:szCs w:val="20"/>
        </w:rPr>
      </w:pPr>
      <w:r w:rsidRPr="00756761">
        <w:rPr>
          <w:rFonts w:ascii="Open Sans" w:eastAsia="Verdana" w:hAnsi="Open Sans" w:cs="Open Sans"/>
          <w:kern w:val="24"/>
          <w:sz w:val="20"/>
          <w:szCs w:val="20"/>
        </w:rPr>
        <w:t>Topic 5 – Waves</w:t>
      </w:r>
    </w:p>
    <w:p w14:paraId="20BF5958" w14:textId="007E5F91" w:rsidR="006B3069" w:rsidRPr="00756761" w:rsidRDefault="006B3069" w:rsidP="00E33B55">
      <w:pPr>
        <w:pStyle w:val="ListParagraph"/>
        <w:numPr>
          <w:ilvl w:val="0"/>
          <w:numId w:val="19"/>
        </w:numPr>
        <w:spacing w:after="120" w:line="240" w:lineRule="auto"/>
        <w:textAlignment w:val="baseline"/>
        <w:rPr>
          <w:rFonts w:ascii="Open Sans" w:eastAsia="Verdana" w:hAnsi="Open Sans" w:cs="Open Sans"/>
          <w:kern w:val="24"/>
          <w:sz w:val="20"/>
          <w:szCs w:val="20"/>
        </w:rPr>
      </w:pPr>
      <w:r w:rsidRPr="00756761">
        <w:rPr>
          <w:rFonts w:ascii="Open Sans" w:eastAsia="Verdana" w:hAnsi="Open Sans" w:cs="Open Sans"/>
          <w:kern w:val="24"/>
          <w:sz w:val="20"/>
          <w:szCs w:val="20"/>
        </w:rPr>
        <w:t>Topic 6 – Solids, liquids, and gases: Part 2</w:t>
      </w:r>
    </w:p>
    <w:p w14:paraId="63AC949F" w14:textId="03C6E656" w:rsidR="006D7BF7" w:rsidRPr="00756761" w:rsidRDefault="00C321F3" w:rsidP="00756761">
      <w:pPr>
        <w:pStyle w:val="Tabletextbullets"/>
        <w:numPr>
          <w:ilvl w:val="0"/>
          <w:numId w:val="0"/>
        </w:numPr>
        <w:ind w:left="1074" w:hanging="360"/>
        <w:rPr>
          <w:rFonts w:ascii="Open Sans" w:eastAsia="Verdana" w:hAnsi="Open Sans" w:cs="Open Sans"/>
          <w:i/>
          <w:iCs/>
          <w:sz w:val="18"/>
          <w:szCs w:val="22"/>
        </w:rPr>
      </w:pPr>
      <w:r w:rsidRPr="00756761">
        <w:rPr>
          <w:rFonts w:ascii="Open Sans" w:eastAsia="Verdana" w:hAnsi="Open Sans" w:cs="Open Sans"/>
          <w:i/>
          <w:iCs/>
          <w:sz w:val="18"/>
          <w:szCs w:val="22"/>
        </w:rPr>
        <w:t xml:space="preserve">[note: </w:t>
      </w:r>
      <w:r w:rsidR="0091208D">
        <w:rPr>
          <w:rFonts w:ascii="Open Sans" w:eastAsia="Verdana" w:hAnsi="Open Sans" w:cs="Open Sans"/>
          <w:i/>
          <w:iCs/>
          <w:sz w:val="18"/>
          <w:szCs w:val="22"/>
        </w:rPr>
        <w:t xml:space="preserve">Topic 4 - </w:t>
      </w:r>
      <w:r w:rsidR="005E5E2C" w:rsidRPr="00756761">
        <w:rPr>
          <w:rFonts w:ascii="Open Sans" w:eastAsia="Verdana" w:hAnsi="Open Sans" w:cs="Open Sans"/>
          <w:i/>
          <w:iCs/>
          <w:sz w:val="18"/>
          <w:szCs w:val="22"/>
        </w:rPr>
        <w:t>Solids, liquids, and gases</w:t>
      </w:r>
      <w:r w:rsidR="00BD4FCC" w:rsidRPr="00756761">
        <w:rPr>
          <w:rFonts w:ascii="Open Sans" w:eastAsia="Verdana" w:hAnsi="Open Sans" w:cs="Open Sans"/>
          <w:i/>
          <w:iCs/>
          <w:sz w:val="18"/>
          <w:szCs w:val="22"/>
        </w:rPr>
        <w:t>:</w:t>
      </w:r>
      <w:r w:rsidRPr="00756761">
        <w:rPr>
          <w:rFonts w:ascii="Open Sans" w:eastAsia="Verdana" w:hAnsi="Open Sans" w:cs="Open Sans"/>
          <w:i/>
          <w:iCs/>
          <w:sz w:val="18"/>
          <w:szCs w:val="22"/>
        </w:rPr>
        <w:t xml:space="preserve"> Part 1, part</w:t>
      </w:r>
      <w:r w:rsidR="00BD4FCC" w:rsidRPr="00756761">
        <w:rPr>
          <w:rFonts w:ascii="Open Sans" w:eastAsia="Verdana" w:hAnsi="Open Sans" w:cs="Open Sans"/>
          <w:i/>
          <w:iCs/>
          <w:sz w:val="18"/>
          <w:szCs w:val="22"/>
        </w:rPr>
        <w:t xml:space="preserve"> a </w:t>
      </w:r>
      <w:r w:rsidRPr="00756761">
        <w:rPr>
          <w:rFonts w:ascii="Open Sans" w:eastAsia="Verdana" w:hAnsi="Open Sans" w:cs="Open Sans"/>
          <w:i/>
          <w:iCs/>
          <w:sz w:val="18"/>
          <w:szCs w:val="22"/>
        </w:rPr>
        <w:t>will also be assessed again in Unit 2]</w:t>
      </w:r>
    </w:p>
    <w:p w14:paraId="244CAAF2" w14:textId="1BC6C220" w:rsidR="006B3069" w:rsidRPr="00756761" w:rsidRDefault="006B3069" w:rsidP="00E33B55">
      <w:pPr>
        <w:pStyle w:val="ListParagraph"/>
        <w:numPr>
          <w:ilvl w:val="0"/>
          <w:numId w:val="19"/>
        </w:numPr>
        <w:spacing w:after="120" w:line="240" w:lineRule="auto"/>
        <w:textAlignment w:val="baseline"/>
        <w:rPr>
          <w:rFonts w:ascii="Open Sans" w:eastAsia="Verdana" w:hAnsi="Open Sans" w:cs="Open Sans"/>
          <w:kern w:val="24"/>
          <w:sz w:val="20"/>
          <w:szCs w:val="20"/>
        </w:rPr>
      </w:pPr>
      <w:r w:rsidRPr="00756761">
        <w:rPr>
          <w:rFonts w:ascii="Open Sans" w:eastAsia="Verdana" w:hAnsi="Open Sans" w:cs="Open Sans"/>
          <w:kern w:val="24"/>
          <w:sz w:val="20"/>
          <w:szCs w:val="20"/>
        </w:rPr>
        <w:t>Topic 7</w:t>
      </w:r>
      <w:r w:rsidR="00F537F1" w:rsidRPr="00756761">
        <w:rPr>
          <w:rFonts w:ascii="Open Sans" w:eastAsia="Verdana" w:hAnsi="Open Sans" w:cs="Open Sans"/>
          <w:kern w:val="24"/>
          <w:sz w:val="20"/>
          <w:szCs w:val="20"/>
        </w:rPr>
        <w:t xml:space="preserve"> – Magnetism and electromagnetism</w:t>
      </w:r>
    </w:p>
    <w:p w14:paraId="0FFCC51B" w14:textId="53B0C539" w:rsidR="00F537F1" w:rsidRPr="00756761" w:rsidRDefault="00F537F1" w:rsidP="00E33B55">
      <w:pPr>
        <w:pStyle w:val="ListParagraph"/>
        <w:numPr>
          <w:ilvl w:val="0"/>
          <w:numId w:val="19"/>
        </w:numPr>
        <w:spacing w:after="120" w:line="240" w:lineRule="auto"/>
        <w:textAlignment w:val="baseline"/>
        <w:rPr>
          <w:rFonts w:ascii="Open Sans" w:eastAsia="Verdana" w:hAnsi="Open Sans" w:cs="Open Sans"/>
          <w:kern w:val="24"/>
          <w:sz w:val="20"/>
          <w:szCs w:val="20"/>
        </w:rPr>
      </w:pPr>
      <w:r w:rsidRPr="00756761">
        <w:rPr>
          <w:rFonts w:ascii="Open Sans" w:eastAsia="Verdana" w:hAnsi="Open Sans" w:cs="Open Sans"/>
          <w:kern w:val="24"/>
          <w:sz w:val="20"/>
          <w:szCs w:val="20"/>
        </w:rPr>
        <w:t>Topic 8 – Radioactivity and particles</w:t>
      </w:r>
    </w:p>
    <w:p w14:paraId="53259492" w14:textId="27764506" w:rsidR="00F537F1" w:rsidRPr="00756761" w:rsidRDefault="00F537F1" w:rsidP="00E33B55">
      <w:pPr>
        <w:pStyle w:val="ListParagraph"/>
        <w:numPr>
          <w:ilvl w:val="0"/>
          <w:numId w:val="19"/>
        </w:numPr>
        <w:spacing w:after="120" w:line="240" w:lineRule="auto"/>
        <w:textAlignment w:val="baseline"/>
        <w:rPr>
          <w:rFonts w:ascii="Open Sans" w:eastAsia="Verdana" w:hAnsi="Open Sans" w:cs="Open Sans"/>
          <w:kern w:val="24"/>
          <w:sz w:val="20"/>
          <w:szCs w:val="20"/>
        </w:rPr>
      </w:pPr>
      <w:r w:rsidRPr="00756761">
        <w:rPr>
          <w:rFonts w:ascii="Open Sans" w:eastAsia="Verdana" w:hAnsi="Open Sans" w:cs="Open Sans"/>
          <w:kern w:val="24"/>
          <w:sz w:val="20"/>
          <w:szCs w:val="20"/>
        </w:rPr>
        <w:t>Topic 9 – Astrophysics</w:t>
      </w:r>
    </w:p>
    <w:p w14:paraId="08AB1703" w14:textId="7DB41ADD" w:rsidR="00F537F1" w:rsidRPr="00F537F1" w:rsidRDefault="00F537F1" w:rsidP="006B3069">
      <w:pPr>
        <w:spacing w:after="120" w:line="240" w:lineRule="auto"/>
        <w:textAlignment w:val="baseline"/>
        <w:rPr>
          <w:rFonts w:ascii="Open Sans" w:eastAsia="Verdana" w:hAnsi="Open Sans" w:cs="Open Sans"/>
          <w:b/>
          <w:bCs/>
          <w:color w:val="000000"/>
          <w:kern w:val="24"/>
          <w:sz w:val="20"/>
          <w:szCs w:val="20"/>
          <w:highlight w:val="yellow"/>
        </w:rPr>
      </w:pPr>
    </w:p>
    <w:p w14:paraId="087667DD" w14:textId="77777777" w:rsidR="00E160C0" w:rsidRPr="00AC3E54" w:rsidRDefault="00E160C0" w:rsidP="00E160C0">
      <w:pPr>
        <w:spacing w:after="120"/>
        <w:textAlignment w:val="baseline"/>
        <w:rPr>
          <w:rFonts w:ascii="Open Sans" w:eastAsia="Verdana" w:hAnsi="Open Sans" w:cs="Open Sans"/>
          <w:color w:val="000000"/>
          <w:kern w:val="24"/>
          <w:sz w:val="20"/>
          <w:szCs w:val="20"/>
        </w:rPr>
      </w:pPr>
      <w:r>
        <w:rPr>
          <w:rFonts w:ascii="Open Sans" w:eastAsia="Verdana" w:hAnsi="Open Sans" w:cs="Open Sans"/>
          <w:color w:val="000000"/>
          <w:kern w:val="24"/>
          <w:sz w:val="20"/>
          <w:szCs w:val="20"/>
        </w:rPr>
        <w:t>This Scheme of Work is</w:t>
      </w:r>
      <w:r w:rsidRPr="00AC3E54">
        <w:rPr>
          <w:rFonts w:ascii="Open Sans" w:eastAsia="Verdana" w:hAnsi="Open Sans" w:cs="Open Sans"/>
          <w:color w:val="000000"/>
          <w:kern w:val="24"/>
          <w:sz w:val="20"/>
          <w:szCs w:val="20"/>
        </w:rPr>
        <w:t xml:space="preserve"> not intended to be prescriptive. This document is editable to allow for any adaptations you may wish to make to best suit your teaching style and learner needs. </w:t>
      </w:r>
    </w:p>
    <w:p w14:paraId="417B3845" w14:textId="77777777" w:rsidR="00E160C0" w:rsidRPr="00A469BE" w:rsidRDefault="00E160C0" w:rsidP="00E160C0">
      <w:pPr>
        <w:spacing w:after="120" w:line="240" w:lineRule="auto"/>
        <w:textAlignment w:val="baseline"/>
        <w:rPr>
          <w:rFonts w:ascii="Open Sans" w:eastAsia="Verdana" w:hAnsi="Open Sans" w:cs="Open Sans"/>
          <w:color w:val="000000"/>
          <w:kern w:val="24"/>
          <w:sz w:val="20"/>
          <w:szCs w:val="20"/>
        </w:rPr>
      </w:pPr>
      <w:r w:rsidRPr="00A469BE">
        <w:rPr>
          <w:rFonts w:ascii="Open Sans" w:eastAsia="Verdana" w:hAnsi="Open Sans" w:cs="Open Sans"/>
          <w:color w:val="000000"/>
          <w:kern w:val="24"/>
          <w:sz w:val="20"/>
          <w:szCs w:val="20"/>
        </w:rPr>
        <w:t xml:space="preserve">The columns in this Scheme of Work indicate: </w:t>
      </w:r>
    </w:p>
    <w:p w14:paraId="2F2A7544" w14:textId="77777777" w:rsidR="00E160C0" w:rsidRPr="003B0421" w:rsidRDefault="00E160C0" w:rsidP="00E160C0">
      <w:pPr>
        <w:numPr>
          <w:ilvl w:val="0"/>
          <w:numId w:val="1"/>
        </w:numPr>
        <w:spacing w:after="120" w:line="240" w:lineRule="auto"/>
        <w:textAlignment w:val="baseline"/>
        <w:rPr>
          <w:rFonts w:ascii="Open Sans" w:eastAsia="Verdana" w:hAnsi="Open Sans" w:cs="Open Sans"/>
          <w:color w:val="000000"/>
          <w:kern w:val="24"/>
          <w:sz w:val="20"/>
          <w:szCs w:val="20"/>
        </w:rPr>
      </w:pPr>
      <w:r w:rsidRPr="003B0421">
        <w:rPr>
          <w:rFonts w:ascii="Open Sans" w:eastAsia="Verdana" w:hAnsi="Open Sans" w:cs="Open Sans"/>
          <w:color w:val="000000"/>
          <w:kern w:val="24"/>
          <w:sz w:val="20"/>
          <w:szCs w:val="20"/>
        </w:rPr>
        <w:lastRenderedPageBreak/>
        <w:t>An approximate number of week(s) allocated to the course content.</w:t>
      </w:r>
    </w:p>
    <w:p w14:paraId="0AE183D4" w14:textId="77777777" w:rsidR="00E160C0" w:rsidRPr="00733186" w:rsidRDefault="00E160C0" w:rsidP="00E160C0">
      <w:pPr>
        <w:numPr>
          <w:ilvl w:val="0"/>
          <w:numId w:val="1"/>
        </w:numPr>
        <w:spacing w:after="120" w:line="240" w:lineRule="auto"/>
        <w:textAlignment w:val="baseline"/>
        <w:rPr>
          <w:rFonts w:ascii="Open Sans" w:eastAsia="Verdana" w:hAnsi="Open Sans" w:cs="Open Sans"/>
          <w:color w:val="000000"/>
          <w:kern w:val="24"/>
          <w:sz w:val="20"/>
          <w:szCs w:val="20"/>
        </w:rPr>
      </w:pPr>
      <w:r w:rsidRPr="00733186">
        <w:rPr>
          <w:rFonts w:ascii="Open Sans" w:eastAsia="Verdana" w:hAnsi="Open Sans" w:cs="Open Sans"/>
          <w:color w:val="000000"/>
          <w:kern w:val="24"/>
          <w:sz w:val="20"/>
          <w:szCs w:val="20"/>
        </w:rPr>
        <w:t>Which section of the specification this lesson relates to.</w:t>
      </w:r>
      <w:r>
        <w:rPr>
          <w:rFonts w:ascii="Open Sans" w:eastAsia="Verdana" w:hAnsi="Open Sans" w:cs="Open Sans"/>
          <w:color w:val="000000"/>
          <w:kern w:val="24"/>
          <w:sz w:val="20"/>
          <w:szCs w:val="20"/>
        </w:rPr>
        <w:t xml:space="preserve"> </w:t>
      </w:r>
      <w:r w:rsidRPr="000667FE">
        <w:rPr>
          <w:rFonts w:ascii="Open Sans" w:eastAsia="Verdana" w:hAnsi="Open Sans" w:cs="Open Sans"/>
          <w:color w:val="000000"/>
          <w:kern w:val="24"/>
          <w:sz w:val="20"/>
          <w:szCs w:val="20"/>
        </w:rPr>
        <w:t xml:space="preserve">Please note that </w:t>
      </w:r>
      <w:r w:rsidRPr="000667FE">
        <w:rPr>
          <w:rFonts w:ascii="Open Sans" w:eastAsia="Verdana" w:hAnsi="Open Sans" w:cs="Open Sans"/>
          <w:b/>
          <w:bCs/>
          <w:color w:val="000000"/>
          <w:kern w:val="24"/>
          <w:sz w:val="20"/>
          <w:szCs w:val="20"/>
        </w:rPr>
        <w:t>emboldened</w:t>
      </w:r>
      <w:r w:rsidRPr="000667FE">
        <w:rPr>
          <w:rFonts w:ascii="Open Sans" w:eastAsia="Verdana" w:hAnsi="Open Sans" w:cs="Open Sans"/>
          <w:color w:val="000000"/>
          <w:kern w:val="24"/>
          <w:sz w:val="20"/>
          <w:szCs w:val="20"/>
        </w:rPr>
        <w:t xml:space="preserve"> content is not assessed in double award.</w:t>
      </w:r>
      <w:r>
        <w:rPr>
          <w:rFonts w:ascii="Open Sans" w:eastAsia="Verdana" w:hAnsi="Open Sans" w:cs="Open Sans"/>
          <w:color w:val="000000"/>
          <w:kern w:val="24"/>
          <w:sz w:val="20"/>
          <w:szCs w:val="20"/>
        </w:rPr>
        <w:t xml:space="preserve"> </w:t>
      </w:r>
    </w:p>
    <w:p w14:paraId="088B127E" w14:textId="77777777" w:rsidR="00E160C0" w:rsidRPr="00733186" w:rsidRDefault="00E160C0" w:rsidP="00E160C0">
      <w:pPr>
        <w:numPr>
          <w:ilvl w:val="0"/>
          <w:numId w:val="1"/>
        </w:numPr>
        <w:spacing w:after="120" w:line="240" w:lineRule="auto"/>
        <w:textAlignment w:val="baseline"/>
        <w:rPr>
          <w:rFonts w:ascii="Open Sans" w:eastAsia="Verdana" w:hAnsi="Open Sans" w:cs="Open Sans"/>
          <w:color w:val="000000"/>
          <w:kern w:val="24"/>
          <w:sz w:val="20"/>
          <w:szCs w:val="20"/>
        </w:rPr>
      </w:pPr>
      <w:r w:rsidRPr="00733186">
        <w:rPr>
          <w:rFonts w:ascii="Open Sans" w:eastAsia="Verdana" w:hAnsi="Open Sans" w:cs="Open Sans"/>
          <w:color w:val="000000"/>
          <w:kern w:val="24"/>
          <w:sz w:val="20"/>
          <w:szCs w:val="20"/>
        </w:rPr>
        <w:t>Explicit reference is made to what course content needs covering in lessons.</w:t>
      </w:r>
    </w:p>
    <w:p w14:paraId="5A512145" w14:textId="7F1B66D3" w:rsidR="00E160C0" w:rsidRPr="000146A4" w:rsidRDefault="00E160C0" w:rsidP="00E160C0">
      <w:pPr>
        <w:numPr>
          <w:ilvl w:val="0"/>
          <w:numId w:val="1"/>
        </w:numPr>
        <w:spacing w:after="120" w:line="240" w:lineRule="auto"/>
        <w:textAlignment w:val="baseline"/>
        <w:rPr>
          <w:rFonts w:ascii="Open Sans" w:eastAsia="Verdana" w:hAnsi="Open Sans" w:cs="Open Sans"/>
          <w:color w:val="000000"/>
          <w:kern w:val="24"/>
          <w:sz w:val="20"/>
          <w:szCs w:val="20"/>
        </w:rPr>
      </w:pPr>
      <w:r>
        <w:rPr>
          <w:rFonts w:ascii="Open Sans" w:eastAsia="Verdana" w:hAnsi="Open Sans" w:cs="Open Sans"/>
          <w:color w:val="000000"/>
          <w:kern w:val="24"/>
          <w:sz w:val="20"/>
          <w:szCs w:val="20"/>
        </w:rPr>
        <w:t>Suggested</w:t>
      </w:r>
      <w:r w:rsidRPr="000146A4">
        <w:rPr>
          <w:rFonts w:ascii="Open Sans" w:eastAsia="Verdana" w:hAnsi="Open Sans" w:cs="Open Sans"/>
          <w:color w:val="000000"/>
          <w:kern w:val="24"/>
          <w:sz w:val="20"/>
          <w:szCs w:val="20"/>
        </w:rPr>
        <w:t xml:space="preserve"> activities that provide teaching</w:t>
      </w:r>
      <w:r>
        <w:rPr>
          <w:rFonts w:ascii="Open Sans" w:eastAsia="Verdana" w:hAnsi="Open Sans" w:cs="Open Sans"/>
          <w:color w:val="000000"/>
          <w:kern w:val="24"/>
          <w:sz w:val="20"/>
          <w:szCs w:val="20"/>
        </w:rPr>
        <w:t xml:space="preserve"> </w:t>
      </w:r>
      <w:r w:rsidRPr="000146A4">
        <w:rPr>
          <w:rFonts w:ascii="Open Sans" w:eastAsia="Verdana" w:hAnsi="Open Sans" w:cs="Open Sans"/>
          <w:color w:val="000000"/>
          <w:kern w:val="24"/>
          <w:sz w:val="20"/>
          <w:szCs w:val="20"/>
        </w:rPr>
        <w:t>ideas and resources that could be used to support the teaching of lessons, including relevant textbook page numbers</w:t>
      </w:r>
      <w:r>
        <w:rPr>
          <w:rFonts w:ascii="Open Sans" w:eastAsia="Verdana" w:hAnsi="Open Sans" w:cs="Open Sans"/>
          <w:color w:val="000000"/>
          <w:kern w:val="24"/>
          <w:sz w:val="20"/>
          <w:szCs w:val="20"/>
        </w:rPr>
        <w:t>; lab book page numbers (if relevant); practical support</w:t>
      </w:r>
      <w:r w:rsidRPr="000146A4">
        <w:rPr>
          <w:rFonts w:ascii="Open Sans" w:eastAsia="Verdana" w:hAnsi="Open Sans" w:cs="Open Sans"/>
          <w:color w:val="000000"/>
          <w:kern w:val="24"/>
          <w:sz w:val="20"/>
          <w:szCs w:val="20"/>
        </w:rPr>
        <w:t xml:space="preserve"> and </w:t>
      </w:r>
      <w:r w:rsidR="00ED3AB7">
        <w:rPr>
          <w:rFonts w:ascii="Open Sans" w:eastAsia="Verdana" w:hAnsi="Open Sans" w:cs="Open Sans"/>
          <w:color w:val="000000"/>
          <w:kern w:val="24"/>
          <w:sz w:val="20"/>
          <w:szCs w:val="20"/>
        </w:rPr>
        <w:t>references</w:t>
      </w:r>
      <w:r w:rsidR="00ED3AB7" w:rsidRPr="000146A4">
        <w:rPr>
          <w:rFonts w:ascii="Open Sans" w:eastAsia="Verdana" w:hAnsi="Open Sans" w:cs="Open Sans"/>
          <w:color w:val="000000"/>
          <w:kern w:val="24"/>
          <w:sz w:val="20"/>
          <w:szCs w:val="20"/>
        </w:rPr>
        <w:t xml:space="preserve"> to the teaching hub, where you will be able to find </w:t>
      </w:r>
      <w:r w:rsidR="00ED3AB7" w:rsidRPr="00E45153">
        <w:rPr>
          <w:rFonts w:ascii="Open Sans" w:eastAsia="Verdana" w:hAnsi="Open Sans" w:cs="Open Sans"/>
          <w:color w:val="000000"/>
          <w:kern w:val="24"/>
          <w:sz w:val="20"/>
          <w:szCs w:val="20"/>
        </w:rPr>
        <w:t xml:space="preserve">additional resources and information, such as worksheets, required prior knowledge and common misconceptions. </w:t>
      </w:r>
      <w:r w:rsidR="00ED3AB7">
        <w:rPr>
          <w:rFonts w:ascii="Open Sans" w:eastAsia="Verdana" w:hAnsi="Open Sans" w:cs="Open Sans"/>
          <w:color w:val="000000"/>
          <w:kern w:val="24"/>
          <w:sz w:val="20"/>
          <w:szCs w:val="20"/>
        </w:rPr>
        <w:t>All underlined content has an associated hyperlink.</w:t>
      </w:r>
    </w:p>
    <w:p w14:paraId="7576486D" w14:textId="77777777" w:rsidR="00E160C0" w:rsidRPr="007E5350" w:rsidRDefault="00E160C0" w:rsidP="00E160C0">
      <w:pPr>
        <w:numPr>
          <w:ilvl w:val="0"/>
          <w:numId w:val="1"/>
        </w:numPr>
        <w:spacing w:after="120" w:line="240" w:lineRule="auto"/>
        <w:textAlignment w:val="baseline"/>
        <w:rPr>
          <w:rFonts w:ascii="Open Sans" w:eastAsia="Verdana" w:hAnsi="Open Sans" w:cs="Open Sans"/>
          <w:color w:val="000000"/>
          <w:kern w:val="24"/>
          <w:sz w:val="20"/>
          <w:szCs w:val="20"/>
        </w:rPr>
      </w:pPr>
      <w:r w:rsidRPr="007E5350">
        <w:rPr>
          <w:rFonts w:ascii="Open Sans" w:eastAsia="Verdana" w:hAnsi="Open Sans" w:cs="Open Sans"/>
          <w:color w:val="000000"/>
          <w:kern w:val="24"/>
          <w:sz w:val="20"/>
          <w:szCs w:val="20"/>
        </w:rPr>
        <w:t>Skills assessed through the examination and specific examples of questions that do this in the exam.</w:t>
      </w:r>
    </w:p>
    <w:p w14:paraId="55C5812C" w14:textId="77777777" w:rsidR="00E160C0" w:rsidRPr="007E5350" w:rsidRDefault="00E160C0" w:rsidP="00E160C0">
      <w:pPr>
        <w:numPr>
          <w:ilvl w:val="0"/>
          <w:numId w:val="1"/>
        </w:numPr>
        <w:spacing w:after="120" w:line="240" w:lineRule="auto"/>
        <w:textAlignment w:val="baseline"/>
        <w:rPr>
          <w:rFonts w:ascii="Open Sans" w:eastAsia="Verdana" w:hAnsi="Open Sans" w:cs="Open Sans"/>
          <w:color w:val="000000"/>
          <w:kern w:val="24"/>
          <w:sz w:val="20"/>
          <w:szCs w:val="20"/>
        </w:rPr>
      </w:pPr>
      <w:r w:rsidRPr="007E5350">
        <w:rPr>
          <w:rFonts w:ascii="Open Sans" w:eastAsia="Verdana" w:hAnsi="Open Sans" w:cs="Open Sans"/>
          <w:color w:val="000000"/>
          <w:kern w:val="24"/>
          <w:sz w:val="20"/>
          <w:szCs w:val="20"/>
        </w:rPr>
        <w:t>Skills that could be acquired through teaching and delivery within lessons.</w:t>
      </w:r>
    </w:p>
    <w:p w14:paraId="00A46F08" w14:textId="77777777" w:rsidR="00B20BFA" w:rsidRDefault="00B20BFA" w:rsidP="00AD796D">
      <w:pPr>
        <w:spacing w:after="120"/>
        <w:textAlignment w:val="baseline"/>
        <w:rPr>
          <w:rFonts w:ascii="Open Sans" w:eastAsia="Verdana" w:hAnsi="Open Sans" w:cs="Open Sans"/>
          <w:b/>
          <w:bCs/>
          <w:color w:val="000000"/>
          <w:kern w:val="24"/>
          <w:sz w:val="20"/>
          <w:szCs w:val="20"/>
        </w:rPr>
      </w:pPr>
    </w:p>
    <w:p w14:paraId="6D027D2E" w14:textId="706F8093" w:rsidR="00A73572" w:rsidRPr="00CF1591" w:rsidRDefault="00A73572" w:rsidP="00AD796D">
      <w:pPr>
        <w:spacing w:after="120"/>
        <w:textAlignment w:val="baseline"/>
        <w:rPr>
          <w:rFonts w:ascii="Open Sans" w:eastAsia="Verdana" w:hAnsi="Open Sans" w:cs="Open Sans"/>
          <w:b/>
          <w:bCs/>
          <w:color w:val="000000"/>
          <w:kern w:val="24"/>
          <w:sz w:val="20"/>
          <w:szCs w:val="20"/>
        </w:rPr>
      </w:pPr>
      <w:r w:rsidRPr="00CF1591">
        <w:rPr>
          <w:rFonts w:ascii="Open Sans" w:eastAsia="Verdana" w:hAnsi="Open Sans" w:cs="Open Sans"/>
          <w:b/>
          <w:bCs/>
          <w:color w:val="000000"/>
          <w:kern w:val="24"/>
          <w:sz w:val="20"/>
          <w:szCs w:val="20"/>
        </w:rPr>
        <w:t>Why transferable skills?  </w:t>
      </w:r>
    </w:p>
    <w:p w14:paraId="6B59CF7C" w14:textId="7FBDA3A3" w:rsidR="00883EBE" w:rsidRPr="00CF1591" w:rsidRDefault="00DB643A" w:rsidP="0009482E">
      <w:pPr>
        <w:spacing w:after="120" w:line="276" w:lineRule="auto"/>
        <w:textAlignment w:val="baseline"/>
        <w:rPr>
          <w:rFonts w:ascii="Open Sans" w:eastAsia="Verdana" w:hAnsi="Open Sans" w:cs="Open Sans"/>
          <w:color w:val="000000"/>
          <w:kern w:val="24"/>
          <w:sz w:val="20"/>
          <w:szCs w:val="20"/>
        </w:rPr>
      </w:pPr>
      <w:r w:rsidRPr="00CF1591">
        <w:rPr>
          <w:rFonts w:ascii="Open Sans" w:eastAsia="Verdana" w:hAnsi="Open Sans" w:cs="Open Sans"/>
          <w:color w:val="000000"/>
          <w:kern w:val="24"/>
          <w:sz w:val="20"/>
          <w:szCs w:val="20"/>
        </w:rPr>
        <w:t xml:space="preserve">In recent years, higher education institutions and global employers have consistently flagged the need for students to develop a range of transferable skills to enable them to respond with confidence to the demands of undergraduate study and the world of work. To support the design of our qualifications, we have mapped them to a transferable skills framework. The framework includes cognitive, </w:t>
      </w:r>
      <w:r w:rsidR="00714364" w:rsidRPr="00CF1591">
        <w:rPr>
          <w:rFonts w:ascii="Open Sans" w:eastAsia="Verdana" w:hAnsi="Open Sans" w:cs="Open Sans"/>
          <w:color w:val="000000"/>
          <w:kern w:val="24"/>
          <w:sz w:val="20"/>
          <w:szCs w:val="20"/>
        </w:rPr>
        <w:t>intrapersonal,</w:t>
      </w:r>
      <w:r w:rsidRPr="00CF1591">
        <w:rPr>
          <w:rFonts w:ascii="Open Sans" w:eastAsia="Verdana" w:hAnsi="Open Sans" w:cs="Open Sans"/>
          <w:color w:val="000000"/>
          <w:kern w:val="24"/>
          <w:sz w:val="20"/>
          <w:szCs w:val="20"/>
        </w:rPr>
        <w:t xml:space="preserve"> and interpersonal skills and each skill has been interpreted for each specification to ensure they are appropriate for the subject. Further information on transferable skills is available on the website. Pearson materials, including this </w:t>
      </w:r>
      <w:r w:rsidR="00E7273A" w:rsidRPr="00CF1591">
        <w:rPr>
          <w:rFonts w:ascii="Open Sans" w:eastAsia="Verdana" w:hAnsi="Open Sans" w:cs="Open Sans"/>
          <w:color w:val="000000"/>
          <w:kern w:val="24"/>
          <w:sz w:val="20"/>
          <w:szCs w:val="20"/>
        </w:rPr>
        <w:t>S</w:t>
      </w:r>
      <w:r w:rsidRPr="00CF1591">
        <w:rPr>
          <w:rFonts w:ascii="Open Sans" w:eastAsia="Verdana" w:hAnsi="Open Sans" w:cs="Open Sans"/>
          <w:color w:val="000000"/>
          <w:kern w:val="24"/>
          <w:sz w:val="20"/>
          <w:szCs w:val="20"/>
        </w:rPr>
        <w:t xml:space="preserve">cheme of </w:t>
      </w:r>
      <w:r w:rsidR="00E7273A" w:rsidRPr="00CF1591">
        <w:rPr>
          <w:rFonts w:ascii="Open Sans" w:eastAsia="Verdana" w:hAnsi="Open Sans" w:cs="Open Sans"/>
          <w:color w:val="000000"/>
          <w:kern w:val="24"/>
          <w:sz w:val="20"/>
          <w:szCs w:val="20"/>
        </w:rPr>
        <w:t>W</w:t>
      </w:r>
      <w:r w:rsidRPr="00CF1591">
        <w:rPr>
          <w:rFonts w:ascii="Open Sans" w:eastAsia="Verdana" w:hAnsi="Open Sans" w:cs="Open Sans"/>
          <w:color w:val="000000"/>
          <w:kern w:val="24"/>
          <w:sz w:val="20"/>
          <w:szCs w:val="20"/>
        </w:rPr>
        <w:t>ork, will support you in identifying and developing these skills in students.</w:t>
      </w:r>
    </w:p>
    <w:p w14:paraId="27E383A3" w14:textId="0A25086F" w:rsidR="00C23EFF" w:rsidRDefault="004D0FAF" w:rsidP="0009482E">
      <w:pPr>
        <w:spacing w:after="120" w:line="276" w:lineRule="auto"/>
        <w:textAlignment w:val="baseline"/>
        <w:rPr>
          <w:rFonts w:ascii="Open Sans" w:eastAsia="Verdana" w:hAnsi="Open Sans" w:cs="Open Sans"/>
          <w:color w:val="000000"/>
          <w:kern w:val="24"/>
          <w:sz w:val="20"/>
          <w:szCs w:val="20"/>
        </w:rPr>
      </w:pPr>
      <w:r w:rsidRPr="00CF1591">
        <w:rPr>
          <w:rFonts w:ascii="Open Sans" w:eastAsia="Verdana" w:hAnsi="Open Sans" w:cs="Open Sans"/>
          <w:color w:val="000000"/>
          <w:kern w:val="24"/>
          <w:sz w:val="20"/>
          <w:szCs w:val="20"/>
        </w:rPr>
        <w:t>In t</w:t>
      </w:r>
      <w:r w:rsidR="00DB643A" w:rsidRPr="00CF1591">
        <w:rPr>
          <w:rFonts w:ascii="Open Sans" w:eastAsia="Verdana" w:hAnsi="Open Sans" w:cs="Open Sans"/>
          <w:color w:val="000000"/>
          <w:kern w:val="24"/>
          <w:sz w:val="20"/>
          <w:szCs w:val="20"/>
        </w:rPr>
        <w:t xml:space="preserve">he final two columns of this </w:t>
      </w:r>
      <w:r w:rsidR="00E7273A" w:rsidRPr="00CF1591">
        <w:rPr>
          <w:rFonts w:ascii="Open Sans" w:eastAsia="Verdana" w:hAnsi="Open Sans" w:cs="Open Sans"/>
          <w:color w:val="000000"/>
          <w:kern w:val="24"/>
          <w:sz w:val="20"/>
          <w:szCs w:val="20"/>
        </w:rPr>
        <w:t>S</w:t>
      </w:r>
      <w:r w:rsidR="00DB643A" w:rsidRPr="00CF1591">
        <w:rPr>
          <w:rFonts w:ascii="Open Sans" w:eastAsia="Verdana" w:hAnsi="Open Sans" w:cs="Open Sans"/>
          <w:color w:val="000000"/>
          <w:kern w:val="24"/>
          <w:sz w:val="20"/>
          <w:szCs w:val="20"/>
        </w:rPr>
        <w:t xml:space="preserve">cheme of </w:t>
      </w:r>
      <w:r w:rsidR="00E7273A" w:rsidRPr="00CF1591">
        <w:rPr>
          <w:rFonts w:ascii="Open Sans" w:eastAsia="Verdana" w:hAnsi="Open Sans" w:cs="Open Sans"/>
          <w:color w:val="000000"/>
          <w:kern w:val="24"/>
          <w:sz w:val="20"/>
          <w:szCs w:val="20"/>
        </w:rPr>
        <w:t>W</w:t>
      </w:r>
      <w:r w:rsidR="00DB643A" w:rsidRPr="00CF1591">
        <w:rPr>
          <w:rFonts w:ascii="Open Sans" w:eastAsia="Verdana" w:hAnsi="Open Sans" w:cs="Open Sans"/>
          <w:color w:val="000000"/>
          <w:kern w:val="24"/>
          <w:sz w:val="20"/>
          <w:szCs w:val="20"/>
        </w:rPr>
        <w:t>ork</w:t>
      </w:r>
      <w:r w:rsidR="00E7273A" w:rsidRPr="00CF1591">
        <w:rPr>
          <w:rFonts w:ascii="Open Sans" w:eastAsia="Verdana" w:hAnsi="Open Sans" w:cs="Open Sans"/>
          <w:color w:val="000000"/>
          <w:kern w:val="24"/>
          <w:sz w:val="20"/>
          <w:szCs w:val="20"/>
        </w:rPr>
        <w:t>, we have</w:t>
      </w:r>
      <w:r w:rsidR="00DB643A" w:rsidRPr="00CF1591">
        <w:rPr>
          <w:rFonts w:ascii="Open Sans" w:eastAsia="Verdana" w:hAnsi="Open Sans" w:cs="Open Sans"/>
          <w:color w:val="000000"/>
          <w:kern w:val="24"/>
          <w:sz w:val="20"/>
          <w:szCs w:val="20"/>
        </w:rPr>
        <w:t xml:space="preserve"> indicate</w:t>
      </w:r>
      <w:r w:rsidR="00E7273A" w:rsidRPr="00CF1591">
        <w:rPr>
          <w:rFonts w:ascii="Open Sans" w:eastAsia="Verdana" w:hAnsi="Open Sans" w:cs="Open Sans"/>
          <w:color w:val="000000"/>
          <w:kern w:val="24"/>
          <w:sz w:val="20"/>
          <w:szCs w:val="20"/>
        </w:rPr>
        <w:t>d</w:t>
      </w:r>
      <w:r w:rsidR="00DB643A" w:rsidRPr="00CF1591">
        <w:rPr>
          <w:rFonts w:ascii="Open Sans" w:eastAsia="Verdana" w:hAnsi="Open Sans" w:cs="Open Sans"/>
          <w:color w:val="000000"/>
          <w:kern w:val="24"/>
          <w:sz w:val="20"/>
          <w:szCs w:val="20"/>
        </w:rPr>
        <w:t xml:space="preserve"> which transferable skills are explicitly assessed, and</w:t>
      </w:r>
      <w:r w:rsidR="00883EBE" w:rsidRPr="00CF1591">
        <w:rPr>
          <w:rFonts w:ascii="Open Sans" w:eastAsia="Verdana" w:hAnsi="Open Sans" w:cs="Open Sans"/>
          <w:color w:val="000000"/>
          <w:kern w:val="24"/>
          <w:sz w:val="20"/>
          <w:szCs w:val="20"/>
        </w:rPr>
        <w:t xml:space="preserve"> </w:t>
      </w:r>
      <w:r w:rsidR="00DB643A" w:rsidRPr="00CF1591">
        <w:rPr>
          <w:rFonts w:ascii="Open Sans" w:eastAsia="Verdana" w:hAnsi="Open Sans" w:cs="Open Sans"/>
          <w:color w:val="000000"/>
          <w:kern w:val="24"/>
          <w:sz w:val="20"/>
          <w:szCs w:val="20"/>
        </w:rPr>
        <w:t>where there are opportunities for them to be developed through teaching. Our intention is that teachers can use these columns to increase the opportunities for</w:t>
      </w:r>
      <w:r w:rsidR="00231B4E" w:rsidRPr="00CF1591">
        <w:rPr>
          <w:rFonts w:ascii="Open Sans" w:eastAsia="Verdana" w:hAnsi="Open Sans" w:cs="Open Sans"/>
          <w:color w:val="000000"/>
          <w:kern w:val="24"/>
          <w:sz w:val="20"/>
          <w:szCs w:val="20"/>
        </w:rPr>
        <w:t xml:space="preserve"> transferable</w:t>
      </w:r>
      <w:r w:rsidR="00DB643A" w:rsidRPr="00CF1591">
        <w:rPr>
          <w:rFonts w:ascii="Open Sans" w:eastAsia="Verdana" w:hAnsi="Open Sans" w:cs="Open Sans"/>
          <w:color w:val="000000"/>
          <w:kern w:val="24"/>
          <w:sz w:val="20"/>
          <w:szCs w:val="20"/>
        </w:rPr>
        <w:t xml:space="preserve"> skill</w:t>
      </w:r>
      <w:r w:rsidR="00231B4E" w:rsidRPr="00CF1591">
        <w:rPr>
          <w:rFonts w:ascii="Open Sans" w:eastAsia="Verdana" w:hAnsi="Open Sans" w:cs="Open Sans"/>
          <w:color w:val="000000"/>
          <w:kern w:val="24"/>
          <w:sz w:val="20"/>
          <w:szCs w:val="20"/>
        </w:rPr>
        <w:t>s</w:t>
      </w:r>
      <w:r w:rsidR="00DB643A" w:rsidRPr="00CF1591">
        <w:rPr>
          <w:rFonts w:ascii="Open Sans" w:eastAsia="Verdana" w:hAnsi="Open Sans" w:cs="Open Sans"/>
          <w:color w:val="000000"/>
          <w:kern w:val="24"/>
          <w:sz w:val="20"/>
          <w:szCs w:val="20"/>
        </w:rPr>
        <w:t xml:space="preserve"> development</w:t>
      </w:r>
      <w:r w:rsidR="003C1D6F">
        <w:rPr>
          <w:rFonts w:ascii="Open Sans" w:eastAsia="Verdana" w:hAnsi="Open Sans" w:cs="Open Sans"/>
          <w:color w:val="000000"/>
          <w:kern w:val="24"/>
          <w:sz w:val="20"/>
          <w:szCs w:val="20"/>
        </w:rPr>
        <w:t xml:space="preserve"> in students.</w:t>
      </w:r>
    </w:p>
    <w:p w14:paraId="49C13A5A" w14:textId="14E87919"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357A64DC" w14:textId="337C2F47"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3E2E8B16" w14:textId="1A9AB219"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3BAF1A29" w14:textId="478B6FC2"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4B4B4FA6" w14:textId="233B7BE8"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3C0D3CA3" w14:textId="62DC0C62"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4076350F" w14:textId="77777777" w:rsidR="00050DCC" w:rsidRPr="00CF1591" w:rsidRDefault="00050DCC" w:rsidP="0009482E">
      <w:pPr>
        <w:spacing w:after="120" w:line="276" w:lineRule="auto"/>
        <w:textAlignment w:val="baseline"/>
        <w:rPr>
          <w:rFonts w:ascii="Open Sans" w:eastAsia="Verdana" w:hAnsi="Open Sans" w:cs="Open Sans"/>
          <w:color w:val="000000"/>
          <w:kern w:val="24"/>
          <w:sz w:val="20"/>
          <w:szCs w:val="20"/>
        </w:rPr>
      </w:pPr>
    </w:p>
    <w:tbl>
      <w:tblPr>
        <w:tblStyle w:val="GridTable6ColourfulAccent5"/>
        <w:tblpPr w:leftFromText="180" w:rightFromText="180" w:vertAnchor="text" w:horzAnchor="margin" w:tblpXSpec="center" w:tblpY="-46"/>
        <w:tblW w:w="14742" w:type="dxa"/>
        <w:tblBorders>
          <w:top w:val="single" w:sz="4" w:space="0" w:color="68A7D2"/>
          <w:left w:val="single" w:sz="4" w:space="0" w:color="68A7D2"/>
          <w:bottom w:val="single" w:sz="4" w:space="0" w:color="68A7D2"/>
          <w:right w:val="single" w:sz="4" w:space="0" w:color="68A7D2"/>
          <w:insideH w:val="single" w:sz="4" w:space="0" w:color="68A7D2"/>
          <w:insideV w:val="single" w:sz="4" w:space="0" w:color="68A7D2"/>
        </w:tblBorders>
        <w:tblLayout w:type="fixed"/>
        <w:tblLook w:val="04A0" w:firstRow="1" w:lastRow="0" w:firstColumn="1" w:lastColumn="0" w:noHBand="0" w:noVBand="1"/>
      </w:tblPr>
      <w:tblGrid>
        <w:gridCol w:w="426"/>
        <w:gridCol w:w="1842"/>
        <w:gridCol w:w="3544"/>
        <w:gridCol w:w="3119"/>
        <w:gridCol w:w="2693"/>
        <w:gridCol w:w="1559"/>
        <w:gridCol w:w="1559"/>
      </w:tblGrid>
      <w:tr w:rsidR="00450CE0" w:rsidRPr="001D688D" w14:paraId="244D86CF" w14:textId="77777777" w:rsidTr="00D620CB">
        <w:trPr>
          <w:cnfStyle w:val="100000000000" w:firstRow="1" w:lastRow="0" w:firstColumn="0" w:lastColumn="0" w:oddVBand="0" w:evenVBand="0" w:oddHBand="0" w:evenHBand="0" w:firstRowFirstColumn="0" w:firstRowLastColumn="0" w:lastRowFirstColumn="0" w:lastRowLastColumn="0"/>
          <w:cantSplit/>
          <w:trHeight w:val="1134"/>
          <w:tblHeader/>
        </w:trPr>
        <w:tc>
          <w:tcPr>
            <w:cnfStyle w:val="001000000000" w:firstRow="0" w:lastRow="0" w:firstColumn="1" w:lastColumn="0" w:oddVBand="0" w:evenVBand="0" w:oddHBand="0" w:evenHBand="0" w:firstRowFirstColumn="0" w:firstRowLastColumn="0" w:lastRowFirstColumn="0" w:lastRowLastColumn="0"/>
            <w:tcW w:w="426" w:type="dxa"/>
            <w:tcBorders>
              <w:top w:val="nil"/>
              <w:left w:val="nil"/>
              <w:bottom w:val="single" w:sz="4" w:space="0" w:color="ED7D31" w:themeColor="accent2"/>
              <w:right w:val="nil"/>
            </w:tcBorders>
            <w:shd w:val="clear" w:color="auto" w:fill="ED7D31" w:themeFill="accent2"/>
            <w:textDirection w:val="btLr"/>
            <w:vAlign w:val="center"/>
          </w:tcPr>
          <w:p w14:paraId="21BDFADB" w14:textId="522598F8" w:rsidR="00844FD3" w:rsidRPr="001E0EED" w:rsidRDefault="000551A4" w:rsidP="00450CE0">
            <w:pPr>
              <w:ind w:left="113" w:right="113"/>
              <w:jc w:val="center"/>
              <w:rPr>
                <w:rFonts w:ascii="Open Sans" w:hAnsi="Open Sans" w:cs="Open Sans"/>
                <w:color w:val="FFFFFF" w:themeColor="background1"/>
                <w:sz w:val="18"/>
                <w:szCs w:val="18"/>
              </w:rPr>
            </w:pPr>
            <w:r w:rsidRPr="00CE317D">
              <w:rPr>
                <w:rFonts w:ascii="Open Sans" w:hAnsi="Open Sans" w:cs="Open Sans"/>
                <w:color w:val="FFFFFF" w:themeColor="background1"/>
                <w:sz w:val="18"/>
                <w:szCs w:val="18"/>
              </w:rPr>
              <w:lastRenderedPageBreak/>
              <w:t>Week</w:t>
            </w:r>
          </w:p>
        </w:tc>
        <w:tc>
          <w:tcPr>
            <w:tcW w:w="1842" w:type="dxa"/>
            <w:tcBorders>
              <w:top w:val="nil"/>
              <w:left w:val="nil"/>
              <w:bottom w:val="single" w:sz="4" w:space="0" w:color="ED7D31" w:themeColor="accent2"/>
              <w:right w:val="nil"/>
            </w:tcBorders>
            <w:shd w:val="clear" w:color="auto" w:fill="ED7D31" w:themeFill="accent2"/>
            <w:vAlign w:val="center"/>
          </w:tcPr>
          <w:p w14:paraId="5F1B90D7" w14:textId="77777777" w:rsidR="00E45FFE" w:rsidRDefault="00D53596" w:rsidP="00450CE0">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FFFF" w:themeColor="background1"/>
                <w:sz w:val="18"/>
                <w:szCs w:val="18"/>
              </w:rPr>
            </w:pPr>
            <w:r w:rsidRPr="001E0EED">
              <w:rPr>
                <w:rFonts w:ascii="Open Sans" w:hAnsi="Open Sans" w:cs="Open Sans"/>
                <w:color w:val="FFFFFF" w:themeColor="background1"/>
                <w:sz w:val="18"/>
                <w:szCs w:val="18"/>
              </w:rPr>
              <w:t>Topic</w:t>
            </w:r>
          </w:p>
          <w:p w14:paraId="4D471A9E" w14:textId="77777777" w:rsidR="00844FD3" w:rsidRPr="00E45FFE" w:rsidRDefault="00E45FFE" w:rsidP="00450CE0">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FFFFFF" w:themeColor="background1"/>
                <w:sz w:val="18"/>
                <w:szCs w:val="18"/>
              </w:rPr>
            </w:pPr>
            <w:r w:rsidRPr="00E45FFE">
              <w:rPr>
                <w:rFonts w:ascii="Open Sans" w:hAnsi="Open Sans" w:cs="Open Sans"/>
                <w:i/>
                <w:iCs/>
                <w:color w:val="FFFFFF" w:themeColor="background1"/>
                <w:sz w:val="18"/>
                <w:szCs w:val="18"/>
              </w:rPr>
              <w:t>S</w:t>
            </w:r>
            <w:r w:rsidR="00D53596" w:rsidRPr="00E45FFE">
              <w:rPr>
                <w:rFonts w:ascii="Open Sans" w:hAnsi="Open Sans" w:cs="Open Sans"/>
                <w:i/>
                <w:iCs/>
                <w:color w:val="FFFFFF" w:themeColor="background1"/>
                <w:sz w:val="18"/>
                <w:szCs w:val="18"/>
              </w:rPr>
              <w:t>ub-topic</w:t>
            </w:r>
          </w:p>
          <w:p w14:paraId="104D637A" w14:textId="58B9A7CF" w:rsidR="00E45FFE" w:rsidRPr="001E0EED" w:rsidRDefault="00E45FFE" w:rsidP="00450CE0">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color w:val="FFFFFF" w:themeColor="background1"/>
                <w:sz w:val="18"/>
                <w:szCs w:val="18"/>
              </w:rPr>
            </w:pPr>
            <w:r>
              <w:rPr>
                <w:rFonts w:ascii="Open Sans" w:hAnsi="Open Sans" w:cs="Open Sans"/>
                <w:color w:val="FFFFFF" w:themeColor="background1"/>
                <w:sz w:val="18"/>
                <w:szCs w:val="18"/>
              </w:rPr>
              <w:t>Lesson title</w:t>
            </w:r>
          </w:p>
        </w:tc>
        <w:tc>
          <w:tcPr>
            <w:tcW w:w="3544" w:type="dxa"/>
            <w:tcBorders>
              <w:top w:val="nil"/>
              <w:left w:val="nil"/>
              <w:bottom w:val="single" w:sz="4" w:space="0" w:color="ED7D31" w:themeColor="accent2"/>
              <w:right w:val="nil"/>
            </w:tcBorders>
            <w:shd w:val="clear" w:color="auto" w:fill="ED7D31" w:themeFill="accent2"/>
            <w:vAlign w:val="center"/>
          </w:tcPr>
          <w:p w14:paraId="03EDF07A" w14:textId="2B5BC879" w:rsidR="00844FD3" w:rsidRPr="001E0EED" w:rsidRDefault="00241590" w:rsidP="00450CE0">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color w:val="FFFFFF" w:themeColor="background1"/>
                <w:sz w:val="18"/>
                <w:szCs w:val="18"/>
              </w:rPr>
            </w:pPr>
            <w:r>
              <w:rPr>
                <w:rFonts w:ascii="Open Sans" w:hAnsi="Open Sans" w:cs="Open Sans"/>
                <w:color w:val="FFFFFF" w:themeColor="background1"/>
                <w:sz w:val="18"/>
                <w:szCs w:val="18"/>
              </w:rPr>
              <w:t>Specification reference</w:t>
            </w:r>
            <w:r w:rsidR="00656C8A">
              <w:rPr>
                <w:rFonts w:ascii="Open Sans" w:hAnsi="Open Sans" w:cs="Open Sans"/>
                <w:color w:val="FFFFFF" w:themeColor="background1"/>
                <w:sz w:val="18"/>
                <w:szCs w:val="18"/>
              </w:rPr>
              <w:t xml:space="preserve"> </w:t>
            </w:r>
          </w:p>
        </w:tc>
        <w:tc>
          <w:tcPr>
            <w:tcW w:w="3119" w:type="dxa"/>
            <w:tcBorders>
              <w:top w:val="single" w:sz="4" w:space="0" w:color="ED7D31" w:themeColor="accent2"/>
              <w:left w:val="nil"/>
              <w:bottom w:val="single" w:sz="4" w:space="0" w:color="ED7D31" w:themeColor="accent2"/>
              <w:right w:val="nil"/>
            </w:tcBorders>
            <w:shd w:val="clear" w:color="auto" w:fill="ED7D31" w:themeFill="accent2"/>
            <w:vAlign w:val="center"/>
          </w:tcPr>
          <w:p w14:paraId="5A2F31CA" w14:textId="704C4E84" w:rsidR="00844FD3" w:rsidRPr="001E0EED" w:rsidRDefault="003E40F3" w:rsidP="00450CE0">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color w:val="FFFFFF" w:themeColor="background1"/>
                <w:sz w:val="18"/>
                <w:szCs w:val="18"/>
              </w:rPr>
            </w:pPr>
            <w:r w:rsidRPr="001E0EED">
              <w:rPr>
                <w:rFonts w:ascii="Open Sans" w:hAnsi="Open Sans" w:cs="Open Sans"/>
                <w:color w:val="FFFFFF" w:themeColor="background1"/>
                <w:sz w:val="18"/>
                <w:szCs w:val="18"/>
              </w:rPr>
              <w:t>Suggested</w:t>
            </w:r>
            <w:r w:rsidR="00844FD3" w:rsidRPr="001E0EED">
              <w:rPr>
                <w:rFonts w:ascii="Open Sans" w:hAnsi="Open Sans" w:cs="Open Sans"/>
                <w:color w:val="FFFFFF" w:themeColor="background1"/>
                <w:sz w:val="18"/>
                <w:szCs w:val="18"/>
              </w:rPr>
              <w:t xml:space="preserve"> activities</w:t>
            </w:r>
          </w:p>
        </w:tc>
        <w:tc>
          <w:tcPr>
            <w:tcW w:w="2693" w:type="dxa"/>
            <w:tcBorders>
              <w:top w:val="nil"/>
              <w:left w:val="nil"/>
              <w:bottom w:val="single" w:sz="4" w:space="0" w:color="ED7D31" w:themeColor="accent2"/>
              <w:right w:val="nil"/>
            </w:tcBorders>
            <w:shd w:val="clear" w:color="auto" w:fill="ED7D31" w:themeFill="accent2"/>
            <w:vAlign w:val="center"/>
          </w:tcPr>
          <w:p w14:paraId="16A92261" w14:textId="16A3AF1C" w:rsidR="00844FD3" w:rsidRPr="001E0EED" w:rsidRDefault="003E40F3" w:rsidP="00450CE0">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color w:val="FFFFFF" w:themeColor="background1"/>
                <w:sz w:val="18"/>
                <w:szCs w:val="18"/>
              </w:rPr>
            </w:pPr>
            <w:r w:rsidRPr="001E0EED">
              <w:rPr>
                <w:rFonts w:ascii="Open Sans" w:hAnsi="Open Sans" w:cs="Open Sans"/>
                <w:color w:val="FFFFFF" w:themeColor="background1"/>
                <w:sz w:val="18"/>
                <w:szCs w:val="18"/>
              </w:rPr>
              <w:t>Suggested</w:t>
            </w:r>
            <w:r w:rsidR="00844FD3" w:rsidRPr="001E0EED">
              <w:rPr>
                <w:rFonts w:ascii="Open Sans" w:hAnsi="Open Sans" w:cs="Open Sans"/>
                <w:color w:val="FFFFFF" w:themeColor="background1"/>
                <w:sz w:val="18"/>
                <w:szCs w:val="18"/>
              </w:rPr>
              <w:t xml:space="preserve"> resources</w:t>
            </w:r>
          </w:p>
        </w:tc>
        <w:tc>
          <w:tcPr>
            <w:tcW w:w="1559" w:type="dxa"/>
            <w:tcBorders>
              <w:top w:val="nil"/>
              <w:left w:val="nil"/>
              <w:bottom w:val="single" w:sz="4" w:space="0" w:color="ED7D31" w:themeColor="accent2"/>
              <w:right w:val="nil"/>
            </w:tcBorders>
            <w:shd w:val="clear" w:color="auto" w:fill="ED7D31" w:themeFill="accent2"/>
            <w:vAlign w:val="center"/>
          </w:tcPr>
          <w:p w14:paraId="5F95F86F" w14:textId="0C5AE8FE" w:rsidR="00844FD3" w:rsidRPr="001E0EED" w:rsidRDefault="00844FD3" w:rsidP="00450CE0">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color w:val="FFFFFF" w:themeColor="background1"/>
                <w:sz w:val="18"/>
                <w:szCs w:val="18"/>
              </w:rPr>
            </w:pPr>
            <w:r w:rsidRPr="001E0EED">
              <w:rPr>
                <w:rFonts w:ascii="Open Sans" w:hAnsi="Open Sans" w:cs="Open Sans"/>
                <w:color w:val="FFFFFF" w:themeColor="background1"/>
                <w:sz w:val="18"/>
                <w:szCs w:val="18"/>
              </w:rPr>
              <w:t>Which skills acquired in this lesson are explicitly assessed through examination?</w:t>
            </w:r>
          </w:p>
        </w:tc>
        <w:tc>
          <w:tcPr>
            <w:tcW w:w="1559" w:type="dxa"/>
            <w:tcBorders>
              <w:top w:val="nil"/>
              <w:left w:val="nil"/>
              <w:bottom w:val="single" w:sz="4" w:space="0" w:color="ED7D31" w:themeColor="accent2"/>
              <w:right w:val="nil"/>
            </w:tcBorders>
            <w:shd w:val="clear" w:color="auto" w:fill="ED7D31" w:themeFill="accent2"/>
            <w:vAlign w:val="center"/>
          </w:tcPr>
          <w:p w14:paraId="1768A34D" w14:textId="77777777" w:rsidR="00844FD3" w:rsidRPr="001E0EED" w:rsidRDefault="00844FD3" w:rsidP="00450CE0">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color w:val="FFFFFF" w:themeColor="background1"/>
                <w:sz w:val="18"/>
                <w:szCs w:val="18"/>
              </w:rPr>
            </w:pPr>
            <w:r w:rsidRPr="001E0EED">
              <w:rPr>
                <w:rFonts w:ascii="Open Sans" w:hAnsi="Open Sans" w:cs="Open Sans"/>
                <w:color w:val="FFFFFF" w:themeColor="background1"/>
                <w:sz w:val="18"/>
                <w:szCs w:val="18"/>
              </w:rPr>
              <w:t>Which skills could be acquired through teaching and delivery in this lesson?</w:t>
            </w:r>
          </w:p>
        </w:tc>
      </w:tr>
      <w:tr w:rsidR="0054614C" w:rsidRPr="001D688D" w14:paraId="04322B3B" w14:textId="77777777" w:rsidTr="00160E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2" w:type="dxa"/>
            <w:gridSpan w:val="7"/>
            <w:tcBorders>
              <w:top w:val="single" w:sz="4" w:space="0" w:color="ED7D31"/>
              <w:left w:val="single" w:sz="4" w:space="0" w:color="ED7D31"/>
              <w:bottom w:val="single" w:sz="4" w:space="0" w:color="ED7D31"/>
              <w:right w:val="single" w:sz="4" w:space="0" w:color="ED7D31"/>
            </w:tcBorders>
            <w:shd w:val="clear" w:color="auto" w:fill="F7CAAC" w:themeFill="accent2" w:themeFillTint="66"/>
          </w:tcPr>
          <w:p w14:paraId="41D785BB" w14:textId="6D08C0D9" w:rsidR="00844FD3" w:rsidRPr="005A039A" w:rsidRDefault="00F45785" w:rsidP="005A039A">
            <w:pPr>
              <w:spacing w:before="120" w:after="120"/>
              <w:rPr>
                <w:rFonts w:ascii="Open Sans" w:hAnsi="Open Sans" w:cs="Open Sans"/>
                <w:color w:val="FF0000"/>
                <w:sz w:val="18"/>
                <w:szCs w:val="18"/>
              </w:rPr>
            </w:pPr>
            <w:r w:rsidRPr="005A039A">
              <w:rPr>
                <w:rFonts w:ascii="Open Sans" w:hAnsi="Open Sans" w:cs="Open Sans"/>
                <w:color w:val="auto"/>
                <w:sz w:val="18"/>
                <w:szCs w:val="18"/>
              </w:rPr>
              <w:t xml:space="preserve">Unit 1: </w:t>
            </w:r>
            <w:r w:rsidR="005567D7">
              <w:rPr>
                <w:rFonts w:ascii="Open Sans" w:hAnsi="Open Sans" w:cs="Open Sans"/>
                <w:color w:val="auto"/>
                <w:sz w:val="18"/>
                <w:szCs w:val="18"/>
              </w:rPr>
              <w:t>Top</w:t>
            </w:r>
            <w:r w:rsidR="007F3909">
              <w:rPr>
                <w:rFonts w:ascii="Open Sans" w:hAnsi="Open Sans" w:cs="Open Sans"/>
                <w:color w:val="auto"/>
                <w:sz w:val="18"/>
                <w:szCs w:val="18"/>
              </w:rPr>
              <w:t>i</w:t>
            </w:r>
            <w:r w:rsidR="005567D7">
              <w:rPr>
                <w:rFonts w:ascii="Open Sans" w:hAnsi="Open Sans" w:cs="Open Sans"/>
                <w:color w:val="auto"/>
                <w:sz w:val="18"/>
                <w:szCs w:val="18"/>
              </w:rPr>
              <w:t xml:space="preserve">c </w:t>
            </w:r>
            <w:r w:rsidR="007F3909">
              <w:rPr>
                <w:rFonts w:ascii="Open Sans" w:hAnsi="Open Sans" w:cs="Open Sans"/>
                <w:color w:val="auto"/>
                <w:sz w:val="18"/>
                <w:szCs w:val="18"/>
              </w:rPr>
              <w:t xml:space="preserve">1 - </w:t>
            </w:r>
            <w:r w:rsidRPr="005A039A">
              <w:rPr>
                <w:rFonts w:ascii="Open Sans" w:hAnsi="Open Sans" w:cs="Open Sans"/>
                <w:color w:val="auto"/>
                <w:sz w:val="18"/>
                <w:szCs w:val="18"/>
              </w:rPr>
              <w:t xml:space="preserve">Forces and </w:t>
            </w:r>
            <w:proofErr w:type="gramStart"/>
            <w:r w:rsidRPr="005A039A">
              <w:rPr>
                <w:rFonts w:ascii="Open Sans" w:hAnsi="Open Sans" w:cs="Open Sans"/>
                <w:color w:val="auto"/>
                <w:sz w:val="18"/>
                <w:szCs w:val="18"/>
              </w:rPr>
              <w:t>motion</w:t>
            </w:r>
            <w:r w:rsidR="00943159">
              <w:rPr>
                <w:rFonts w:ascii="Open Sans" w:hAnsi="Open Sans" w:cs="Open Sans"/>
                <w:color w:val="auto"/>
                <w:sz w:val="18"/>
                <w:szCs w:val="18"/>
              </w:rPr>
              <w:t xml:space="preserve">  |</w:t>
            </w:r>
            <w:proofErr w:type="gramEnd"/>
            <w:r w:rsidR="00943159">
              <w:rPr>
                <w:rFonts w:ascii="Open Sans" w:hAnsi="Open Sans" w:cs="Open Sans"/>
                <w:color w:val="auto"/>
                <w:sz w:val="18"/>
                <w:szCs w:val="18"/>
              </w:rPr>
              <w:t xml:space="preserve"> </w:t>
            </w:r>
            <w:r w:rsidRPr="005A039A">
              <w:rPr>
                <w:rFonts w:ascii="Open Sans" w:hAnsi="Open Sans" w:cs="Open Sans"/>
                <w:color w:val="auto"/>
                <w:sz w:val="18"/>
                <w:szCs w:val="18"/>
              </w:rPr>
              <w:t xml:space="preserve"> </w:t>
            </w:r>
            <w:r w:rsidR="007F3909">
              <w:rPr>
                <w:rFonts w:ascii="Open Sans" w:hAnsi="Open Sans" w:cs="Open Sans"/>
                <w:color w:val="auto"/>
                <w:sz w:val="18"/>
                <w:szCs w:val="18"/>
              </w:rPr>
              <w:t xml:space="preserve">Topic 2 - </w:t>
            </w:r>
            <w:r w:rsidRPr="005A039A">
              <w:rPr>
                <w:rFonts w:ascii="Open Sans" w:hAnsi="Open Sans" w:cs="Open Sans"/>
                <w:color w:val="auto"/>
                <w:sz w:val="18"/>
                <w:szCs w:val="18"/>
              </w:rPr>
              <w:t>Electricity</w:t>
            </w:r>
            <w:r w:rsidR="00943159">
              <w:rPr>
                <w:rFonts w:ascii="Open Sans" w:hAnsi="Open Sans" w:cs="Open Sans"/>
                <w:color w:val="auto"/>
                <w:sz w:val="18"/>
                <w:szCs w:val="18"/>
              </w:rPr>
              <w:t xml:space="preserve">  |  </w:t>
            </w:r>
            <w:r w:rsidR="007F3909">
              <w:rPr>
                <w:rFonts w:ascii="Open Sans" w:hAnsi="Open Sans" w:cs="Open Sans"/>
                <w:color w:val="auto"/>
                <w:sz w:val="18"/>
                <w:szCs w:val="18"/>
              </w:rPr>
              <w:t xml:space="preserve">Topic 3 - </w:t>
            </w:r>
            <w:r w:rsidR="005A039A" w:rsidRPr="005A039A">
              <w:rPr>
                <w:rFonts w:ascii="Open Sans" w:hAnsi="Open Sans" w:cs="Open Sans"/>
                <w:color w:val="auto"/>
                <w:sz w:val="18"/>
                <w:szCs w:val="18"/>
              </w:rPr>
              <w:t>Energy resources and energy transfer</w:t>
            </w:r>
            <w:r w:rsidR="00943159">
              <w:rPr>
                <w:rFonts w:ascii="Open Sans" w:hAnsi="Open Sans" w:cs="Open Sans"/>
                <w:color w:val="auto"/>
                <w:sz w:val="18"/>
                <w:szCs w:val="18"/>
              </w:rPr>
              <w:t xml:space="preserve">  |</w:t>
            </w:r>
            <w:r w:rsidR="005A039A" w:rsidRPr="005A039A">
              <w:rPr>
                <w:rFonts w:ascii="Open Sans" w:hAnsi="Open Sans" w:cs="Open Sans"/>
                <w:color w:val="auto"/>
                <w:sz w:val="18"/>
                <w:szCs w:val="18"/>
              </w:rPr>
              <w:t xml:space="preserve"> </w:t>
            </w:r>
            <w:r w:rsidR="007F3909">
              <w:rPr>
                <w:rFonts w:ascii="Open Sans" w:hAnsi="Open Sans" w:cs="Open Sans"/>
                <w:color w:val="auto"/>
                <w:sz w:val="18"/>
                <w:szCs w:val="18"/>
              </w:rPr>
              <w:t xml:space="preserve">Topic 4 - </w:t>
            </w:r>
            <w:r w:rsidR="005A039A" w:rsidRPr="005A039A">
              <w:rPr>
                <w:rFonts w:ascii="Open Sans" w:hAnsi="Open Sans" w:cs="Open Sans"/>
                <w:color w:val="auto"/>
                <w:sz w:val="18"/>
                <w:szCs w:val="18"/>
              </w:rPr>
              <w:t>Solids, liquids and gases</w:t>
            </w:r>
            <w:r w:rsidR="007F3909">
              <w:rPr>
                <w:rFonts w:ascii="Open Sans" w:hAnsi="Open Sans" w:cs="Open Sans"/>
                <w:color w:val="auto"/>
                <w:sz w:val="18"/>
                <w:szCs w:val="18"/>
              </w:rPr>
              <w:t>:</w:t>
            </w:r>
            <w:r w:rsidR="005A039A" w:rsidRPr="005A039A">
              <w:rPr>
                <w:rFonts w:ascii="Open Sans" w:hAnsi="Open Sans" w:cs="Open Sans"/>
                <w:color w:val="auto"/>
                <w:sz w:val="18"/>
                <w:szCs w:val="18"/>
              </w:rPr>
              <w:t xml:space="preserve"> Part </w:t>
            </w:r>
            <w:r w:rsidR="00943159">
              <w:rPr>
                <w:rFonts w:ascii="Open Sans" w:hAnsi="Open Sans" w:cs="Open Sans"/>
                <w:color w:val="auto"/>
                <w:sz w:val="18"/>
                <w:szCs w:val="18"/>
              </w:rPr>
              <w:t>1</w:t>
            </w:r>
          </w:p>
        </w:tc>
      </w:tr>
      <w:tr w:rsidR="007A4568" w:rsidRPr="001D688D" w14:paraId="5EF740BC"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48B038E8" w14:textId="77777777" w:rsidR="007A4568" w:rsidRPr="00AE00F1" w:rsidRDefault="007A4568" w:rsidP="00444686">
            <w:pPr>
              <w:jc w:val="center"/>
              <w:rPr>
                <w:rFonts w:ascii="Open Sans" w:hAnsi="Open Sans" w:cs="Open Sans"/>
                <w:b w:val="0"/>
                <w:bCs w:val="0"/>
                <w:color w:val="000000" w:themeColor="text1"/>
                <w:sz w:val="18"/>
                <w:szCs w:val="18"/>
              </w:rPr>
            </w:pPr>
            <w:r>
              <w:rPr>
                <w:rFonts w:ascii="Open Sans" w:hAnsi="Open Sans" w:cs="Open Sans"/>
                <w:color w:val="000000" w:themeColor="text1"/>
                <w:sz w:val="18"/>
                <w:szCs w:val="18"/>
              </w:rPr>
              <w:t>1</w:t>
            </w:r>
          </w:p>
          <w:p w14:paraId="35AE74E3" w14:textId="72F448D5" w:rsidR="007A4568" w:rsidRPr="00AE00F1" w:rsidRDefault="007A4568" w:rsidP="002D1CE0">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19FC40C8" w14:textId="77777777" w:rsidR="007A4568" w:rsidRPr="00064E9C"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52557">
              <w:rPr>
                <w:rFonts w:ascii="Open Sans" w:hAnsi="Open Sans" w:cs="Open Sans"/>
                <w:color w:val="000000" w:themeColor="text1"/>
                <w:sz w:val="18"/>
                <w:szCs w:val="18"/>
              </w:rPr>
              <w:t>Topic 1: Forces and motion</w:t>
            </w:r>
          </w:p>
          <w:p w14:paraId="7D4DFEDC" w14:textId="7692EA50" w:rsidR="007A4568"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r>
              <w:rPr>
                <w:rFonts w:ascii="Open Sans" w:hAnsi="Open Sans" w:cs="Open Sans"/>
                <w:b w:val="0"/>
                <w:bCs w:val="0"/>
                <w:i/>
                <w:iCs/>
                <w:color w:val="000000" w:themeColor="text1"/>
                <w:sz w:val="18"/>
                <w:szCs w:val="18"/>
              </w:rPr>
              <w:t>a</w:t>
            </w:r>
            <w:r w:rsidRPr="00064E9C">
              <w:rPr>
                <w:rFonts w:ascii="Open Sans" w:hAnsi="Open Sans" w:cs="Open Sans"/>
                <w:b w:val="0"/>
                <w:bCs w:val="0"/>
                <w:i/>
                <w:iCs/>
                <w:color w:val="000000" w:themeColor="text1"/>
                <w:sz w:val="18"/>
                <w:szCs w:val="18"/>
              </w:rPr>
              <w:t xml:space="preserve">) </w:t>
            </w:r>
            <w:r>
              <w:rPr>
                <w:rFonts w:ascii="Open Sans" w:hAnsi="Open Sans" w:cs="Open Sans"/>
                <w:b w:val="0"/>
                <w:bCs w:val="0"/>
                <w:i/>
                <w:iCs/>
                <w:color w:val="000000" w:themeColor="text1"/>
                <w:sz w:val="18"/>
                <w:szCs w:val="18"/>
              </w:rPr>
              <w:t>Units</w:t>
            </w:r>
          </w:p>
          <w:p w14:paraId="343745B1" w14:textId="77777777" w:rsidR="007A4568" w:rsidRPr="00CD2F6B"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r w:rsidRPr="00CD2F6B">
              <w:rPr>
                <w:rFonts w:ascii="Open Sans" w:hAnsi="Open Sans" w:cs="Open Sans"/>
                <w:b w:val="0"/>
                <w:bCs w:val="0"/>
                <w:i/>
                <w:iCs/>
                <w:color w:val="auto"/>
                <w:sz w:val="18"/>
                <w:szCs w:val="18"/>
              </w:rPr>
              <w:t xml:space="preserve">c) Forces, movement, </w:t>
            </w:r>
            <w:proofErr w:type="gramStart"/>
            <w:r w:rsidRPr="00CD2F6B">
              <w:rPr>
                <w:rFonts w:ascii="Open Sans" w:hAnsi="Open Sans" w:cs="Open Sans"/>
                <w:b w:val="0"/>
                <w:bCs w:val="0"/>
                <w:i/>
                <w:iCs/>
                <w:color w:val="auto"/>
                <w:sz w:val="18"/>
                <w:szCs w:val="18"/>
              </w:rPr>
              <w:t>shape</w:t>
            </w:r>
            <w:proofErr w:type="gramEnd"/>
            <w:r w:rsidRPr="00CD2F6B">
              <w:rPr>
                <w:rFonts w:ascii="Open Sans" w:hAnsi="Open Sans" w:cs="Open Sans"/>
                <w:b w:val="0"/>
                <w:bCs w:val="0"/>
                <w:i/>
                <w:iCs/>
                <w:color w:val="auto"/>
                <w:sz w:val="18"/>
                <w:szCs w:val="18"/>
              </w:rPr>
              <w:t xml:space="preserve"> and momentum</w:t>
            </w:r>
          </w:p>
          <w:p w14:paraId="4779763C" w14:textId="77777777" w:rsidR="007A4568"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p>
          <w:p w14:paraId="19B9BAF5" w14:textId="77777777" w:rsidR="007A4568"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color w:val="000000" w:themeColor="text1"/>
                <w:sz w:val="18"/>
                <w:szCs w:val="18"/>
              </w:rPr>
              <w:t xml:space="preserve">Lesson title: </w:t>
            </w:r>
          </w:p>
          <w:p w14:paraId="00C709CD" w14:textId="054616B5" w:rsidR="007A4568" w:rsidRPr="00D52557"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b w:val="0"/>
                <w:bCs w:val="0"/>
                <w:color w:val="000000" w:themeColor="text1"/>
                <w:sz w:val="18"/>
                <w:szCs w:val="18"/>
              </w:rPr>
              <w:t>Identifying forces</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63E99082" w14:textId="77777777" w:rsidR="007A4568" w:rsidRPr="005830BE"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5830BE">
              <w:rPr>
                <w:rFonts w:ascii="Open Sans" w:hAnsi="Open Sans" w:cs="Open Sans"/>
                <w:color w:val="000000" w:themeColor="text1"/>
                <w:sz w:val="18"/>
                <w:szCs w:val="18"/>
              </w:rPr>
              <w:t xml:space="preserve">Students will be able to: </w:t>
            </w:r>
          </w:p>
          <w:p w14:paraId="64D53F48" w14:textId="77777777" w:rsidR="007A4568"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6CE1DF17" w14:textId="5256BE74" w:rsidR="007A4568" w:rsidRPr="005830BE"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830BE">
              <w:rPr>
                <w:rFonts w:ascii="Open Sans" w:hAnsi="Open Sans" w:cs="Open Sans"/>
                <w:b w:val="0"/>
                <w:bCs w:val="0"/>
                <w:color w:val="000000" w:themeColor="text1"/>
                <w:sz w:val="18"/>
                <w:szCs w:val="18"/>
              </w:rPr>
              <w:t>1.1 use the following units: kilogram (kg), metre (m), metre/second (m/s),</w:t>
            </w:r>
          </w:p>
          <w:p w14:paraId="30385E2E" w14:textId="77777777" w:rsidR="007A4568" w:rsidRPr="005830BE"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830BE">
              <w:rPr>
                <w:rFonts w:ascii="Open Sans" w:hAnsi="Open Sans" w:cs="Open Sans"/>
                <w:b w:val="0"/>
                <w:bCs w:val="0"/>
                <w:color w:val="000000" w:themeColor="text1"/>
                <w:sz w:val="18"/>
                <w:szCs w:val="18"/>
              </w:rPr>
              <w:t>metre/second2 (m/s2), newton (N), second (s), newton per kilogram (N/kg)</w:t>
            </w:r>
          </w:p>
          <w:p w14:paraId="7D81E90B" w14:textId="77777777" w:rsidR="007A4568"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7BD63F22" w14:textId="77777777" w:rsidR="007A4568" w:rsidRPr="002A6587"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A6587">
              <w:rPr>
                <w:rFonts w:ascii="Open Sans" w:hAnsi="Open Sans" w:cs="Open Sans"/>
                <w:b w:val="0"/>
                <w:bCs w:val="0"/>
                <w:color w:val="000000" w:themeColor="text1"/>
                <w:sz w:val="18"/>
                <w:szCs w:val="18"/>
              </w:rPr>
              <w:t>1.12 identify different types of force such as gravitational or electrostatic.</w:t>
            </w:r>
          </w:p>
          <w:p w14:paraId="6540EA2B" w14:textId="77777777" w:rsidR="007A4568" w:rsidRPr="002A6587"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06646657" w14:textId="77777777" w:rsidR="007A4568" w:rsidRPr="002A6587"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A6587">
              <w:rPr>
                <w:rFonts w:ascii="Open Sans" w:hAnsi="Open Sans" w:cs="Open Sans"/>
                <w:b w:val="0"/>
                <w:bCs w:val="0"/>
                <w:color w:val="000000" w:themeColor="text1"/>
                <w:sz w:val="18"/>
                <w:szCs w:val="18"/>
              </w:rPr>
              <w:t>1.13 understand how vector quantities differ from scalar quantities.</w:t>
            </w:r>
          </w:p>
          <w:p w14:paraId="54B6CE9A" w14:textId="77777777" w:rsidR="007A4568" w:rsidRPr="002A6587"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0420D03A" w14:textId="77777777" w:rsidR="007A4568"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A6587">
              <w:rPr>
                <w:rFonts w:ascii="Open Sans" w:hAnsi="Open Sans" w:cs="Open Sans"/>
                <w:b w:val="0"/>
                <w:bCs w:val="0"/>
                <w:color w:val="000000" w:themeColor="text1"/>
                <w:sz w:val="18"/>
                <w:szCs w:val="18"/>
              </w:rPr>
              <w:t>1.14 understand that force is a vector quantity.</w:t>
            </w:r>
          </w:p>
          <w:p w14:paraId="79E0F238" w14:textId="77777777" w:rsidR="007A4568"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45B9548A" w14:textId="77777777" w:rsidR="007A4568" w:rsidRPr="002A6587"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A6587">
              <w:rPr>
                <w:rFonts w:ascii="Open Sans" w:hAnsi="Open Sans" w:cs="Open Sans"/>
                <w:b w:val="0"/>
                <w:bCs w:val="0"/>
                <w:color w:val="000000" w:themeColor="text1"/>
                <w:sz w:val="18"/>
                <w:szCs w:val="18"/>
              </w:rPr>
              <w:t>1.16 know that friction is a force that opposes motion.</w:t>
            </w:r>
          </w:p>
          <w:p w14:paraId="71ED1842" w14:textId="77777777" w:rsidR="007A4568"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2FC88BEC" w14:textId="564AD09C" w:rsidR="007A4568" w:rsidRPr="00474A3E"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474A3E">
              <w:rPr>
                <w:rFonts w:ascii="Open Sans" w:hAnsi="Open Sans" w:cs="Open Sans"/>
                <w:b w:val="0"/>
                <w:bCs w:val="0"/>
                <w:color w:val="000000" w:themeColor="text1"/>
                <w:sz w:val="18"/>
                <w:szCs w:val="18"/>
              </w:rPr>
              <w:t>1.18 know and use the relationship between weight, mass</w:t>
            </w:r>
            <w:r w:rsidRPr="00474A3E">
              <w:rPr>
                <w:rFonts w:ascii="Open Sans" w:hAnsi="Open Sans" w:cs="Open Sans"/>
                <w:color w:val="000000" w:themeColor="text1"/>
                <w:sz w:val="18"/>
                <w:szCs w:val="18"/>
              </w:rPr>
              <w:t>,</w:t>
            </w:r>
            <w:r w:rsidRPr="00474A3E">
              <w:rPr>
                <w:rFonts w:ascii="Open Sans" w:hAnsi="Open Sans" w:cs="Open Sans"/>
                <w:b w:val="0"/>
                <w:bCs w:val="0"/>
                <w:color w:val="000000" w:themeColor="text1"/>
                <w:sz w:val="18"/>
                <w:szCs w:val="18"/>
              </w:rPr>
              <w:t xml:space="preserve"> and gravitational field strength:</w:t>
            </w:r>
          </w:p>
          <w:p w14:paraId="3BAC9E99" w14:textId="77777777" w:rsidR="007A4568" w:rsidRPr="00474A3E"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474A3E">
              <w:rPr>
                <w:rFonts w:ascii="Open Sans" w:hAnsi="Open Sans" w:cs="Open Sans"/>
                <w:b w:val="0"/>
                <w:bCs w:val="0"/>
                <w:color w:val="000000" w:themeColor="text1"/>
                <w:sz w:val="18"/>
                <w:szCs w:val="18"/>
              </w:rPr>
              <w:t xml:space="preserve"> </w:t>
            </w:r>
          </w:p>
          <w:p w14:paraId="684D2075" w14:textId="77777777" w:rsidR="007A4568" w:rsidRPr="00474A3E"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4"/>
                <w:szCs w:val="14"/>
              </w:rPr>
            </w:pPr>
            <m:oMathPara>
              <m:oMath>
                <m:r>
                  <m:rPr>
                    <m:sty m:val="bi"/>
                  </m:rPr>
                  <w:rPr>
                    <w:rFonts w:ascii="Cambria Math" w:hAnsi="Cambria Math" w:cs="Open Sans"/>
                    <w:color w:val="000000" w:themeColor="text1"/>
                    <w:sz w:val="14"/>
                    <w:szCs w:val="14"/>
                  </w:rPr>
                  <m:t>weight=mass ×gravitational field strength</m:t>
                </m:r>
              </m:oMath>
            </m:oMathPara>
          </w:p>
          <w:p w14:paraId="71E31047" w14:textId="77777777" w:rsidR="007A4568" w:rsidRPr="00474A3E"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6ECFAF13" w14:textId="2D63686E" w:rsidR="007A4568" w:rsidRPr="005830BE"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m:oMathPara>
              <m:oMath>
                <m:r>
                  <m:rPr>
                    <m:sty m:val="bi"/>
                  </m:rPr>
                  <w:rPr>
                    <w:rFonts w:ascii="Cambria Math" w:hAnsi="Cambria Math" w:cs="Open Sans"/>
                    <w:color w:val="000000" w:themeColor="text1"/>
                    <w:sz w:val="18"/>
                    <w:szCs w:val="18"/>
                  </w:rPr>
                  <m:t>w=m x g</m:t>
                </m:r>
              </m:oMath>
            </m:oMathPara>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0BF86137" w14:textId="77777777" w:rsidR="007A4568" w:rsidRPr="00B83BEF"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B83BEF">
              <w:rPr>
                <w:rFonts w:ascii="Open Sans" w:hAnsi="Open Sans" w:cs="Open Sans"/>
                <w:b w:val="0"/>
                <w:bCs w:val="0"/>
                <w:color w:val="000000" w:themeColor="text1"/>
                <w:sz w:val="18"/>
                <w:szCs w:val="18"/>
              </w:rPr>
              <w:t>Activities:</w:t>
            </w:r>
          </w:p>
          <w:p w14:paraId="0D0D6CB7" w14:textId="77777777" w:rsidR="007A4568" w:rsidRPr="00AC01B7" w:rsidRDefault="007A4568" w:rsidP="00E33B55">
            <w:pPr>
              <w:pStyle w:val="ListParagraph"/>
              <w:numPr>
                <w:ilvl w:val="0"/>
                <w:numId w:val="2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AC01B7">
              <w:rPr>
                <w:rFonts w:ascii="Open Sans" w:hAnsi="Open Sans" w:cs="Open Sans"/>
                <w:b w:val="0"/>
                <w:bCs w:val="0"/>
                <w:color w:val="000000" w:themeColor="text1"/>
                <w:sz w:val="18"/>
                <w:szCs w:val="18"/>
              </w:rPr>
              <w:t>Classify different forces into vectors or scalars.</w:t>
            </w:r>
          </w:p>
          <w:p w14:paraId="6F0E2EE2" w14:textId="77777777" w:rsidR="007A4568" w:rsidRPr="00AC01B7" w:rsidRDefault="007A4568" w:rsidP="00E33B55">
            <w:pPr>
              <w:pStyle w:val="ListParagraph"/>
              <w:numPr>
                <w:ilvl w:val="0"/>
                <w:numId w:val="2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AC01B7">
              <w:rPr>
                <w:rFonts w:ascii="Open Sans" w:hAnsi="Open Sans" w:cs="Open Sans"/>
                <w:b w:val="0"/>
                <w:bCs w:val="0"/>
                <w:color w:val="000000" w:themeColor="text1"/>
                <w:sz w:val="18"/>
                <w:szCs w:val="18"/>
              </w:rPr>
              <w:t>Classify different forces as gravitational or electrostatic</w:t>
            </w:r>
            <w:r w:rsidRPr="00AC01B7">
              <w:rPr>
                <w:rFonts w:ascii="Open Sans" w:hAnsi="Open Sans" w:cs="Open Sans"/>
                <w:color w:val="000000" w:themeColor="text1"/>
                <w:sz w:val="18"/>
                <w:szCs w:val="18"/>
              </w:rPr>
              <w:t>.</w:t>
            </w:r>
          </w:p>
          <w:p w14:paraId="0E298506" w14:textId="77777777" w:rsidR="007A4568" w:rsidRPr="004E5BF4" w:rsidRDefault="007A4568" w:rsidP="00D72829">
            <w:pPr>
              <w:pStyle w:val="ListParagraph"/>
              <w:numPr>
                <w:ilvl w:val="0"/>
                <w:numId w:val="1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BB6EA1">
              <w:rPr>
                <w:rFonts w:ascii="Open Sans" w:hAnsi="Open Sans" w:cs="Open Sans"/>
                <w:b w:val="0"/>
                <w:bCs w:val="0"/>
                <w:color w:val="000000" w:themeColor="text1"/>
                <w:sz w:val="18"/>
                <w:szCs w:val="18"/>
              </w:rPr>
              <w:t xml:space="preserve">Rearrange formulae and convert different units, </w:t>
            </w:r>
            <w:proofErr w:type="gramStart"/>
            <w:r w:rsidRPr="00BB6EA1">
              <w:rPr>
                <w:rFonts w:ascii="Open Sans" w:hAnsi="Open Sans" w:cs="Open Sans"/>
                <w:b w:val="0"/>
                <w:bCs w:val="0"/>
                <w:color w:val="000000" w:themeColor="text1"/>
                <w:sz w:val="18"/>
                <w:szCs w:val="18"/>
              </w:rPr>
              <w:t>e.g.</w:t>
            </w:r>
            <w:proofErr w:type="gramEnd"/>
            <w:r w:rsidRPr="00BB6EA1">
              <w:rPr>
                <w:rFonts w:ascii="Open Sans" w:hAnsi="Open Sans" w:cs="Open Sans"/>
                <w:b w:val="0"/>
                <w:bCs w:val="0"/>
                <w:color w:val="000000" w:themeColor="text1"/>
                <w:sz w:val="18"/>
                <w:szCs w:val="18"/>
              </w:rPr>
              <w:t xml:space="preserve"> m/s to km/h</w:t>
            </w:r>
            <w:r>
              <w:rPr>
                <w:rFonts w:ascii="Open Sans" w:hAnsi="Open Sans" w:cs="Open Sans"/>
                <w:b w:val="0"/>
                <w:bCs w:val="0"/>
                <w:color w:val="000000" w:themeColor="text1"/>
                <w:sz w:val="18"/>
                <w:szCs w:val="18"/>
              </w:rPr>
              <w:t>.</w:t>
            </w:r>
          </w:p>
          <w:p w14:paraId="69E0E077" w14:textId="35B2B00B" w:rsidR="007A4568" w:rsidRPr="00B33523" w:rsidRDefault="007A4568" w:rsidP="00D72829">
            <w:pPr>
              <w:pStyle w:val="ListParagraph"/>
              <w:numPr>
                <w:ilvl w:val="0"/>
                <w:numId w:val="1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C</w:t>
            </w:r>
            <w:r w:rsidRPr="00BB6EA1">
              <w:rPr>
                <w:rFonts w:ascii="Open Sans" w:hAnsi="Open Sans" w:cs="Open Sans"/>
                <w:b w:val="0"/>
                <w:bCs w:val="0"/>
                <w:color w:val="000000" w:themeColor="text1"/>
                <w:sz w:val="18"/>
                <w:szCs w:val="18"/>
              </w:rPr>
              <w:t xml:space="preserve">arry out calculations associated with </w:t>
            </w:r>
            <w:proofErr w:type="spellStart"/>
            <w:r>
              <w:rPr>
                <w:rFonts w:ascii="Open Sans" w:hAnsi="Open Sans" w:cs="Open Sans"/>
                <w:b w:val="0"/>
                <w:bCs w:val="0"/>
                <w:color w:val="000000" w:themeColor="text1"/>
                <w:sz w:val="18"/>
                <w:szCs w:val="18"/>
              </w:rPr>
              <w:t>wmg</w:t>
            </w:r>
            <w:proofErr w:type="spellEnd"/>
            <w:r>
              <w:rPr>
                <w:rFonts w:ascii="Open Sans" w:hAnsi="Open Sans" w:cs="Open Sans"/>
                <w:b w:val="0"/>
                <w:bCs w:val="0"/>
                <w:color w:val="000000" w:themeColor="text1"/>
                <w:sz w:val="18"/>
                <w:szCs w:val="18"/>
              </w:rPr>
              <w:t>.</w:t>
            </w:r>
          </w:p>
          <w:p w14:paraId="402CA8A4" w14:textId="77777777" w:rsidR="007A4568" w:rsidRDefault="007A4568" w:rsidP="00B33523">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3DC8A62E" w14:textId="046395C1" w:rsidR="007A4568" w:rsidRDefault="007A4568" w:rsidP="00B33523">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b w:val="0"/>
                <w:bCs w:val="0"/>
                <w:color w:val="000000" w:themeColor="text1"/>
                <w:sz w:val="18"/>
                <w:szCs w:val="18"/>
              </w:rPr>
              <w:t>Demonstrations:</w:t>
            </w:r>
          </w:p>
          <w:p w14:paraId="49C52A40" w14:textId="26F5C621" w:rsidR="007A4568" w:rsidRPr="00170958" w:rsidRDefault="007A4568" w:rsidP="00E33B55">
            <w:pPr>
              <w:pStyle w:val="ListParagraph"/>
              <w:numPr>
                <w:ilvl w:val="0"/>
                <w:numId w:val="2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70958">
              <w:rPr>
                <w:rFonts w:ascii="Open Sans" w:hAnsi="Open Sans" w:cs="Open Sans"/>
                <w:b w:val="0"/>
                <w:bCs w:val="0"/>
                <w:color w:val="000000" w:themeColor="text1"/>
                <w:sz w:val="18"/>
                <w:szCs w:val="18"/>
              </w:rPr>
              <w:t>Friction simulation</w:t>
            </w:r>
          </w:p>
          <w:p w14:paraId="57EBF732" w14:textId="77777777" w:rsidR="007A4568" w:rsidRDefault="007A4568" w:rsidP="00B33523">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19962E00" w14:textId="5859D735" w:rsidR="007A4568" w:rsidRPr="00B33523" w:rsidRDefault="007A4568" w:rsidP="00B33523">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B33523">
              <w:rPr>
                <w:rFonts w:ascii="Open Sans" w:hAnsi="Open Sans" w:cs="Open Sans"/>
                <w:b w:val="0"/>
                <w:bCs w:val="0"/>
                <w:color w:val="000000" w:themeColor="text1"/>
                <w:sz w:val="18"/>
                <w:szCs w:val="18"/>
              </w:rPr>
              <w:t xml:space="preserve">Class </w:t>
            </w:r>
            <w:proofErr w:type="spellStart"/>
            <w:r w:rsidRPr="00B33523">
              <w:rPr>
                <w:rFonts w:ascii="Open Sans" w:hAnsi="Open Sans" w:cs="Open Sans"/>
                <w:b w:val="0"/>
                <w:bCs w:val="0"/>
                <w:color w:val="000000" w:themeColor="text1"/>
                <w:sz w:val="18"/>
                <w:szCs w:val="18"/>
              </w:rPr>
              <w:t>practicals</w:t>
            </w:r>
            <w:proofErr w:type="spellEnd"/>
            <w:r w:rsidRPr="00B33523">
              <w:rPr>
                <w:rFonts w:ascii="Open Sans" w:hAnsi="Open Sans" w:cs="Open Sans"/>
                <w:b w:val="0"/>
                <w:bCs w:val="0"/>
                <w:color w:val="000000" w:themeColor="text1"/>
                <w:sz w:val="18"/>
                <w:szCs w:val="18"/>
              </w:rPr>
              <w:t>:</w:t>
            </w:r>
          </w:p>
          <w:p w14:paraId="307C4F2F" w14:textId="0690445F" w:rsidR="007A4568" w:rsidRPr="00D9177E" w:rsidRDefault="007A4568" w:rsidP="00E33B55">
            <w:pPr>
              <w:pStyle w:val="ListParagraph"/>
              <w:numPr>
                <w:ilvl w:val="0"/>
                <w:numId w:val="2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6346E">
              <w:rPr>
                <w:rFonts w:ascii="Open Sans" w:hAnsi="Open Sans" w:cs="Open Sans"/>
                <w:b w:val="0"/>
                <w:bCs w:val="0"/>
                <w:color w:val="000000" w:themeColor="text1"/>
                <w:sz w:val="18"/>
                <w:szCs w:val="18"/>
              </w:rPr>
              <w:t>The Earths gravitational pull</w:t>
            </w:r>
          </w:p>
        </w:tc>
        <w:tc>
          <w:tcPr>
            <w:tcW w:w="2693" w:type="dxa"/>
            <w:tcBorders>
              <w:top w:val="single" w:sz="4" w:space="0" w:color="ED7D31"/>
              <w:left w:val="single" w:sz="4" w:space="0" w:color="ED7D31"/>
              <w:bottom w:val="single" w:sz="4" w:space="0" w:color="ED7D31"/>
              <w:right w:val="single" w:sz="4" w:space="0" w:color="ED7D31"/>
            </w:tcBorders>
          </w:tcPr>
          <w:p w14:paraId="709D4BA1" w14:textId="77777777" w:rsidR="007A4568" w:rsidRPr="004D069D"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18–20, p. 26 and p. 34</w:t>
            </w:r>
          </w:p>
          <w:p w14:paraId="5D6B4D08" w14:textId="77777777" w:rsidR="007A4568" w:rsidRPr="004D069D"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78771B52" w14:textId="77777777" w:rsidR="007A4568" w:rsidRPr="004D069D" w:rsidRDefault="00713046"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1" w:history="1">
              <w:r w:rsidR="007A4568" w:rsidRPr="004D069D">
                <w:rPr>
                  <w:rStyle w:val="Hyperlink"/>
                  <w:rFonts w:ascii="Open Sans" w:hAnsi="Open Sans" w:cs="Open Sans"/>
                  <w:b w:val="0"/>
                  <w:bCs w:val="0"/>
                  <w:color w:val="auto"/>
                  <w:sz w:val="18"/>
                  <w:szCs w:val="18"/>
                </w:rPr>
                <w:t>Pearson Edexcel International GCSE (9-1) Physics Teaching Hub / Term 1 / Lesson 3: Identifying forces</w:t>
              </w:r>
            </w:hyperlink>
            <w:r w:rsidR="007A4568" w:rsidRPr="004D069D">
              <w:rPr>
                <w:rFonts w:ascii="Open Sans" w:hAnsi="Open Sans" w:cs="Open Sans"/>
                <w:color w:val="auto"/>
                <w:sz w:val="18"/>
                <w:szCs w:val="18"/>
              </w:rPr>
              <w:t xml:space="preserve"> </w:t>
            </w:r>
          </w:p>
          <w:p w14:paraId="255B4428" w14:textId="77777777" w:rsidR="007A4568" w:rsidRDefault="007A4568" w:rsidP="00444686">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rPr>
            </w:pPr>
          </w:p>
          <w:p w14:paraId="05902E7E" w14:textId="77777777" w:rsidR="007A4568" w:rsidRDefault="00713046" w:rsidP="00444686">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hyperlink r:id="rId12" w:history="1">
              <w:r w:rsidR="007A4568" w:rsidRPr="0026346E">
                <w:rPr>
                  <w:rStyle w:val="Hyperlink"/>
                  <w:rFonts w:ascii="Open Sans" w:hAnsi="Open Sans" w:cs="Open Sans"/>
                  <w:b w:val="0"/>
                  <w:bCs w:val="0"/>
                  <w:color w:val="auto"/>
                  <w:sz w:val="18"/>
                  <w:szCs w:val="18"/>
                </w:rPr>
                <w:t>Friction simulation</w:t>
              </w:r>
            </w:hyperlink>
          </w:p>
          <w:p w14:paraId="4AAC0755" w14:textId="77777777" w:rsidR="007A4568" w:rsidRDefault="007A4568" w:rsidP="00444686">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p>
          <w:p w14:paraId="2BF69704" w14:textId="6D24F38A" w:rsidR="007A4568" w:rsidRPr="002D5C87" w:rsidRDefault="00713046" w:rsidP="00444686">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hyperlink r:id="rId13" w:history="1">
              <w:r w:rsidR="007A4568" w:rsidRPr="002D5C87">
                <w:rPr>
                  <w:rStyle w:val="Hyperlink"/>
                  <w:rFonts w:ascii="Open Sans" w:hAnsi="Open Sans" w:cs="Open Sans"/>
                  <w:b w:val="0"/>
                  <w:bCs w:val="0"/>
                  <w:color w:val="auto"/>
                  <w:sz w:val="18"/>
                  <w:szCs w:val="18"/>
                </w:rPr>
                <w:t>The Earths gravitational pull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0912578" w14:textId="77777777" w:rsidR="007A4568" w:rsidRPr="001E0EED"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w:t>
            </w:r>
          </w:p>
          <w:p w14:paraId="2E0C3F3C" w14:textId="5B5728C3" w:rsidR="007A4568" w:rsidRPr="001E0EED"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39C39536" w14:textId="77777777" w:rsidR="007A4568" w:rsidRPr="00FE0B61"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w:t>
            </w:r>
          </w:p>
          <w:p w14:paraId="1F400BCA" w14:textId="77777777" w:rsidR="007A4568" w:rsidRPr="00FE0B61"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77110FAF" w14:textId="77777777" w:rsidR="007A4568" w:rsidRPr="00FE0B61"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64939B77" w14:textId="77777777" w:rsidR="007A4568" w:rsidRPr="00FE0B61"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26E29EEA" w14:textId="0DC01DD8" w:rsidR="007A4568" w:rsidRPr="00FE0B61"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7A4568" w:rsidRPr="001D688D" w14:paraId="5328DD00"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3A2F59CE" w14:textId="3E9CAF6D" w:rsidR="007A4568" w:rsidRPr="00AE00F1" w:rsidRDefault="007A4568" w:rsidP="00444686">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7C2CEC1C" w14:textId="2F36B628" w:rsidR="007A4568" w:rsidRPr="008366F8"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52557">
              <w:rPr>
                <w:rFonts w:ascii="Open Sans" w:hAnsi="Open Sans" w:cs="Open Sans"/>
                <w:color w:val="000000" w:themeColor="text1"/>
                <w:sz w:val="18"/>
                <w:szCs w:val="18"/>
              </w:rPr>
              <w:t>Topic 1: Forces and motion</w:t>
            </w:r>
          </w:p>
          <w:p w14:paraId="626AF14B" w14:textId="77777777" w:rsidR="007A4568" w:rsidRPr="00CD2F6B"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r w:rsidRPr="00CD2F6B">
              <w:rPr>
                <w:rFonts w:ascii="Open Sans" w:hAnsi="Open Sans" w:cs="Open Sans"/>
                <w:b w:val="0"/>
                <w:bCs w:val="0"/>
                <w:i/>
                <w:iCs/>
                <w:color w:val="auto"/>
                <w:sz w:val="18"/>
                <w:szCs w:val="18"/>
              </w:rPr>
              <w:t xml:space="preserve">c) Forces, movement, </w:t>
            </w:r>
            <w:proofErr w:type="gramStart"/>
            <w:r w:rsidRPr="00CD2F6B">
              <w:rPr>
                <w:rFonts w:ascii="Open Sans" w:hAnsi="Open Sans" w:cs="Open Sans"/>
                <w:b w:val="0"/>
                <w:bCs w:val="0"/>
                <w:i/>
                <w:iCs/>
                <w:color w:val="auto"/>
                <w:sz w:val="18"/>
                <w:szCs w:val="18"/>
              </w:rPr>
              <w:t>shape</w:t>
            </w:r>
            <w:proofErr w:type="gramEnd"/>
            <w:r w:rsidRPr="00CD2F6B">
              <w:rPr>
                <w:rFonts w:ascii="Open Sans" w:hAnsi="Open Sans" w:cs="Open Sans"/>
                <w:b w:val="0"/>
                <w:bCs w:val="0"/>
                <w:i/>
                <w:iCs/>
                <w:color w:val="auto"/>
                <w:sz w:val="18"/>
                <w:szCs w:val="18"/>
              </w:rPr>
              <w:t xml:space="preserve"> and momentum</w:t>
            </w:r>
          </w:p>
          <w:p w14:paraId="3BB7C5A7" w14:textId="77777777" w:rsidR="007A4568"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p>
          <w:p w14:paraId="142677BB" w14:textId="77777777" w:rsidR="007A4568"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color w:val="000000" w:themeColor="text1"/>
                <w:sz w:val="18"/>
                <w:szCs w:val="18"/>
              </w:rPr>
              <w:t xml:space="preserve">Lesson title: </w:t>
            </w:r>
          </w:p>
          <w:p w14:paraId="4595013D" w14:textId="5D74FB2F" w:rsidR="007A4568" w:rsidRPr="00D52557"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b w:val="0"/>
                <w:bCs w:val="0"/>
                <w:color w:val="000000" w:themeColor="text1"/>
                <w:sz w:val="18"/>
                <w:szCs w:val="18"/>
              </w:rPr>
              <w:t>Resultant forces</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19095635" w14:textId="77777777" w:rsidR="007A4568" w:rsidRPr="0003258C"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03258C">
              <w:rPr>
                <w:rFonts w:ascii="Open Sans" w:hAnsi="Open Sans" w:cs="Open Sans"/>
                <w:color w:val="000000" w:themeColor="text1"/>
                <w:sz w:val="18"/>
                <w:szCs w:val="18"/>
              </w:rPr>
              <w:lastRenderedPageBreak/>
              <w:t xml:space="preserve">Students will be able to: </w:t>
            </w:r>
          </w:p>
          <w:p w14:paraId="30FB65DE" w14:textId="77777777" w:rsidR="007A4568" w:rsidRPr="0003258C"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64FB5AED" w14:textId="63256225" w:rsidR="007A4568" w:rsidRPr="0003258C"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03258C">
              <w:rPr>
                <w:rFonts w:ascii="Open Sans" w:hAnsi="Open Sans" w:cs="Open Sans"/>
                <w:b w:val="0"/>
                <w:bCs w:val="0"/>
                <w:color w:val="000000" w:themeColor="text1"/>
                <w:sz w:val="18"/>
                <w:szCs w:val="18"/>
              </w:rPr>
              <w:t>1.11 describe the effects of forces between bodies such as changes in speed, shape</w:t>
            </w:r>
            <w:r w:rsidRPr="0003258C">
              <w:rPr>
                <w:rFonts w:ascii="Open Sans" w:hAnsi="Open Sans" w:cs="Open Sans"/>
                <w:color w:val="000000" w:themeColor="text1"/>
                <w:sz w:val="18"/>
                <w:szCs w:val="18"/>
              </w:rPr>
              <w:t>,</w:t>
            </w:r>
            <w:r w:rsidRPr="0003258C">
              <w:rPr>
                <w:rFonts w:ascii="Open Sans" w:hAnsi="Open Sans" w:cs="Open Sans"/>
                <w:b w:val="0"/>
                <w:bCs w:val="0"/>
                <w:color w:val="000000" w:themeColor="text1"/>
                <w:sz w:val="18"/>
                <w:szCs w:val="18"/>
              </w:rPr>
              <w:t xml:space="preserve"> or direction.</w:t>
            </w:r>
          </w:p>
          <w:p w14:paraId="06DC0B2C" w14:textId="77777777" w:rsidR="007A4568" w:rsidRPr="0003258C"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19DC200D" w14:textId="609DADB1" w:rsidR="007A4568" w:rsidRPr="0003258C"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03258C">
              <w:rPr>
                <w:rFonts w:ascii="Open Sans" w:hAnsi="Open Sans" w:cs="Open Sans"/>
                <w:b w:val="0"/>
                <w:bCs w:val="0"/>
                <w:color w:val="000000" w:themeColor="text1"/>
                <w:sz w:val="18"/>
                <w:szCs w:val="18"/>
              </w:rPr>
              <w:t>1.15 calculate the resultant force of forces that act along a line</w:t>
            </w:r>
            <w:r>
              <w:rPr>
                <w:rFonts w:ascii="Open Sans" w:hAnsi="Open Sans" w:cs="Open Sans"/>
                <w:b w:val="0"/>
                <w:bCs w:val="0"/>
                <w:color w:val="000000" w:themeColor="text1"/>
                <w:sz w:val="18"/>
                <w:szCs w:val="18"/>
              </w:rPr>
              <w:t>.</w:t>
            </w:r>
          </w:p>
          <w:p w14:paraId="1A2EC956" w14:textId="77777777" w:rsidR="007A4568"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0FEE9B93" w14:textId="77777777" w:rsidR="007C44AB" w:rsidRPr="00021464" w:rsidRDefault="007C44AB" w:rsidP="007C44A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021464">
              <w:rPr>
                <w:rFonts w:ascii="Open Sans" w:hAnsi="Open Sans" w:cs="Open Sans"/>
                <w:color w:val="000000" w:themeColor="text1"/>
                <w:sz w:val="18"/>
                <w:szCs w:val="18"/>
              </w:rPr>
              <w:t>1.29P demonstrate an understanding of Newton’s third law.</w:t>
            </w:r>
          </w:p>
          <w:p w14:paraId="005D4CFE" w14:textId="77777777" w:rsidR="007C44AB" w:rsidRPr="0003258C" w:rsidRDefault="007C44AB"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20A18453" w14:textId="674CBA57" w:rsidR="007A4568" w:rsidRPr="00FA363B"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A363B">
              <w:rPr>
                <w:rFonts w:ascii="Open Sans" w:hAnsi="Open Sans" w:cs="Open Sans"/>
                <w:b w:val="0"/>
                <w:bCs w:val="0"/>
                <w:color w:val="000000" w:themeColor="text1"/>
                <w:sz w:val="18"/>
                <w:szCs w:val="18"/>
              </w:rPr>
              <w:lastRenderedPageBreak/>
              <w:t>Activities:</w:t>
            </w:r>
          </w:p>
          <w:p w14:paraId="5B24B2AE" w14:textId="4306EB18" w:rsidR="007A4568" w:rsidRPr="00FA363B" w:rsidRDefault="007A4568" w:rsidP="00E33B55">
            <w:pPr>
              <w:pStyle w:val="ListParagraph"/>
              <w:numPr>
                <w:ilvl w:val="0"/>
                <w:numId w:val="2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A363B">
              <w:rPr>
                <w:rFonts w:ascii="Open Sans" w:hAnsi="Open Sans" w:cs="Open Sans"/>
                <w:b w:val="0"/>
                <w:bCs w:val="0"/>
                <w:color w:val="000000" w:themeColor="text1"/>
                <w:sz w:val="18"/>
                <w:szCs w:val="18"/>
              </w:rPr>
              <w:t>For a range of scenarios determine if there is a resultant force.</w:t>
            </w:r>
          </w:p>
          <w:p w14:paraId="716852F5" w14:textId="7B51E370" w:rsidR="007A4568" w:rsidRPr="00FA363B" w:rsidRDefault="007A4568" w:rsidP="00E33B55">
            <w:pPr>
              <w:pStyle w:val="ListParagraph"/>
              <w:numPr>
                <w:ilvl w:val="0"/>
                <w:numId w:val="2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A363B">
              <w:rPr>
                <w:rFonts w:ascii="Open Sans" w:hAnsi="Open Sans" w:cs="Open Sans"/>
                <w:b w:val="0"/>
                <w:bCs w:val="0"/>
                <w:color w:val="000000" w:themeColor="text1"/>
                <w:sz w:val="18"/>
                <w:szCs w:val="18"/>
              </w:rPr>
              <w:t>Calculate resultant force.</w:t>
            </w:r>
          </w:p>
          <w:p w14:paraId="36534F40" w14:textId="7D469942" w:rsidR="007A4568" w:rsidRPr="007C44AB" w:rsidRDefault="007A4568" w:rsidP="00E33B55">
            <w:pPr>
              <w:pStyle w:val="ListParagraph"/>
              <w:numPr>
                <w:ilvl w:val="0"/>
                <w:numId w:val="2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A363B">
              <w:rPr>
                <w:rFonts w:ascii="Open Sans" w:hAnsi="Open Sans" w:cs="Open Sans"/>
                <w:b w:val="0"/>
                <w:bCs w:val="0"/>
                <w:color w:val="000000" w:themeColor="text1"/>
                <w:sz w:val="18"/>
                <w:szCs w:val="18"/>
              </w:rPr>
              <w:lastRenderedPageBreak/>
              <w:t>Predict movement based on resultant force.</w:t>
            </w:r>
          </w:p>
          <w:p w14:paraId="37FD10BB" w14:textId="77777777" w:rsidR="007C44AB" w:rsidRPr="00C832B2" w:rsidRDefault="007C44AB" w:rsidP="00E33B55">
            <w:pPr>
              <w:pStyle w:val="ListParagraph"/>
              <w:numPr>
                <w:ilvl w:val="0"/>
                <w:numId w:val="2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C832B2">
              <w:rPr>
                <w:rFonts w:ascii="Open Sans" w:hAnsi="Open Sans" w:cs="Open Sans"/>
                <w:b w:val="0"/>
                <w:bCs w:val="0"/>
                <w:sz w:val="18"/>
                <w:szCs w:val="18"/>
              </w:rPr>
              <w:t>Identify pair of forces acting on a range of objects.</w:t>
            </w:r>
          </w:p>
          <w:p w14:paraId="26842E9D" w14:textId="55A9553B" w:rsidR="007C44AB" w:rsidRPr="007C44AB" w:rsidRDefault="007C44AB" w:rsidP="00E33B55">
            <w:pPr>
              <w:pStyle w:val="ListParagraph"/>
              <w:numPr>
                <w:ilvl w:val="0"/>
                <w:numId w:val="2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C832B2">
              <w:rPr>
                <w:rFonts w:ascii="Open Sans" w:hAnsi="Open Sans" w:cs="Open Sans"/>
                <w:b w:val="0"/>
                <w:bCs w:val="0"/>
                <w:sz w:val="18"/>
                <w:szCs w:val="18"/>
              </w:rPr>
              <w:t>Draw and label force diagrams.</w:t>
            </w:r>
          </w:p>
          <w:p w14:paraId="0A60CEC6" w14:textId="77777777" w:rsidR="007A4568"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3A0BECB6" w14:textId="4602F21D" w:rsidR="007A4568" w:rsidRPr="009F0E0A"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F0E0A">
              <w:rPr>
                <w:rFonts w:ascii="Open Sans" w:hAnsi="Open Sans" w:cs="Open Sans"/>
                <w:b w:val="0"/>
                <w:bCs w:val="0"/>
                <w:color w:val="000000" w:themeColor="text1"/>
                <w:sz w:val="18"/>
                <w:szCs w:val="18"/>
              </w:rPr>
              <w:t>Demonstrations:</w:t>
            </w:r>
          </w:p>
          <w:p w14:paraId="656E018F" w14:textId="6FCE0741" w:rsidR="007A4568" w:rsidRPr="007C44AB" w:rsidRDefault="007A4568" w:rsidP="00E33B55">
            <w:pPr>
              <w:pStyle w:val="ListParagraph"/>
              <w:numPr>
                <w:ilvl w:val="0"/>
                <w:numId w:val="2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F0E0A">
              <w:rPr>
                <w:rFonts w:ascii="Open Sans" w:hAnsi="Open Sans" w:cs="Open Sans"/>
                <w:b w:val="0"/>
                <w:bCs w:val="0"/>
                <w:color w:val="000000" w:themeColor="text1"/>
                <w:sz w:val="18"/>
                <w:szCs w:val="18"/>
              </w:rPr>
              <w:t>Forces and Motion: Basics simulation</w:t>
            </w:r>
          </w:p>
          <w:p w14:paraId="5713DCEC" w14:textId="300F2227" w:rsidR="007C44AB" w:rsidRPr="009F0E0A" w:rsidRDefault="007C44AB" w:rsidP="00E33B55">
            <w:pPr>
              <w:pStyle w:val="ListParagraph"/>
              <w:numPr>
                <w:ilvl w:val="0"/>
                <w:numId w:val="2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C832B2">
              <w:rPr>
                <w:rFonts w:ascii="Open Sans" w:hAnsi="Open Sans" w:cs="Open Sans"/>
                <w:b w:val="0"/>
                <w:bCs w:val="0"/>
                <w:sz w:val="18"/>
                <w:szCs w:val="18"/>
              </w:rPr>
              <w:t>Action and reaction: Trolleys</w:t>
            </w:r>
          </w:p>
          <w:p w14:paraId="6B7A58FD" w14:textId="77777777" w:rsidR="007A4568" w:rsidRPr="009F0E0A"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421E2C4" w14:textId="6F5E293C" w:rsidR="007A4568" w:rsidRPr="00861909"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61909">
              <w:rPr>
                <w:rFonts w:ascii="Open Sans" w:hAnsi="Open Sans" w:cs="Open Sans"/>
                <w:b w:val="0"/>
                <w:bCs w:val="0"/>
                <w:color w:val="000000" w:themeColor="text1"/>
                <w:sz w:val="18"/>
                <w:szCs w:val="18"/>
              </w:rPr>
              <w:t xml:space="preserve">Class </w:t>
            </w:r>
            <w:proofErr w:type="spellStart"/>
            <w:r w:rsidRPr="00861909">
              <w:rPr>
                <w:rFonts w:ascii="Open Sans" w:hAnsi="Open Sans" w:cs="Open Sans"/>
                <w:b w:val="0"/>
                <w:bCs w:val="0"/>
                <w:color w:val="000000" w:themeColor="text1"/>
                <w:sz w:val="18"/>
                <w:szCs w:val="18"/>
              </w:rPr>
              <w:t>practicals</w:t>
            </w:r>
            <w:proofErr w:type="spellEnd"/>
            <w:r w:rsidRPr="00861909">
              <w:rPr>
                <w:rFonts w:ascii="Open Sans" w:hAnsi="Open Sans" w:cs="Open Sans"/>
                <w:b w:val="0"/>
                <w:bCs w:val="0"/>
                <w:color w:val="000000" w:themeColor="text1"/>
                <w:sz w:val="18"/>
                <w:szCs w:val="18"/>
              </w:rPr>
              <w:t>:</w:t>
            </w:r>
          </w:p>
          <w:p w14:paraId="2E6AED4F" w14:textId="77777777" w:rsidR="007A4568" w:rsidRPr="000C728F" w:rsidRDefault="007A4568" w:rsidP="00E33B55">
            <w:pPr>
              <w:pStyle w:val="ListParagraph"/>
              <w:numPr>
                <w:ilvl w:val="0"/>
                <w:numId w:val="2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61909">
              <w:rPr>
                <w:rFonts w:ascii="Open Sans" w:hAnsi="Open Sans" w:cs="Open Sans"/>
                <w:b w:val="0"/>
                <w:bCs w:val="0"/>
                <w:color w:val="000000" w:themeColor="text1"/>
                <w:sz w:val="18"/>
                <w:szCs w:val="18"/>
              </w:rPr>
              <w:t>Stretching and compressing materials</w:t>
            </w:r>
          </w:p>
          <w:p w14:paraId="4D735445" w14:textId="219D0181" w:rsidR="007A4568" w:rsidRPr="00861909" w:rsidRDefault="007A4568" w:rsidP="00E33B55">
            <w:pPr>
              <w:pStyle w:val="ListParagraph"/>
              <w:numPr>
                <w:ilvl w:val="0"/>
                <w:numId w:val="2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An example of balanced and unbalanced forces</w:t>
            </w:r>
          </w:p>
          <w:p w14:paraId="165F58DC" w14:textId="0E31ABC7" w:rsidR="007A4568" w:rsidRPr="00BB6EA1"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2693" w:type="dxa"/>
            <w:tcBorders>
              <w:top w:val="single" w:sz="4" w:space="0" w:color="ED7D31"/>
              <w:left w:val="single" w:sz="4" w:space="0" w:color="ED7D31"/>
              <w:bottom w:val="single" w:sz="4" w:space="0" w:color="ED7D31"/>
              <w:right w:val="single" w:sz="4" w:space="0" w:color="ED7D31"/>
            </w:tcBorders>
          </w:tcPr>
          <w:p w14:paraId="03C818E7" w14:textId="72BA520B" w:rsidR="007A4568" w:rsidRPr="004D069D"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pp. 20–22</w:t>
            </w:r>
            <w:r w:rsidR="007C44AB">
              <w:rPr>
                <w:rFonts w:ascii="Open Sans" w:hAnsi="Open Sans" w:cs="Open Sans"/>
                <w:color w:val="auto"/>
                <w:sz w:val="18"/>
                <w:szCs w:val="18"/>
              </w:rPr>
              <w:t xml:space="preserve"> and 46-47</w:t>
            </w:r>
          </w:p>
          <w:p w14:paraId="2D9BA43C" w14:textId="5DF95208" w:rsidR="007A4568" w:rsidRDefault="00713046" w:rsidP="00444686">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hyperlink r:id="rId14" w:history="1">
              <w:r w:rsidR="007A4568" w:rsidRPr="004D069D">
                <w:rPr>
                  <w:rStyle w:val="Hyperlink"/>
                  <w:rFonts w:ascii="Open Sans" w:hAnsi="Open Sans" w:cs="Open Sans"/>
                  <w:b w:val="0"/>
                  <w:bCs w:val="0"/>
                  <w:color w:val="auto"/>
                  <w:sz w:val="18"/>
                  <w:szCs w:val="18"/>
                </w:rPr>
                <w:t>Pearson Edexcel International GCSE (9-1) Physics Teaching Hub / Term 1 / Lesson 4: Resultant forces</w:t>
              </w:r>
            </w:hyperlink>
          </w:p>
          <w:p w14:paraId="21CFD973" w14:textId="77777777" w:rsidR="007C44AB" w:rsidRDefault="007C44AB" w:rsidP="00444686">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p>
          <w:p w14:paraId="51CA6A40" w14:textId="2DAC06B6" w:rsidR="007C44AB" w:rsidRDefault="00713046" w:rsidP="007C44AB">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hyperlink r:id="rId15" w:history="1">
              <w:r w:rsidR="007C44AB" w:rsidRPr="004D069D">
                <w:rPr>
                  <w:rStyle w:val="Hyperlink"/>
                  <w:rFonts w:ascii="Open Sans" w:hAnsi="Open Sans" w:cs="Open Sans"/>
                  <w:b w:val="0"/>
                  <w:bCs w:val="0"/>
                  <w:color w:val="auto"/>
                  <w:sz w:val="18"/>
                  <w:szCs w:val="18"/>
                </w:rPr>
                <w:t>Pearson Edexcel International GCSE (9-1) Physics Teaching Hub / Term 4 / Lesson 68: Newtons third law</w:t>
              </w:r>
            </w:hyperlink>
          </w:p>
          <w:p w14:paraId="439115FD" w14:textId="77777777" w:rsidR="007A4568" w:rsidRDefault="007A4568" w:rsidP="00444686">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color w:val="auto"/>
                <w:sz w:val="18"/>
                <w:szCs w:val="18"/>
              </w:rPr>
            </w:pPr>
          </w:p>
          <w:p w14:paraId="14FC0511" w14:textId="3CA9AFDB" w:rsidR="007A4568" w:rsidRDefault="00713046" w:rsidP="00444686">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color w:val="auto"/>
                <w:sz w:val="18"/>
                <w:szCs w:val="18"/>
              </w:rPr>
            </w:pPr>
            <w:hyperlink r:id="rId16" w:history="1">
              <w:r w:rsidR="007A4568" w:rsidRPr="009F0E0A">
                <w:rPr>
                  <w:rStyle w:val="Hyperlink"/>
                  <w:rFonts w:ascii="Open Sans" w:hAnsi="Open Sans" w:cs="Open Sans"/>
                  <w:b w:val="0"/>
                  <w:bCs w:val="0"/>
                  <w:color w:val="auto"/>
                  <w:sz w:val="18"/>
                  <w:szCs w:val="18"/>
                </w:rPr>
                <w:t>Forces and Motion: Basics simulation</w:t>
              </w:r>
            </w:hyperlink>
          </w:p>
          <w:p w14:paraId="27A6D035" w14:textId="77777777" w:rsidR="007C44AB" w:rsidRDefault="007C44AB" w:rsidP="00444686">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color w:val="auto"/>
                <w:sz w:val="18"/>
                <w:szCs w:val="18"/>
              </w:rPr>
            </w:pPr>
          </w:p>
          <w:p w14:paraId="7E865934" w14:textId="0319099E" w:rsidR="007C44AB" w:rsidRPr="009F0E0A" w:rsidRDefault="00713046" w:rsidP="00444686">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hyperlink r:id="rId17" w:history="1">
              <w:r w:rsidR="007C44AB" w:rsidRPr="006D0CF0">
                <w:rPr>
                  <w:rStyle w:val="Hyperlink"/>
                  <w:rFonts w:ascii="Open Sans" w:hAnsi="Open Sans" w:cs="Open Sans"/>
                  <w:b w:val="0"/>
                  <w:bCs w:val="0"/>
                  <w:color w:val="auto"/>
                  <w:sz w:val="18"/>
                  <w:szCs w:val="18"/>
                </w:rPr>
                <w:t>Action and reaction: Trolleys</w:t>
              </w:r>
            </w:hyperlink>
            <w:r w:rsidR="007C44AB" w:rsidRPr="006D0CF0">
              <w:rPr>
                <w:rStyle w:val="Strong"/>
                <w:rFonts w:ascii="Open Sans" w:hAnsi="Open Sans" w:cs="Open Sans"/>
                <w:b/>
                <w:bCs/>
                <w:color w:val="auto"/>
                <w:sz w:val="18"/>
                <w:szCs w:val="18"/>
              </w:rPr>
              <w:t xml:space="preserve"> </w:t>
            </w:r>
            <w:r w:rsidR="007C44AB" w:rsidRPr="006D0CF0">
              <w:rPr>
                <w:rStyle w:val="Strong"/>
                <w:rFonts w:ascii="Open Sans" w:hAnsi="Open Sans" w:cs="Open Sans"/>
                <w:color w:val="auto"/>
                <w:sz w:val="18"/>
                <w:szCs w:val="18"/>
                <w:u w:val="single"/>
              </w:rPr>
              <w:t>teacher</w:t>
            </w:r>
            <w:r w:rsidR="007C44AB" w:rsidRPr="006D0CF0">
              <w:rPr>
                <w:rStyle w:val="Strong"/>
                <w:rFonts w:ascii="Open Sans" w:hAnsi="Open Sans" w:cs="Open Sans"/>
                <w:b/>
                <w:bCs/>
                <w:color w:val="auto"/>
                <w:sz w:val="18"/>
                <w:szCs w:val="18"/>
              </w:rPr>
              <w:t xml:space="preserve"> </w:t>
            </w:r>
            <w:r w:rsidR="007C44AB" w:rsidRPr="006D0CF0">
              <w:rPr>
                <w:rStyle w:val="Strong"/>
                <w:rFonts w:ascii="Open Sans" w:hAnsi="Open Sans" w:cs="Open Sans"/>
                <w:color w:val="auto"/>
                <w:sz w:val="18"/>
                <w:szCs w:val="18"/>
                <w:u w:val="single"/>
              </w:rPr>
              <w:t>sheet</w:t>
            </w:r>
          </w:p>
          <w:p w14:paraId="44DFD5D9" w14:textId="77777777" w:rsidR="007A4568" w:rsidRDefault="007A4568" w:rsidP="00444686">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p>
          <w:p w14:paraId="59337437" w14:textId="0D1D5E8B" w:rsidR="007A4568" w:rsidRPr="002D5C87" w:rsidRDefault="00713046"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8" w:history="1">
              <w:r w:rsidR="007A4568" w:rsidRPr="002D5C87">
                <w:rPr>
                  <w:rStyle w:val="Hyperlink"/>
                  <w:rFonts w:ascii="Open Sans" w:hAnsi="Open Sans" w:cs="Open Sans"/>
                  <w:b w:val="0"/>
                  <w:bCs w:val="0"/>
                  <w:color w:val="auto"/>
                  <w:sz w:val="18"/>
                  <w:szCs w:val="18"/>
                </w:rPr>
                <w:t>Stretching and compression materials teacher sheet</w:t>
              </w:r>
            </w:hyperlink>
          </w:p>
          <w:p w14:paraId="6573CFD7" w14:textId="77777777" w:rsidR="007A4568" w:rsidRDefault="007A4568" w:rsidP="00444686">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rPr>
            </w:pPr>
          </w:p>
          <w:p w14:paraId="62E0A652" w14:textId="29C076FD" w:rsidR="007A4568" w:rsidRPr="004D069D" w:rsidRDefault="00713046" w:rsidP="00444686">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hyperlink r:id="rId19" w:history="1">
              <w:r w:rsidR="007A4568" w:rsidRPr="00CE0B79">
                <w:rPr>
                  <w:rStyle w:val="Hyperlink"/>
                  <w:rFonts w:ascii="Open Sans" w:hAnsi="Open Sans" w:cs="Open Sans"/>
                  <w:b w:val="0"/>
                  <w:bCs w:val="0"/>
                  <w:color w:val="auto"/>
                  <w:sz w:val="18"/>
                  <w:szCs w:val="18"/>
                </w:rPr>
                <w:t>An example of balanced and unbalanced forces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A275F4E" w14:textId="77777777" w:rsidR="007A4568" w:rsidRPr="001E0EED"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lastRenderedPageBreak/>
              <w:t>Executive function</w:t>
            </w:r>
          </w:p>
          <w:p w14:paraId="5F597B0C" w14:textId="53803C4E" w:rsidR="007A4568" w:rsidRPr="001E0EED"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99657AC" w14:textId="77777777" w:rsidR="007A4568" w:rsidRPr="00FE0B61"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w:t>
            </w:r>
          </w:p>
          <w:p w14:paraId="17AE4B70" w14:textId="77777777" w:rsidR="007A4568" w:rsidRPr="00FE0B61"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1490B52C" w14:textId="77777777" w:rsidR="007A4568" w:rsidRPr="00FE0B61"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0E831647" w14:textId="77777777" w:rsidR="007A4568" w:rsidRPr="00FE0B61"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06D276EC" w14:textId="55FA6B99" w:rsidR="007A4568" w:rsidRPr="00FE0B61" w:rsidRDefault="007A4568" w:rsidP="0044468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lastRenderedPageBreak/>
              <w:t>Executive function</w:t>
            </w:r>
          </w:p>
        </w:tc>
      </w:tr>
      <w:tr w:rsidR="000645B2" w:rsidRPr="001D688D" w14:paraId="79DDBD40"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63D05398" w14:textId="7DD7AFCA" w:rsidR="000645B2" w:rsidRPr="00AE00F1" w:rsidRDefault="000645B2" w:rsidP="000645B2">
            <w:pPr>
              <w:jc w:val="center"/>
              <w:rPr>
                <w:rFonts w:ascii="Open Sans" w:hAnsi="Open Sans" w:cs="Open Sans"/>
                <w:color w:val="000000" w:themeColor="text1"/>
                <w:sz w:val="18"/>
                <w:szCs w:val="18"/>
              </w:rPr>
            </w:pPr>
            <w:r>
              <w:rPr>
                <w:rFonts w:ascii="Open Sans" w:hAnsi="Open Sans" w:cs="Open Sans"/>
                <w:color w:val="000000" w:themeColor="text1"/>
                <w:sz w:val="18"/>
                <w:szCs w:val="18"/>
              </w:rPr>
              <w:lastRenderedPageBreak/>
              <w:t>2</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7D74A975" w14:textId="3B93FE2D" w:rsidR="000645B2" w:rsidRPr="00984F58"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52557">
              <w:rPr>
                <w:rFonts w:ascii="Open Sans" w:hAnsi="Open Sans" w:cs="Open Sans"/>
                <w:color w:val="000000" w:themeColor="text1"/>
                <w:sz w:val="18"/>
                <w:szCs w:val="18"/>
              </w:rPr>
              <w:t>Topic 1: Forces and motion</w:t>
            </w:r>
          </w:p>
          <w:p w14:paraId="694BC785" w14:textId="77777777" w:rsidR="000645B2" w:rsidRPr="00984F58"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000000" w:themeColor="text1"/>
                <w:sz w:val="18"/>
                <w:szCs w:val="18"/>
              </w:rPr>
            </w:pPr>
            <w:r w:rsidRPr="00984F58">
              <w:rPr>
                <w:rFonts w:ascii="Open Sans" w:hAnsi="Open Sans" w:cs="Open Sans"/>
                <w:b w:val="0"/>
                <w:bCs w:val="0"/>
                <w:i/>
                <w:iCs/>
                <w:color w:val="000000" w:themeColor="text1"/>
                <w:sz w:val="18"/>
                <w:szCs w:val="18"/>
              </w:rPr>
              <w:t>a) Units</w:t>
            </w:r>
          </w:p>
          <w:p w14:paraId="6424987F" w14:textId="77777777"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984F58">
              <w:rPr>
                <w:rFonts w:ascii="Open Sans" w:hAnsi="Open Sans" w:cs="Open Sans"/>
                <w:b w:val="0"/>
                <w:bCs w:val="0"/>
                <w:i/>
                <w:iCs/>
                <w:color w:val="000000" w:themeColor="text1"/>
                <w:sz w:val="18"/>
                <w:szCs w:val="18"/>
              </w:rPr>
              <w:t>b) Movement and position</w:t>
            </w:r>
            <w:r>
              <w:rPr>
                <w:rFonts w:ascii="Open Sans" w:hAnsi="Open Sans" w:cs="Open Sans"/>
                <w:b w:val="0"/>
                <w:bCs w:val="0"/>
                <w:color w:val="000000" w:themeColor="text1"/>
                <w:sz w:val="18"/>
                <w:szCs w:val="18"/>
              </w:rPr>
              <w:t xml:space="preserve"> </w:t>
            </w:r>
          </w:p>
          <w:p w14:paraId="428FCA69" w14:textId="77777777"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4D905EAF" w14:textId="77777777"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5830BE">
              <w:rPr>
                <w:rFonts w:ascii="Open Sans" w:hAnsi="Open Sans" w:cs="Open Sans"/>
                <w:color w:val="000000" w:themeColor="text1"/>
                <w:sz w:val="18"/>
                <w:szCs w:val="18"/>
              </w:rPr>
              <w:t>Lesson title:</w:t>
            </w:r>
          </w:p>
          <w:p w14:paraId="4A23E4E8" w14:textId="38A73EE2" w:rsidR="000645B2" w:rsidRPr="001D688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Pr>
                <w:rFonts w:ascii="Open Sans" w:hAnsi="Open Sans" w:cs="Open Sans"/>
                <w:b w:val="0"/>
                <w:bCs w:val="0"/>
                <w:color w:val="000000" w:themeColor="text1"/>
                <w:sz w:val="18"/>
                <w:szCs w:val="18"/>
              </w:rPr>
              <w:t>Distance – time graphs</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48E8CF09" w14:textId="77777777"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5830BE">
              <w:rPr>
                <w:rFonts w:ascii="Open Sans" w:hAnsi="Open Sans" w:cs="Open Sans"/>
                <w:color w:val="000000" w:themeColor="text1"/>
                <w:sz w:val="18"/>
                <w:szCs w:val="18"/>
              </w:rPr>
              <w:t xml:space="preserve">Students will be able to: </w:t>
            </w:r>
          </w:p>
          <w:p w14:paraId="2AF215EA" w14:textId="77777777"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43F8A80" w14:textId="77777777"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830BE">
              <w:rPr>
                <w:rFonts w:ascii="Open Sans" w:hAnsi="Open Sans" w:cs="Open Sans"/>
                <w:b w:val="0"/>
                <w:bCs w:val="0"/>
                <w:color w:val="000000" w:themeColor="text1"/>
                <w:sz w:val="18"/>
                <w:szCs w:val="18"/>
              </w:rPr>
              <w:t>1.1 use the following units: kilogram (kg), metre (m), metre/second (m/s),</w:t>
            </w:r>
          </w:p>
          <w:p w14:paraId="34B117D5" w14:textId="77777777"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830BE">
              <w:rPr>
                <w:rFonts w:ascii="Open Sans" w:hAnsi="Open Sans" w:cs="Open Sans"/>
                <w:b w:val="0"/>
                <w:bCs w:val="0"/>
                <w:color w:val="000000" w:themeColor="text1"/>
                <w:sz w:val="18"/>
                <w:szCs w:val="18"/>
              </w:rPr>
              <w:t>metre/second2 (m/s2), newton (N), second (s), newton per kilogram (N/kg)</w:t>
            </w:r>
          </w:p>
          <w:p w14:paraId="6A446A84" w14:textId="77777777"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5685ED2D" w14:textId="5624A84D"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830BE">
              <w:rPr>
                <w:rFonts w:ascii="Open Sans" w:hAnsi="Open Sans" w:cs="Open Sans"/>
                <w:b w:val="0"/>
                <w:bCs w:val="0"/>
                <w:color w:val="000000" w:themeColor="text1"/>
                <w:sz w:val="18"/>
                <w:szCs w:val="18"/>
              </w:rPr>
              <w:t>1.3 plot and interpret distance–time graphs</w:t>
            </w:r>
            <w:r>
              <w:rPr>
                <w:rFonts w:ascii="Open Sans" w:hAnsi="Open Sans" w:cs="Open Sans"/>
                <w:b w:val="0"/>
                <w:bCs w:val="0"/>
                <w:color w:val="000000" w:themeColor="text1"/>
                <w:sz w:val="18"/>
                <w:szCs w:val="18"/>
              </w:rPr>
              <w:t>.</w:t>
            </w:r>
          </w:p>
          <w:p w14:paraId="11CAA538" w14:textId="77777777"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75BEE83E" w14:textId="77777777"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5830BE">
              <w:rPr>
                <w:rFonts w:ascii="Open Sans" w:hAnsi="Open Sans" w:cs="Open Sans"/>
                <w:b w:val="0"/>
                <w:bCs w:val="0"/>
                <w:color w:val="000000" w:themeColor="text1"/>
                <w:sz w:val="18"/>
                <w:szCs w:val="18"/>
              </w:rPr>
              <w:t>1.4 know</w:t>
            </w:r>
            <w:r w:rsidRPr="005830BE" w:rsidDel="00490489">
              <w:rPr>
                <w:rFonts w:ascii="Open Sans" w:hAnsi="Open Sans" w:cs="Open Sans"/>
                <w:b w:val="0"/>
                <w:bCs w:val="0"/>
                <w:color w:val="000000" w:themeColor="text1"/>
                <w:sz w:val="18"/>
                <w:szCs w:val="18"/>
              </w:rPr>
              <w:t xml:space="preserve"> </w:t>
            </w:r>
            <w:r w:rsidRPr="005830BE">
              <w:rPr>
                <w:rFonts w:ascii="Open Sans" w:hAnsi="Open Sans" w:cs="Open Sans"/>
                <w:b w:val="0"/>
                <w:bCs w:val="0"/>
                <w:color w:val="000000" w:themeColor="text1"/>
                <w:sz w:val="18"/>
                <w:szCs w:val="18"/>
              </w:rPr>
              <w:t>and use the relationship between average speed, distance moved and time:</w:t>
            </w:r>
          </w:p>
          <w:p w14:paraId="37E090C7" w14:textId="77777777"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p>
          <w:p w14:paraId="3D1EFEAE" w14:textId="77777777"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000000" w:themeColor="text1"/>
                <w:sz w:val="18"/>
                <w:szCs w:val="18"/>
              </w:rPr>
            </w:pPr>
            <m:oMathPara>
              <m:oMath>
                <m:r>
                  <m:rPr>
                    <m:sty m:val="bi"/>
                  </m:rPr>
                  <w:rPr>
                    <w:rFonts w:ascii="Cambria Math" w:hAnsi="Cambria Math" w:cs="Open Sans"/>
                    <w:color w:val="000000" w:themeColor="text1"/>
                    <w:sz w:val="18"/>
                    <w:szCs w:val="18"/>
                  </w:rPr>
                  <m:t>average speed=</m:t>
                </m:r>
                <m:f>
                  <m:fPr>
                    <m:ctrlPr>
                      <w:rPr>
                        <w:rFonts w:ascii="Cambria Math" w:hAnsi="Cambria Math" w:cs="Open Sans"/>
                        <w:b w:val="0"/>
                        <w:bCs w:val="0"/>
                        <w:i/>
                        <w:iCs/>
                        <w:color w:val="000000" w:themeColor="text1"/>
                        <w:sz w:val="18"/>
                        <w:szCs w:val="18"/>
                      </w:rPr>
                    </m:ctrlPr>
                  </m:fPr>
                  <m:num>
                    <m:r>
                      <m:rPr>
                        <m:sty m:val="bi"/>
                      </m:rPr>
                      <w:rPr>
                        <w:rFonts w:ascii="Cambria Math" w:hAnsi="Cambria Math" w:cs="Open Sans"/>
                        <w:color w:val="000000" w:themeColor="text1"/>
                        <w:sz w:val="18"/>
                        <w:szCs w:val="18"/>
                      </w:rPr>
                      <m:t>distance moved</m:t>
                    </m:r>
                  </m:num>
                  <m:den>
                    <m:r>
                      <m:rPr>
                        <m:sty m:val="bi"/>
                      </m:rPr>
                      <w:rPr>
                        <w:rFonts w:ascii="Cambria Math" w:hAnsi="Cambria Math" w:cs="Open Sans"/>
                        <w:color w:val="000000" w:themeColor="text1"/>
                        <w:sz w:val="18"/>
                        <w:szCs w:val="18"/>
                      </w:rPr>
                      <m:t>time taken</m:t>
                    </m:r>
                  </m:den>
                </m:f>
              </m:oMath>
            </m:oMathPara>
          </w:p>
          <w:p w14:paraId="5E116754" w14:textId="77777777"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269B5D01" w14:textId="77777777" w:rsidR="000645B2" w:rsidRPr="00BB6EA1"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BB6EA1">
              <w:rPr>
                <w:rFonts w:ascii="Open Sans" w:hAnsi="Open Sans" w:cs="Open Sans"/>
                <w:b w:val="0"/>
                <w:bCs w:val="0"/>
                <w:color w:val="000000" w:themeColor="text1"/>
                <w:sz w:val="18"/>
                <w:szCs w:val="18"/>
              </w:rPr>
              <w:t>Activities:</w:t>
            </w:r>
          </w:p>
          <w:p w14:paraId="5E397A2E" w14:textId="7A3B771B" w:rsidR="000645B2" w:rsidRPr="004E5BF4" w:rsidRDefault="000645B2" w:rsidP="000645B2">
            <w:pPr>
              <w:pStyle w:val="ListParagraph"/>
              <w:numPr>
                <w:ilvl w:val="0"/>
                <w:numId w:val="1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BB6EA1">
              <w:rPr>
                <w:rFonts w:ascii="Open Sans" w:hAnsi="Open Sans" w:cs="Open Sans"/>
                <w:b w:val="0"/>
                <w:bCs w:val="0"/>
                <w:color w:val="000000" w:themeColor="text1"/>
                <w:sz w:val="18"/>
                <w:szCs w:val="18"/>
              </w:rPr>
              <w:t>Rearrange formulae and convert different units, e.g</w:t>
            </w:r>
            <w:r w:rsidRPr="000F4129">
              <w:rPr>
                <w:rFonts w:ascii="Open Sans" w:hAnsi="Open Sans" w:cs="Open Sans"/>
                <w:b w:val="0"/>
                <w:bCs w:val="0"/>
                <w:color w:val="000000" w:themeColor="text1"/>
                <w:sz w:val="18"/>
                <w:szCs w:val="18"/>
              </w:rPr>
              <w:t>.,</w:t>
            </w:r>
            <w:r w:rsidRPr="00BB6EA1">
              <w:rPr>
                <w:rFonts w:ascii="Open Sans" w:hAnsi="Open Sans" w:cs="Open Sans"/>
                <w:b w:val="0"/>
                <w:bCs w:val="0"/>
                <w:color w:val="000000" w:themeColor="text1"/>
                <w:sz w:val="18"/>
                <w:szCs w:val="18"/>
              </w:rPr>
              <w:t xml:space="preserve"> m/s to km/h</w:t>
            </w:r>
            <w:r>
              <w:rPr>
                <w:rFonts w:ascii="Open Sans" w:hAnsi="Open Sans" w:cs="Open Sans"/>
                <w:b w:val="0"/>
                <w:bCs w:val="0"/>
                <w:color w:val="000000" w:themeColor="text1"/>
                <w:sz w:val="18"/>
                <w:szCs w:val="18"/>
              </w:rPr>
              <w:t>.</w:t>
            </w:r>
          </w:p>
          <w:p w14:paraId="314BC1B6" w14:textId="3C7B093C" w:rsidR="000645B2" w:rsidRPr="00F871BF" w:rsidRDefault="000645B2" w:rsidP="000645B2">
            <w:pPr>
              <w:pStyle w:val="ListParagraph"/>
              <w:numPr>
                <w:ilvl w:val="0"/>
                <w:numId w:val="1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C</w:t>
            </w:r>
            <w:r w:rsidRPr="00BB6EA1">
              <w:rPr>
                <w:rFonts w:ascii="Open Sans" w:hAnsi="Open Sans" w:cs="Open Sans"/>
                <w:b w:val="0"/>
                <w:bCs w:val="0"/>
                <w:color w:val="000000" w:themeColor="text1"/>
                <w:sz w:val="18"/>
                <w:szCs w:val="18"/>
              </w:rPr>
              <w:t>arry out calculations associated with speed, distance</w:t>
            </w:r>
            <w:r w:rsidRPr="000F4129">
              <w:rPr>
                <w:rFonts w:ascii="Open Sans" w:hAnsi="Open Sans" w:cs="Open Sans"/>
                <w:b w:val="0"/>
                <w:bCs w:val="0"/>
                <w:color w:val="000000" w:themeColor="text1"/>
                <w:sz w:val="18"/>
                <w:szCs w:val="18"/>
              </w:rPr>
              <w:t xml:space="preserve">, </w:t>
            </w:r>
            <w:r w:rsidRPr="00BB6EA1">
              <w:rPr>
                <w:rFonts w:ascii="Open Sans" w:hAnsi="Open Sans" w:cs="Open Sans"/>
                <w:b w:val="0"/>
                <w:bCs w:val="0"/>
                <w:color w:val="000000" w:themeColor="text1"/>
                <w:sz w:val="18"/>
                <w:szCs w:val="18"/>
              </w:rPr>
              <w:t>and time.</w:t>
            </w:r>
          </w:p>
          <w:p w14:paraId="64AF0FBD" w14:textId="0AB9219C" w:rsidR="000645B2" w:rsidRPr="00BB6EA1" w:rsidRDefault="000645B2" w:rsidP="000645B2">
            <w:pPr>
              <w:pStyle w:val="ListParagraph"/>
              <w:numPr>
                <w:ilvl w:val="0"/>
                <w:numId w:val="1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 xml:space="preserve">Match distance-time graphs to stories about different journeys. </w:t>
            </w:r>
          </w:p>
          <w:p w14:paraId="42532E7F" w14:textId="77777777" w:rsidR="000645B2" w:rsidRPr="00BB6EA1" w:rsidRDefault="000645B2" w:rsidP="000645B2">
            <w:pPr>
              <w:pStyle w:val="ListParagraph"/>
              <w:numPr>
                <w:ilvl w:val="0"/>
                <w:numId w:val="1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BB6EA1">
              <w:rPr>
                <w:rFonts w:ascii="Open Sans" w:hAnsi="Open Sans" w:cs="Open Sans"/>
                <w:b w:val="0"/>
                <w:bCs w:val="0"/>
                <w:color w:val="000000" w:themeColor="text1"/>
                <w:sz w:val="18"/>
                <w:szCs w:val="18"/>
              </w:rPr>
              <w:t>Plot and interpret distance–time graphs.</w:t>
            </w:r>
          </w:p>
          <w:p w14:paraId="696EC002" w14:textId="77777777" w:rsidR="000645B2" w:rsidRPr="003A2B6A" w:rsidRDefault="000645B2" w:rsidP="000645B2">
            <w:pPr>
              <w:pStyle w:val="ListParagraph"/>
              <w:numPr>
                <w:ilvl w:val="0"/>
                <w:numId w:val="1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BB6EA1">
              <w:rPr>
                <w:rFonts w:ascii="Open Sans" w:hAnsi="Open Sans" w:cs="Open Sans"/>
                <w:b w:val="0"/>
                <w:bCs w:val="0"/>
                <w:color w:val="000000" w:themeColor="text1"/>
                <w:sz w:val="18"/>
                <w:szCs w:val="18"/>
              </w:rPr>
              <w:t>Explain how police speed cameras measure instantaneous and average speed.</w:t>
            </w:r>
          </w:p>
          <w:p w14:paraId="68C17480" w14:textId="77777777"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856824E" w14:textId="77777777" w:rsidR="000645B2" w:rsidRPr="0074452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74452E">
              <w:rPr>
                <w:rFonts w:ascii="Open Sans" w:hAnsi="Open Sans" w:cs="Open Sans"/>
                <w:b w:val="0"/>
                <w:bCs w:val="0"/>
                <w:color w:val="000000" w:themeColor="text1"/>
                <w:sz w:val="18"/>
                <w:szCs w:val="18"/>
              </w:rPr>
              <w:lastRenderedPageBreak/>
              <w:t xml:space="preserve">Class </w:t>
            </w:r>
            <w:proofErr w:type="spellStart"/>
            <w:r w:rsidRPr="0074452E">
              <w:rPr>
                <w:rFonts w:ascii="Open Sans" w:hAnsi="Open Sans" w:cs="Open Sans"/>
                <w:b w:val="0"/>
                <w:bCs w:val="0"/>
                <w:color w:val="000000" w:themeColor="text1"/>
                <w:sz w:val="18"/>
                <w:szCs w:val="18"/>
              </w:rPr>
              <w:t>practicals</w:t>
            </w:r>
            <w:proofErr w:type="spellEnd"/>
            <w:r w:rsidRPr="0074452E">
              <w:rPr>
                <w:rFonts w:ascii="Open Sans" w:hAnsi="Open Sans" w:cs="Open Sans"/>
                <w:b w:val="0"/>
                <w:bCs w:val="0"/>
                <w:color w:val="000000" w:themeColor="text1"/>
                <w:sz w:val="18"/>
                <w:szCs w:val="18"/>
              </w:rPr>
              <w:t>:</w:t>
            </w:r>
          </w:p>
          <w:p w14:paraId="5CB5F38E" w14:textId="087C5D4F" w:rsidR="000645B2" w:rsidRPr="0074452E" w:rsidRDefault="000645B2" w:rsidP="00E33B55">
            <w:pPr>
              <w:pStyle w:val="ListParagraph"/>
              <w:numPr>
                <w:ilvl w:val="0"/>
                <w:numId w:val="2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74452E">
              <w:rPr>
                <w:rFonts w:ascii="Open Sans" w:hAnsi="Open Sans" w:cs="Open Sans"/>
                <w:b w:val="0"/>
                <w:bCs w:val="0"/>
                <w:color w:val="000000" w:themeColor="text1"/>
                <w:sz w:val="18"/>
                <w:szCs w:val="18"/>
              </w:rPr>
              <w:t>Simple motion experiments with a datalogger.</w:t>
            </w:r>
          </w:p>
        </w:tc>
        <w:tc>
          <w:tcPr>
            <w:tcW w:w="2693" w:type="dxa"/>
            <w:tcBorders>
              <w:top w:val="single" w:sz="4" w:space="0" w:color="ED7D31"/>
              <w:left w:val="single" w:sz="4" w:space="0" w:color="ED7D31"/>
              <w:bottom w:val="single" w:sz="4" w:space="0" w:color="ED7D31"/>
              <w:right w:val="single" w:sz="4" w:space="0" w:color="ED7D31"/>
            </w:tcBorders>
          </w:tcPr>
          <w:p w14:paraId="531A5FF0" w14:textId="7F53A397" w:rsidR="000645B2" w:rsidRPr="004D069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pp. 4–6 and pp. 15–16</w:t>
            </w:r>
          </w:p>
          <w:p w14:paraId="34ED10A3" w14:textId="77777777" w:rsidR="000645B2" w:rsidRPr="004D069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580D922D" w14:textId="6B2BBFBA" w:rsidR="000645B2" w:rsidRPr="004D069D" w:rsidRDefault="00713046"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0" w:history="1">
              <w:r w:rsidR="000645B2" w:rsidRPr="004D069D">
                <w:rPr>
                  <w:rStyle w:val="Hyperlink"/>
                  <w:rFonts w:ascii="Open Sans" w:hAnsi="Open Sans" w:cs="Open Sans"/>
                  <w:b w:val="0"/>
                  <w:bCs w:val="0"/>
                  <w:color w:val="auto"/>
                  <w:sz w:val="18"/>
                  <w:szCs w:val="18"/>
                </w:rPr>
                <w:t>Pearson Edexcel International GCSE (9-1) Physics Teaching Hub / Term 1 / Lesson 1: Distance-time graphs</w:t>
              </w:r>
            </w:hyperlink>
            <w:r w:rsidR="000645B2" w:rsidRPr="004D069D">
              <w:rPr>
                <w:rFonts w:ascii="Open Sans" w:hAnsi="Open Sans" w:cs="Open Sans"/>
                <w:color w:val="auto"/>
                <w:sz w:val="18"/>
                <w:szCs w:val="18"/>
              </w:rPr>
              <w:t xml:space="preserve"> </w:t>
            </w:r>
          </w:p>
          <w:p w14:paraId="7DAA5563" w14:textId="77777777"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u w:val="single"/>
              </w:rPr>
            </w:pPr>
          </w:p>
          <w:p w14:paraId="4B4D79F5" w14:textId="3CDA4404" w:rsidR="000645B2" w:rsidRPr="0074452E" w:rsidRDefault="00713046"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u w:val="single"/>
              </w:rPr>
            </w:pPr>
            <w:hyperlink r:id="rId21" w:history="1">
              <w:r w:rsidR="000645B2" w:rsidRPr="0074452E">
                <w:rPr>
                  <w:rStyle w:val="Hyperlink"/>
                  <w:rFonts w:ascii="Open Sans" w:hAnsi="Open Sans" w:cs="Open Sans"/>
                  <w:b w:val="0"/>
                  <w:bCs w:val="0"/>
                  <w:color w:val="auto"/>
                  <w:sz w:val="18"/>
                  <w:szCs w:val="18"/>
                </w:rPr>
                <w:t>Simple motion experiments with a datalogger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3A054AC9" w14:textId="77777777" w:rsidR="000645B2" w:rsidRPr="001E0EE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w:t>
            </w:r>
          </w:p>
          <w:p w14:paraId="764C9101" w14:textId="7812E160" w:rsidR="000645B2" w:rsidRPr="001E0EE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75D1059" w14:textId="77777777" w:rsidR="000645B2" w:rsidRPr="00FE0B61"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w:t>
            </w:r>
          </w:p>
          <w:p w14:paraId="1848CC2C" w14:textId="77777777" w:rsidR="000645B2" w:rsidRPr="00FE0B61"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3BCD8369" w14:textId="77777777" w:rsidR="000645B2" w:rsidRPr="00FE0B61"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56371B4D" w14:textId="77777777" w:rsidR="000645B2" w:rsidRPr="00FE0B61"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7263CDDE" w14:textId="1B1F2FBE" w:rsidR="000645B2" w:rsidRPr="00FE0B61"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0645B2" w:rsidRPr="001D688D" w14:paraId="10514636"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3E407A8A" w14:textId="5FF3D433" w:rsidR="000645B2" w:rsidRPr="00AE00F1" w:rsidRDefault="000645B2" w:rsidP="000645B2">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25CF477F" w14:textId="76BEADCE" w:rsidR="000645B2" w:rsidRPr="00D649B4"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52557">
              <w:rPr>
                <w:rFonts w:ascii="Open Sans" w:hAnsi="Open Sans" w:cs="Open Sans"/>
                <w:color w:val="000000" w:themeColor="text1"/>
                <w:sz w:val="18"/>
                <w:szCs w:val="18"/>
              </w:rPr>
              <w:t>Topic 1: Forces and motion</w:t>
            </w:r>
          </w:p>
          <w:p w14:paraId="1BF686D7" w14:textId="77777777"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984F58">
              <w:rPr>
                <w:rFonts w:ascii="Open Sans" w:hAnsi="Open Sans" w:cs="Open Sans"/>
                <w:b w:val="0"/>
                <w:bCs w:val="0"/>
                <w:i/>
                <w:iCs/>
                <w:color w:val="000000" w:themeColor="text1"/>
                <w:sz w:val="18"/>
                <w:szCs w:val="18"/>
              </w:rPr>
              <w:t>b) Movement and position</w:t>
            </w:r>
            <w:r>
              <w:rPr>
                <w:rFonts w:ascii="Open Sans" w:hAnsi="Open Sans" w:cs="Open Sans"/>
                <w:b w:val="0"/>
                <w:bCs w:val="0"/>
                <w:color w:val="000000" w:themeColor="text1"/>
                <w:sz w:val="18"/>
                <w:szCs w:val="18"/>
              </w:rPr>
              <w:t xml:space="preserve"> </w:t>
            </w:r>
          </w:p>
          <w:p w14:paraId="5B9FA651" w14:textId="77777777"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16BC64D1" w14:textId="77777777"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5830BE">
              <w:rPr>
                <w:rFonts w:ascii="Open Sans" w:hAnsi="Open Sans" w:cs="Open Sans"/>
                <w:color w:val="000000" w:themeColor="text1"/>
                <w:sz w:val="18"/>
                <w:szCs w:val="18"/>
              </w:rPr>
              <w:t>Lesson title:</w:t>
            </w:r>
          </w:p>
          <w:p w14:paraId="4AA9C4D7" w14:textId="455245B1" w:rsidR="000645B2" w:rsidRPr="00D52557"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b w:val="0"/>
                <w:bCs w:val="0"/>
                <w:color w:val="000000" w:themeColor="text1"/>
                <w:sz w:val="18"/>
                <w:szCs w:val="18"/>
              </w:rPr>
              <w:t>Investigating motion</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0BECE14E" w14:textId="77777777"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5830BE">
              <w:rPr>
                <w:rFonts w:ascii="Open Sans" w:hAnsi="Open Sans" w:cs="Open Sans"/>
                <w:color w:val="000000" w:themeColor="text1"/>
                <w:sz w:val="18"/>
                <w:szCs w:val="18"/>
              </w:rPr>
              <w:t xml:space="preserve">Students will be able to: </w:t>
            </w:r>
          </w:p>
          <w:p w14:paraId="52249788" w14:textId="77777777"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60D615A5" w14:textId="77777777"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830BE">
              <w:rPr>
                <w:rFonts w:ascii="Open Sans" w:hAnsi="Open Sans" w:cs="Open Sans"/>
                <w:b w:val="0"/>
                <w:bCs w:val="0"/>
                <w:color w:val="000000" w:themeColor="text1"/>
                <w:sz w:val="18"/>
                <w:szCs w:val="18"/>
              </w:rPr>
              <w:t>1.3 plot and interpret distance–time graphs</w:t>
            </w:r>
            <w:r>
              <w:rPr>
                <w:rFonts w:ascii="Open Sans" w:hAnsi="Open Sans" w:cs="Open Sans"/>
                <w:b w:val="0"/>
                <w:bCs w:val="0"/>
                <w:color w:val="000000" w:themeColor="text1"/>
                <w:sz w:val="18"/>
                <w:szCs w:val="18"/>
              </w:rPr>
              <w:t>.</w:t>
            </w:r>
          </w:p>
          <w:p w14:paraId="10094199" w14:textId="77777777"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4E263836" w14:textId="77777777"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5830BE">
              <w:rPr>
                <w:rFonts w:ascii="Open Sans" w:hAnsi="Open Sans" w:cs="Open Sans"/>
                <w:b w:val="0"/>
                <w:bCs w:val="0"/>
                <w:color w:val="000000" w:themeColor="text1"/>
                <w:sz w:val="18"/>
                <w:szCs w:val="18"/>
              </w:rPr>
              <w:t>1.4 know</w:t>
            </w:r>
            <w:r w:rsidRPr="005830BE" w:rsidDel="00490489">
              <w:rPr>
                <w:rFonts w:ascii="Open Sans" w:hAnsi="Open Sans" w:cs="Open Sans"/>
                <w:b w:val="0"/>
                <w:bCs w:val="0"/>
                <w:color w:val="000000" w:themeColor="text1"/>
                <w:sz w:val="18"/>
                <w:szCs w:val="18"/>
              </w:rPr>
              <w:t xml:space="preserve"> </w:t>
            </w:r>
            <w:r w:rsidRPr="005830BE">
              <w:rPr>
                <w:rFonts w:ascii="Open Sans" w:hAnsi="Open Sans" w:cs="Open Sans"/>
                <w:b w:val="0"/>
                <w:bCs w:val="0"/>
                <w:color w:val="000000" w:themeColor="text1"/>
                <w:sz w:val="18"/>
                <w:szCs w:val="18"/>
              </w:rPr>
              <w:t>and use the relationship between average speed, distance moved and time:</w:t>
            </w:r>
          </w:p>
          <w:p w14:paraId="2B476136" w14:textId="77777777"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p>
          <w:p w14:paraId="6C69162D" w14:textId="77777777"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000000" w:themeColor="text1"/>
                <w:sz w:val="18"/>
                <w:szCs w:val="18"/>
              </w:rPr>
            </w:pPr>
            <m:oMathPara>
              <m:oMath>
                <m:r>
                  <m:rPr>
                    <m:sty m:val="bi"/>
                  </m:rPr>
                  <w:rPr>
                    <w:rFonts w:ascii="Cambria Math" w:hAnsi="Cambria Math" w:cs="Open Sans"/>
                    <w:color w:val="000000" w:themeColor="text1"/>
                    <w:sz w:val="18"/>
                    <w:szCs w:val="18"/>
                  </w:rPr>
                  <m:t>average speed=</m:t>
                </m:r>
                <m:f>
                  <m:fPr>
                    <m:ctrlPr>
                      <w:rPr>
                        <w:rFonts w:ascii="Cambria Math" w:hAnsi="Cambria Math" w:cs="Open Sans"/>
                        <w:b w:val="0"/>
                        <w:bCs w:val="0"/>
                        <w:i/>
                        <w:iCs/>
                        <w:color w:val="000000" w:themeColor="text1"/>
                        <w:sz w:val="18"/>
                        <w:szCs w:val="18"/>
                      </w:rPr>
                    </m:ctrlPr>
                  </m:fPr>
                  <m:num>
                    <m:r>
                      <m:rPr>
                        <m:sty m:val="bi"/>
                      </m:rPr>
                      <w:rPr>
                        <w:rFonts w:ascii="Cambria Math" w:hAnsi="Cambria Math" w:cs="Open Sans"/>
                        <w:color w:val="000000" w:themeColor="text1"/>
                        <w:sz w:val="18"/>
                        <w:szCs w:val="18"/>
                      </w:rPr>
                      <m:t>distance moved</m:t>
                    </m:r>
                  </m:num>
                  <m:den>
                    <m:r>
                      <m:rPr>
                        <m:sty m:val="bi"/>
                      </m:rPr>
                      <w:rPr>
                        <w:rFonts w:ascii="Cambria Math" w:hAnsi="Cambria Math" w:cs="Open Sans"/>
                        <w:color w:val="000000" w:themeColor="text1"/>
                        <w:sz w:val="18"/>
                        <w:szCs w:val="18"/>
                      </w:rPr>
                      <m:t>time taken</m:t>
                    </m:r>
                  </m:den>
                </m:f>
              </m:oMath>
            </m:oMathPara>
          </w:p>
          <w:p w14:paraId="1684BA15" w14:textId="77777777"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7CE3634F" w14:textId="77777777" w:rsidR="000645B2" w:rsidRPr="006E6C74"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514B57">
              <w:rPr>
                <w:rFonts w:ascii="Open Sans" w:hAnsi="Open Sans" w:cs="Open Sans"/>
                <w:b w:val="0"/>
                <w:bCs w:val="0"/>
                <w:color w:val="000000" w:themeColor="text1"/>
                <w:sz w:val="18"/>
                <w:szCs w:val="18"/>
              </w:rPr>
              <w:t>1.5</w:t>
            </w:r>
            <w:r w:rsidRPr="006E6C74">
              <w:rPr>
                <w:rFonts w:ascii="Open Sans" w:hAnsi="Open Sans" w:cs="Open Sans"/>
                <w:color w:val="000000" w:themeColor="text1"/>
                <w:sz w:val="18"/>
                <w:szCs w:val="18"/>
              </w:rPr>
              <w:t xml:space="preserve"> </w:t>
            </w:r>
            <w:r w:rsidRPr="006E6C74">
              <w:rPr>
                <w:rFonts w:ascii="Open Sans" w:hAnsi="Open Sans" w:cs="Open Sans"/>
                <w:b w:val="0"/>
                <w:bCs w:val="0"/>
                <w:i/>
                <w:iCs/>
                <w:color w:val="000000" w:themeColor="text1"/>
                <w:sz w:val="18"/>
                <w:szCs w:val="18"/>
              </w:rPr>
              <w:t>practical: investigate the motion of everyday objects such as toy cars or tennis balls.</w:t>
            </w:r>
          </w:p>
          <w:p w14:paraId="6DF15B99" w14:textId="39E2244D"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78198EF3" w14:textId="77777777" w:rsidR="000645B2" w:rsidRPr="00AB0298"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AB0298">
              <w:rPr>
                <w:rFonts w:ascii="Open Sans" w:hAnsi="Open Sans" w:cs="Open Sans"/>
                <w:b w:val="0"/>
                <w:bCs w:val="0"/>
                <w:color w:val="auto"/>
                <w:sz w:val="18"/>
                <w:szCs w:val="18"/>
              </w:rPr>
              <w:t xml:space="preserve">Class </w:t>
            </w:r>
            <w:proofErr w:type="spellStart"/>
            <w:r w:rsidRPr="00AB0298">
              <w:rPr>
                <w:rFonts w:ascii="Open Sans" w:hAnsi="Open Sans" w:cs="Open Sans"/>
                <w:b w:val="0"/>
                <w:bCs w:val="0"/>
                <w:color w:val="auto"/>
                <w:sz w:val="18"/>
                <w:szCs w:val="18"/>
              </w:rPr>
              <w:t>practicals</w:t>
            </w:r>
            <w:proofErr w:type="spellEnd"/>
            <w:r w:rsidRPr="00AB0298">
              <w:rPr>
                <w:rFonts w:ascii="Open Sans" w:hAnsi="Open Sans" w:cs="Open Sans"/>
                <w:b w:val="0"/>
                <w:bCs w:val="0"/>
                <w:color w:val="auto"/>
                <w:sz w:val="18"/>
                <w:szCs w:val="18"/>
              </w:rPr>
              <w:t xml:space="preserve">: </w:t>
            </w:r>
          </w:p>
          <w:p w14:paraId="35BADA96" w14:textId="74959B2C" w:rsidR="000645B2" w:rsidRPr="00AB0298" w:rsidRDefault="000645B2" w:rsidP="00E33B55">
            <w:pPr>
              <w:pStyle w:val="ListParagraph"/>
              <w:numPr>
                <w:ilvl w:val="0"/>
                <w:numId w:val="2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I</w:t>
            </w:r>
            <w:r w:rsidRPr="00AB0298">
              <w:rPr>
                <w:rFonts w:ascii="Open Sans" w:hAnsi="Open Sans" w:cs="Open Sans"/>
                <w:b w:val="0"/>
                <w:bCs w:val="0"/>
                <w:color w:val="auto"/>
                <w:sz w:val="18"/>
                <w:szCs w:val="18"/>
              </w:rPr>
              <w:t>nvestigate the motion of everyday objects such as toy cars or tennis balls.</w:t>
            </w:r>
          </w:p>
          <w:p w14:paraId="3CC2B7AE" w14:textId="77777777" w:rsidR="000645B2" w:rsidRPr="00AB0298" w:rsidRDefault="000645B2" w:rsidP="00E33B55">
            <w:pPr>
              <w:pStyle w:val="ListParagraph"/>
              <w:numPr>
                <w:ilvl w:val="0"/>
                <w:numId w:val="2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AB0298">
              <w:rPr>
                <w:rFonts w:ascii="Open Sans" w:hAnsi="Open Sans" w:cs="Open Sans"/>
                <w:b w:val="0"/>
                <w:bCs w:val="0"/>
                <w:color w:val="auto"/>
                <w:sz w:val="18"/>
                <w:szCs w:val="18"/>
              </w:rPr>
              <w:t>Timing a trolley on a slope</w:t>
            </w:r>
          </w:p>
          <w:p w14:paraId="5F53E136" w14:textId="695936EA" w:rsidR="000645B2" w:rsidRPr="00AB0298" w:rsidRDefault="000645B2" w:rsidP="00E33B55">
            <w:pPr>
              <w:pStyle w:val="ListParagraph"/>
              <w:numPr>
                <w:ilvl w:val="0"/>
                <w:numId w:val="2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AB0298">
              <w:rPr>
                <w:rFonts w:ascii="Open Sans" w:hAnsi="Open Sans" w:cs="Open Sans"/>
                <w:b w:val="0"/>
                <w:bCs w:val="0"/>
                <w:color w:val="auto"/>
                <w:sz w:val="18"/>
                <w:szCs w:val="18"/>
              </w:rPr>
              <w:t>Instantaneous and average velocities</w:t>
            </w:r>
          </w:p>
        </w:tc>
        <w:tc>
          <w:tcPr>
            <w:tcW w:w="2693" w:type="dxa"/>
            <w:tcBorders>
              <w:top w:val="single" w:sz="4" w:space="0" w:color="ED7D31"/>
              <w:left w:val="single" w:sz="4" w:space="0" w:color="ED7D31"/>
              <w:bottom w:val="single" w:sz="4" w:space="0" w:color="ED7D31"/>
              <w:right w:val="single" w:sz="4" w:space="0" w:color="ED7D31"/>
            </w:tcBorders>
          </w:tcPr>
          <w:p w14:paraId="43878040" w14:textId="1A2F30F1" w:rsidR="000645B2" w:rsidRPr="004D069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2–8</w:t>
            </w:r>
          </w:p>
          <w:p w14:paraId="401FDAED" w14:textId="77777777" w:rsidR="000645B2" w:rsidRPr="004D069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2A7C7345" w14:textId="6C7750F4" w:rsidR="000645B2" w:rsidRPr="004D069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Lab Book</w:t>
            </w:r>
            <w:r w:rsidRPr="004D069D">
              <w:rPr>
                <w:rFonts w:ascii="Open Sans" w:hAnsi="Open Sans" w:cs="Open Sans"/>
                <w:color w:val="auto"/>
                <w:sz w:val="18"/>
                <w:szCs w:val="18"/>
              </w:rPr>
              <w:t>: pp. 2–5</w:t>
            </w:r>
          </w:p>
          <w:p w14:paraId="67CB54FF" w14:textId="77777777" w:rsidR="000645B2" w:rsidRPr="004D069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2EF800C1" w14:textId="4A554010" w:rsidR="000645B2" w:rsidRDefault="00713046" w:rsidP="000645B2">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hyperlink r:id="rId22" w:history="1">
              <w:r w:rsidR="000645B2" w:rsidRPr="004D069D">
                <w:rPr>
                  <w:rStyle w:val="Hyperlink"/>
                  <w:rFonts w:ascii="Open Sans" w:hAnsi="Open Sans" w:cs="Open Sans"/>
                  <w:b w:val="0"/>
                  <w:bCs w:val="0"/>
                  <w:color w:val="auto"/>
                  <w:sz w:val="18"/>
                  <w:szCs w:val="18"/>
                </w:rPr>
                <w:t>Pearson Edexcel International GCSE (9-1) Physics Teaching Hub / Term 1 / Lesson 2: Investigating motion</w:t>
              </w:r>
            </w:hyperlink>
          </w:p>
          <w:p w14:paraId="3AB1E2BB" w14:textId="77777777" w:rsidR="000645B2" w:rsidRPr="00992874" w:rsidRDefault="000645B2" w:rsidP="000645B2">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p>
          <w:p w14:paraId="3C2D6511" w14:textId="77CB2839" w:rsidR="00992874" w:rsidRPr="00992874" w:rsidRDefault="00713046" w:rsidP="00992874">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23" w:history="1">
              <w:r w:rsidR="00992874" w:rsidRPr="00992874">
                <w:rPr>
                  <w:rStyle w:val="Hyperlink"/>
                  <w:rFonts w:ascii="Open Sans" w:hAnsi="Open Sans" w:cs="Open Sans"/>
                  <w:b w:val="0"/>
                  <w:bCs w:val="0"/>
                  <w:color w:val="auto"/>
                  <w:sz w:val="18"/>
                  <w:szCs w:val="18"/>
                </w:rPr>
                <w:t xml:space="preserve">Investigate the motion of everyday objects such as toy cars or tennis </w:t>
              </w:r>
              <w:proofErr w:type="gramStart"/>
              <w:r w:rsidR="00992874" w:rsidRPr="00992874">
                <w:rPr>
                  <w:rStyle w:val="Hyperlink"/>
                  <w:rFonts w:ascii="Open Sans" w:hAnsi="Open Sans" w:cs="Open Sans"/>
                  <w:b w:val="0"/>
                  <w:bCs w:val="0"/>
                  <w:color w:val="auto"/>
                  <w:sz w:val="18"/>
                  <w:szCs w:val="18"/>
                </w:rPr>
                <w:t>balls</w:t>
              </w:r>
              <w:proofErr w:type="gramEnd"/>
              <w:r w:rsidR="00992874" w:rsidRPr="00992874">
                <w:rPr>
                  <w:rStyle w:val="Hyperlink"/>
                  <w:rFonts w:ascii="Open Sans" w:hAnsi="Open Sans" w:cs="Open Sans"/>
                  <w:b w:val="0"/>
                  <w:bCs w:val="0"/>
                  <w:color w:val="auto"/>
                  <w:sz w:val="18"/>
                  <w:szCs w:val="18"/>
                </w:rPr>
                <w:t xml:space="preserve"> teacher sheet</w:t>
              </w:r>
            </w:hyperlink>
          </w:p>
          <w:p w14:paraId="1340E8BD" w14:textId="77777777" w:rsidR="00992874" w:rsidRDefault="00992874" w:rsidP="000645B2">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p>
          <w:p w14:paraId="1270E94B" w14:textId="424E9994" w:rsidR="000645B2" w:rsidRPr="00532AAB" w:rsidRDefault="000645B2" w:rsidP="000645B2">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r w:rsidRPr="00532AAB">
              <w:rPr>
                <w:rStyle w:val="Hyperlink"/>
                <w:rFonts w:ascii="Open Sans" w:hAnsi="Open Sans" w:cs="Open Sans"/>
                <w:color w:val="auto"/>
                <w:sz w:val="18"/>
                <w:szCs w:val="18"/>
                <w:u w:val="none"/>
              </w:rPr>
              <w:fldChar w:fldCharType="begin"/>
            </w:r>
            <w:r w:rsidRPr="00532AAB">
              <w:rPr>
                <w:rStyle w:val="Hyperlink"/>
                <w:rFonts w:ascii="Open Sans" w:hAnsi="Open Sans" w:cs="Open Sans"/>
                <w:b w:val="0"/>
                <w:bCs w:val="0"/>
                <w:color w:val="auto"/>
                <w:sz w:val="18"/>
                <w:szCs w:val="18"/>
                <w:u w:val="none"/>
              </w:rPr>
              <w:instrText xml:space="preserve">HYPERLINK </w:instrText>
            </w:r>
            <w:r w:rsidRPr="00532AAB">
              <w:rPr>
                <w:rStyle w:val="Hyperlink"/>
                <w:rFonts w:ascii="Open Sans" w:hAnsi="Open Sans" w:cs="Open Sans"/>
                <w:color w:val="auto"/>
                <w:sz w:val="18"/>
                <w:szCs w:val="18"/>
                <w:u w:val="none"/>
              </w:rPr>
              <w:instrText>"https://spark.iop.org/timing-trolley-slope"</w:instrText>
            </w:r>
            <w:r w:rsidRPr="00532AAB">
              <w:rPr>
                <w:rStyle w:val="Hyperlink"/>
                <w:rFonts w:ascii="Open Sans" w:hAnsi="Open Sans" w:cs="Open Sans"/>
                <w:color w:val="auto"/>
                <w:sz w:val="18"/>
                <w:szCs w:val="18"/>
                <w:u w:val="none"/>
              </w:rPr>
            </w:r>
            <w:r w:rsidRPr="00532AAB">
              <w:rPr>
                <w:rStyle w:val="Hyperlink"/>
                <w:rFonts w:ascii="Open Sans" w:hAnsi="Open Sans" w:cs="Open Sans"/>
                <w:color w:val="auto"/>
                <w:sz w:val="18"/>
                <w:szCs w:val="18"/>
                <w:u w:val="none"/>
              </w:rPr>
              <w:fldChar w:fldCharType="separate"/>
            </w:r>
            <w:r w:rsidRPr="00532AAB">
              <w:rPr>
                <w:rStyle w:val="Hyperlink"/>
                <w:rFonts w:ascii="Open Sans" w:hAnsi="Open Sans" w:cs="Open Sans"/>
                <w:b w:val="0"/>
                <w:bCs w:val="0"/>
                <w:color w:val="auto"/>
                <w:sz w:val="18"/>
                <w:szCs w:val="18"/>
              </w:rPr>
              <w:t>Timing a trolley on a slope teacher sheet</w:t>
            </w:r>
          </w:p>
          <w:p w14:paraId="7982E6CF" w14:textId="77777777" w:rsidR="000645B2" w:rsidRDefault="000645B2" w:rsidP="000645B2">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color w:val="auto"/>
                <w:sz w:val="18"/>
                <w:szCs w:val="18"/>
                <w:u w:val="none"/>
              </w:rPr>
            </w:pPr>
            <w:r w:rsidRPr="00532AAB">
              <w:rPr>
                <w:rStyle w:val="Hyperlink"/>
                <w:rFonts w:ascii="Open Sans" w:hAnsi="Open Sans" w:cs="Open Sans"/>
                <w:color w:val="auto"/>
                <w:sz w:val="18"/>
                <w:szCs w:val="18"/>
                <w:u w:val="none"/>
              </w:rPr>
              <w:fldChar w:fldCharType="end"/>
            </w:r>
          </w:p>
          <w:p w14:paraId="2FF3AC5C" w14:textId="6CFB473B" w:rsidR="000645B2" w:rsidRPr="00181C8F" w:rsidRDefault="00713046" w:rsidP="000645B2">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rPr>
            </w:pPr>
            <w:hyperlink r:id="rId24" w:history="1">
              <w:r w:rsidR="000645B2" w:rsidRPr="00181C8F">
                <w:rPr>
                  <w:rStyle w:val="Hyperlink"/>
                  <w:b w:val="0"/>
                  <w:bCs w:val="0"/>
                  <w:color w:val="auto"/>
                </w:rPr>
                <w:t>Instantaneous and average velocities</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288B5FC7" w14:textId="77777777" w:rsidR="000645B2" w:rsidRPr="001E0EE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w:t>
            </w:r>
          </w:p>
          <w:p w14:paraId="322813CC" w14:textId="05E62D30" w:rsidR="000645B2" w:rsidRPr="001E0EE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A604062" w14:textId="77777777" w:rsidR="000645B2" w:rsidRPr="00FE0B61"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w:t>
            </w:r>
          </w:p>
          <w:p w14:paraId="0992E76A" w14:textId="77777777" w:rsidR="000645B2" w:rsidRPr="00FE0B61"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63C491FE" w14:textId="77777777" w:rsidR="000645B2" w:rsidRPr="00FE0B61"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072197DE" w14:textId="77777777" w:rsidR="000645B2" w:rsidRPr="00FE0B61"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468C52CC" w14:textId="2ECBC3EA" w:rsidR="000645B2" w:rsidRPr="00FE0B61"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0645B2" w:rsidRPr="001D688D" w14:paraId="0A538270"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499942E5" w14:textId="5F3F9A4D" w:rsidR="000645B2" w:rsidRPr="00AE00F1" w:rsidRDefault="000645B2" w:rsidP="000645B2">
            <w:pPr>
              <w:jc w:val="center"/>
              <w:rPr>
                <w:rFonts w:ascii="Open Sans" w:hAnsi="Open Sans" w:cs="Open Sans"/>
                <w:color w:val="000000" w:themeColor="text1"/>
                <w:sz w:val="18"/>
                <w:szCs w:val="18"/>
              </w:rPr>
            </w:pPr>
            <w:r>
              <w:rPr>
                <w:rFonts w:ascii="Open Sans" w:hAnsi="Open Sans" w:cs="Open Sans"/>
                <w:color w:val="000000" w:themeColor="text1"/>
                <w:sz w:val="18"/>
                <w:szCs w:val="18"/>
              </w:rPr>
              <w:t>3</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66FDEFCC" w14:textId="0E774E2A" w:rsidR="000645B2" w:rsidRPr="00064E9C"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52557">
              <w:rPr>
                <w:rFonts w:ascii="Open Sans" w:hAnsi="Open Sans" w:cs="Open Sans"/>
                <w:color w:val="000000" w:themeColor="text1"/>
                <w:sz w:val="18"/>
                <w:szCs w:val="18"/>
              </w:rPr>
              <w:t>Topic 1: Forces and motion</w:t>
            </w:r>
          </w:p>
          <w:p w14:paraId="5F25827F" w14:textId="7CB58EEA" w:rsidR="000645B2" w:rsidRPr="0007188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000000" w:themeColor="text1"/>
                <w:sz w:val="18"/>
                <w:szCs w:val="18"/>
              </w:rPr>
            </w:pPr>
            <w:r w:rsidRPr="0007188E">
              <w:rPr>
                <w:rFonts w:ascii="Open Sans" w:hAnsi="Open Sans" w:cs="Open Sans"/>
                <w:b w:val="0"/>
                <w:bCs w:val="0"/>
                <w:i/>
                <w:iCs/>
                <w:color w:val="000000" w:themeColor="text1"/>
                <w:sz w:val="18"/>
                <w:szCs w:val="18"/>
              </w:rPr>
              <w:t>a) Units</w:t>
            </w:r>
          </w:p>
          <w:p w14:paraId="635095A0" w14:textId="2187506F"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r w:rsidRPr="00064E9C">
              <w:rPr>
                <w:rFonts w:ascii="Open Sans" w:hAnsi="Open Sans" w:cs="Open Sans"/>
                <w:b w:val="0"/>
                <w:bCs w:val="0"/>
                <w:i/>
                <w:iCs/>
                <w:color w:val="000000" w:themeColor="text1"/>
                <w:sz w:val="18"/>
                <w:szCs w:val="18"/>
              </w:rPr>
              <w:t>b) Movement and position</w:t>
            </w:r>
          </w:p>
          <w:p w14:paraId="13FC2474" w14:textId="77777777"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p>
          <w:p w14:paraId="1C51CDEC" w14:textId="77777777"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color w:val="000000" w:themeColor="text1"/>
                <w:sz w:val="18"/>
                <w:szCs w:val="18"/>
              </w:rPr>
              <w:t xml:space="preserve">Lesson title: </w:t>
            </w:r>
          </w:p>
          <w:p w14:paraId="17A827A8" w14:textId="2FE5E4CD" w:rsidR="000645B2" w:rsidRPr="00064E9C"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07188E">
              <w:rPr>
                <w:rFonts w:ascii="Open Sans" w:hAnsi="Open Sans" w:cs="Open Sans"/>
                <w:b w:val="0"/>
                <w:bCs w:val="0"/>
                <w:color w:val="000000" w:themeColor="text1"/>
                <w:sz w:val="18"/>
                <w:szCs w:val="18"/>
              </w:rPr>
              <w:t>Velocity-time graphs</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581C4053" w14:textId="77777777" w:rsidR="000645B2" w:rsidRPr="0007188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07188E">
              <w:rPr>
                <w:rFonts w:ascii="Open Sans" w:hAnsi="Open Sans" w:cs="Open Sans"/>
                <w:color w:val="000000" w:themeColor="text1"/>
                <w:sz w:val="18"/>
                <w:szCs w:val="18"/>
              </w:rPr>
              <w:t xml:space="preserve">Students will be able to: </w:t>
            </w:r>
          </w:p>
          <w:p w14:paraId="57B45FE3" w14:textId="77777777"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52E1AFF0" w14:textId="77777777"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830BE">
              <w:rPr>
                <w:rFonts w:ascii="Open Sans" w:hAnsi="Open Sans" w:cs="Open Sans"/>
                <w:b w:val="0"/>
                <w:bCs w:val="0"/>
                <w:color w:val="000000" w:themeColor="text1"/>
                <w:sz w:val="18"/>
                <w:szCs w:val="18"/>
              </w:rPr>
              <w:t>1.1 use the following units: kilogram (kg), metre (m), metre/second (m/s),</w:t>
            </w:r>
          </w:p>
          <w:p w14:paraId="37276693" w14:textId="77777777"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830BE">
              <w:rPr>
                <w:rFonts w:ascii="Open Sans" w:hAnsi="Open Sans" w:cs="Open Sans"/>
                <w:b w:val="0"/>
                <w:bCs w:val="0"/>
                <w:color w:val="000000" w:themeColor="text1"/>
                <w:sz w:val="18"/>
                <w:szCs w:val="18"/>
              </w:rPr>
              <w:t>metre/second2 (m/s2), newton (N), second (s), newton per kilogram (N/kg)</w:t>
            </w:r>
          </w:p>
          <w:p w14:paraId="73C11F7B" w14:textId="77777777"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3DCF7409" w14:textId="77777777" w:rsidR="000645B2" w:rsidRPr="0007188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specVanish/>
              </w:rPr>
            </w:pPr>
            <w:r w:rsidRPr="0007188E">
              <w:rPr>
                <w:rFonts w:ascii="Open Sans" w:hAnsi="Open Sans" w:cs="Open Sans"/>
                <w:b w:val="0"/>
                <w:bCs w:val="0"/>
                <w:color w:val="000000" w:themeColor="text1"/>
                <w:sz w:val="18"/>
                <w:szCs w:val="18"/>
              </w:rPr>
              <w:t xml:space="preserve">1.6 know and use the relationship between acceleration, </w:t>
            </w:r>
            <w:proofErr w:type="gramStart"/>
            <w:r w:rsidRPr="0007188E">
              <w:rPr>
                <w:rFonts w:ascii="Open Sans" w:hAnsi="Open Sans" w:cs="Open Sans"/>
                <w:b w:val="0"/>
                <w:bCs w:val="0"/>
                <w:color w:val="000000" w:themeColor="text1"/>
                <w:sz w:val="18"/>
                <w:szCs w:val="18"/>
              </w:rPr>
              <w:t>velocity</w:t>
            </w:r>
            <w:proofErr w:type="gramEnd"/>
            <w:r w:rsidRPr="0007188E">
              <w:rPr>
                <w:rFonts w:ascii="Open Sans" w:hAnsi="Open Sans" w:cs="Open Sans"/>
                <w:b w:val="0"/>
                <w:bCs w:val="0"/>
                <w:color w:val="000000" w:themeColor="text1"/>
                <w:sz w:val="18"/>
                <w:szCs w:val="18"/>
              </w:rPr>
              <w:t xml:space="preserve"> and time:</w:t>
            </w:r>
          </w:p>
          <w:p w14:paraId="5AA35EAD" w14:textId="77777777" w:rsidR="000645B2" w:rsidRPr="0007188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17BFCE5B" w14:textId="3E692481" w:rsidR="000645B2" w:rsidRPr="0007188E" w:rsidRDefault="000645B2" w:rsidP="000645B2">
            <w:pPr>
              <w:spacing w:after="100" w:afterAutospacing="1"/>
              <w:cnfStyle w:val="100000000000" w:firstRow="1" w:lastRow="0" w:firstColumn="0" w:lastColumn="0" w:oddVBand="0" w:evenVBand="0" w:oddHBand="0" w:evenHBand="0" w:firstRowFirstColumn="0" w:firstRowLastColumn="0" w:lastRowFirstColumn="0" w:lastRowLastColumn="0"/>
              <w:rPr>
                <w:rFonts w:ascii="Open Sans" w:eastAsiaTheme="minorEastAsia" w:hAnsi="Open Sans" w:cs="Open Sans"/>
                <w:b w:val="0"/>
                <w:bCs w:val="0"/>
                <w:color w:val="000000" w:themeColor="text1"/>
                <w:sz w:val="18"/>
                <w:szCs w:val="18"/>
              </w:rPr>
            </w:pPr>
            <m:oMathPara>
              <m:oMath>
                <m:r>
                  <m:rPr>
                    <m:sty m:val="bi"/>
                  </m:rPr>
                  <w:rPr>
                    <w:rFonts w:ascii="Cambria Math" w:hAnsi="Cambria Math" w:cs="Open Sans"/>
                    <w:color w:val="000000" w:themeColor="text1"/>
                    <w:sz w:val="18"/>
                    <w:szCs w:val="18"/>
                  </w:rPr>
                  <w:lastRenderedPageBreak/>
                  <m:t>acceleration=</m:t>
                </m:r>
                <m:f>
                  <m:fPr>
                    <m:ctrlPr>
                      <w:rPr>
                        <w:rFonts w:ascii="Cambria Math" w:hAnsi="Cambria Math" w:cs="Open Sans"/>
                        <w:b w:val="0"/>
                        <w:bCs w:val="0"/>
                        <w:i/>
                        <w:color w:val="000000" w:themeColor="text1"/>
                        <w:sz w:val="18"/>
                        <w:szCs w:val="18"/>
                      </w:rPr>
                    </m:ctrlPr>
                  </m:fPr>
                  <m:num>
                    <m:r>
                      <m:rPr>
                        <m:sty m:val="bi"/>
                      </m:rPr>
                      <w:rPr>
                        <w:rFonts w:ascii="Cambria Math" w:hAnsi="Cambria Math" w:cs="Open Sans"/>
                        <w:color w:val="000000" w:themeColor="text1"/>
                        <w:sz w:val="18"/>
                        <w:szCs w:val="18"/>
                      </w:rPr>
                      <m:t>Change in velocity</m:t>
                    </m:r>
                  </m:num>
                  <m:den>
                    <m:r>
                      <m:rPr>
                        <m:sty m:val="bi"/>
                      </m:rPr>
                      <w:rPr>
                        <w:rFonts w:ascii="Cambria Math" w:hAnsi="Cambria Math" w:cs="Open Sans"/>
                        <w:color w:val="000000" w:themeColor="text1"/>
                        <w:sz w:val="18"/>
                        <w:szCs w:val="18"/>
                      </w:rPr>
                      <m:t>time taken</m:t>
                    </m:r>
                  </m:den>
                </m:f>
              </m:oMath>
            </m:oMathPara>
          </w:p>
          <w:p w14:paraId="0887C86B" w14:textId="77777777" w:rsidR="000645B2" w:rsidRPr="0007188E" w:rsidRDefault="000645B2" w:rsidP="000645B2">
            <w:pPr>
              <w:cnfStyle w:val="100000000000" w:firstRow="1" w:lastRow="0" w:firstColumn="0" w:lastColumn="0" w:oddVBand="0" w:evenVBand="0" w:oddHBand="0" w:evenHBand="0" w:firstRowFirstColumn="0" w:firstRowLastColumn="0" w:lastRowFirstColumn="0" w:lastRowLastColumn="0"/>
              <w:rPr>
                <w:rFonts w:ascii="Open Sans" w:eastAsiaTheme="minorEastAsia" w:hAnsi="Open Sans" w:cs="Open Sans"/>
                <w:b w:val="0"/>
                <w:bCs w:val="0"/>
                <w:color w:val="000000" w:themeColor="text1"/>
                <w:sz w:val="18"/>
                <w:szCs w:val="18"/>
              </w:rPr>
            </w:pPr>
          </w:p>
          <w:p w14:paraId="61745EFA" w14:textId="2A0434ED" w:rsidR="000645B2" w:rsidRPr="0007188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m:oMathPara>
              <m:oMath>
                <m:r>
                  <m:rPr>
                    <m:sty m:val="bi"/>
                  </m:rPr>
                  <w:rPr>
                    <w:rFonts w:ascii="Cambria Math" w:hAnsi="Cambria Math" w:cs="Open Sans"/>
                    <w:color w:val="000000" w:themeColor="text1"/>
                    <w:sz w:val="18"/>
                    <w:szCs w:val="18"/>
                  </w:rPr>
                  <m:t xml:space="preserve">a= </m:t>
                </m:r>
                <m:f>
                  <m:fPr>
                    <m:ctrlPr>
                      <w:rPr>
                        <w:rFonts w:ascii="Cambria Math" w:hAnsi="Cambria Math" w:cs="Open Sans"/>
                        <w:b w:val="0"/>
                        <w:bCs w:val="0"/>
                        <w:i/>
                        <w:color w:val="000000" w:themeColor="text1"/>
                        <w:sz w:val="18"/>
                        <w:szCs w:val="18"/>
                      </w:rPr>
                    </m:ctrlPr>
                  </m:fPr>
                  <m:num>
                    <m:r>
                      <m:rPr>
                        <m:sty m:val="bi"/>
                      </m:rPr>
                      <w:rPr>
                        <w:rFonts w:ascii="Cambria Math" w:hAnsi="Cambria Math" w:cs="Open Sans"/>
                        <w:color w:val="000000" w:themeColor="text1"/>
                        <w:sz w:val="18"/>
                        <w:szCs w:val="18"/>
                      </w:rPr>
                      <m:t>(v-u)</m:t>
                    </m:r>
                  </m:num>
                  <m:den>
                    <m:r>
                      <m:rPr>
                        <m:sty m:val="bi"/>
                      </m:rPr>
                      <w:rPr>
                        <w:rFonts w:ascii="Cambria Math" w:hAnsi="Cambria Math" w:cs="Open Sans"/>
                        <w:color w:val="000000" w:themeColor="text1"/>
                        <w:sz w:val="18"/>
                        <w:szCs w:val="18"/>
                      </w:rPr>
                      <m:t>t</m:t>
                    </m:r>
                  </m:den>
                </m:f>
              </m:oMath>
            </m:oMathPara>
          </w:p>
          <w:p w14:paraId="2906110E" w14:textId="4BEA6640" w:rsidR="000645B2" w:rsidRPr="00DA4D5F"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07188E">
              <w:rPr>
                <w:rFonts w:ascii="Open Sans" w:hAnsi="Open Sans" w:cs="Open Sans"/>
                <w:b w:val="0"/>
                <w:bCs w:val="0"/>
                <w:color w:val="000000" w:themeColor="text1"/>
                <w:sz w:val="18"/>
                <w:szCs w:val="18"/>
              </w:rPr>
              <w:br/>
              <w:t>1.7 plot and interpret velocity–time graphs.</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5FFE1371" w14:textId="7120BC94" w:rsidR="000645B2" w:rsidRPr="004E5BF4"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4E5BF4">
              <w:rPr>
                <w:rFonts w:ascii="Open Sans" w:hAnsi="Open Sans" w:cs="Open Sans"/>
                <w:b w:val="0"/>
                <w:bCs w:val="0"/>
                <w:color w:val="000000" w:themeColor="text1"/>
                <w:sz w:val="18"/>
                <w:szCs w:val="18"/>
              </w:rPr>
              <w:lastRenderedPageBreak/>
              <w:t>Activit</w:t>
            </w:r>
            <w:r>
              <w:rPr>
                <w:rFonts w:ascii="Open Sans" w:hAnsi="Open Sans" w:cs="Open Sans"/>
                <w:b w:val="0"/>
                <w:bCs w:val="0"/>
                <w:color w:val="000000" w:themeColor="text1"/>
                <w:sz w:val="18"/>
                <w:szCs w:val="18"/>
              </w:rPr>
              <w:t>ies</w:t>
            </w:r>
            <w:r w:rsidRPr="004E5BF4">
              <w:rPr>
                <w:rFonts w:ascii="Open Sans" w:hAnsi="Open Sans" w:cs="Open Sans"/>
                <w:b w:val="0"/>
                <w:bCs w:val="0"/>
                <w:color w:val="000000" w:themeColor="text1"/>
                <w:sz w:val="18"/>
                <w:szCs w:val="18"/>
              </w:rPr>
              <w:t>:</w:t>
            </w:r>
          </w:p>
          <w:p w14:paraId="313CB25D" w14:textId="7922ACB5" w:rsidR="000645B2" w:rsidRPr="00181C8F" w:rsidRDefault="000645B2" w:rsidP="00E33B55">
            <w:pPr>
              <w:pStyle w:val="ListParagraph"/>
              <w:numPr>
                <w:ilvl w:val="0"/>
                <w:numId w:val="2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81C8F">
              <w:rPr>
                <w:rFonts w:ascii="Open Sans" w:hAnsi="Open Sans" w:cs="Open Sans"/>
                <w:b w:val="0"/>
                <w:bCs w:val="0"/>
                <w:color w:val="000000" w:themeColor="text1"/>
                <w:sz w:val="18"/>
                <w:szCs w:val="18"/>
              </w:rPr>
              <w:t>Plot and interpret velocity–time graphs for different situations.</w:t>
            </w:r>
          </w:p>
          <w:p w14:paraId="72524444" w14:textId="5F567E99" w:rsidR="000645B2" w:rsidRPr="004804BA" w:rsidRDefault="000645B2" w:rsidP="00E33B55">
            <w:pPr>
              <w:pStyle w:val="ListParagraph"/>
              <w:numPr>
                <w:ilvl w:val="0"/>
                <w:numId w:val="2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81C8F">
              <w:rPr>
                <w:rFonts w:ascii="Open Sans" w:hAnsi="Open Sans" w:cs="Open Sans"/>
                <w:b w:val="0"/>
                <w:bCs w:val="0"/>
                <w:color w:val="000000" w:themeColor="text1"/>
                <w:sz w:val="18"/>
                <w:szCs w:val="18"/>
              </w:rPr>
              <w:t>Carry out a range of calculations, including rearranging formulae and converting units.</w:t>
            </w:r>
          </w:p>
          <w:p w14:paraId="67571F8C" w14:textId="636DB362" w:rsidR="000645B2" w:rsidRPr="004804BA" w:rsidRDefault="000645B2" w:rsidP="00E33B55">
            <w:pPr>
              <w:pStyle w:val="ListParagraph"/>
              <w:numPr>
                <w:ilvl w:val="0"/>
                <w:numId w:val="2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 xml:space="preserve">Match velocity-time graphs to stories about different journeys. </w:t>
            </w:r>
          </w:p>
          <w:p w14:paraId="66E07284" w14:textId="437D8C38" w:rsidR="000645B2" w:rsidRPr="001D688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01C8DE78" w14:textId="77777777" w:rsidR="000645B2" w:rsidRPr="00B02BE5"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B02BE5">
              <w:rPr>
                <w:rFonts w:ascii="Open Sans" w:hAnsi="Open Sans" w:cs="Open Sans"/>
                <w:b w:val="0"/>
                <w:bCs w:val="0"/>
                <w:color w:val="auto"/>
                <w:sz w:val="18"/>
                <w:szCs w:val="18"/>
              </w:rPr>
              <w:lastRenderedPageBreak/>
              <w:t xml:space="preserve">Demonstrations: </w:t>
            </w:r>
          </w:p>
          <w:p w14:paraId="62C99F7D" w14:textId="77777777" w:rsidR="000645B2" w:rsidRPr="00C54744" w:rsidRDefault="000645B2" w:rsidP="00E33B55">
            <w:pPr>
              <w:pStyle w:val="ListParagraph"/>
              <w:numPr>
                <w:ilvl w:val="0"/>
                <w:numId w:val="5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EB31E3">
              <w:rPr>
                <w:rFonts w:ascii="Open Sans" w:hAnsi="Open Sans" w:cs="Open Sans"/>
                <w:b w:val="0"/>
                <w:bCs w:val="0"/>
                <w:sz w:val="18"/>
                <w:szCs w:val="18"/>
              </w:rPr>
              <w:t>The Moving man simulation</w:t>
            </w:r>
          </w:p>
          <w:p w14:paraId="0B77508F" w14:textId="77777777"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09A480C7" w14:textId="77777777" w:rsidR="000645B2" w:rsidRPr="00C54744"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C54744">
              <w:rPr>
                <w:rFonts w:ascii="Open Sans" w:hAnsi="Open Sans" w:cs="Open Sans"/>
                <w:b w:val="0"/>
                <w:bCs w:val="0"/>
                <w:color w:val="auto"/>
                <w:sz w:val="18"/>
                <w:szCs w:val="18"/>
              </w:rPr>
              <w:t xml:space="preserve">Class </w:t>
            </w:r>
            <w:proofErr w:type="spellStart"/>
            <w:r w:rsidRPr="00C54744">
              <w:rPr>
                <w:rFonts w:ascii="Open Sans" w:hAnsi="Open Sans" w:cs="Open Sans"/>
                <w:b w:val="0"/>
                <w:bCs w:val="0"/>
                <w:color w:val="auto"/>
                <w:sz w:val="18"/>
                <w:szCs w:val="18"/>
              </w:rPr>
              <w:t>practicals</w:t>
            </w:r>
            <w:proofErr w:type="spellEnd"/>
            <w:r w:rsidRPr="00C54744">
              <w:rPr>
                <w:rFonts w:ascii="Open Sans" w:hAnsi="Open Sans" w:cs="Open Sans"/>
                <w:b w:val="0"/>
                <w:bCs w:val="0"/>
                <w:color w:val="auto"/>
                <w:sz w:val="18"/>
                <w:szCs w:val="18"/>
              </w:rPr>
              <w:t>:</w:t>
            </w:r>
          </w:p>
          <w:p w14:paraId="68C90253" w14:textId="58E47E16" w:rsidR="000645B2" w:rsidRPr="00567016" w:rsidRDefault="000645B2" w:rsidP="00E33B55">
            <w:pPr>
              <w:pStyle w:val="ListParagraph"/>
              <w:numPr>
                <w:ilvl w:val="0"/>
                <w:numId w:val="5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567016">
              <w:rPr>
                <w:rFonts w:ascii="Open Sans" w:hAnsi="Open Sans" w:cs="Open Sans"/>
                <w:b w:val="0"/>
                <w:bCs w:val="0"/>
                <w:sz w:val="18"/>
                <w:szCs w:val="18"/>
              </w:rPr>
              <w:t>Velocity-time graphs with a ticker-timer</w:t>
            </w:r>
          </w:p>
        </w:tc>
        <w:tc>
          <w:tcPr>
            <w:tcW w:w="2693" w:type="dxa"/>
            <w:tcBorders>
              <w:top w:val="single" w:sz="4" w:space="0" w:color="ED7D31"/>
              <w:left w:val="single" w:sz="4" w:space="0" w:color="ED7D31"/>
              <w:bottom w:val="single" w:sz="4" w:space="0" w:color="ED7D31"/>
              <w:right w:val="single" w:sz="4" w:space="0" w:color="ED7D31"/>
            </w:tcBorders>
          </w:tcPr>
          <w:p w14:paraId="1012DDF1" w14:textId="43E4614E" w:rsidR="000645B2" w:rsidRPr="004D069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lastRenderedPageBreak/>
              <w:t>Pearson Edexcel International GCSE (9–1) Physics Student Book: </w:t>
            </w:r>
            <w:r w:rsidRPr="004D069D">
              <w:rPr>
                <w:rFonts w:ascii="Open Sans" w:hAnsi="Open Sans" w:cs="Open Sans"/>
                <w:color w:val="auto"/>
                <w:sz w:val="18"/>
                <w:szCs w:val="18"/>
              </w:rPr>
              <w:t>pp. 9–15</w:t>
            </w:r>
          </w:p>
          <w:p w14:paraId="13C994BE" w14:textId="77777777" w:rsidR="000645B2" w:rsidRPr="004D069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27DE0EFC" w14:textId="08EB0060" w:rsidR="000645B2" w:rsidRPr="004D069D" w:rsidRDefault="00713046"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5" w:history="1">
              <w:r w:rsidR="000645B2" w:rsidRPr="004D069D">
                <w:rPr>
                  <w:rStyle w:val="Hyperlink"/>
                  <w:rFonts w:ascii="Open Sans" w:hAnsi="Open Sans" w:cs="Open Sans"/>
                  <w:b w:val="0"/>
                  <w:bCs w:val="0"/>
                  <w:color w:val="auto"/>
                  <w:sz w:val="18"/>
                  <w:szCs w:val="18"/>
                </w:rPr>
                <w:t>Pearson Edexcel International GCSE (9-1) Physics Teaching Hub / Term 3 / Lesson 64: Velocity-time graphs</w:t>
              </w:r>
            </w:hyperlink>
          </w:p>
          <w:p w14:paraId="6EB1908A" w14:textId="77777777" w:rsidR="000645B2" w:rsidRPr="004D069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4A66D209" w14:textId="6E8A5AE1" w:rsidR="000645B2" w:rsidRPr="00EB31E3" w:rsidRDefault="00713046"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26" w:history="1">
              <w:r w:rsidR="000645B2" w:rsidRPr="00EB31E3">
                <w:rPr>
                  <w:rStyle w:val="Hyperlink"/>
                  <w:rFonts w:ascii="Open Sans" w:hAnsi="Open Sans" w:cs="Open Sans"/>
                  <w:b w:val="0"/>
                  <w:bCs w:val="0"/>
                  <w:color w:val="auto"/>
                  <w:sz w:val="18"/>
                  <w:szCs w:val="18"/>
                </w:rPr>
                <w:t>The moving man simulation</w:t>
              </w:r>
            </w:hyperlink>
          </w:p>
          <w:p w14:paraId="776A4B5E" w14:textId="77777777"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026B2BDB" w14:textId="72FB8BCB" w:rsidR="000645B2" w:rsidRPr="005271FE" w:rsidRDefault="00713046"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27" w:history="1">
              <w:r w:rsidR="000645B2" w:rsidRPr="005271FE">
                <w:rPr>
                  <w:rStyle w:val="Hyperlink"/>
                  <w:rFonts w:ascii="Open Sans" w:hAnsi="Open Sans" w:cs="Open Sans"/>
                  <w:b w:val="0"/>
                  <w:bCs w:val="0"/>
                  <w:color w:val="auto"/>
                  <w:sz w:val="18"/>
                  <w:szCs w:val="18"/>
                </w:rPr>
                <w:t>Velocity-time graphs with a ticker-timer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1041A74" w14:textId="77777777" w:rsidR="000645B2" w:rsidRPr="001E0EE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lastRenderedPageBreak/>
              <w:t>Problem solving</w:t>
            </w:r>
          </w:p>
          <w:p w14:paraId="7577BBEA" w14:textId="77777777" w:rsidR="000645B2" w:rsidRPr="001E0EE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Analysis</w:t>
            </w:r>
          </w:p>
          <w:p w14:paraId="0D70EFCE" w14:textId="77777777" w:rsidR="000645B2" w:rsidRPr="001E0EE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w:t>
            </w:r>
          </w:p>
          <w:p w14:paraId="647E3424" w14:textId="40AC659D" w:rsidR="000645B2" w:rsidRPr="001E0EE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30C2FF38" w14:textId="77777777" w:rsidR="000645B2" w:rsidRPr="00FE0B61"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w:t>
            </w:r>
          </w:p>
          <w:p w14:paraId="1E97C6E3" w14:textId="77777777"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 xml:space="preserve">Problem solving </w:t>
            </w:r>
          </w:p>
          <w:p w14:paraId="43C5D040" w14:textId="372EEF1C" w:rsidR="000645B2" w:rsidRPr="00FE0B61"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16D2F6FA" w14:textId="77777777" w:rsidR="000645B2" w:rsidRPr="00FE0B61"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3659927D" w14:textId="77777777" w:rsidR="000645B2" w:rsidRPr="00FE0B61"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Decision making</w:t>
            </w:r>
          </w:p>
          <w:p w14:paraId="58A34323" w14:textId="25558BB2" w:rsidR="000645B2" w:rsidRPr="00FE0B61"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0645B2" w:rsidRPr="001D688D" w14:paraId="15431D6E"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3C0408C5" w14:textId="242C254B" w:rsidR="000645B2" w:rsidRDefault="000645B2" w:rsidP="000645B2">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34E6E4CA" w14:textId="362EBAE5" w:rsidR="000645B2" w:rsidRPr="00C36034"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52557">
              <w:rPr>
                <w:rFonts w:ascii="Open Sans" w:hAnsi="Open Sans" w:cs="Open Sans"/>
                <w:color w:val="000000" w:themeColor="text1"/>
                <w:sz w:val="18"/>
                <w:szCs w:val="18"/>
              </w:rPr>
              <w:t>Topic 1: Forces and motion</w:t>
            </w:r>
          </w:p>
          <w:p w14:paraId="5885BB34" w14:textId="7C08D0D4" w:rsidR="000645B2" w:rsidRPr="00B168CF"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000000" w:themeColor="text1"/>
                <w:sz w:val="18"/>
                <w:szCs w:val="18"/>
              </w:rPr>
            </w:pPr>
            <w:r w:rsidRPr="00B168CF">
              <w:rPr>
                <w:rFonts w:ascii="Open Sans" w:hAnsi="Open Sans" w:cs="Open Sans"/>
                <w:b w:val="0"/>
                <w:bCs w:val="0"/>
                <w:i/>
                <w:iCs/>
                <w:color w:val="000000" w:themeColor="text1"/>
                <w:sz w:val="18"/>
                <w:szCs w:val="18"/>
              </w:rPr>
              <w:t>a) Units</w:t>
            </w:r>
          </w:p>
          <w:p w14:paraId="18E3F7B8" w14:textId="27FAB886"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r w:rsidRPr="00064E9C">
              <w:rPr>
                <w:rFonts w:ascii="Open Sans" w:hAnsi="Open Sans" w:cs="Open Sans"/>
                <w:b w:val="0"/>
                <w:bCs w:val="0"/>
                <w:i/>
                <w:iCs/>
                <w:color w:val="000000" w:themeColor="text1"/>
                <w:sz w:val="18"/>
                <w:szCs w:val="18"/>
              </w:rPr>
              <w:t>b) Movement and position</w:t>
            </w:r>
          </w:p>
          <w:p w14:paraId="7CA31B9E" w14:textId="77777777"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p>
          <w:p w14:paraId="18676B12" w14:textId="77777777"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color w:val="000000" w:themeColor="text1"/>
                <w:sz w:val="18"/>
                <w:szCs w:val="18"/>
              </w:rPr>
              <w:t xml:space="preserve">Lesson title: </w:t>
            </w:r>
          </w:p>
          <w:p w14:paraId="01D13E91" w14:textId="3B0D152C" w:rsidR="000645B2" w:rsidRPr="00D52557"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b w:val="0"/>
                <w:bCs w:val="0"/>
                <w:color w:val="000000" w:themeColor="text1"/>
                <w:sz w:val="18"/>
                <w:szCs w:val="18"/>
              </w:rPr>
              <w:t>Calculations using velocity-time graphs</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441E73EA" w14:textId="77777777" w:rsidR="000645B2" w:rsidRPr="0007188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07188E">
              <w:rPr>
                <w:rFonts w:ascii="Open Sans" w:hAnsi="Open Sans" w:cs="Open Sans"/>
                <w:color w:val="000000" w:themeColor="text1"/>
                <w:sz w:val="18"/>
                <w:szCs w:val="18"/>
              </w:rPr>
              <w:t xml:space="preserve">Students will be able to: </w:t>
            </w:r>
          </w:p>
          <w:p w14:paraId="5F51C327" w14:textId="77777777"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5EB8A5A1" w14:textId="77777777"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830BE">
              <w:rPr>
                <w:rFonts w:ascii="Open Sans" w:hAnsi="Open Sans" w:cs="Open Sans"/>
                <w:b w:val="0"/>
                <w:bCs w:val="0"/>
                <w:color w:val="000000" w:themeColor="text1"/>
                <w:sz w:val="18"/>
                <w:szCs w:val="18"/>
              </w:rPr>
              <w:t>1.1 use the following units: kilogram (kg), metre (m), metre/second (m/s),</w:t>
            </w:r>
          </w:p>
          <w:p w14:paraId="6CB6F1FE" w14:textId="77777777"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830BE">
              <w:rPr>
                <w:rFonts w:ascii="Open Sans" w:hAnsi="Open Sans" w:cs="Open Sans"/>
                <w:b w:val="0"/>
                <w:bCs w:val="0"/>
                <w:color w:val="000000" w:themeColor="text1"/>
                <w:sz w:val="18"/>
                <w:szCs w:val="18"/>
              </w:rPr>
              <w:t>metre/second2 (m/s2), newton (N), second (s), newton per kilogram (N/kg)</w:t>
            </w:r>
          </w:p>
          <w:p w14:paraId="3669C85C" w14:textId="77777777"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500DD3E" w14:textId="4EFE1E56" w:rsidR="000645B2" w:rsidRPr="00201E71"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01E71">
              <w:rPr>
                <w:rFonts w:ascii="Open Sans" w:hAnsi="Open Sans" w:cs="Open Sans"/>
                <w:b w:val="0"/>
                <w:bCs w:val="0"/>
                <w:color w:val="000000" w:themeColor="text1"/>
                <w:sz w:val="18"/>
                <w:szCs w:val="18"/>
              </w:rPr>
              <w:t>1.8 determine acceleration from the gradient of a velocity–time graph.</w:t>
            </w:r>
          </w:p>
          <w:p w14:paraId="2D346B1E" w14:textId="77777777" w:rsidR="000645B2" w:rsidRPr="00201E71"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01E71">
              <w:rPr>
                <w:rFonts w:ascii="Open Sans" w:hAnsi="Open Sans" w:cs="Open Sans"/>
                <w:b w:val="0"/>
                <w:bCs w:val="0"/>
                <w:color w:val="000000" w:themeColor="text1"/>
                <w:sz w:val="18"/>
                <w:szCs w:val="18"/>
              </w:rPr>
              <w:br/>
              <w:t>1.9 determine the distance travelled from the area between a velocity–time graph and the time axis.</w:t>
            </w:r>
          </w:p>
          <w:p w14:paraId="535A01B6" w14:textId="77777777" w:rsidR="000645B2" w:rsidRPr="0007188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107C318F" w14:textId="67AF1FF0" w:rsidR="000645B2" w:rsidRPr="00374AD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Pr>
                <w:rFonts w:ascii="Open Sans" w:hAnsi="Open Sans" w:cs="Open Sans"/>
                <w:b w:val="0"/>
                <w:bCs w:val="0"/>
                <w:color w:val="auto"/>
                <w:sz w:val="18"/>
                <w:szCs w:val="18"/>
              </w:rPr>
              <w:t>Activities:</w:t>
            </w:r>
          </w:p>
          <w:p w14:paraId="6B47FDFF" w14:textId="05616890" w:rsidR="000645B2" w:rsidRPr="00746485" w:rsidRDefault="000645B2" w:rsidP="00E33B55">
            <w:pPr>
              <w:pStyle w:val="ListParagraph"/>
              <w:numPr>
                <w:ilvl w:val="0"/>
                <w:numId w:val="2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8946B4">
              <w:rPr>
                <w:rFonts w:ascii="Open Sans" w:hAnsi="Open Sans" w:cs="Open Sans"/>
                <w:b w:val="0"/>
                <w:bCs w:val="0"/>
                <w:sz w:val="18"/>
                <w:szCs w:val="18"/>
              </w:rPr>
              <w:t>Draw gradients and calculate acceleration from a range of graphs.</w:t>
            </w:r>
          </w:p>
          <w:p w14:paraId="4359FBC1" w14:textId="79B73B48" w:rsidR="000645B2" w:rsidRPr="008946B4" w:rsidRDefault="000645B2" w:rsidP="00E33B55">
            <w:pPr>
              <w:pStyle w:val="ListParagraph"/>
              <w:numPr>
                <w:ilvl w:val="0"/>
                <w:numId w:val="2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Pr>
                <w:rFonts w:ascii="Open Sans" w:hAnsi="Open Sans" w:cs="Open Sans"/>
                <w:b w:val="0"/>
                <w:bCs w:val="0"/>
                <w:sz w:val="18"/>
                <w:szCs w:val="18"/>
              </w:rPr>
              <w:t>Write a set of instructions to explain to younger students how they use a velocity-time graph to determine distance travelled.</w:t>
            </w:r>
          </w:p>
          <w:p w14:paraId="45AB49BD" w14:textId="77777777"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276E9AF7" w14:textId="77777777" w:rsidR="000645B2" w:rsidRPr="00E9255F"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E9255F">
              <w:rPr>
                <w:rFonts w:ascii="Open Sans" w:hAnsi="Open Sans" w:cs="Open Sans"/>
                <w:b w:val="0"/>
                <w:bCs w:val="0"/>
                <w:color w:val="auto"/>
                <w:sz w:val="18"/>
                <w:szCs w:val="18"/>
              </w:rPr>
              <w:t xml:space="preserve">Class </w:t>
            </w:r>
            <w:proofErr w:type="spellStart"/>
            <w:r w:rsidRPr="00E9255F">
              <w:rPr>
                <w:rFonts w:ascii="Open Sans" w:hAnsi="Open Sans" w:cs="Open Sans"/>
                <w:b w:val="0"/>
                <w:bCs w:val="0"/>
                <w:color w:val="auto"/>
                <w:sz w:val="18"/>
                <w:szCs w:val="18"/>
              </w:rPr>
              <w:t>practicals</w:t>
            </w:r>
            <w:proofErr w:type="spellEnd"/>
            <w:r w:rsidRPr="00E9255F">
              <w:rPr>
                <w:rFonts w:ascii="Open Sans" w:hAnsi="Open Sans" w:cs="Open Sans"/>
                <w:b w:val="0"/>
                <w:bCs w:val="0"/>
                <w:color w:val="auto"/>
                <w:sz w:val="18"/>
                <w:szCs w:val="18"/>
              </w:rPr>
              <w:t>:</w:t>
            </w:r>
          </w:p>
          <w:p w14:paraId="3F00966F" w14:textId="246BA237" w:rsidR="000645B2" w:rsidRPr="00E9255F" w:rsidRDefault="000645B2" w:rsidP="00E33B55">
            <w:pPr>
              <w:pStyle w:val="ListParagraph"/>
              <w:numPr>
                <w:ilvl w:val="0"/>
                <w:numId w:val="5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E9255F">
              <w:rPr>
                <w:rFonts w:ascii="Open Sans" w:hAnsi="Open Sans" w:cs="Open Sans"/>
                <w:b w:val="0"/>
                <w:bCs w:val="0"/>
                <w:sz w:val="18"/>
                <w:szCs w:val="18"/>
              </w:rPr>
              <w:t>Measurements of acceleration using light gates</w:t>
            </w:r>
          </w:p>
        </w:tc>
        <w:tc>
          <w:tcPr>
            <w:tcW w:w="2693" w:type="dxa"/>
            <w:tcBorders>
              <w:top w:val="single" w:sz="4" w:space="0" w:color="ED7D31"/>
              <w:left w:val="single" w:sz="4" w:space="0" w:color="ED7D31"/>
              <w:bottom w:val="single" w:sz="4" w:space="0" w:color="ED7D31"/>
              <w:right w:val="single" w:sz="4" w:space="0" w:color="ED7D31"/>
            </w:tcBorders>
          </w:tcPr>
          <w:p w14:paraId="3E122982" w14:textId="77777777" w:rsidR="000645B2" w:rsidRPr="004D069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9–15</w:t>
            </w:r>
          </w:p>
          <w:p w14:paraId="7C5B4235" w14:textId="77777777" w:rsidR="000645B2" w:rsidRPr="004D069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084AF70E" w14:textId="0D007010" w:rsidR="000645B2" w:rsidRPr="004D069D" w:rsidRDefault="00713046"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8" w:history="1">
              <w:r w:rsidR="000645B2" w:rsidRPr="004D069D">
                <w:rPr>
                  <w:rStyle w:val="Hyperlink"/>
                  <w:rFonts w:ascii="Open Sans" w:hAnsi="Open Sans" w:cs="Open Sans"/>
                  <w:b w:val="0"/>
                  <w:bCs w:val="0"/>
                  <w:color w:val="auto"/>
                  <w:sz w:val="18"/>
                  <w:szCs w:val="18"/>
                </w:rPr>
                <w:t>Pearson Edexcel International GCSE (9-1) Physics Teaching Hub / Term 3 / Lesson 65: Calculations using velocity-time graphs</w:t>
              </w:r>
            </w:hyperlink>
          </w:p>
          <w:p w14:paraId="07B88762" w14:textId="77777777" w:rsidR="000645B2" w:rsidRDefault="000645B2" w:rsidP="000645B2">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rPr>
            </w:pPr>
          </w:p>
          <w:p w14:paraId="1497FFB6" w14:textId="6FB2EE89" w:rsidR="000645B2" w:rsidRPr="00E9255F" w:rsidRDefault="00713046" w:rsidP="000645B2">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rPr>
            </w:pPr>
            <w:hyperlink r:id="rId29" w:history="1">
              <w:r w:rsidR="000645B2" w:rsidRPr="00E9255F">
                <w:rPr>
                  <w:rStyle w:val="Hyperlink"/>
                  <w:rFonts w:ascii="Open Sans" w:hAnsi="Open Sans" w:cs="Open Sans"/>
                  <w:b w:val="0"/>
                  <w:bCs w:val="0"/>
                  <w:color w:val="auto"/>
                  <w:sz w:val="18"/>
                  <w:szCs w:val="18"/>
                </w:rPr>
                <w:t>Measurements of acceleration using light gates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3E4B3D30" w14:textId="77777777" w:rsidR="000645B2" w:rsidRPr="001E0EE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Problem solving</w:t>
            </w:r>
          </w:p>
          <w:p w14:paraId="67773985" w14:textId="77777777" w:rsidR="000645B2" w:rsidRPr="001E0EE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Analysis</w:t>
            </w:r>
          </w:p>
          <w:p w14:paraId="63E69069" w14:textId="77777777" w:rsidR="000645B2" w:rsidRPr="001E0EE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w:t>
            </w:r>
          </w:p>
          <w:p w14:paraId="2639A55D" w14:textId="1F3EF7F8" w:rsidR="000645B2" w:rsidRPr="001E0EE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4DBBA72E" w14:textId="77777777" w:rsidR="000645B2" w:rsidRPr="00FE0B61"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w:t>
            </w:r>
          </w:p>
          <w:p w14:paraId="3309717E" w14:textId="77777777"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 xml:space="preserve">Problem solving </w:t>
            </w:r>
          </w:p>
          <w:p w14:paraId="0C53CA30" w14:textId="77777777" w:rsidR="000645B2" w:rsidRPr="00FE0B61"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05805DFF" w14:textId="77777777" w:rsidR="000645B2" w:rsidRPr="00FE0B61"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28A2A8D9" w14:textId="77777777" w:rsidR="000645B2" w:rsidRPr="00FE0B61"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Decision making</w:t>
            </w:r>
          </w:p>
          <w:p w14:paraId="0C8995C3" w14:textId="033462EE" w:rsidR="000645B2" w:rsidRPr="00FE0B61"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0645B2" w:rsidRPr="001D688D" w14:paraId="39FC3990"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746F59AE" w14:textId="6621B3A8" w:rsidR="000645B2" w:rsidRPr="00F4175A" w:rsidRDefault="000645B2" w:rsidP="000645B2">
            <w:pPr>
              <w:jc w:val="center"/>
              <w:rPr>
                <w:rFonts w:ascii="Open Sans" w:hAnsi="Open Sans" w:cs="Open Sans"/>
                <w:b w:val="0"/>
                <w:bCs w:val="0"/>
                <w:color w:val="000000" w:themeColor="text1"/>
                <w:sz w:val="18"/>
                <w:szCs w:val="18"/>
              </w:rPr>
            </w:pPr>
            <w:r>
              <w:rPr>
                <w:rFonts w:ascii="Open Sans" w:hAnsi="Open Sans" w:cs="Open Sans"/>
                <w:color w:val="000000" w:themeColor="text1"/>
                <w:sz w:val="18"/>
                <w:szCs w:val="18"/>
              </w:rPr>
              <w:t>4</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24672C89" w14:textId="77777777" w:rsidR="000645B2" w:rsidRPr="005F29D8"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5F29D8">
              <w:rPr>
                <w:rFonts w:ascii="Open Sans" w:hAnsi="Open Sans" w:cs="Open Sans"/>
                <w:color w:val="auto"/>
                <w:sz w:val="18"/>
                <w:szCs w:val="18"/>
              </w:rPr>
              <w:t>Topic 1: Forces and motion</w:t>
            </w:r>
          </w:p>
          <w:p w14:paraId="2B44EBD5" w14:textId="3A133CC5" w:rsidR="000645B2" w:rsidRPr="009B2B40"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9B2B40">
              <w:rPr>
                <w:rFonts w:ascii="Open Sans" w:hAnsi="Open Sans" w:cs="Open Sans"/>
                <w:b w:val="0"/>
                <w:bCs w:val="0"/>
                <w:i/>
                <w:iCs/>
                <w:color w:val="auto"/>
                <w:sz w:val="18"/>
                <w:szCs w:val="18"/>
              </w:rPr>
              <w:t>a) Units</w:t>
            </w:r>
          </w:p>
          <w:p w14:paraId="46208387" w14:textId="7C9640E7"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6E688F">
              <w:rPr>
                <w:rFonts w:ascii="Open Sans" w:hAnsi="Open Sans" w:cs="Open Sans"/>
                <w:b w:val="0"/>
                <w:bCs w:val="0"/>
                <w:i/>
                <w:iCs/>
                <w:color w:val="auto"/>
                <w:sz w:val="18"/>
                <w:szCs w:val="18"/>
              </w:rPr>
              <w:t xml:space="preserve">c) Forces, movement, </w:t>
            </w:r>
            <w:proofErr w:type="gramStart"/>
            <w:r w:rsidRPr="006E688F">
              <w:rPr>
                <w:rFonts w:ascii="Open Sans" w:hAnsi="Open Sans" w:cs="Open Sans"/>
                <w:b w:val="0"/>
                <w:bCs w:val="0"/>
                <w:i/>
                <w:iCs/>
                <w:color w:val="auto"/>
                <w:sz w:val="18"/>
                <w:szCs w:val="18"/>
              </w:rPr>
              <w:t>shape</w:t>
            </w:r>
            <w:proofErr w:type="gramEnd"/>
            <w:r w:rsidRPr="006E688F">
              <w:rPr>
                <w:rFonts w:ascii="Open Sans" w:hAnsi="Open Sans" w:cs="Open Sans"/>
                <w:b w:val="0"/>
                <w:bCs w:val="0"/>
                <w:i/>
                <w:iCs/>
                <w:color w:val="auto"/>
                <w:sz w:val="18"/>
                <w:szCs w:val="18"/>
              </w:rPr>
              <w:t xml:space="preserve"> and momentum</w:t>
            </w:r>
          </w:p>
          <w:p w14:paraId="2EAD74A7" w14:textId="77777777"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p>
          <w:p w14:paraId="1C082574" w14:textId="77777777"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 xml:space="preserve">Lesson title: </w:t>
            </w:r>
          </w:p>
          <w:p w14:paraId="6ED04BA3" w14:textId="60192D7A" w:rsidR="000645B2" w:rsidRPr="006E688F"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Resultant forces and acceleration</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60F6B5E9" w14:textId="77777777" w:rsidR="000645B2" w:rsidRPr="006266EA"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266EA">
              <w:rPr>
                <w:rFonts w:ascii="Open Sans" w:hAnsi="Open Sans" w:cs="Open Sans"/>
                <w:color w:val="000000" w:themeColor="text1"/>
                <w:sz w:val="18"/>
                <w:szCs w:val="18"/>
              </w:rPr>
              <w:t xml:space="preserve">Students will be able to: </w:t>
            </w:r>
          </w:p>
          <w:p w14:paraId="559240DC" w14:textId="77777777" w:rsidR="000645B2" w:rsidRPr="006266EA"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D35ED69" w14:textId="77777777" w:rsidR="000645B2" w:rsidRPr="006266EA"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266EA">
              <w:rPr>
                <w:rFonts w:ascii="Open Sans" w:hAnsi="Open Sans" w:cs="Open Sans"/>
                <w:b w:val="0"/>
                <w:bCs w:val="0"/>
                <w:color w:val="000000" w:themeColor="text1"/>
                <w:sz w:val="18"/>
                <w:szCs w:val="18"/>
              </w:rPr>
              <w:t>1.1 use the following units: kilogram (kg), metre (m), metre/second (m/s),</w:t>
            </w:r>
          </w:p>
          <w:p w14:paraId="66964084" w14:textId="650CB0C9" w:rsidR="000645B2" w:rsidRPr="006266EA"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266EA">
              <w:rPr>
                <w:rFonts w:ascii="Open Sans" w:hAnsi="Open Sans" w:cs="Open Sans"/>
                <w:b w:val="0"/>
                <w:bCs w:val="0"/>
                <w:color w:val="000000" w:themeColor="text1"/>
                <w:sz w:val="18"/>
                <w:szCs w:val="18"/>
              </w:rPr>
              <w:t>metre/second2 (m/s2), newton (N), second (s), newton per kilogram (N/kg)</w:t>
            </w:r>
          </w:p>
          <w:p w14:paraId="255AACCD" w14:textId="77777777" w:rsidR="000645B2" w:rsidRPr="006266EA"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4EB627C" w14:textId="77777777" w:rsidR="000645B2" w:rsidRPr="006266EA"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6266EA">
              <w:rPr>
                <w:rFonts w:ascii="Open Sans" w:hAnsi="Open Sans" w:cs="Open Sans"/>
                <w:b w:val="0"/>
                <w:bCs w:val="0"/>
                <w:color w:val="000000" w:themeColor="text1"/>
                <w:sz w:val="18"/>
                <w:szCs w:val="18"/>
              </w:rPr>
              <w:t xml:space="preserve">1.17 know and use the relationship between unbalanced force, </w:t>
            </w:r>
            <w:proofErr w:type="gramStart"/>
            <w:r w:rsidRPr="006266EA">
              <w:rPr>
                <w:rFonts w:ascii="Open Sans" w:hAnsi="Open Sans" w:cs="Open Sans"/>
                <w:b w:val="0"/>
                <w:bCs w:val="0"/>
                <w:color w:val="000000" w:themeColor="text1"/>
                <w:sz w:val="18"/>
                <w:szCs w:val="18"/>
              </w:rPr>
              <w:t>mass</w:t>
            </w:r>
            <w:proofErr w:type="gramEnd"/>
            <w:r w:rsidRPr="006266EA">
              <w:rPr>
                <w:rFonts w:ascii="Open Sans" w:hAnsi="Open Sans" w:cs="Open Sans"/>
                <w:b w:val="0"/>
                <w:bCs w:val="0"/>
                <w:color w:val="000000" w:themeColor="text1"/>
                <w:sz w:val="18"/>
                <w:szCs w:val="18"/>
              </w:rPr>
              <w:t xml:space="preserve"> and acceleration: </w:t>
            </w:r>
          </w:p>
          <w:p w14:paraId="2D932983" w14:textId="77777777" w:rsidR="000645B2" w:rsidRPr="006266EA"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20433338" w14:textId="3F5E40A5" w:rsidR="000645B2" w:rsidRPr="006266EA" w:rsidRDefault="000645B2" w:rsidP="000645B2">
            <w:pPr>
              <w:cnfStyle w:val="100000000000" w:firstRow="1" w:lastRow="0" w:firstColumn="0" w:lastColumn="0" w:oddVBand="0" w:evenVBand="0" w:oddHBand="0" w:evenHBand="0" w:firstRowFirstColumn="0" w:firstRowLastColumn="0" w:lastRowFirstColumn="0" w:lastRowLastColumn="0"/>
              <w:rPr>
                <w:rFonts w:ascii="Open Sans" w:eastAsiaTheme="minorEastAsia" w:hAnsi="Open Sans" w:cs="Open Sans"/>
                <w:color w:val="000000" w:themeColor="text1"/>
                <w:sz w:val="18"/>
                <w:szCs w:val="18"/>
              </w:rPr>
            </w:pPr>
            <m:oMathPara>
              <m:oMath>
                <m:r>
                  <m:rPr>
                    <m:sty m:val="bi"/>
                  </m:rPr>
                  <w:rPr>
                    <w:rFonts w:ascii="Cambria Math" w:hAnsi="Cambria Math" w:cs="Open Sans"/>
                    <w:color w:val="000000" w:themeColor="text1"/>
                    <w:sz w:val="18"/>
                    <w:szCs w:val="18"/>
                  </w:rPr>
                  <m:t>force=mass ×acceleration</m:t>
                </m:r>
              </m:oMath>
            </m:oMathPara>
          </w:p>
          <w:p w14:paraId="12535370" w14:textId="77777777" w:rsidR="000645B2" w:rsidRPr="006266EA" w:rsidRDefault="000645B2" w:rsidP="000645B2">
            <w:pPr>
              <w:cnfStyle w:val="100000000000" w:firstRow="1" w:lastRow="0" w:firstColumn="0" w:lastColumn="0" w:oddVBand="0" w:evenVBand="0" w:oddHBand="0" w:evenHBand="0" w:firstRowFirstColumn="0" w:firstRowLastColumn="0" w:lastRowFirstColumn="0" w:lastRowLastColumn="0"/>
              <w:rPr>
                <w:rFonts w:ascii="Open Sans" w:eastAsiaTheme="minorEastAsia" w:hAnsi="Open Sans" w:cs="Open Sans"/>
                <w:color w:val="000000" w:themeColor="text1"/>
                <w:sz w:val="18"/>
                <w:szCs w:val="18"/>
              </w:rPr>
            </w:pPr>
          </w:p>
          <w:p w14:paraId="4B5CC691" w14:textId="0AF289EB" w:rsidR="000645B2" w:rsidRPr="006266EA"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m:oMathPara>
              <m:oMath>
                <m:r>
                  <m:rPr>
                    <m:sty m:val="bi"/>
                  </m:rPr>
                  <w:rPr>
                    <w:rFonts w:ascii="Cambria Math" w:hAnsi="Cambria Math" w:cs="Open Sans"/>
                    <w:color w:val="000000" w:themeColor="text1"/>
                    <w:sz w:val="18"/>
                    <w:szCs w:val="18"/>
                  </w:rPr>
                  <m:t>F=m x a</m:t>
                </m:r>
              </m:oMath>
            </m:oMathPara>
          </w:p>
          <w:p w14:paraId="45DB0721" w14:textId="77777777" w:rsidR="000645B2" w:rsidRPr="006266EA"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EC8EFFB" w14:textId="77777777" w:rsidR="000645B2" w:rsidRPr="006266EA"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266EA">
              <w:rPr>
                <w:rFonts w:ascii="Open Sans" w:hAnsi="Open Sans" w:cs="Open Sans"/>
                <w:b w:val="0"/>
                <w:bCs w:val="0"/>
                <w:color w:val="000000" w:themeColor="text1"/>
                <w:sz w:val="18"/>
                <w:szCs w:val="18"/>
              </w:rPr>
              <w:t>1.21 describe the forces acting on falling objects and explain why falling objects reach a terminal velocity.</w:t>
            </w:r>
          </w:p>
          <w:p w14:paraId="7EAD6044" w14:textId="77777777"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5C530464" w14:textId="77777777"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7921BBCF" w14:textId="77777777"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1E2EFC7F" w14:textId="77777777"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47F2ADEA" w14:textId="77777777" w:rsidR="000645B2" w:rsidRPr="005830BE"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0E441F6E" w14:textId="7D0DF253" w:rsidR="000645B2" w:rsidRPr="00607DE4"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7DE4">
              <w:rPr>
                <w:rFonts w:ascii="Open Sans" w:hAnsi="Open Sans" w:cs="Open Sans"/>
                <w:b w:val="0"/>
                <w:bCs w:val="0"/>
                <w:color w:val="000000" w:themeColor="text1"/>
                <w:sz w:val="18"/>
                <w:szCs w:val="18"/>
              </w:rPr>
              <w:lastRenderedPageBreak/>
              <w:t>Activities:</w:t>
            </w:r>
          </w:p>
          <w:p w14:paraId="3227613A" w14:textId="77777777" w:rsidR="000645B2" w:rsidRPr="00FC42A0" w:rsidRDefault="000645B2" w:rsidP="00E33B55">
            <w:pPr>
              <w:pStyle w:val="ListParagraph"/>
              <w:numPr>
                <w:ilvl w:val="0"/>
                <w:numId w:val="2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C42A0">
              <w:rPr>
                <w:rFonts w:ascii="Open Sans" w:hAnsi="Open Sans" w:cs="Open Sans"/>
                <w:b w:val="0"/>
                <w:bCs w:val="0"/>
                <w:color w:val="000000" w:themeColor="text1"/>
                <w:sz w:val="18"/>
                <w:szCs w:val="18"/>
              </w:rPr>
              <w:t>Carry out a range of calculations, including rearranging formulae and converting units.</w:t>
            </w:r>
          </w:p>
          <w:p w14:paraId="71CB886D" w14:textId="5E246E1A" w:rsidR="000645B2" w:rsidRPr="00FC42A0" w:rsidRDefault="000645B2" w:rsidP="00E33B55">
            <w:pPr>
              <w:pStyle w:val="ListParagraph"/>
              <w:numPr>
                <w:ilvl w:val="0"/>
                <w:numId w:val="2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FC42A0">
              <w:rPr>
                <w:rFonts w:ascii="Open Sans" w:hAnsi="Open Sans" w:cs="Open Sans"/>
                <w:b w:val="0"/>
                <w:bCs w:val="0"/>
                <w:sz w:val="18"/>
                <w:szCs w:val="18"/>
              </w:rPr>
              <w:t>Storyboard of skydiver – students label forces and explain effect off forces on the skydiver.</w:t>
            </w:r>
          </w:p>
          <w:p w14:paraId="1D4F83D8" w14:textId="77777777"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20467190" w14:textId="0F819772"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b w:val="0"/>
                <w:bCs w:val="0"/>
                <w:color w:val="000000" w:themeColor="text1"/>
                <w:sz w:val="18"/>
                <w:szCs w:val="18"/>
              </w:rPr>
              <w:t xml:space="preserve">Demonstrations: </w:t>
            </w:r>
          </w:p>
          <w:p w14:paraId="61364728" w14:textId="6E3368BF" w:rsidR="000645B2" w:rsidRPr="003F41EA" w:rsidRDefault="000645B2" w:rsidP="00E33B55">
            <w:pPr>
              <w:pStyle w:val="ListParagraph"/>
              <w:numPr>
                <w:ilvl w:val="0"/>
                <w:numId w:val="2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Falling through a high viscosity liquid</w:t>
            </w:r>
          </w:p>
          <w:p w14:paraId="528D29E3" w14:textId="5AF4A193" w:rsidR="000645B2" w:rsidRPr="00467516" w:rsidRDefault="000645B2" w:rsidP="00E33B55">
            <w:pPr>
              <w:pStyle w:val="ListParagraph"/>
              <w:numPr>
                <w:ilvl w:val="0"/>
                <w:numId w:val="2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Falling objects demonstration</w:t>
            </w:r>
          </w:p>
          <w:p w14:paraId="7B39BB06" w14:textId="2E709412" w:rsidR="000645B2" w:rsidRPr="000919FD" w:rsidRDefault="000645B2" w:rsidP="00E33B55">
            <w:pPr>
              <w:pStyle w:val="ListParagraph"/>
              <w:numPr>
                <w:ilvl w:val="0"/>
                <w:numId w:val="2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67516">
              <w:rPr>
                <w:rFonts w:ascii="Open Sans" w:hAnsi="Open Sans" w:cs="Open Sans"/>
                <w:b w:val="0"/>
                <w:bCs w:val="0"/>
                <w:color w:val="auto"/>
                <w:sz w:val="18"/>
                <w:szCs w:val="18"/>
              </w:rPr>
              <w:t>Investigate the terminal velocity of a ball bearing falling through oil or glycerol.</w:t>
            </w:r>
          </w:p>
          <w:p w14:paraId="1A443ACD" w14:textId="74C652A0" w:rsidR="000645B2" w:rsidRPr="00467516" w:rsidRDefault="000645B2" w:rsidP="00E33B55">
            <w:pPr>
              <w:pStyle w:val="ListParagraph"/>
              <w:numPr>
                <w:ilvl w:val="0"/>
                <w:numId w:val="2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lastRenderedPageBreak/>
              <w:t>Forces and motion: Basics simulation</w:t>
            </w:r>
          </w:p>
          <w:p w14:paraId="2F6E3657" w14:textId="77777777" w:rsidR="000645B2" w:rsidRPr="0085396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0B995733" w14:textId="008F2326" w:rsidR="000645B2" w:rsidRPr="0085396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853962">
              <w:rPr>
                <w:rFonts w:ascii="Open Sans" w:hAnsi="Open Sans" w:cs="Open Sans"/>
                <w:b w:val="0"/>
                <w:bCs w:val="0"/>
                <w:color w:val="auto"/>
                <w:sz w:val="18"/>
                <w:szCs w:val="18"/>
              </w:rPr>
              <w:t xml:space="preserve">Class </w:t>
            </w:r>
            <w:proofErr w:type="spellStart"/>
            <w:r w:rsidRPr="00853962">
              <w:rPr>
                <w:rFonts w:ascii="Open Sans" w:hAnsi="Open Sans" w:cs="Open Sans"/>
                <w:b w:val="0"/>
                <w:bCs w:val="0"/>
                <w:color w:val="auto"/>
                <w:sz w:val="18"/>
                <w:szCs w:val="18"/>
              </w:rPr>
              <w:t>practicals</w:t>
            </w:r>
            <w:proofErr w:type="spellEnd"/>
            <w:r w:rsidRPr="00853962">
              <w:rPr>
                <w:rFonts w:ascii="Open Sans" w:hAnsi="Open Sans" w:cs="Open Sans"/>
                <w:b w:val="0"/>
                <w:bCs w:val="0"/>
                <w:color w:val="auto"/>
                <w:sz w:val="18"/>
                <w:szCs w:val="18"/>
              </w:rPr>
              <w:t xml:space="preserve">: </w:t>
            </w:r>
          </w:p>
          <w:p w14:paraId="14B308CF" w14:textId="5947D874" w:rsidR="000645B2" w:rsidRPr="00E476E2" w:rsidRDefault="000645B2" w:rsidP="00E33B55">
            <w:pPr>
              <w:pStyle w:val="ListParagraph"/>
              <w:numPr>
                <w:ilvl w:val="0"/>
                <w:numId w:val="2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E476E2">
              <w:rPr>
                <w:rFonts w:ascii="Open Sans" w:hAnsi="Open Sans" w:cs="Open Sans"/>
                <w:b w:val="0"/>
                <w:bCs w:val="0"/>
                <w:sz w:val="18"/>
                <w:szCs w:val="18"/>
              </w:rPr>
              <w:t>The effects of force and mass on motion</w:t>
            </w:r>
          </w:p>
          <w:p w14:paraId="3365B967" w14:textId="55D08513" w:rsidR="000645B2" w:rsidRPr="00E476E2" w:rsidRDefault="000645B2" w:rsidP="00E33B55">
            <w:pPr>
              <w:pStyle w:val="ListParagraph"/>
              <w:numPr>
                <w:ilvl w:val="0"/>
                <w:numId w:val="2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E476E2">
              <w:rPr>
                <w:rFonts w:ascii="Open Sans" w:hAnsi="Open Sans" w:cs="Open Sans"/>
                <w:b w:val="0"/>
                <w:bCs w:val="0"/>
                <w:sz w:val="18"/>
                <w:szCs w:val="18"/>
              </w:rPr>
              <w:t>Investigating Newton’s second law of motion</w:t>
            </w:r>
          </w:p>
          <w:p w14:paraId="4406D408" w14:textId="71CD827F" w:rsidR="000645B2" w:rsidRPr="00BB33BB" w:rsidRDefault="000645B2" w:rsidP="00E33B55">
            <w:pPr>
              <w:pStyle w:val="ListParagraph"/>
              <w:numPr>
                <w:ilvl w:val="0"/>
                <w:numId w:val="2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E476E2">
              <w:rPr>
                <w:rFonts w:ascii="Open Sans" w:hAnsi="Open Sans" w:cs="Open Sans"/>
                <w:b w:val="0"/>
                <w:bCs w:val="0"/>
                <w:sz w:val="18"/>
                <w:szCs w:val="18"/>
              </w:rPr>
              <w:t>Guinea and feather</w:t>
            </w:r>
          </w:p>
        </w:tc>
        <w:tc>
          <w:tcPr>
            <w:tcW w:w="2693" w:type="dxa"/>
            <w:tcBorders>
              <w:top w:val="single" w:sz="4" w:space="0" w:color="ED7D31"/>
              <w:left w:val="single" w:sz="4" w:space="0" w:color="ED7D31"/>
              <w:bottom w:val="single" w:sz="4" w:space="0" w:color="ED7D31"/>
              <w:right w:val="single" w:sz="4" w:space="0" w:color="ED7D31"/>
            </w:tcBorders>
          </w:tcPr>
          <w:p w14:paraId="1149E11E" w14:textId="77777777" w:rsidR="000645B2" w:rsidRPr="004D069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pp. 28–31 and 35–37</w:t>
            </w:r>
          </w:p>
          <w:p w14:paraId="7C7D352E" w14:textId="77777777" w:rsidR="000645B2" w:rsidRPr="004D069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B3E8FC5" w14:textId="39975651" w:rsidR="000645B2" w:rsidRPr="004D069D" w:rsidRDefault="00713046"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30" w:history="1">
              <w:r w:rsidR="000645B2" w:rsidRPr="004D069D">
                <w:rPr>
                  <w:rStyle w:val="Hyperlink"/>
                  <w:rFonts w:ascii="Open Sans" w:hAnsi="Open Sans" w:cs="Open Sans"/>
                  <w:b w:val="0"/>
                  <w:bCs w:val="0"/>
                  <w:color w:val="auto"/>
                  <w:sz w:val="18"/>
                  <w:szCs w:val="18"/>
                </w:rPr>
                <w:t>Pearson Edexcel International GCSE (9-1) Physics Teaching Hub / Term 4 / Lesson 67:  Resultant forces and acceleration</w:t>
              </w:r>
            </w:hyperlink>
          </w:p>
          <w:p w14:paraId="3B90A739" w14:textId="77777777"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22931CEB" w14:textId="6087372D" w:rsidR="000645B2" w:rsidRPr="00D376CC" w:rsidRDefault="00713046"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31" w:history="1">
              <w:r w:rsidR="000645B2" w:rsidRPr="00D376CC">
                <w:rPr>
                  <w:rStyle w:val="Hyperlink"/>
                  <w:rFonts w:ascii="Open Sans" w:hAnsi="Open Sans" w:cs="Open Sans"/>
                  <w:b w:val="0"/>
                  <w:bCs w:val="0"/>
                  <w:color w:val="auto"/>
                  <w:sz w:val="18"/>
                  <w:szCs w:val="18"/>
                </w:rPr>
                <w:t>Falling through a high viscosity liquid teacher sheet</w:t>
              </w:r>
            </w:hyperlink>
          </w:p>
          <w:p w14:paraId="18FFA614" w14:textId="77777777" w:rsidR="000645B2" w:rsidRPr="004D069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76C0282" w14:textId="14E7F785" w:rsidR="000645B2" w:rsidRPr="00AB3512" w:rsidRDefault="00713046"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32" w:history="1">
              <w:r w:rsidR="000645B2" w:rsidRPr="00AB3512">
                <w:rPr>
                  <w:rStyle w:val="Hyperlink"/>
                  <w:rFonts w:ascii="Open Sans" w:hAnsi="Open Sans" w:cs="Open Sans"/>
                  <w:b w:val="0"/>
                  <w:bCs w:val="0"/>
                  <w:color w:val="auto"/>
                  <w:sz w:val="18"/>
                  <w:szCs w:val="18"/>
                </w:rPr>
                <w:t>Falling objects demonstration teacher sheet</w:t>
              </w:r>
            </w:hyperlink>
          </w:p>
          <w:p w14:paraId="79F4660D" w14:textId="77777777"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26840A2B" w14:textId="77777777" w:rsidR="000645B2" w:rsidRPr="009F0E0A" w:rsidRDefault="00713046" w:rsidP="000645B2">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hyperlink r:id="rId33" w:history="1">
              <w:r w:rsidR="000645B2" w:rsidRPr="009F0E0A">
                <w:rPr>
                  <w:rStyle w:val="Hyperlink"/>
                  <w:rFonts w:ascii="Open Sans" w:hAnsi="Open Sans" w:cs="Open Sans"/>
                  <w:b w:val="0"/>
                  <w:bCs w:val="0"/>
                  <w:color w:val="auto"/>
                  <w:sz w:val="18"/>
                  <w:szCs w:val="18"/>
                </w:rPr>
                <w:t>Forces and Motion: Basics simulation</w:t>
              </w:r>
            </w:hyperlink>
          </w:p>
          <w:p w14:paraId="7FE8F175" w14:textId="77777777"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25B07A53" w14:textId="0A16162B" w:rsidR="000645B2" w:rsidRPr="00C97F0D" w:rsidRDefault="00713046"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34" w:history="1">
              <w:r w:rsidR="000645B2" w:rsidRPr="00C97F0D">
                <w:rPr>
                  <w:rStyle w:val="Hyperlink"/>
                  <w:rFonts w:ascii="Open Sans" w:hAnsi="Open Sans" w:cs="Open Sans"/>
                  <w:b w:val="0"/>
                  <w:bCs w:val="0"/>
                  <w:color w:val="auto"/>
                  <w:sz w:val="18"/>
                  <w:szCs w:val="18"/>
                </w:rPr>
                <w:t>The effects of force and mass on motion teacher sheet</w:t>
              </w:r>
            </w:hyperlink>
          </w:p>
          <w:p w14:paraId="0165490F" w14:textId="77777777"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22FB830B" w14:textId="65B8BBD1" w:rsidR="000645B2" w:rsidRPr="00853962" w:rsidRDefault="00713046"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35" w:history="1">
              <w:r w:rsidR="000645B2" w:rsidRPr="00853962">
                <w:rPr>
                  <w:rStyle w:val="Hyperlink"/>
                  <w:rFonts w:ascii="Open Sans" w:hAnsi="Open Sans" w:cs="Open Sans"/>
                  <w:b w:val="0"/>
                  <w:bCs w:val="0"/>
                  <w:color w:val="auto"/>
                  <w:sz w:val="18"/>
                  <w:szCs w:val="18"/>
                </w:rPr>
                <w:t>Investigating Newton’s second law of motion teacher sheet</w:t>
              </w:r>
            </w:hyperlink>
            <w:r w:rsidR="000645B2" w:rsidRPr="00853962">
              <w:rPr>
                <w:rFonts w:ascii="Open Sans" w:hAnsi="Open Sans" w:cs="Open Sans"/>
                <w:b w:val="0"/>
                <w:bCs w:val="0"/>
                <w:color w:val="auto"/>
                <w:sz w:val="18"/>
                <w:szCs w:val="18"/>
              </w:rPr>
              <w:t xml:space="preserve"> </w:t>
            </w:r>
          </w:p>
          <w:p w14:paraId="2B39ECD1" w14:textId="77777777" w:rsidR="000645B2"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55011192" w14:textId="0E9B81AF" w:rsidR="000645B2" w:rsidRPr="004D069D" w:rsidRDefault="00713046"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36" w:history="1">
              <w:r w:rsidR="000645B2" w:rsidRPr="00762A2B">
                <w:rPr>
                  <w:rStyle w:val="Hyperlink"/>
                  <w:rFonts w:ascii="Open Sans" w:hAnsi="Open Sans" w:cs="Open Sans"/>
                  <w:b w:val="0"/>
                  <w:bCs w:val="0"/>
                  <w:color w:val="auto"/>
                  <w:sz w:val="18"/>
                  <w:szCs w:val="18"/>
                </w:rPr>
                <w:t>Guinea and feather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BDC5BCE" w14:textId="77777777" w:rsidR="000645B2" w:rsidRPr="001E0EE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lastRenderedPageBreak/>
              <w:t>Analysis</w:t>
            </w:r>
          </w:p>
          <w:p w14:paraId="4FBAEA37" w14:textId="77777777" w:rsidR="000645B2" w:rsidRPr="001E0EE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w:t>
            </w:r>
          </w:p>
          <w:p w14:paraId="250BDFA3" w14:textId="50B82DE6" w:rsidR="000645B2" w:rsidRPr="001E0EED"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44C5BC4D" w14:textId="77777777" w:rsidR="000645B2" w:rsidRPr="00FE0B61"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 xml:space="preserve">Problem solving </w:t>
            </w:r>
          </w:p>
          <w:p w14:paraId="70D5B774" w14:textId="77777777" w:rsidR="000645B2" w:rsidRPr="00FE0B61"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538F42A3" w14:textId="51EBC30B" w:rsidR="000645B2" w:rsidRPr="00FE0B61" w:rsidRDefault="000645B2" w:rsidP="000645B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10623C" w:rsidRPr="001D688D" w14:paraId="6293297B"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4E9AC519" w14:textId="78ACDF05" w:rsidR="0010623C" w:rsidRDefault="0010623C" w:rsidP="0010623C">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0C7FD6A8" w14:textId="77777777" w:rsidR="0010623C" w:rsidRPr="005F29D8" w:rsidRDefault="0010623C"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5F29D8">
              <w:rPr>
                <w:rFonts w:ascii="Open Sans" w:hAnsi="Open Sans" w:cs="Open Sans"/>
                <w:color w:val="auto"/>
                <w:sz w:val="18"/>
                <w:szCs w:val="18"/>
              </w:rPr>
              <w:t>Topic 1: Forces and motion</w:t>
            </w:r>
          </w:p>
          <w:p w14:paraId="1F5AB01E" w14:textId="77777777" w:rsidR="0010623C" w:rsidRDefault="0010623C"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Pr>
                <w:rFonts w:ascii="Open Sans" w:hAnsi="Open Sans" w:cs="Open Sans"/>
                <w:b w:val="0"/>
                <w:bCs w:val="0"/>
                <w:i/>
                <w:iCs/>
                <w:color w:val="auto"/>
                <w:sz w:val="18"/>
                <w:szCs w:val="18"/>
              </w:rPr>
              <w:t>b) Movement and position</w:t>
            </w:r>
          </w:p>
          <w:p w14:paraId="75233481" w14:textId="77777777" w:rsidR="0010623C" w:rsidRDefault="0010623C"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p>
          <w:p w14:paraId="62A22F40" w14:textId="77777777" w:rsidR="0010623C" w:rsidRDefault="0010623C"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 xml:space="preserve">Lesson title: </w:t>
            </w:r>
          </w:p>
          <w:p w14:paraId="22882E58" w14:textId="02FB83CB" w:rsidR="0010623C" w:rsidRPr="005F29D8" w:rsidRDefault="0010623C"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b w:val="0"/>
                <w:bCs w:val="0"/>
                <w:color w:val="auto"/>
                <w:sz w:val="18"/>
                <w:szCs w:val="18"/>
              </w:rPr>
              <w:t xml:space="preserve">The </w:t>
            </w:r>
            <w:proofErr w:type="spellStart"/>
            <w:r>
              <w:rPr>
                <w:rFonts w:ascii="Open Sans" w:hAnsi="Open Sans" w:cs="Open Sans"/>
                <w:b w:val="0"/>
                <w:bCs w:val="0"/>
                <w:color w:val="auto"/>
                <w:sz w:val="18"/>
                <w:szCs w:val="18"/>
              </w:rPr>
              <w:t>suvat</w:t>
            </w:r>
            <w:proofErr w:type="spellEnd"/>
            <w:r>
              <w:rPr>
                <w:rFonts w:ascii="Open Sans" w:hAnsi="Open Sans" w:cs="Open Sans"/>
                <w:b w:val="0"/>
                <w:bCs w:val="0"/>
                <w:color w:val="auto"/>
                <w:sz w:val="18"/>
                <w:szCs w:val="18"/>
              </w:rPr>
              <w:t xml:space="preserve"> equations</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05FBB88C" w14:textId="77777777" w:rsidR="0010623C" w:rsidRPr="004D1607" w:rsidRDefault="0010623C"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4D1607">
              <w:rPr>
                <w:rFonts w:ascii="Open Sans" w:hAnsi="Open Sans" w:cs="Open Sans"/>
                <w:color w:val="000000" w:themeColor="text1"/>
                <w:sz w:val="18"/>
                <w:szCs w:val="18"/>
              </w:rPr>
              <w:t xml:space="preserve">Students will be able to: </w:t>
            </w:r>
          </w:p>
          <w:p w14:paraId="24E39660" w14:textId="77777777" w:rsidR="0010623C" w:rsidRPr="004D1607" w:rsidRDefault="0010623C"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A0C9E3B" w14:textId="77777777" w:rsidR="0010623C" w:rsidRPr="004D1607" w:rsidRDefault="0010623C"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specVanish/>
              </w:rPr>
            </w:pPr>
            <w:r w:rsidRPr="004D1607">
              <w:rPr>
                <w:rFonts w:ascii="Open Sans" w:hAnsi="Open Sans" w:cs="Open Sans"/>
                <w:b w:val="0"/>
                <w:bCs w:val="0"/>
                <w:color w:val="000000" w:themeColor="text1"/>
                <w:sz w:val="18"/>
                <w:szCs w:val="18"/>
              </w:rPr>
              <w:t>1.6 know and use the relationship between acceleration, velocit</w:t>
            </w:r>
            <w:r w:rsidRPr="00072528">
              <w:rPr>
                <w:rFonts w:ascii="Open Sans" w:hAnsi="Open Sans" w:cs="Open Sans"/>
                <w:b w:val="0"/>
                <w:bCs w:val="0"/>
                <w:color w:val="auto"/>
                <w:sz w:val="18"/>
                <w:szCs w:val="18"/>
              </w:rPr>
              <w:t xml:space="preserve">y, </w:t>
            </w:r>
            <w:r w:rsidRPr="004D1607">
              <w:rPr>
                <w:rFonts w:ascii="Open Sans" w:hAnsi="Open Sans" w:cs="Open Sans"/>
                <w:b w:val="0"/>
                <w:bCs w:val="0"/>
                <w:color w:val="000000" w:themeColor="text1"/>
                <w:sz w:val="18"/>
                <w:szCs w:val="18"/>
              </w:rPr>
              <w:t>and time:</w:t>
            </w:r>
          </w:p>
          <w:p w14:paraId="611F2552" w14:textId="77777777" w:rsidR="0010623C" w:rsidRPr="004D1607" w:rsidRDefault="0010623C"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02E7A1E5" w14:textId="77777777" w:rsidR="0010623C" w:rsidRPr="004D1607" w:rsidRDefault="0010623C" w:rsidP="0010623C">
            <w:pPr>
              <w:spacing w:after="100" w:afterAutospacing="1"/>
              <w:cnfStyle w:val="100000000000" w:firstRow="1" w:lastRow="0" w:firstColumn="0" w:lastColumn="0" w:oddVBand="0" w:evenVBand="0" w:oddHBand="0" w:evenHBand="0" w:firstRowFirstColumn="0" w:firstRowLastColumn="0" w:lastRowFirstColumn="0" w:lastRowLastColumn="0"/>
              <w:rPr>
                <w:rFonts w:ascii="Open Sans" w:eastAsiaTheme="minorEastAsia" w:hAnsi="Open Sans" w:cs="Open Sans"/>
                <w:b w:val="0"/>
                <w:bCs w:val="0"/>
                <w:color w:val="000000" w:themeColor="text1"/>
                <w:sz w:val="18"/>
                <w:szCs w:val="18"/>
              </w:rPr>
            </w:pPr>
            <m:oMathPara>
              <m:oMath>
                <m:r>
                  <m:rPr>
                    <m:sty m:val="bi"/>
                  </m:rPr>
                  <w:rPr>
                    <w:rFonts w:ascii="Cambria Math" w:hAnsi="Cambria Math" w:cs="Open Sans"/>
                    <w:color w:val="000000" w:themeColor="text1"/>
                    <w:sz w:val="18"/>
                    <w:szCs w:val="18"/>
                  </w:rPr>
                  <m:t>acceleration=</m:t>
                </m:r>
                <m:f>
                  <m:fPr>
                    <m:ctrlPr>
                      <w:rPr>
                        <w:rFonts w:ascii="Cambria Math" w:hAnsi="Cambria Math" w:cs="Open Sans"/>
                        <w:b w:val="0"/>
                        <w:bCs w:val="0"/>
                        <w:i/>
                        <w:color w:val="000000" w:themeColor="text1"/>
                        <w:sz w:val="18"/>
                        <w:szCs w:val="18"/>
                      </w:rPr>
                    </m:ctrlPr>
                  </m:fPr>
                  <m:num>
                    <m:r>
                      <m:rPr>
                        <m:sty m:val="bi"/>
                      </m:rPr>
                      <w:rPr>
                        <w:rFonts w:ascii="Cambria Math" w:hAnsi="Cambria Math" w:cs="Open Sans"/>
                        <w:color w:val="000000" w:themeColor="text1"/>
                        <w:sz w:val="18"/>
                        <w:szCs w:val="18"/>
                      </w:rPr>
                      <m:t>Change in velocity</m:t>
                    </m:r>
                  </m:num>
                  <m:den>
                    <m:r>
                      <m:rPr>
                        <m:sty m:val="bi"/>
                      </m:rPr>
                      <w:rPr>
                        <w:rFonts w:ascii="Cambria Math" w:hAnsi="Cambria Math" w:cs="Open Sans"/>
                        <w:color w:val="000000" w:themeColor="text1"/>
                        <w:sz w:val="18"/>
                        <w:szCs w:val="18"/>
                      </w:rPr>
                      <m:t>time taken</m:t>
                    </m:r>
                  </m:den>
                </m:f>
              </m:oMath>
            </m:oMathPara>
          </w:p>
          <w:p w14:paraId="0B3A7F46" w14:textId="77777777" w:rsidR="0010623C" w:rsidRPr="004D1607" w:rsidRDefault="0010623C" w:rsidP="0010623C">
            <w:pPr>
              <w:cnfStyle w:val="100000000000" w:firstRow="1" w:lastRow="0" w:firstColumn="0" w:lastColumn="0" w:oddVBand="0" w:evenVBand="0" w:oddHBand="0" w:evenHBand="0" w:firstRowFirstColumn="0" w:firstRowLastColumn="0" w:lastRowFirstColumn="0" w:lastRowLastColumn="0"/>
              <w:rPr>
                <w:rFonts w:ascii="Open Sans" w:eastAsiaTheme="minorEastAsia" w:hAnsi="Open Sans" w:cs="Open Sans"/>
                <w:b w:val="0"/>
                <w:bCs w:val="0"/>
                <w:color w:val="000000" w:themeColor="text1"/>
                <w:sz w:val="18"/>
                <w:szCs w:val="18"/>
              </w:rPr>
            </w:pPr>
          </w:p>
          <w:p w14:paraId="5E3152EF" w14:textId="77777777" w:rsidR="0010623C" w:rsidRPr="004D1607" w:rsidRDefault="0010623C"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m:oMathPara>
              <m:oMath>
                <m:r>
                  <m:rPr>
                    <m:sty m:val="bi"/>
                  </m:rPr>
                  <w:rPr>
                    <w:rFonts w:ascii="Cambria Math" w:hAnsi="Cambria Math" w:cs="Open Sans"/>
                    <w:color w:val="000000" w:themeColor="text1"/>
                    <w:sz w:val="18"/>
                    <w:szCs w:val="18"/>
                  </w:rPr>
                  <m:t xml:space="preserve">a= </m:t>
                </m:r>
                <m:f>
                  <m:fPr>
                    <m:ctrlPr>
                      <w:rPr>
                        <w:rFonts w:ascii="Cambria Math" w:hAnsi="Cambria Math" w:cs="Open Sans"/>
                        <w:b w:val="0"/>
                        <w:bCs w:val="0"/>
                        <w:i/>
                        <w:color w:val="000000" w:themeColor="text1"/>
                        <w:sz w:val="18"/>
                        <w:szCs w:val="18"/>
                      </w:rPr>
                    </m:ctrlPr>
                  </m:fPr>
                  <m:num>
                    <m:r>
                      <m:rPr>
                        <m:sty m:val="bi"/>
                      </m:rPr>
                      <w:rPr>
                        <w:rFonts w:ascii="Cambria Math" w:hAnsi="Cambria Math" w:cs="Open Sans"/>
                        <w:color w:val="000000" w:themeColor="text1"/>
                        <w:sz w:val="18"/>
                        <w:szCs w:val="18"/>
                      </w:rPr>
                      <m:t>(v-u)</m:t>
                    </m:r>
                  </m:num>
                  <m:den>
                    <m:r>
                      <m:rPr>
                        <m:sty m:val="bi"/>
                      </m:rPr>
                      <w:rPr>
                        <w:rFonts w:ascii="Cambria Math" w:hAnsi="Cambria Math" w:cs="Open Sans"/>
                        <w:color w:val="000000" w:themeColor="text1"/>
                        <w:sz w:val="18"/>
                        <w:szCs w:val="18"/>
                      </w:rPr>
                      <m:t>t</m:t>
                    </m:r>
                  </m:den>
                </m:f>
              </m:oMath>
            </m:oMathPara>
          </w:p>
          <w:p w14:paraId="254775A1" w14:textId="77777777" w:rsidR="0010623C" w:rsidRPr="004D1607" w:rsidRDefault="0010623C"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417871BD" w14:textId="77777777" w:rsidR="0010623C" w:rsidRPr="004D1607" w:rsidRDefault="0010623C"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4D1607">
              <w:rPr>
                <w:rFonts w:ascii="Open Sans" w:hAnsi="Open Sans" w:cs="Open Sans"/>
                <w:b w:val="0"/>
                <w:bCs w:val="0"/>
                <w:color w:val="000000" w:themeColor="text1"/>
                <w:sz w:val="18"/>
                <w:szCs w:val="18"/>
              </w:rPr>
              <w:t>1.10 use the relationship between final speed, initial speed, acceleration</w:t>
            </w:r>
            <w:r w:rsidRPr="006B0DF8">
              <w:rPr>
                <w:rFonts w:ascii="Open Sans" w:hAnsi="Open Sans" w:cs="Open Sans"/>
                <w:b w:val="0"/>
                <w:bCs w:val="0"/>
                <w:color w:val="000000" w:themeColor="text1"/>
                <w:sz w:val="18"/>
                <w:szCs w:val="18"/>
              </w:rPr>
              <w:t>,</w:t>
            </w:r>
            <w:r w:rsidRPr="004D1607">
              <w:rPr>
                <w:rFonts w:ascii="Open Sans" w:hAnsi="Open Sans" w:cs="Open Sans"/>
                <w:b w:val="0"/>
                <w:bCs w:val="0"/>
                <w:color w:val="000000" w:themeColor="text1"/>
                <w:sz w:val="18"/>
                <w:szCs w:val="18"/>
              </w:rPr>
              <w:t xml:space="preserve"> and distance moved:</w:t>
            </w:r>
          </w:p>
          <w:p w14:paraId="44B027BE" w14:textId="77777777" w:rsidR="0010623C" w:rsidRPr="004D1607" w:rsidRDefault="0010623C"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34F173D3" w14:textId="77777777" w:rsidR="0010623C" w:rsidRPr="004D1607" w:rsidRDefault="0010623C" w:rsidP="0010623C">
            <w:pPr>
              <w:cnfStyle w:val="100000000000" w:firstRow="1" w:lastRow="0" w:firstColumn="0" w:lastColumn="0" w:oddVBand="0" w:evenVBand="0" w:oddHBand="0" w:evenHBand="0" w:firstRowFirstColumn="0" w:firstRowLastColumn="0" w:lastRowFirstColumn="0" w:lastRowLastColumn="0"/>
              <w:rPr>
                <w:rFonts w:ascii="Open Sans" w:eastAsiaTheme="minorEastAsia" w:hAnsi="Open Sans" w:cs="Open Sans"/>
                <w:b w:val="0"/>
                <w:bCs w:val="0"/>
                <w:color w:val="000000" w:themeColor="text1"/>
                <w:sz w:val="13"/>
                <w:szCs w:val="13"/>
              </w:rPr>
            </w:pPr>
            <m:oMathPara>
              <m:oMath>
                <m:r>
                  <m:rPr>
                    <m:nor/>
                  </m:rPr>
                  <w:rPr>
                    <w:rFonts w:ascii="Cambria Math" w:hAnsi="Cambria Math" w:cs="Open Sans"/>
                    <w:b w:val="0"/>
                    <w:bCs w:val="0"/>
                    <w:color w:val="000000" w:themeColor="text1"/>
                    <w:sz w:val="13"/>
                    <w:szCs w:val="13"/>
                  </w:rPr>
                  <m:t xml:space="preserve">final </m:t>
                </m:r>
                <w:proofErr w:type="spellStart"/>
                <m:r>
                  <m:rPr>
                    <m:nor/>
                  </m:rPr>
                  <w:rPr>
                    <w:rFonts w:ascii="Cambria Math" w:hAnsi="Cambria Math" w:cs="Open Sans"/>
                    <w:b w:val="0"/>
                    <w:bCs w:val="0"/>
                    <w:color w:val="000000" w:themeColor="text1"/>
                    <w:sz w:val="13"/>
                    <w:szCs w:val="13"/>
                  </w:rPr>
                  <m:t>spee</m:t>
                </m:r>
                <w:proofErr w:type="spellEnd"/>
                <m:sSup>
                  <m:sSupPr>
                    <m:ctrlPr>
                      <w:rPr>
                        <w:rFonts w:ascii="Cambria Math" w:hAnsi="Cambria Math" w:cs="Open Sans"/>
                        <w:b w:val="0"/>
                        <w:bCs w:val="0"/>
                        <w:i/>
                        <w:color w:val="000000" w:themeColor="text1"/>
                        <w:sz w:val="13"/>
                        <w:szCs w:val="13"/>
                      </w:rPr>
                    </m:ctrlPr>
                  </m:sSupPr>
                  <m:e>
                    <m:r>
                      <m:rPr>
                        <m:nor/>
                      </m:rPr>
                      <w:rPr>
                        <w:rFonts w:ascii="Cambria Math" w:hAnsi="Cambria Math" w:cs="Open Sans"/>
                        <w:b w:val="0"/>
                        <w:bCs w:val="0"/>
                        <w:color w:val="000000" w:themeColor="text1"/>
                        <w:sz w:val="13"/>
                        <w:szCs w:val="13"/>
                      </w:rPr>
                      <m:t>d</m:t>
                    </m:r>
                  </m:e>
                  <m:sup>
                    <m:r>
                      <m:rPr>
                        <m:nor/>
                      </m:rPr>
                      <w:rPr>
                        <w:rFonts w:ascii="Cambria Math" w:hAnsi="Cambria Math" w:cs="Open Sans"/>
                        <w:b w:val="0"/>
                        <w:bCs w:val="0"/>
                        <w:color w:val="000000" w:themeColor="text1"/>
                        <w:sz w:val="13"/>
                        <w:szCs w:val="13"/>
                      </w:rPr>
                      <m:t>2</m:t>
                    </m:r>
                  </m:sup>
                </m:sSup>
                <m:r>
                  <m:rPr>
                    <m:nor/>
                  </m:rPr>
                  <w:rPr>
                    <w:rFonts w:ascii="Cambria Math" w:hAnsi="Cambria Math" w:cs="Open Sans"/>
                    <w:b w:val="0"/>
                    <w:bCs w:val="0"/>
                    <w:color w:val="000000" w:themeColor="text1"/>
                    <w:sz w:val="13"/>
                    <w:szCs w:val="13"/>
                  </w:rPr>
                  <m:t xml:space="preserve"> =</m:t>
                </m:r>
                <m:sSup>
                  <m:sSupPr>
                    <m:ctrlPr>
                      <w:rPr>
                        <w:rFonts w:ascii="Cambria Math" w:hAnsi="Cambria Math" w:cs="Open Sans"/>
                        <w:b w:val="0"/>
                        <w:bCs w:val="0"/>
                        <w:i/>
                        <w:color w:val="000000" w:themeColor="text1"/>
                        <w:sz w:val="13"/>
                        <w:szCs w:val="13"/>
                      </w:rPr>
                    </m:ctrlPr>
                  </m:sSupPr>
                  <m:e>
                    <m:d>
                      <m:dPr>
                        <m:ctrlPr>
                          <w:rPr>
                            <w:rFonts w:ascii="Cambria Math" w:hAnsi="Cambria Math" w:cs="Open Sans"/>
                            <w:b w:val="0"/>
                            <w:bCs w:val="0"/>
                            <w:i/>
                            <w:color w:val="000000" w:themeColor="text1"/>
                            <w:sz w:val="13"/>
                            <w:szCs w:val="13"/>
                          </w:rPr>
                        </m:ctrlPr>
                      </m:dPr>
                      <m:e>
                        <m:r>
                          <m:rPr>
                            <m:nor/>
                          </m:rPr>
                          <w:rPr>
                            <w:rFonts w:ascii="Cambria Math" w:hAnsi="Cambria Math" w:cs="Open Sans"/>
                            <w:b w:val="0"/>
                            <w:bCs w:val="0"/>
                            <w:color w:val="000000" w:themeColor="text1"/>
                            <w:sz w:val="13"/>
                            <w:szCs w:val="13"/>
                          </w:rPr>
                          <m:t>initial speed</m:t>
                        </m:r>
                      </m:e>
                    </m:d>
                  </m:e>
                  <m:sup>
                    <m:r>
                      <m:rPr>
                        <m:nor/>
                      </m:rPr>
                      <w:rPr>
                        <w:rFonts w:ascii="Cambria Math" w:hAnsi="Cambria Math" w:cs="Open Sans"/>
                        <w:b w:val="0"/>
                        <w:bCs w:val="0"/>
                        <w:color w:val="000000" w:themeColor="text1"/>
                        <w:sz w:val="13"/>
                        <w:szCs w:val="13"/>
                      </w:rPr>
                      <m:t>2</m:t>
                    </m:r>
                  </m:sup>
                </m:sSup>
                <m:r>
                  <m:rPr>
                    <m:nor/>
                  </m:rPr>
                  <w:rPr>
                    <w:rFonts w:ascii="Cambria Math" w:hAnsi="Cambria Math" w:cs="Open Sans"/>
                    <w:b w:val="0"/>
                    <w:bCs w:val="0"/>
                    <w:color w:val="000000" w:themeColor="text1"/>
                    <w:sz w:val="13"/>
                    <w:szCs w:val="13"/>
                  </w:rPr>
                  <m:t xml:space="preserve"> + (2 x acceleration x distance </m:t>
                </m:r>
              </m:oMath>
            </m:oMathPara>
          </w:p>
          <w:p w14:paraId="2DF52A4A" w14:textId="77777777" w:rsidR="0010623C" w:rsidRPr="004D1607" w:rsidRDefault="0010623C"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2"/>
                <w:szCs w:val="12"/>
              </w:rPr>
            </w:pPr>
            <m:oMathPara>
              <m:oMath>
                <m:r>
                  <m:rPr>
                    <m:nor/>
                  </m:rPr>
                  <w:rPr>
                    <w:rFonts w:ascii="Cambria Math" w:hAnsi="Cambria Math" w:cs="Open Sans"/>
                    <w:b w:val="0"/>
                    <w:bCs w:val="0"/>
                    <w:color w:val="000000" w:themeColor="text1"/>
                    <w:sz w:val="13"/>
                    <w:szCs w:val="13"/>
                  </w:rPr>
                  <m:t xml:space="preserve">                                                                                                 moved)</m:t>
                </m:r>
              </m:oMath>
            </m:oMathPara>
          </w:p>
          <w:p w14:paraId="31641B0C" w14:textId="77777777" w:rsidR="0010623C" w:rsidRPr="004D1607" w:rsidRDefault="0010623C"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686E5DBE" w14:textId="77777777" w:rsidR="0010623C" w:rsidRPr="004D1607" w:rsidRDefault="00713046"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m:oMathPara>
              <m:oMath>
                <m:sSup>
                  <m:sSupPr>
                    <m:ctrlPr>
                      <w:rPr>
                        <w:rFonts w:ascii="Cambria Math" w:hAnsi="Cambria Math" w:cs="Open Sans"/>
                        <w:b w:val="0"/>
                        <w:bCs w:val="0"/>
                        <w:i/>
                        <w:color w:val="000000" w:themeColor="text1"/>
                        <w:sz w:val="18"/>
                        <w:szCs w:val="18"/>
                      </w:rPr>
                    </m:ctrlPr>
                  </m:sSupPr>
                  <m:e>
                    <m:r>
                      <m:rPr>
                        <m:sty m:val="bi"/>
                      </m:rPr>
                      <w:rPr>
                        <w:rFonts w:ascii="Cambria Math" w:hAnsi="Cambria Math" w:cs="Open Sans"/>
                        <w:color w:val="000000" w:themeColor="text1"/>
                        <w:sz w:val="18"/>
                        <w:szCs w:val="18"/>
                      </w:rPr>
                      <m:t>v</m:t>
                    </m:r>
                    <m:ctrlPr>
                      <w:rPr>
                        <w:rFonts w:ascii="Cambria Math" w:hAnsi="Cambria Math" w:cs="Open Sans"/>
                        <w:i/>
                        <w:color w:val="000000" w:themeColor="text1"/>
                        <w:sz w:val="18"/>
                        <w:szCs w:val="18"/>
                      </w:rPr>
                    </m:ctrlPr>
                  </m:e>
                  <m:sup>
                    <m:r>
                      <m:rPr>
                        <m:sty m:val="bi"/>
                      </m:rPr>
                      <w:rPr>
                        <w:rFonts w:ascii="Cambria Math" w:hAnsi="Cambria Math" w:cs="Open Sans"/>
                        <w:color w:val="000000" w:themeColor="text1"/>
                        <w:sz w:val="18"/>
                        <w:szCs w:val="18"/>
                      </w:rPr>
                      <m:t>2</m:t>
                    </m:r>
                  </m:sup>
                </m:sSup>
                <m:r>
                  <m:rPr>
                    <m:sty m:val="bi"/>
                  </m:rPr>
                  <w:rPr>
                    <w:rFonts w:ascii="Cambria Math" w:hAnsi="Cambria Math" w:cs="Open Sans"/>
                    <w:color w:val="000000" w:themeColor="text1"/>
                    <w:sz w:val="18"/>
                    <w:szCs w:val="18"/>
                  </w:rPr>
                  <m:t>=</m:t>
                </m:r>
                <m:sSup>
                  <m:sSupPr>
                    <m:ctrlPr>
                      <w:rPr>
                        <w:rFonts w:ascii="Cambria Math" w:hAnsi="Cambria Math" w:cs="Open Sans"/>
                        <w:i/>
                        <w:color w:val="000000" w:themeColor="text1"/>
                        <w:sz w:val="18"/>
                        <w:szCs w:val="18"/>
                      </w:rPr>
                    </m:ctrlPr>
                  </m:sSupPr>
                  <m:e>
                    <m:r>
                      <m:rPr>
                        <m:sty m:val="bi"/>
                      </m:rPr>
                      <w:rPr>
                        <w:rFonts w:ascii="Cambria Math" w:hAnsi="Cambria Math" w:cs="Open Sans"/>
                        <w:color w:val="000000" w:themeColor="text1"/>
                        <w:sz w:val="18"/>
                        <w:szCs w:val="18"/>
                      </w:rPr>
                      <m:t>u</m:t>
                    </m:r>
                    <m:ctrlPr>
                      <w:rPr>
                        <w:rFonts w:ascii="Cambria Math" w:hAnsi="Cambria Math" w:cs="Open Sans"/>
                        <w:b w:val="0"/>
                        <w:bCs w:val="0"/>
                        <w:i/>
                        <w:color w:val="000000" w:themeColor="text1"/>
                        <w:sz w:val="18"/>
                        <w:szCs w:val="18"/>
                      </w:rPr>
                    </m:ctrlPr>
                  </m:e>
                  <m:sup>
                    <m:r>
                      <m:rPr>
                        <m:sty m:val="bi"/>
                      </m:rPr>
                      <w:rPr>
                        <w:rFonts w:ascii="Cambria Math" w:hAnsi="Cambria Math" w:cs="Open Sans"/>
                        <w:color w:val="000000" w:themeColor="text1"/>
                        <w:sz w:val="18"/>
                        <w:szCs w:val="18"/>
                      </w:rPr>
                      <m:t>2</m:t>
                    </m:r>
                  </m:sup>
                </m:sSup>
                <m:r>
                  <m:rPr>
                    <m:sty m:val="bi"/>
                  </m:rPr>
                  <w:rPr>
                    <w:rFonts w:ascii="Cambria Math" w:hAnsi="Cambria Math" w:cs="Open Sans"/>
                    <w:color w:val="000000" w:themeColor="text1"/>
                    <w:sz w:val="18"/>
                    <w:szCs w:val="18"/>
                  </w:rPr>
                  <m:t>+(2 ×a ×s)</m:t>
                </m:r>
              </m:oMath>
            </m:oMathPara>
          </w:p>
          <w:p w14:paraId="5D66ACC6" w14:textId="77777777" w:rsidR="0010623C" w:rsidRPr="006266EA" w:rsidRDefault="0010623C"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6D0F3FAD" w14:textId="77777777" w:rsidR="0010623C" w:rsidRDefault="0010623C"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F2026">
              <w:rPr>
                <w:rFonts w:ascii="Open Sans" w:hAnsi="Open Sans" w:cs="Open Sans"/>
                <w:b w:val="0"/>
                <w:bCs w:val="0"/>
                <w:color w:val="000000" w:themeColor="text1"/>
                <w:sz w:val="18"/>
                <w:szCs w:val="18"/>
              </w:rPr>
              <w:t xml:space="preserve">Activities: </w:t>
            </w:r>
          </w:p>
          <w:p w14:paraId="7D0AC123" w14:textId="77777777" w:rsidR="0010623C" w:rsidRPr="00426A48" w:rsidRDefault="0010623C" w:rsidP="00E33B55">
            <w:pPr>
              <w:pStyle w:val="ListParagraph"/>
              <w:numPr>
                <w:ilvl w:val="0"/>
                <w:numId w:val="2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26A48">
              <w:rPr>
                <w:rFonts w:ascii="Open Sans" w:hAnsi="Open Sans" w:cs="Open Sans"/>
                <w:b w:val="0"/>
                <w:bCs w:val="0"/>
                <w:color w:val="auto"/>
                <w:sz w:val="18"/>
                <w:szCs w:val="18"/>
              </w:rPr>
              <w:t>Carry out a range of calculations to determine acceleration.</w:t>
            </w:r>
          </w:p>
          <w:p w14:paraId="20A04E22" w14:textId="77777777" w:rsidR="0010623C" w:rsidRPr="00F60E46" w:rsidRDefault="0010623C" w:rsidP="00E33B55">
            <w:pPr>
              <w:pStyle w:val="ListParagraph"/>
              <w:numPr>
                <w:ilvl w:val="0"/>
                <w:numId w:val="5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r w:rsidRPr="00426A48">
              <w:rPr>
                <w:rFonts w:ascii="Open Sans" w:hAnsi="Open Sans" w:cs="Open Sans"/>
                <w:b w:val="0"/>
                <w:bCs w:val="0"/>
                <w:color w:val="auto"/>
                <w:sz w:val="18"/>
                <w:szCs w:val="18"/>
              </w:rPr>
              <w:t xml:space="preserve">Rearrange calculation to determine missing values </w:t>
            </w:r>
            <w:proofErr w:type="gramStart"/>
            <w:r w:rsidRPr="00426A48">
              <w:rPr>
                <w:rFonts w:ascii="Open Sans" w:hAnsi="Open Sans" w:cs="Open Sans"/>
                <w:b w:val="0"/>
                <w:bCs w:val="0"/>
                <w:color w:val="auto"/>
                <w:sz w:val="18"/>
                <w:szCs w:val="18"/>
              </w:rPr>
              <w:t>e.g.</w:t>
            </w:r>
            <w:proofErr w:type="gramEnd"/>
            <w:r w:rsidRPr="00426A48">
              <w:rPr>
                <w:rFonts w:ascii="Open Sans" w:hAnsi="Open Sans" w:cs="Open Sans"/>
                <w:b w:val="0"/>
                <w:bCs w:val="0"/>
                <w:color w:val="auto"/>
                <w:sz w:val="18"/>
                <w:szCs w:val="18"/>
              </w:rPr>
              <w:t xml:space="preserve"> distance moved using the </w:t>
            </w:r>
            <w:proofErr w:type="spellStart"/>
            <w:r w:rsidRPr="00426A48">
              <w:rPr>
                <w:rFonts w:ascii="Open Sans" w:hAnsi="Open Sans" w:cs="Open Sans"/>
                <w:b w:val="0"/>
                <w:bCs w:val="0"/>
                <w:color w:val="auto"/>
                <w:sz w:val="18"/>
                <w:szCs w:val="18"/>
              </w:rPr>
              <w:t>suvat</w:t>
            </w:r>
            <w:proofErr w:type="spellEnd"/>
            <w:r w:rsidRPr="00426A48">
              <w:rPr>
                <w:rFonts w:ascii="Open Sans" w:hAnsi="Open Sans" w:cs="Open Sans"/>
                <w:b w:val="0"/>
                <w:bCs w:val="0"/>
                <w:color w:val="auto"/>
                <w:sz w:val="18"/>
                <w:szCs w:val="18"/>
              </w:rPr>
              <w:t xml:space="preserve"> equation.</w:t>
            </w:r>
          </w:p>
          <w:p w14:paraId="40E22FEA" w14:textId="77777777" w:rsidR="0010623C" w:rsidRDefault="0010623C"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4054FB60" w14:textId="77777777" w:rsidR="0010623C" w:rsidRPr="00F60E46" w:rsidRDefault="0010623C"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F60E46">
              <w:rPr>
                <w:rFonts w:ascii="Open Sans" w:hAnsi="Open Sans" w:cs="Open Sans"/>
                <w:b w:val="0"/>
                <w:bCs w:val="0"/>
                <w:color w:val="auto"/>
                <w:sz w:val="18"/>
                <w:szCs w:val="18"/>
              </w:rPr>
              <w:t xml:space="preserve">Class </w:t>
            </w:r>
            <w:proofErr w:type="spellStart"/>
            <w:r w:rsidRPr="00F60E46">
              <w:rPr>
                <w:rFonts w:ascii="Open Sans" w:hAnsi="Open Sans" w:cs="Open Sans"/>
                <w:b w:val="0"/>
                <w:bCs w:val="0"/>
                <w:color w:val="auto"/>
                <w:sz w:val="18"/>
                <w:szCs w:val="18"/>
              </w:rPr>
              <w:t>practicals</w:t>
            </w:r>
            <w:proofErr w:type="spellEnd"/>
            <w:r w:rsidRPr="00F60E46">
              <w:rPr>
                <w:rFonts w:ascii="Open Sans" w:hAnsi="Open Sans" w:cs="Open Sans"/>
                <w:b w:val="0"/>
                <w:bCs w:val="0"/>
                <w:color w:val="auto"/>
                <w:sz w:val="18"/>
                <w:szCs w:val="18"/>
              </w:rPr>
              <w:t>:</w:t>
            </w:r>
          </w:p>
          <w:p w14:paraId="46FF1AB8" w14:textId="173C63C6" w:rsidR="0010623C" w:rsidRPr="00C832B2" w:rsidRDefault="0010623C" w:rsidP="00E33B55">
            <w:pPr>
              <w:pStyle w:val="ListParagraph"/>
              <w:numPr>
                <w:ilvl w:val="0"/>
                <w:numId w:val="2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sidRPr="00F60E46">
              <w:rPr>
                <w:rFonts w:ascii="Open Sans" w:hAnsi="Open Sans" w:cs="Open Sans"/>
                <w:b w:val="0"/>
                <w:bCs w:val="0"/>
                <w:sz w:val="18"/>
                <w:szCs w:val="18"/>
              </w:rPr>
              <w:t>Measurement of acceleration using light gates</w:t>
            </w:r>
          </w:p>
        </w:tc>
        <w:tc>
          <w:tcPr>
            <w:tcW w:w="2693" w:type="dxa"/>
            <w:tcBorders>
              <w:top w:val="single" w:sz="4" w:space="0" w:color="ED7D31"/>
              <w:left w:val="single" w:sz="4" w:space="0" w:color="ED7D31"/>
              <w:bottom w:val="single" w:sz="4" w:space="0" w:color="ED7D31"/>
              <w:right w:val="single" w:sz="4" w:space="0" w:color="ED7D31"/>
            </w:tcBorders>
          </w:tcPr>
          <w:p w14:paraId="02CC6ADD" w14:textId="77777777" w:rsidR="0010623C" w:rsidRPr="004D069D" w:rsidRDefault="0010623C"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14–15</w:t>
            </w:r>
          </w:p>
          <w:p w14:paraId="772C6225" w14:textId="77777777" w:rsidR="0010623C" w:rsidRPr="004D069D" w:rsidRDefault="0010623C"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7CBE18AE" w14:textId="77777777" w:rsidR="0010623C" w:rsidRPr="004D069D" w:rsidRDefault="00713046"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37" w:history="1">
              <w:r w:rsidR="0010623C" w:rsidRPr="004D069D">
                <w:rPr>
                  <w:rStyle w:val="Hyperlink"/>
                  <w:rFonts w:ascii="Open Sans" w:hAnsi="Open Sans" w:cs="Open Sans"/>
                  <w:b w:val="0"/>
                  <w:bCs w:val="0"/>
                  <w:color w:val="auto"/>
                  <w:sz w:val="18"/>
                  <w:szCs w:val="18"/>
                </w:rPr>
                <w:t xml:space="preserve">Pearson Edexcel International GCSE (9-1) Physics Teaching Hub / Term 4 / Lesson 69: The </w:t>
              </w:r>
              <w:proofErr w:type="spellStart"/>
              <w:r w:rsidR="0010623C" w:rsidRPr="004D069D">
                <w:rPr>
                  <w:rStyle w:val="Hyperlink"/>
                  <w:rFonts w:ascii="Open Sans" w:hAnsi="Open Sans" w:cs="Open Sans"/>
                  <w:b w:val="0"/>
                  <w:bCs w:val="0"/>
                  <w:color w:val="auto"/>
                  <w:sz w:val="18"/>
                  <w:szCs w:val="18"/>
                </w:rPr>
                <w:t>suvat</w:t>
              </w:r>
              <w:proofErr w:type="spellEnd"/>
              <w:r w:rsidR="0010623C" w:rsidRPr="004D069D">
                <w:rPr>
                  <w:rStyle w:val="Hyperlink"/>
                  <w:rFonts w:ascii="Open Sans" w:hAnsi="Open Sans" w:cs="Open Sans"/>
                  <w:b w:val="0"/>
                  <w:bCs w:val="0"/>
                  <w:color w:val="auto"/>
                  <w:sz w:val="18"/>
                  <w:szCs w:val="18"/>
                </w:rPr>
                <w:t xml:space="preserve"> equations</w:t>
              </w:r>
            </w:hyperlink>
          </w:p>
          <w:p w14:paraId="23C5CA11" w14:textId="77777777" w:rsidR="0010623C" w:rsidRDefault="0010623C" w:rsidP="0010623C">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rPr>
            </w:pPr>
          </w:p>
          <w:p w14:paraId="43B0E92C" w14:textId="75E5B594" w:rsidR="0010623C" w:rsidRPr="006D0CF0" w:rsidRDefault="00713046" w:rsidP="0010623C">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rPr>
            </w:pPr>
            <w:hyperlink r:id="rId38" w:history="1">
              <w:r w:rsidR="0010623C" w:rsidRPr="006D0CF0">
                <w:rPr>
                  <w:rStyle w:val="Hyperlink"/>
                  <w:rFonts w:ascii="Open Sans" w:hAnsi="Open Sans" w:cs="Open Sans"/>
                  <w:b w:val="0"/>
                  <w:bCs w:val="0"/>
                  <w:color w:val="auto"/>
                  <w:sz w:val="18"/>
                  <w:szCs w:val="18"/>
                </w:rPr>
                <w:t>Measurement of acceleration using light gates</w:t>
              </w:r>
            </w:hyperlink>
            <w:r w:rsidR="0010623C" w:rsidRPr="006D0CF0">
              <w:rPr>
                <w:rFonts w:ascii="Open Sans" w:hAnsi="Open Sans" w:cs="Open Sans"/>
                <w:b w:val="0"/>
                <w:bCs w:val="0"/>
                <w:color w:val="auto"/>
                <w:sz w:val="18"/>
                <w:szCs w:val="18"/>
                <w:u w:val="single"/>
              </w:rPr>
              <w:t xml:space="preserve"> teacher sheet</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873F2F1" w14:textId="77777777" w:rsidR="0010623C" w:rsidRPr="001E0EED" w:rsidRDefault="0010623C"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Analysis</w:t>
            </w:r>
          </w:p>
          <w:p w14:paraId="633BCAE9" w14:textId="77777777" w:rsidR="0010623C" w:rsidRPr="001E0EED" w:rsidRDefault="0010623C"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w:t>
            </w:r>
          </w:p>
          <w:p w14:paraId="74EE1F23" w14:textId="07E431CD" w:rsidR="0010623C" w:rsidRPr="001E0EED" w:rsidRDefault="0010623C"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A73134B" w14:textId="77777777" w:rsidR="00DC563F" w:rsidRDefault="0010623C"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 xml:space="preserve">Critical thinking Problem solving </w:t>
            </w:r>
          </w:p>
          <w:p w14:paraId="58574130" w14:textId="26364147" w:rsidR="0010623C" w:rsidRPr="00FE0B61" w:rsidRDefault="0010623C"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266CC5BA" w14:textId="77777777" w:rsidR="0010623C" w:rsidRPr="00FE0B61" w:rsidRDefault="0010623C"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6E2D7FF7" w14:textId="35EA2AA4" w:rsidR="0010623C" w:rsidRPr="00FE0B61" w:rsidRDefault="0010623C" w:rsidP="0010623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99029B" w:rsidRPr="001D688D" w14:paraId="05A8A35A"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43742CD3" w14:textId="5705C05D" w:rsidR="0099029B" w:rsidRPr="00191647" w:rsidRDefault="0099029B" w:rsidP="0099029B">
            <w:pPr>
              <w:jc w:val="center"/>
              <w:rPr>
                <w:rFonts w:ascii="Open Sans" w:hAnsi="Open Sans" w:cs="Open Sans"/>
                <w:b w:val="0"/>
                <w:bCs w:val="0"/>
                <w:color w:val="000000" w:themeColor="text1"/>
                <w:sz w:val="18"/>
                <w:szCs w:val="18"/>
              </w:rPr>
            </w:pPr>
            <w:r>
              <w:rPr>
                <w:rFonts w:ascii="Open Sans" w:hAnsi="Open Sans" w:cs="Open Sans"/>
                <w:color w:val="000000" w:themeColor="text1"/>
                <w:sz w:val="18"/>
                <w:szCs w:val="18"/>
              </w:rPr>
              <w:t>5</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313B54D6" w14:textId="77777777" w:rsidR="0099029B" w:rsidRPr="005F29D8"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5F29D8">
              <w:rPr>
                <w:rFonts w:ascii="Open Sans" w:hAnsi="Open Sans" w:cs="Open Sans"/>
                <w:color w:val="auto"/>
                <w:sz w:val="18"/>
                <w:szCs w:val="18"/>
              </w:rPr>
              <w:t>Topic 1: Forces and motion</w:t>
            </w:r>
          </w:p>
          <w:p w14:paraId="4C326BC2" w14:textId="77777777" w:rsidR="0099029B" w:rsidRPr="00443373"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443373">
              <w:rPr>
                <w:rFonts w:ascii="Open Sans" w:hAnsi="Open Sans" w:cs="Open Sans"/>
                <w:b w:val="0"/>
                <w:bCs w:val="0"/>
                <w:i/>
                <w:iCs/>
                <w:color w:val="auto"/>
                <w:sz w:val="18"/>
                <w:szCs w:val="18"/>
              </w:rPr>
              <w:t>a) Units</w:t>
            </w:r>
          </w:p>
          <w:p w14:paraId="455CDF65" w14:textId="77777777" w:rsidR="0099029B"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443373">
              <w:rPr>
                <w:rFonts w:ascii="Open Sans" w:hAnsi="Open Sans" w:cs="Open Sans"/>
                <w:b w:val="0"/>
                <w:bCs w:val="0"/>
                <w:i/>
                <w:iCs/>
                <w:color w:val="auto"/>
                <w:sz w:val="18"/>
                <w:szCs w:val="18"/>
              </w:rPr>
              <w:t>c) Forces, movement, shape</w:t>
            </w:r>
            <w:r>
              <w:rPr>
                <w:rFonts w:ascii="Open Sans" w:hAnsi="Open Sans" w:cs="Open Sans"/>
                <w:b w:val="0"/>
                <w:bCs w:val="0"/>
                <w:i/>
                <w:iCs/>
                <w:color w:val="auto"/>
                <w:sz w:val="18"/>
                <w:szCs w:val="18"/>
              </w:rPr>
              <w:t>,</w:t>
            </w:r>
            <w:r w:rsidRPr="00443373">
              <w:rPr>
                <w:rFonts w:ascii="Open Sans" w:hAnsi="Open Sans" w:cs="Open Sans"/>
                <w:b w:val="0"/>
                <w:bCs w:val="0"/>
                <w:i/>
                <w:iCs/>
                <w:color w:val="auto"/>
                <w:sz w:val="18"/>
                <w:szCs w:val="18"/>
              </w:rPr>
              <w:t xml:space="preserve"> and momentum</w:t>
            </w:r>
          </w:p>
          <w:p w14:paraId="16F31171" w14:textId="77777777" w:rsidR="0099029B"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p>
          <w:p w14:paraId="05F0D72C" w14:textId="77777777" w:rsidR="0099029B"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lastRenderedPageBreak/>
              <w:t xml:space="preserve">Lesson title: </w:t>
            </w:r>
          </w:p>
          <w:p w14:paraId="5AE88174" w14:textId="037B7287" w:rsidR="0099029B" w:rsidRPr="005F29D8"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b w:val="0"/>
                <w:bCs w:val="0"/>
                <w:color w:val="auto"/>
                <w:sz w:val="18"/>
                <w:szCs w:val="18"/>
              </w:rPr>
              <w:t>Momentum</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31E559B8" w14:textId="77777777" w:rsidR="0099029B" w:rsidRPr="00B835CE"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B835CE">
              <w:rPr>
                <w:rFonts w:ascii="Open Sans" w:hAnsi="Open Sans" w:cs="Open Sans"/>
                <w:color w:val="000000" w:themeColor="text1"/>
                <w:sz w:val="18"/>
                <w:szCs w:val="18"/>
              </w:rPr>
              <w:lastRenderedPageBreak/>
              <w:t xml:space="preserve">Students will be able to: </w:t>
            </w:r>
          </w:p>
          <w:p w14:paraId="46AFB5EB" w14:textId="77777777" w:rsidR="0099029B" w:rsidRPr="00B835CE"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5DE2DC8C" w14:textId="77777777" w:rsidR="0099029B" w:rsidRPr="00B835CE"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B835CE">
              <w:rPr>
                <w:rFonts w:ascii="Open Sans" w:hAnsi="Open Sans" w:cs="Open Sans"/>
                <w:color w:val="000000" w:themeColor="text1"/>
                <w:sz w:val="18"/>
                <w:szCs w:val="18"/>
              </w:rPr>
              <w:t>1.2P use the following units:  newton metre (Nm), kilogram metre/second (kg m/s).</w:t>
            </w:r>
          </w:p>
          <w:p w14:paraId="6333E171" w14:textId="77777777" w:rsidR="0099029B" w:rsidRPr="00B835CE"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585C8C2F" w14:textId="77777777" w:rsidR="0099029B" w:rsidRPr="00B835CE"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B835CE">
              <w:rPr>
                <w:rFonts w:ascii="Open Sans" w:hAnsi="Open Sans" w:cs="Open Sans"/>
                <w:color w:val="000000" w:themeColor="text1"/>
                <w:sz w:val="18"/>
                <w:szCs w:val="18"/>
              </w:rPr>
              <w:lastRenderedPageBreak/>
              <w:t>1.25P know and use the relationship between momentum, mass, and velocity:</w:t>
            </w:r>
          </w:p>
          <w:p w14:paraId="717AC2A2" w14:textId="77777777" w:rsidR="0099029B" w:rsidRPr="00B835CE"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0D89BFB5" w14:textId="77777777" w:rsidR="0099029B" w:rsidRPr="00B835CE"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m:oMathPara>
              <m:oMath>
                <m:r>
                  <m:rPr>
                    <m:sty m:val="bi"/>
                  </m:rPr>
                  <w:rPr>
                    <w:rFonts w:ascii="Cambria Math" w:hAnsi="Cambria Math" w:cs="Open Sans"/>
                    <w:color w:val="000000" w:themeColor="text1"/>
                    <w:sz w:val="18"/>
                    <w:szCs w:val="18"/>
                  </w:rPr>
                  <m:t>momentum=mass ×velocity</m:t>
                </m:r>
              </m:oMath>
            </m:oMathPara>
          </w:p>
          <w:p w14:paraId="788C4A28" w14:textId="77777777" w:rsidR="0099029B" w:rsidRPr="00B835CE"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3905E4B5" w14:textId="77777777" w:rsidR="0099029B" w:rsidRPr="00B835CE"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m:oMathPara>
              <m:oMath>
                <m:r>
                  <m:rPr>
                    <m:sty m:val="bi"/>
                  </m:rPr>
                  <w:rPr>
                    <w:rFonts w:ascii="Cambria Math" w:hAnsi="Cambria Math" w:cs="Open Sans"/>
                    <w:color w:val="000000" w:themeColor="text1"/>
                    <w:sz w:val="18"/>
                    <w:szCs w:val="18"/>
                  </w:rPr>
                  <m:t>p=m ×v</m:t>
                </m:r>
              </m:oMath>
            </m:oMathPara>
          </w:p>
          <w:p w14:paraId="3223B71E" w14:textId="77777777" w:rsidR="0099029B" w:rsidRPr="00B835CE"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1F34B8B1" w14:textId="77777777" w:rsidR="0099029B" w:rsidRPr="00B835CE"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B835CE">
              <w:rPr>
                <w:rFonts w:ascii="Open Sans" w:hAnsi="Open Sans" w:cs="Open Sans"/>
                <w:color w:val="000000" w:themeColor="text1"/>
                <w:sz w:val="18"/>
                <w:szCs w:val="18"/>
              </w:rPr>
              <w:t>1.27P use the conservation of momentum to calculate the mass, velocity, or momentum of objects.</w:t>
            </w:r>
          </w:p>
          <w:p w14:paraId="24BB2113" w14:textId="77777777" w:rsidR="0099029B" w:rsidRPr="006266EA"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005902BE" w14:textId="77777777" w:rsidR="0099029B" w:rsidRPr="00AE760E"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AE760E">
              <w:rPr>
                <w:rFonts w:ascii="Open Sans" w:hAnsi="Open Sans" w:cs="Open Sans"/>
                <w:b w:val="0"/>
                <w:bCs w:val="0"/>
                <w:color w:val="000000" w:themeColor="text1"/>
                <w:sz w:val="18"/>
                <w:szCs w:val="18"/>
              </w:rPr>
              <w:lastRenderedPageBreak/>
              <w:t>Activities:</w:t>
            </w:r>
          </w:p>
          <w:p w14:paraId="71CAED17" w14:textId="77777777" w:rsidR="0099029B" w:rsidRPr="00F60E46" w:rsidRDefault="0099029B" w:rsidP="00E33B55">
            <w:pPr>
              <w:pStyle w:val="ListParagraph"/>
              <w:numPr>
                <w:ilvl w:val="0"/>
                <w:numId w:val="2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60E46">
              <w:rPr>
                <w:rFonts w:ascii="Open Sans" w:hAnsi="Open Sans" w:cs="Open Sans"/>
                <w:b w:val="0"/>
                <w:bCs w:val="0"/>
                <w:color w:val="000000" w:themeColor="text1"/>
                <w:sz w:val="18"/>
                <w:szCs w:val="18"/>
              </w:rPr>
              <w:t xml:space="preserve">Research and compare the typical momentum of different objects, </w:t>
            </w:r>
            <w:proofErr w:type="gramStart"/>
            <w:r w:rsidRPr="00F60E46">
              <w:rPr>
                <w:rFonts w:ascii="Open Sans" w:hAnsi="Open Sans" w:cs="Open Sans"/>
                <w:b w:val="0"/>
                <w:bCs w:val="0"/>
                <w:color w:val="000000" w:themeColor="text1"/>
                <w:sz w:val="18"/>
                <w:szCs w:val="18"/>
              </w:rPr>
              <w:t>e.g.</w:t>
            </w:r>
            <w:proofErr w:type="gramEnd"/>
            <w:r w:rsidRPr="00F60E46">
              <w:rPr>
                <w:rFonts w:ascii="Open Sans" w:hAnsi="Open Sans" w:cs="Open Sans"/>
                <w:b w:val="0"/>
                <w:bCs w:val="0"/>
                <w:color w:val="000000" w:themeColor="text1"/>
                <w:sz w:val="18"/>
                <w:szCs w:val="18"/>
              </w:rPr>
              <w:t xml:space="preserve"> colliding rugby players and bullets.</w:t>
            </w:r>
          </w:p>
          <w:p w14:paraId="10F682CC" w14:textId="77777777" w:rsidR="0099029B" w:rsidRPr="00F60E46" w:rsidRDefault="0099029B" w:rsidP="00E33B55">
            <w:pPr>
              <w:pStyle w:val="ListParagraph"/>
              <w:numPr>
                <w:ilvl w:val="0"/>
                <w:numId w:val="2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60E46">
              <w:rPr>
                <w:rFonts w:ascii="Open Sans" w:hAnsi="Open Sans" w:cs="Open Sans"/>
                <w:b w:val="0"/>
                <w:bCs w:val="0"/>
                <w:color w:val="000000" w:themeColor="text1"/>
                <w:sz w:val="18"/>
                <w:szCs w:val="18"/>
              </w:rPr>
              <w:t xml:space="preserve">Carry out a range of calculations, including </w:t>
            </w:r>
            <w:r w:rsidRPr="00F60E46">
              <w:rPr>
                <w:rFonts w:ascii="Open Sans" w:hAnsi="Open Sans" w:cs="Open Sans"/>
                <w:b w:val="0"/>
                <w:bCs w:val="0"/>
                <w:color w:val="000000" w:themeColor="text1"/>
                <w:sz w:val="18"/>
                <w:szCs w:val="18"/>
              </w:rPr>
              <w:lastRenderedPageBreak/>
              <w:t xml:space="preserve">rearranging formulae and converting units to calculate momentum, </w:t>
            </w:r>
            <w:proofErr w:type="gramStart"/>
            <w:r w:rsidRPr="00F60E46">
              <w:rPr>
                <w:rFonts w:ascii="Open Sans" w:hAnsi="Open Sans" w:cs="Open Sans"/>
                <w:b w:val="0"/>
                <w:bCs w:val="0"/>
                <w:color w:val="000000" w:themeColor="text1"/>
                <w:sz w:val="18"/>
                <w:szCs w:val="18"/>
              </w:rPr>
              <w:t>mass</w:t>
            </w:r>
            <w:proofErr w:type="gramEnd"/>
            <w:r w:rsidRPr="00F60E46">
              <w:rPr>
                <w:rFonts w:ascii="Open Sans" w:hAnsi="Open Sans" w:cs="Open Sans"/>
                <w:b w:val="0"/>
                <w:bCs w:val="0"/>
                <w:color w:val="000000" w:themeColor="text1"/>
                <w:sz w:val="18"/>
                <w:szCs w:val="18"/>
              </w:rPr>
              <w:t xml:space="preserve"> and velocity.</w:t>
            </w:r>
          </w:p>
          <w:p w14:paraId="5C047C23" w14:textId="77777777" w:rsidR="0099029B" w:rsidRPr="001D688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331B351D" w14:textId="77777777" w:rsidR="0099029B" w:rsidRPr="00A85549"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A85549">
              <w:rPr>
                <w:rFonts w:ascii="Open Sans" w:hAnsi="Open Sans" w:cs="Open Sans"/>
                <w:b w:val="0"/>
                <w:bCs w:val="0"/>
                <w:color w:val="000000" w:themeColor="text1"/>
                <w:sz w:val="18"/>
                <w:szCs w:val="18"/>
              </w:rPr>
              <w:t>Demonstration</w:t>
            </w:r>
            <w:r>
              <w:rPr>
                <w:rFonts w:ascii="Open Sans" w:hAnsi="Open Sans" w:cs="Open Sans"/>
                <w:b w:val="0"/>
                <w:bCs w:val="0"/>
                <w:color w:val="000000" w:themeColor="text1"/>
                <w:sz w:val="18"/>
                <w:szCs w:val="18"/>
              </w:rPr>
              <w:t>s</w:t>
            </w:r>
            <w:r w:rsidRPr="00A85549">
              <w:rPr>
                <w:rFonts w:ascii="Open Sans" w:hAnsi="Open Sans" w:cs="Open Sans"/>
                <w:b w:val="0"/>
                <w:bCs w:val="0"/>
                <w:color w:val="000000" w:themeColor="text1"/>
                <w:sz w:val="18"/>
                <w:szCs w:val="18"/>
              </w:rPr>
              <w:t xml:space="preserve">: </w:t>
            </w:r>
          </w:p>
          <w:p w14:paraId="35D170AD" w14:textId="77777777" w:rsidR="0099029B" w:rsidRPr="005010A9" w:rsidRDefault="0099029B" w:rsidP="00E33B55">
            <w:pPr>
              <w:pStyle w:val="ListParagraph"/>
              <w:numPr>
                <w:ilvl w:val="0"/>
                <w:numId w:val="3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010A9">
              <w:rPr>
                <w:rFonts w:ascii="Open Sans" w:hAnsi="Open Sans" w:cs="Open Sans"/>
                <w:b w:val="0"/>
                <w:bCs w:val="0"/>
                <w:color w:val="000000" w:themeColor="text1"/>
                <w:sz w:val="18"/>
                <w:szCs w:val="18"/>
              </w:rPr>
              <w:t>Collision Lab Flash Simulation</w:t>
            </w:r>
          </w:p>
          <w:p w14:paraId="3EDC8034" w14:textId="77777777" w:rsidR="0099029B" w:rsidRPr="005010A9" w:rsidRDefault="0099029B" w:rsidP="00E33B55">
            <w:pPr>
              <w:pStyle w:val="ListParagraph"/>
              <w:numPr>
                <w:ilvl w:val="0"/>
                <w:numId w:val="3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010A9">
              <w:rPr>
                <w:rFonts w:ascii="Open Sans" w:hAnsi="Open Sans" w:cs="Open Sans"/>
                <w:b w:val="0"/>
                <w:bCs w:val="0"/>
                <w:color w:val="000000" w:themeColor="text1"/>
                <w:sz w:val="18"/>
                <w:szCs w:val="18"/>
              </w:rPr>
              <w:t>Force of impact on floor</w:t>
            </w:r>
          </w:p>
          <w:p w14:paraId="39F098E4" w14:textId="678F637D" w:rsidR="0099029B" w:rsidRPr="00DA4D5F" w:rsidRDefault="0099029B" w:rsidP="00E33B55">
            <w:pPr>
              <w:pStyle w:val="ListParagraph"/>
              <w:numPr>
                <w:ilvl w:val="0"/>
                <w:numId w:val="3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5010A9">
              <w:rPr>
                <w:rFonts w:ascii="Open Sans" w:hAnsi="Open Sans" w:cs="Open Sans"/>
                <w:b w:val="0"/>
                <w:bCs w:val="0"/>
                <w:sz w:val="18"/>
                <w:szCs w:val="18"/>
              </w:rPr>
              <w:t>Investigating momentum during collisions</w:t>
            </w:r>
          </w:p>
        </w:tc>
        <w:tc>
          <w:tcPr>
            <w:tcW w:w="2693" w:type="dxa"/>
            <w:tcBorders>
              <w:top w:val="single" w:sz="4" w:space="0" w:color="ED7D31"/>
              <w:left w:val="single" w:sz="4" w:space="0" w:color="ED7D31"/>
              <w:bottom w:val="single" w:sz="4" w:space="0" w:color="ED7D31"/>
              <w:right w:val="single" w:sz="4" w:space="0" w:color="ED7D31"/>
            </w:tcBorders>
          </w:tcPr>
          <w:p w14:paraId="26CC352D" w14:textId="77777777" w:rsidR="0099029B" w:rsidRPr="004D069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pp. 40–44</w:t>
            </w:r>
          </w:p>
          <w:p w14:paraId="0320D6CB" w14:textId="77777777" w:rsidR="0099029B" w:rsidRPr="004D069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1DDCDC40" w14:textId="77777777" w:rsidR="0099029B" w:rsidRPr="004D069D" w:rsidRDefault="00713046"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39" w:history="1">
              <w:r w:rsidR="0099029B" w:rsidRPr="004D069D">
                <w:rPr>
                  <w:rStyle w:val="Hyperlink"/>
                  <w:rFonts w:ascii="Open Sans" w:hAnsi="Open Sans" w:cs="Open Sans"/>
                  <w:b w:val="0"/>
                  <w:bCs w:val="0"/>
                  <w:color w:val="auto"/>
                  <w:sz w:val="18"/>
                  <w:szCs w:val="18"/>
                </w:rPr>
                <w:t xml:space="preserve">Pearson Edexcel International GCSE (9-1) </w:t>
              </w:r>
              <w:r w:rsidR="0099029B" w:rsidRPr="004D069D">
                <w:rPr>
                  <w:rStyle w:val="Hyperlink"/>
                  <w:rFonts w:ascii="Open Sans" w:hAnsi="Open Sans" w:cs="Open Sans"/>
                  <w:b w:val="0"/>
                  <w:bCs w:val="0"/>
                  <w:color w:val="auto"/>
                  <w:sz w:val="18"/>
                  <w:szCs w:val="18"/>
                </w:rPr>
                <w:lastRenderedPageBreak/>
                <w:t>Physics Teaching Hub / Term 4 / Lesson 71: Momentum</w:t>
              </w:r>
            </w:hyperlink>
            <w:r w:rsidR="0099029B" w:rsidRPr="004D069D">
              <w:rPr>
                <w:rFonts w:ascii="Open Sans" w:hAnsi="Open Sans" w:cs="Open Sans"/>
                <w:color w:val="auto"/>
                <w:sz w:val="18"/>
                <w:szCs w:val="18"/>
              </w:rPr>
              <w:t xml:space="preserve"> </w:t>
            </w:r>
          </w:p>
          <w:p w14:paraId="3CFA4710" w14:textId="77777777" w:rsidR="0099029B" w:rsidRPr="004D069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68850A0D" w14:textId="77777777" w:rsidR="0099029B" w:rsidRPr="004D069D" w:rsidRDefault="00713046"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u w:val="single"/>
              </w:rPr>
            </w:pPr>
            <w:hyperlink r:id="rId40" w:history="1">
              <w:r w:rsidR="0099029B" w:rsidRPr="004D069D">
                <w:rPr>
                  <w:rStyle w:val="Hyperlink"/>
                  <w:rFonts w:ascii="Open Sans" w:hAnsi="Open Sans" w:cs="Open Sans"/>
                  <w:b w:val="0"/>
                  <w:bCs w:val="0"/>
                  <w:color w:val="auto"/>
                  <w:sz w:val="18"/>
                  <w:szCs w:val="18"/>
                </w:rPr>
                <w:t>Collision Lab Flash Simulation</w:t>
              </w:r>
            </w:hyperlink>
          </w:p>
          <w:p w14:paraId="52DF7B60" w14:textId="77777777" w:rsidR="0099029B"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628CE5DE" w14:textId="77777777" w:rsidR="0099029B" w:rsidRPr="00840BA2" w:rsidRDefault="00713046"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41" w:history="1">
              <w:r w:rsidR="0099029B" w:rsidRPr="00840BA2">
                <w:rPr>
                  <w:rStyle w:val="Hyperlink"/>
                  <w:rFonts w:ascii="Open Sans" w:hAnsi="Open Sans" w:cs="Open Sans"/>
                  <w:b w:val="0"/>
                  <w:bCs w:val="0"/>
                  <w:color w:val="auto"/>
                  <w:sz w:val="18"/>
                  <w:szCs w:val="18"/>
                </w:rPr>
                <w:t>Force of impact on floor teacher sheet</w:t>
              </w:r>
            </w:hyperlink>
          </w:p>
          <w:p w14:paraId="525B673D" w14:textId="77777777" w:rsidR="0099029B"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5E262523" w14:textId="66A93961" w:rsidR="0099029B" w:rsidRPr="00D55930" w:rsidRDefault="00713046" w:rsidP="0099029B">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hyperlink r:id="rId42" w:history="1">
              <w:r w:rsidR="0099029B" w:rsidRPr="005010A9">
                <w:rPr>
                  <w:rStyle w:val="Hyperlink"/>
                  <w:rFonts w:ascii="Open Sans" w:hAnsi="Open Sans" w:cs="Open Sans"/>
                  <w:b w:val="0"/>
                  <w:bCs w:val="0"/>
                  <w:color w:val="auto"/>
                  <w:sz w:val="18"/>
                  <w:szCs w:val="18"/>
                </w:rPr>
                <w:t>Investigating momentum during collisions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35A95E5C" w14:textId="77777777" w:rsidR="0099029B" w:rsidRPr="001E0EE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lastRenderedPageBreak/>
              <w:t>Analysis</w:t>
            </w:r>
          </w:p>
          <w:p w14:paraId="3D95C152" w14:textId="77777777" w:rsidR="0099029B" w:rsidRPr="001E0EE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Adaptive learning</w:t>
            </w:r>
          </w:p>
          <w:p w14:paraId="786BA666" w14:textId="35262EB9" w:rsidR="0099029B" w:rsidRPr="001E0EE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4DB3112" w14:textId="77777777" w:rsidR="0099029B" w:rsidRPr="00FE0B61"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37F64C6B" w14:textId="77777777" w:rsidR="0099029B" w:rsidRPr="00FE0B61"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7EDE6648" w14:textId="77777777" w:rsidR="0099029B" w:rsidRPr="00FE0B61"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3506C7F3" w14:textId="77777777" w:rsidR="0099029B" w:rsidRPr="00FE0B61"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Decision making</w:t>
            </w:r>
          </w:p>
          <w:p w14:paraId="60318F6A" w14:textId="77777777" w:rsidR="0099029B" w:rsidRPr="00FE0B61"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lastRenderedPageBreak/>
              <w:t>Adaptive learning</w:t>
            </w:r>
          </w:p>
          <w:p w14:paraId="54DB8C77" w14:textId="4F490A1A" w:rsidR="0099029B" w:rsidRPr="00FE0B61"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99029B" w:rsidRPr="001D688D" w14:paraId="368061F4"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2D54D4BF" w14:textId="5C2219AE" w:rsidR="0099029B" w:rsidRPr="00AE00F1" w:rsidRDefault="0099029B" w:rsidP="0099029B">
            <w:pP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6857C30D" w14:textId="77777777" w:rsidR="0099029B" w:rsidRPr="005F29D8"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5F29D8">
              <w:rPr>
                <w:rFonts w:ascii="Open Sans" w:hAnsi="Open Sans" w:cs="Open Sans"/>
                <w:color w:val="auto"/>
                <w:sz w:val="18"/>
                <w:szCs w:val="18"/>
              </w:rPr>
              <w:t>Topic 1: Forces and motion</w:t>
            </w:r>
          </w:p>
          <w:p w14:paraId="09E2B8FF" w14:textId="77777777" w:rsidR="0099029B"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B835CE">
              <w:rPr>
                <w:rFonts w:ascii="Open Sans" w:hAnsi="Open Sans" w:cs="Open Sans"/>
                <w:b w:val="0"/>
                <w:bCs w:val="0"/>
                <w:i/>
                <w:iCs/>
                <w:color w:val="auto"/>
                <w:sz w:val="18"/>
                <w:szCs w:val="18"/>
              </w:rPr>
              <w:t>c) Forces, movement, shape</w:t>
            </w:r>
            <w:r>
              <w:rPr>
                <w:rFonts w:ascii="Open Sans" w:hAnsi="Open Sans" w:cs="Open Sans"/>
                <w:b w:val="0"/>
                <w:bCs w:val="0"/>
                <w:i/>
                <w:iCs/>
                <w:color w:val="auto"/>
                <w:sz w:val="18"/>
                <w:szCs w:val="18"/>
              </w:rPr>
              <w:t>,</w:t>
            </w:r>
            <w:r w:rsidRPr="00B835CE">
              <w:rPr>
                <w:rFonts w:ascii="Open Sans" w:hAnsi="Open Sans" w:cs="Open Sans"/>
                <w:b w:val="0"/>
                <w:bCs w:val="0"/>
                <w:i/>
                <w:iCs/>
                <w:color w:val="auto"/>
                <w:sz w:val="18"/>
                <w:szCs w:val="18"/>
              </w:rPr>
              <w:t xml:space="preserve"> and momentum</w:t>
            </w:r>
          </w:p>
          <w:p w14:paraId="59DFB7FF" w14:textId="77777777" w:rsidR="0099029B"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p>
          <w:p w14:paraId="76A295AA" w14:textId="77777777" w:rsidR="0099029B"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Lesson title:</w:t>
            </w:r>
          </w:p>
          <w:p w14:paraId="2A727CDA" w14:textId="56548767" w:rsidR="0099029B" w:rsidRPr="00443373"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Road and sports safety</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03DB62F2" w14:textId="77777777" w:rsidR="0099029B" w:rsidRPr="007D277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7D277D">
              <w:rPr>
                <w:rFonts w:ascii="Open Sans" w:hAnsi="Open Sans" w:cs="Open Sans"/>
                <w:color w:val="000000" w:themeColor="text1"/>
                <w:sz w:val="18"/>
                <w:szCs w:val="18"/>
              </w:rPr>
              <w:t xml:space="preserve">Students will be able to: </w:t>
            </w:r>
          </w:p>
          <w:p w14:paraId="126FA04E" w14:textId="77777777" w:rsidR="0099029B" w:rsidRPr="007D277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F658143" w14:textId="77777777" w:rsidR="0099029B" w:rsidRPr="007D277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7D277D">
              <w:rPr>
                <w:rFonts w:ascii="Open Sans" w:hAnsi="Open Sans" w:cs="Open Sans"/>
                <w:b w:val="0"/>
                <w:bCs w:val="0"/>
                <w:color w:val="000000" w:themeColor="text1"/>
                <w:sz w:val="18"/>
                <w:szCs w:val="18"/>
              </w:rPr>
              <w:t>1.19 know that the stopping distance of a vehicle is made up of the sum of the thinking distance and the braking distance.</w:t>
            </w:r>
          </w:p>
          <w:p w14:paraId="541CD8A1" w14:textId="77777777" w:rsidR="0099029B" w:rsidRPr="007D277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71AF8AE7" w14:textId="77777777" w:rsidR="0099029B" w:rsidRPr="007D277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7D277D">
              <w:rPr>
                <w:rFonts w:ascii="Open Sans" w:hAnsi="Open Sans" w:cs="Open Sans"/>
                <w:b w:val="0"/>
                <w:bCs w:val="0"/>
                <w:color w:val="000000" w:themeColor="text1"/>
                <w:sz w:val="18"/>
                <w:szCs w:val="18"/>
              </w:rPr>
              <w:t>1.20 describe the factors affecting vehicle stopping distance including speed, mass, road condition and reaction time.</w:t>
            </w:r>
          </w:p>
          <w:p w14:paraId="7670A7C4" w14:textId="77777777" w:rsidR="0099029B" w:rsidRPr="007D277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5AE1011D" w14:textId="77777777" w:rsidR="0099029B" w:rsidRPr="007D277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7D277D">
              <w:rPr>
                <w:rFonts w:ascii="Open Sans" w:hAnsi="Open Sans" w:cs="Open Sans"/>
                <w:color w:val="000000" w:themeColor="text1"/>
                <w:sz w:val="18"/>
                <w:szCs w:val="18"/>
              </w:rPr>
              <w:t>1.26P use the idea of momentum to explain safety features</w:t>
            </w:r>
          </w:p>
          <w:p w14:paraId="04F49991" w14:textId="77777777" w:rsidR="0099029B" w:rsidRPr="007D277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36B415F6" w14:textId="77777777" w:rsidR="0099029B" w:rsidRPr="007D277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7D277D">
              <w:rPr>
                <w:rFonts w:ascii="Open Sans" w:hAnsi="Open Sans" w:cs="Open Sans"/>
                <w:color w:val="000000" w:themeColor="text1"/>
                <w:sz w:val="18"/>
                <w:szCs w:val="18"/>
              </w:rPr>
              <w:t>1.28P use the relationship between force, change in momentum and time taken:</w:t>
            </w:r>
          </w:p>
          <w:p w14:paraId="35BB4061" w14:textId="77777777" w:rsidR="0099029B" w:rsidRPr="007D277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6BA1A40D" w14:textId="77777777" w:rsidR="0099029B" w:rsidRPr="007D277D" w:rsidRDefault="0099029B" w:rsidP="0099029B">
            <w:pPr>
              <w:spacing w:after="100" w:afterAutospacing="1"/>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m:oMathPara>
              <m:oMath>
                <m:r>
                  <m:rPr>
                    <m:sty m:val="bi"/>
                  </m:rPr>
                  <w:rPr>
                    <w:rFonts w:ascii="Cambria Math" w:hAnsi="Cambria Math" w:cs="Open Sans"/>
                    <w:color w:val="000000" w:themeColor="text1"/>
                    <w:sz w:val="18"/>
                    <w:szCs w:val="18"/>
                  </w:rPr>
                  <m:t xml:space="preserve">force= </m:t>
                </m:r>
                <m:f>
                  <m:fPr>
                    <m:ctrlPr>
                      <w:rPr>
                        <w:rFonts w:ascii="Cambria Math" w:hAnsi="Cambria Math" w:cs="Open Sans"/>
                        <w:i/>
                        <w:color w:val="000000" w:themeColor="text1"/>
                        <w:sz w:val="18"/>
                        <w:szCs w:val="18"/>
                      </w:rPr>
                    </m:ctrlPr>
                  </m:fPr>
                  <m:num>
                    <m:r>
                      <m:rPr>
                        <m:sty m:val="bi"/>
                      </m:rPr>
                      <w:rPr>
                        <w:rFonts w:ascii="Cambria Math" w:hAnsi="Cambria Math" w:cs="Open Sans"/>
                        <w:color w:val="000000" w:themeColor="text1"/>
                        <w:sz w:val="18"/>
                        <w:szCs w:val="18"/>
                      </w:rPr>
                      <m:t>change in momentum</m:t>
                    </m:r>
                  </m:num>
                  <m:den>
                    <m:r>
                      <m:rPr>
                        <m:sty m:val="bi"/>
                      </m:rPr>
                      <w:rPr>
                        <w:rFonts w:ascii="Cambria Math" w:hAnsi="Cambria Math" w:cs="Open Sans"/>
                        <w:color w:val="000000" w:themeColor="text1"/>
                        <w:sz w:val="18"/>
                        <w:szCs w:val="18"/>
                      </w:rPr>
                      <m:t>time taken</m:t>
                    </m:r>
                  </m:den>
                </m:f>
              </m:oMath>
            </m:oMathPara>
          </w:p>
          <w:p w14:paraId="331F6642" w14:textId="77777777" w:rsidR="0099029B" w:rsidRPr="007D277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052C8C65" w14:textId="015E517B" w:rsidR="0099029B" w:rsidRPr="00D55930"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m:oMathPara>
              <m:oMath>
                <m:r>
                  <m:rPr>
                    <m:sty m:val="bi"/>
                  </m:rPr>
                  <w:rPr>
                    <w:rFonts w:ascii="Cambria Math" w:hAnsi="Cambria Math" w:cs="Open Sans"/>
                    <w:color w:val="000000" w:themeColor="text1"/>
                    <w:sz w:val="18"/>
                    <w:szCs w:val="18"/>
                  </w:rPr>
                  <m:t xml:space="preserve">F= </m:t>
                </m:r>
                <m:f>
                  <m:fPr>
                    <m:ctrlPr>
                      <w:rPr>
                        <w:rFonts w:ascii="Cambria Math" w:hAnsi="Cambria Math" w:cs="Open Sans"/>
                        <w:i/>
                        <w:color w:val="000000" w:themeColor="text1"/>
                        <w:sz w:val="18"/>
                        <w:szCs w:val="18"/>
                      </w:rPr>
                    </m:ctrlPr>
                  </m:fPr>
                  <m:num>
                    <m:r>
                      <m:rPr>
                        <m:sty m:val="bi"/>
                      </m:rPr>
                      <w:rPr>
                        <w:rFonts w:ascii="Cambria Math" w:hAnsi="Cambria Math" w:cs="Open Sans"/>
                        <w:color w:val="000000" w:themeColor="text1"/>
                        <w:sz w:val="18"/>
                        <w:szCs w:val="18"/>
                      </w:rPr>
                      <m:t>(mv-mu)</m:t>
                    </m:r>
                  </m:num>
                  <m:den>
                    <m:r>
                      <m:rPr>
                        <m:sty m:val="bi"/>
                      </m:rPr>
                      <w:rPr>
                        <w:rFonts w:ascii="Cambria Math" w:hAnsi="Cambria Math" w:cs="Open Sans"/>
                        <w:color w:val="000000" w:themeColor="text1"/>
                        <w:sz w:val="18"/>
                        <w:szCs w:val="18"/>
                      </w:rPr>
                      <m:t>t</m:t>
                    </m:r>
                  </m:den>
                </m:f>
              </m:oMath>
            </m:oMathPara>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732ECE93" w14:textId="77777777" w:rsidR="0099029B" w:rsidRPr="007D277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7D277D">
              <w:rPr>
                <w:rFonts w:ascii="Open Sans" w:hAnsi="Open Sans" w:cs="Open Sans"/>
                <w:b w:val="0"/>
                <w:bCs w:val="0"/>
                <w:color w:val="000000" w:themeColor="text1"/>
                <w:sz w:val="18"/>
                <w:szCs w:val="18"/>
              </w:rPr>
              <w:t>Activities:</w:t>
            </w:r>
          </w:p>
          <w:p w14:paraId="65B7C4F4" w14:textId="77777777" w:rsidR="0099029B" w:rsidRPr="007D277D" w:rsidRDefault="0099029B" w:rsidP="00E33B55">
            <w:pPr>
              <w:pStyle w:val="ListParagraph"/>
              <w:numPr>
                <w:ilvl w:val="0"/>
                <w:numId w:val="3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7D277D">
              <w:rPr>
                <w:rFonts w:ascii="Open Sans" w:hAnsi="Open Sans" w:cs="Open Sans"/>
                <w:b w:val="0"/>
                <w:bCs w:val="0"/>
                <w:color w:val="000000" w:themeColor="text1"/>
                <w:sz w:val="18"/>
                <w:szCs w:val="18"/>
              </w:rPr>
              <w:t>Use the Highway Code to investigate stopping distances.</w:t>
            </w:r>
          </w:p>
          <w:p w14:paraId="560B9FAD" w14:textId="77777777" w:rsidR="0099029B" w:rsidRPr="007D277D" w:rsidRDefault="0099029B" w:rsidP="00E33B55">
            <w:pPr>
              <w:pStyle w:val="ListParagraph"/>
              <w:numPr>
                <w:ilvl w:val="0"/>
                <w:numId w:val="3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7D277D">
              <w:rPr>
                <w:rFonts w:ascii="Open Sans" w:hAnsi="Open Sans" w:cs="Open Sans"/>
                <w:b w:val="0"/>
                <w:bCs w:val="0"/>
                <w:color w:val="000000" w:themeColor="text1"/>
                <w:sz w:val="18"/>
                <w:szCs w:val="18"/>
              </w:rPr>
              <w:t>Carry out a range of calculations, including rearranging formulae and converting units to calculate force, change in momentum and time taken.</w:t>
            </w:r>
          </w:p>
          <w:p w14:paraId="16F9A44A" w14:textId="77777777" w:rsidR="0099029B" w:rsidRPr="007D277D" w:rsidRDefault="0099029B" w:rsidP="00E33B55">
            <w:pPr>
              <w:pStyle w:val="ListParagraph"/>
              <w:numPr>
                <w:ilvl w:val="0"/>
                <w:numId w:val="3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7D277D">
              <w:rPr>
                <w:rFonts w:ascii="Open Sans" w:hAnsi="Open Sans" w:cs="Open Sans"/>
                <w:b w:val="0"/>
                <w:bCs w:val="0"/>
                <w:color w:val="000000" w:themeColor="text1"/>
                <w:sz w:val="18"/>
                <w:szCs w:val="18"/>
              </w:rPr>
              <w:t>Investigate collisions and how crumple zones can be used to reduce the forces in collisions.</w:t>
            </w:r>
          </w:p>
          <w:p w14:paraId="022068B4" w14:textId="77777777" w:rsidR="0099029B" w:rsidRPr="007D277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305D6F3F" w14:textId="77777777" w:rsidR="0099029B" w:rsidRPr="007D277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7D277D">
              <w:rPr>
                <w:rFonts w:ascii="Open Sans" w:hAnsi="Open Sans" w:cs="Open Sans"/>
                <w:b w:val="0"/>
                <w:bCs w:val="0"/>
                <w:color w:val="auto"/>
                <w:sz w:val="18"/>
                <w:szCs w:val="18"/>
              </w:rPr>
              <w:t xml:space="preserve">Demonstrations: </w:t>
            </w:r>
          </w:p>
          <w:p w14:paraId="0B81A407" w14:textId="77777777" w:rsidR="0099029B" w:rsidRPr="007D277D" w:rsidRDefault="0099029B" w:rsidP="00E33B55">
            <w:pPr>
              <w:pStyle w:val="ListParagraph"/>
              <w:numPr>
                <w:ilvl w:val="0"/>
                <w:numId w:val="3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7D277D">
              <w:rPr>
                <w:rFonts w:ascii="Open Sans" w:hAnsi="Open Sans" w:cs="Open Sans"/>
                <w:b w:val="0"/>
                <w:bCs w:val="0"/>
                <w:sz w:val="18"/>
                <w:szCs w:val="18"/>
              </w:rPr>
              <w:t>Show how the use of a crumple zone increases the collision time and thus reduces the collision force (use plastic cups as crumple zone for trolley down a ramp).</w:t>
            </w:r>
          </w:p>
          <w:p w14:paraId="077E4663" w14:textId="77777777" w:rsidR="0099029B" w:rsidRPr="007D277D" w:rsidRDefault="0099029B" w:rsidP="00E33B55">
            <w:pPr>
              <w:pStyle w:val="ListParagraph"/>
              <w:numPr>
                <w:ilvl w:val="0"/>
                <w:numId w:val="3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7D277D">
              <w:rPr>
                <w:rFonts w:ascii="Open Sans" w:hAnsi="Open Sans" w:cs="Open Sans"/>
                <w:b w:val="0"/>
                <w:bCs w:val="0"/>
                <w:sz w:val="18"/>
                <w:szCs w:val="18"/>
              </w:rPr>
              <w:t>Forces and motion: Basics simulation</w:t>
            </w:r>
          </w:p>
          <w:p w14:paraId="125EED07" w14:textId="77777777" w:rsidR="0099029B" w:rsidRPr="00BC2D48" w:rsidRDefault="0099029B" w:rsidP="00E33B55">
            <w:pPr>
              <w:pStyle w:val="ListParagraph"/>
              <w:numPr>
                <w:ilvl w:val="0"/>
                <w:numId w:val="3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7D277D">
              <w:rPr>
                <w:rFonts w:ascii="Open Sans" w:hAnsi="Open Sans" w:cs="Open Sans"/>
                <w:b w:val="0"/>
                <w:bCs w:val="0"/>
                <w:sz w:val="18"/>
                <w:szCs w:val="18"/>
              </w:rPr>
              <w:t>Collision lab flash simulation</w:t>
            </w:r>
            <w:r>
              <w:rPr>
                <w:rFonts w:ascii="Open Sans" w:hAnsi="Open Sans" w:cs="Open Sans"/>
                <w:b w:val="0"/>
                <w:bCs w:val="0"/>
                <w:sz w:val="18"/>
                <w:szCs w:val="18"/>
              </w:rPr>
              <w:t>.</w:t>
            </w:r>
          </w:p>
          <w:p w14:paraId="19129FF6" w14:textId="77777777" w:rsidR="0099029B" w:rsidRPr="001D688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tc>
        <w:tc>
          <w:tcPr>
            <w:tcW w:w="2693" w:type="dxa"/>
            <w:tcBorders>
              <w:top w:val="single" w:sz="4" w:space="0" w:color="ED7D31"/>
              <w:left w:val="single" w:sz="4" w:space="0" w:color="ED7D31"/>
              <w:bottom w:val="single" w:sz="4" w:space="0" w:color="ED7D31"/>
              <w:right w:val="single" w:sz="4" w:space="0" w:color="ED7D31"/>
            </w:tcBorders>
          </w:tcPr>
          <w:p w14:paraId="5EB7EDB3" w14:textId="298CE966" w:rsidR="0099029B" w:rsidRPr="007D277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7D277D">
              <w:rPr>
                <w:rStyle w:val="Strong"/>
                <w:rFonts w:ascii="Open Sans" w:hAnsi="Open Sans" w:cs="Open Sans"/>
                <w:color w:val="auto"/>
                <w:sz w:val="18"/>
                <w:szCs w:val="18"/>
              </w:rPr>
              <w:t>Pearson Edexcel International GCSE (9–1) Physics Student Book</w:t>
            </w:r>
            <w:r w:rsidRPr="007D277D">
              <w:rPr>
                <w:rFonts w:ascii="Open Sans" w:hAnsi="Open Sans" w:cs="Open Sans"/>
                <w:color w:val="auto"/>
                <w:sz w:val="18"/>
                <w:szCs w:val="18"/>
              </w:rPr>
              <w:t>: pp. 32–33</w:t>
            </w:r>
            <w:r w:rsidRPr="007D277D">
              <w:rPr>
                <w:rFonts w:ascii="Open Sans" w:hAnsi="Open Sans" w:cs="Open Sans"/>
                <w:b w:val="0"/>
                <w:bCs w:val="0"/>
                <w:color w:val="auto"/>
                <w:sz w:val="18"/>
                <w:szCs w:val="18"/>
              </w:rPr>
              <w:t xml:space="preserve">, </w:t>
            </w:r>
            <w:r w:rsidRPr="007D277D">
              <w:rPr>
                <w:rFonts w:ascii="Open Sans" w:hAnsi="Open Sans" w:cs="Open Sans"/>
                <w:color w:val="auto"/>
                <w:sz w:val="18"/>
                <w:szCs w:val="18"/>
              </w:rPr>
              <w:t>41–42 and 45.</w:t>
            </w:r>
          </w:p>
          <w:p w14:paraId="5126C2CB" w14:textId="77777777" w:rsidR="0099029B" w:rsidRPr="007D277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70BCC9F" w14:textId="77777777" w:rsidR="0099029B" w:rsidRPr="007D277D" w:rsidRDefault="00713046" w:rsidP="0099029B">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hyperlink r:id="rId43" w:history="1">
              <w:r w:rsidR="0099029B" w:rsidRPr="007D277D">
                <w:rPr>
                  <w:rStyle w:val="Hyperlink"/>
                  <w:rFonts w:ascii="Open Sans" w:hAnsi="Open Sans" w:cs="Open Sans"/>
                  <w:b w:val="0"/>
                  <w:bCs w:val="0"/>
                  <w:color w:val="auto"/>
                  <w:sz w:val="18"/>
                  <w:szCs w:val="18"/>
                </w:rPr>
                <w:t>Pearson Edexcel International GCSE (9-1) Physics Teaching Hub / Term 4 / Lesson 72:  Road and sports safety</w:t>
              </w:r>
            </w:hyperlink>
          </w:p>
          <w:p w14:paraId="7AB5D8A8" w14:textId="77777777" w:rsidR="0099029B" w:rsidRPr="007D277D" w:rsidRDefault="0099029B" w:rsidP="0099029B">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p>
          <w:p w14:paraId="2D45B0A0" w14:textId="77777777" w:rsidR="0099029B" w:rsidRPr="007D277D" w:rsidRDefault="00713046"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44" w:history="1">
              <w:r w:rsidR="0099029B" w:rsidRPr="007D277D">
                <w:rPr>
                  <w:rStyle w:val="Hyperlink"/>
                  <w:rFonts w:ascii="Open Sans" w:hAnsi="Open Sans" w:cs="Open Sans"/>
                  <w:b w:val="0"/>
                  <w:bCs w:val="0"/>
                  <w:color w:val="auto"/>
                  <w:sz w:val="18"/>
                  <w:szCs w:val="18"/>
                </w:rPr>
                <w:t>Pearson Edexcel International GCSE (9-1) Physics Teaching Hub / Term 4 / Lesson 70: On the road</w:t>
              </w:r>
            </w:hyperlink>
          </w:p>
          <w:p w14:paraId="6595ACE2" w14:textId="77777777" w:rsidR="0099029B" w:rsidRPr="007D277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3A16543C" w14:textId="77777777" w:rsidR="0099029B" w:rsidRPr="007D277D" w:rsidRDefault="00713046" w:rsidP="0099029B">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hyperlink r:id="rId45" w:history="1">
              <w:r w:rsidR="0099029B" w:rsidRPr="007D277D">
                <w:rPr>
                  <w:rStyle w:val="Hyperlink"/>
                  <w:rFonts w:ascii="Open Sans" w:hAnsi="Open Sans" w:cs="Open Sans"/>
                  <w:b w:val="0"/>
                  <w:bCs w:val="0"/>
                  <w:color w:val="auto"/>
                  <w:sz w:val="18"/>
                  <w:szCs w:val="18"/>
                </w:rPr>
                <w:t>Forces and Motion: Basics simulation</w:t>
              </w:r>
            </w:hyperlink>
          </w:p>
          <w:p w14:paraId="05AA5E7D" w14:textId="77777777" w:rsidR="0099029B" w:rsidRPr="007D277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73F788F8" w14:textId="77777777" w:rsidR="0099029B" w:rsidRPr="007D277D" w:rsidRDefault="00713046"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u w:val="single"/>
              </w:rPr>
            </w:pPr>
            <w:hyperlink r:id="rId46" w:history="1">
              <w:r w:rsidR="0099029B" w:rsidRPr="007D277D">
                <w:rPr>
                  <w:rStyle w:val="Hyperlink"/>
                  <w:rFonts w:ascii="Open Sans" w:hAnsi="Open Sans" w:cs="Open Sans"/>
                  <w:b w:val="0"/>
                  <w:bCs w:val="0"/>
                  <w:color w:val="auto"/>
                  <w:sz w:val="18"/>
                  <w:szCs w:val="18"/>
                </w:rPr>
                <w:t>Collision Lab Flash Simulation</w:t>
              </w:r>
            </w:hyperlink>
          </w:p>
          <w:p w14:paraId="7A4E8EB2" w14:textId="77777777" w:rsidR="0099029B" w:rsidRPr="007D277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32C54591" w14:textId="77777777" w:rsidR="0099029B" w:rsidRPr="007D277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7A8F6CB7" w14:textId="0E786E63" w:rsidR="0099029B" w:rsidRPr="004D069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550A8BBD" w14:textId="77777777" w:rsidR="0099029B" w:rsidRPr="001E0EE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Analysis</w:t>
            </w:r>
          </w:p>
          <w:p w14:paraId="109FB71E" w14:textId="77777777" w:rsidR="0099029B"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Adaptability</w:t>
            </w:r>
          </w:p>
          <w:p w14:paraId="5A40AB20" w14:textId="77777777" w:rsidR="0099029B" w:rsidRPr="001E0EE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w:t>
            </w:r>
          </w:p>
          <w:p w14:paraId="6B4AAC34" w14:textId="516D463B" w:rsidR="0099029B" w:rsidRPr="001E0EED"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DF1D16C" w14:textId="77777777" w:rsidR="0099029B" w:rsidRPr="00192BF9"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 xml:space="preserve">Critical thinking </w:t>
            </w:r>
          </w:p>
          <w:p w14:paraId="40FC2487" w14:textId="77777777" w:rsidR="0099029B" w:rsidRPr="00FE0B61"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24123878" w14:textId="77777777" w:rsidR="0099029B" w:rsidRPr="00FE0B61"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6A0D1CDF" w14:textId="77777777" w:rsidR="0099029B" w:rsidRPr="00FE0B61"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2ABD2D52" w14:textId="14198995" w:rsidR="0099029B" w:rsidRPr="00FE0B61" w:rsidRDefault="0099029B" w:rsidP="0099029B">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6D76C1" w:rsidRPr="001D688D" w14:paraId="6466B56A"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5E6B47A1" w14:textId="30DF1AA9" w:rsidR="006D76C1" w:rsidRPr="002F5829" w:rsidRDefault="006D76C1" w:rsidP="006D76C1">
            <w:pPr>
              <w:jc w:val="center"/>
              <w:rPr>
                <w:rFonts w:ascii="Open Sans" w:hAnsi="Open Sans" w:cs="Open Sans"/>
                <w:b w:val="0"/>
                <w:bCs w:val="0"/>
                <w:color w:val="000000" w:themeColor="text1"/>
                <w:sz w:val="18"/>
                <w:szCs w:val="18"/>
              </w:rPr>
            </w:pPr>
            <w:r>
              <w:rPr>
                <w:rFonts w:ascii="Open Sans" w:hAnsi="Open Sans" w:cs="Open Sans"/>
                <w:color w:val="000000" w:themeColor="text1"/>
                <w:sz w:val="18"/>
                <w:szCs w:val="18"/>
              </w:rPr>
              <w:t>6</w:t>
            </w:r>
          </w:p>
          <w:p w14:paraId="5C25EF3D" w14:textId="6C548601" w:rsidR="006D76C1" w:rsidRPr="00AE00F1" w:rsidRDefault="006D76C1" w:rsidP="006D76C1">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7E13C2D5" w14:textId="77777777" w:rsidR="006D76C1" w:rsidRPr="005F29D8"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5F29D8">
              <w:rPr>
                <w:rFonts w:ascii="Open Sans" w:hAnsi="Open Sans" w:cs="Open Sans"/>
                <w:color w:val="auto"/>
                <w:sz w:val="18"/>
                <w:szCs w:val="18"/>
              </w:rPr>
              <w:t>Topic 1: Forces and motion</w:t>
            </w:r>
          </w:p>
          <w:p w14:paraId="57266B6D" w14:textId="77777777" w:rsidR="006D76C1"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1A06AA">
              <w:rPr>
                <w:rFonts w:ascii="Open Sans" w:hAnsi="Open Sans" w:cs="Open Sans"/>
                <w:b w:val="0"/>
                <w:bCs w:val="0"/>
                <w:i/>
                <w:iCs/>
                <w:color w:val="auto"/>
                <w:sz w:val="18"/>
                <w:szCs w:val="18"/>
              </w:rPr>
              <w:lastRenderedPageBreak/>
              <w:t xml:space="preserve">c) Forces, movement, </w:t>
            </w:r>
            <w:proofErr w:type="gramStart"/>
            <w:r w:rsidRPr="001A06AA">
              <w:rPr>
                <w:rFonts w:ascii="Open Sans" w:hAnsi="Open Sans" w:cs="Open Sans"/>
                <w:b w:val="0"/>
                <w:bCs w:val="0"/>
                <w:i/>
                <w:iCs/>
                <w:color w:val="auto"/>
                <w:sz w:val="18"/>
                <w:szCs w:val="18"/>
              </w:rPr>
              <w:t>shape</w:t>
            </w:r>
            <w:proofErr w:type="gramEnd"/>
            <w:r w:rsidRPr="001A06AA">
              <w:rPr>
                <w:rFonts w:ascii="Open Sans" w:hAnsi="Open Sans" w:cs="Open Sans"/>
                <w:b w:val="0"/>
                <w:bCs w:val="0"/>
                <w:i/>
                <w:iCs/>
                <w:color w:val="auto"/>
                <w:sz w:val="18"/>
                <w:szCs w:val="18"/>
              </w:rPr>
              <w:t xml:space="preserve"> and momentum </w:t>
            </w:r>
          </w:p>
          <w:p w14:paraId="77F40CC9" w14:textId="77777777" w:rsidR="006D76C1"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p>
          <w:p w14:paraId="689B7334" w14:textId="77777777" w:rsidR="006D76C1"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Lesson title:</w:t>
            </w:r>
          </w:p>
          <w:p w14:paraId="3657D306" w14:textId="2E9F7938" w:rsidR="006D76C1" w:rsidRPr="00B835CE"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Stretching materials 1</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36FA1F54" w14:textId="77777777" w:rsidR="006D76C1" w:rsidRPr="00FA743A"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A743A">
              <w:rPr>
                <w:rFonts w:ascii="Open Sans" w:hAnsi="Open Sans" w:cs="Open Sans"/>
                <w:color w:val="000000" w:themeColor="text1"/>
                <w:sz w:val="18"/>
                <w:szCs w:val="18"/>
              </w:rPr>
              <w:lastRenderedPageBreak/>
              <w:t xml:space="preserve">Students will be able to: </w:t>
            </w:r>
          </w:p>
          <w:p w14:paraId="3490A605" w14:textId="77777777" w:rsidR="006D76C1" w:rsidRPr="005830BE"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2C3DD2C1" w14:textId="77777777" w:rsidR="006D76C1" w:rsidRPr="001A06AA"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0D1FA1">
              <w:rPr>
                <w:rFonts w:ascii="Open Sans" w:hAnsi="Open Sans" w:cs="Open Sans"/>
                <w:b w:val="0"/>
                <w:bCs w:val="0"/>
                <w:color w:val="000000" w:themeColor="text1"/>
                <w:sz w:val="18"/>
                <w:szCs w:val="18"/>
              </w:rPr>
              <w:lastRenderedPageBreak/>
              <w:t>1.22</w:t>
            </w:r>
            <w:r w:rsidRPr="001A06AA">
              <w:rPr>
                <w:rFonts w:ascii="Open Sans" w:hAnsi="Open Sans" w:cs="Open Sans"/>
                <w:color w:val="000000" w:themeColor="text1"/>
                <w:sz w:val="18"/>
                <w:szCs w:val="18"/>
              </w:rPr>
              <w:t xml:space="preserve"> </w:t>
            </w:r>
            <w:r w:rsidRPr="001A06AA">
              <w:rPr>
                <w:rFonts w:ascii="Open Sans" w:hAnsi="Open Sans" w:cs="Open Sans"/>
                <w:b w:val="0"/>
                <w:bCs w:val="0"/>
                <w:i/>
                <w:iCs/>
                <w:color w:val="000000" w:themeColor="text1"/>
                <w:sz w:val="18"/>
                <w:szCs w:val="18"/>
              </w:rPr>
              <w:t>practical: investigate how extension varies with applied force for helical springs, metal wires and rubber bands.</w:t>
            </w:r>
          </w:p>
          <w:p w14:paraId="5ACAEDC9" w14:textId="77777777" w:rsidR="006D76C1" w:rsidRPr="005830BE"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36111049" w14:textId="77777777" w:rsidR="006D76C1" w:rsidRPr="005830BE"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62475B2E" w14:textId="3D6827A2" w:rsidR="006D76C1" w:rsidRPr="007D277D"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47AA994F" w14:textId="77777777" w:rsidR="006D76C1" w:rsidRPr="004D6CC0"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6CC0">
              <w:rPr>
                <w:rFonts w:ascii="Open Sans" w:hAnsi="Open Sans" w:cs="Open Sans"/>
                <w:b w:val="0"/>
                <w:bCs w:val="0"/>
                <w:color w:val="auto"/>
                <w:sz w:val="18"/>
                <w:szCs w:val="18"/>
              </w:rPr>
              <w:lastRenderedPageBreak/>
              <w:t xml:space="preserve">Class </w:t>
            </w:r>
            <w:proofErr w:type="spellStart"/>
            <w:r w:rsidRPr="004D6CC0">
              <w:rPr>
                <w:rFonts w:ascii="Open Sans" w:hAnsi="Open Sans" w:cs="Open Sans"/>
                <w:b w:val="0"/>
                <w:bCs w:val="0"/>
                <w:color w:val="auto"/>
                <w:sz w:val="18"/>
                <w:szCs w:val="18"/>
              </w:rPr>
              <w:t>practical</w:t>
            </w:r>
            <w:r>
              <w:rPr>
                <w:rFonts w:ascii="Open Sans" w:hAnsi="Open Sans" w:cs="Open Sans"/>
                <w:b w:val="0"/>
                <w:bCs w:val="0"/>
                <w:color w:val="auto"/>
                <w:sz w:val="18"/>
                <w:szCs w:val="18"/>
              </w:rPr>
              <w:t>s</w:t>
            </w:r>
            <w:proofErr w:type="spellEnd"/>
            <w:r w:rsidRPr="004D6CC0">
              <w:rPr>
                <w:rFonts w:ascii="Open Sans" w:hAnsi="Open Sans" w:cs="Open Sans"/>
                <w:b w:val="0"/>
                <w:bCs w:val="0"/>
                <w:color w:val="auto"/>
                <w:sz w:val="18"/>
                <w:szCs w:val="18"/>
              </w:rPr>
              <w:t xml:space="preserve">: </w:t>
            </w:r>
          </w:p>
          <w:p w14:paraId="76C84EE7" w14:textId="77777777" w:rsidR="006D76C1" w:rsidRPr="004D6CC0" w:rsidRDefault="006D76C1" w:rsidP="00E33B55">
            <w:pPr>
              <w:pStyle w:val="ListParagraph"/>
              <w:numPr>
                <w:ilvl w:val="0"/>
                <w:numId w:val="3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4D6CC0">
              <w:rPr>
                <w:rFonts w:ascii="Open Sans" w:hAnsi="Open Sans" w:cs="Open Sans"/>
                <w:b w:val="0"/>
                <w:bCs w:val="0"/>
                <w:color w:val="000000" w:themeColor="text1"/>
                <w:sz w:val="18"/>
                <w:szCs w:val="18"/>
              </w:rPr>
              <w:t xml:space="preserve">Investigate how extension varies with applied force for </w:t>
            </w:r>
            <w:r w:rsidRPr="004D6CC0">
              <w:rPr>
                <w:rFonts w:ascii="Open Sans" w:hAnsi="Open Sans" w:cs="Open Sans"/>
                <w:b w:val="0"/>
                <w:bCs w:val="0"/>
                <w:color w:val="000000" w:themeColor="text1"/>
                <w:sz w:val="18"/>
                <w:szCs w:val="18"/>
              </w:rPr>
              <w:lastRenderedPageBreak/>
              <w:t>helical springs, metal wires and rubber bands.</w:t>
            </w:r>
          </w:p>
          <w:p w14:paraId="7D87E0A3" w14:textId="77777777" w:rsidR="006D76C1" w:rsidRPr="001D688D"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6681D0EB" w14:textId="426488A9" w:rsidR="006D76C1" w:rsidRPr="007D277D"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tc>
        <w:tc>
          <w:tcPr>
            <w:tcW w:w="2693" w:type="dxa"/>
            <w:tcBorders>
              <w:top w:val="single" w:sz="4" w:space="0" w:color="ED7D31"/>
              <w:left w:val="single" w:sz="4" w:space="0" w:color="ED7D31"/>
              <w:bottom w:val="single" w:sz="4" w:space="0" w:color="ED7D31"/>
              <w:right w:val="single" w:sz="4" w:space="0" w:color="ED7D31"/>
            </w:tcBorders>
          </w:tcPr>
          <w:p w14:paraId="60C1BCA2" w14:textId="77777777" w:rsidR="006D76C1" w:rsidRPr="004D069D"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lastRenderedPageBreak/>
              <w:t xml:space="preserve">Pearson Edexcel International GCSE (9–1) </w:t>
            </w:r>
            <w:r w:rsidRPr="004D069D">
              <w:rPr>
                <w:rStyle w:val="Strong"/>
                <w:rFonts w:ascii="Open Sans" w:hAnsi="Open Sans" w:cs="Open Sans"/>
                <w:color w:val="auto"/>
                <w:sz w:val="18"/>
                <w:szCs w:val="18"/>
              </w:rPr>
              <w:lastRenderedPageBreak/>
              <w:t>Physics Student Book</w:t>
            </w:r>
            <w:r w:rsidRPr="004D069D">
              <w:rPr>
                <w:rFonts w:ascii="Open Sans" w:hAnsi="Open Sans" w:cs="Open Sans"/>
                <w:color w:val="auto"/>
                <w:sz w:val="18"/>
                <w:szCs w:val="18"/>
              </w:rPr>
              <w:t>: pp. 23–25</w:t>
            </w:r>
          </w:p>
          <w:p w14:paraId="036E7097" w14:textId="77777777" w:rsidR="006D76C1" w:rsidRPr="004D069D"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EE20D40" w14:textId="77777777" w:rsidR="006D76C1" w:rsidRPr="004D069D"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Lab Book</w:t>
            </w:r>
            <w:r w:rsidRPr="004D069D">
              <w:rPr>
                <w:rFonts w:ascii="Open Sans" w:hAnsi="Open Sans" w:cs="Open Sans"/>
                <w:color w:val="auto"/>
                <w:sz w:val="18"/>
                <w:szCs w:val="18"/>
              </w:rPr>
              <w:t>: pp. 10–13</w:t>
            </w:r>
          </w:p>
          <w:p w14:paraId="0123132A" w14:textId="77777777" w:rsidR="006D76C1" w:rsidRPr="004D069D"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39A2ED9A" w14:textId="77777777" w:rsidR="006D76C1" w:rsidRPr="004D069D" w:rsidRDefault="00713046"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47" w:history="1">
              <w:r w:rsidR="006D76C1" w:rsidRPr="004D069D">
                <w:rPr>
                  <w:rStyle w:val="Hyperlink"/>
                  <w:rFonts w:ascii="Open Sans" w:hAnsi="Open Sans" w:cs="Open Sans"/>
                  <w:b w:val="0"/>
                  <w:bCs w:val="0"/>
                  <w:color w:val="auto"/>
                  <w:sz w:val="18"/>
                  <w:szCs w:val="18"/>
                </w:rPr>
                <w:t>Pearson Edexcel International GCSE (9-1) Physics Teaching Hub / Term 1 / Lesson 5:  Stretching materials 1</w:t>
              </w:r>
            </w:hyperlink>
          </w:p>
          <w:p w14:paraId="3A820164" w14:textId="77777777" w:rsidR="006D76C1" w:rsidRPr="004D069D"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287C3378" w14:textId="77777777" w:rsidR="006D76C1" w:rsidRPr="00721B82" w:rsidRDefault="00713046"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48" w:history="1">
              <w:r w:rsidR="006D76C1">
                <w:rPr>
                  <w:rStyle w:val="Hyperlink"/>
                  <w:rFonts w:ascii="Open Sans" w:hAnsi="Open Sans" w:cs="Open Sans"/>
                  <w:b w:val="0"/>
                  <w:bCs w:val="0"/>
                  <w:color w:val="auto"/>
                  <w:sz w:val="18"/>
                  <w:szCs w:val="18"/>
                </w:rPr>
                <w:t>Practical v</w:t>
              </w:r>
              <w:r w:rsidR="006D76C1" w:rsidRPr="00721B82">
                <w:rPr>
                  <w:rStyle w:val="Hyperlink"/>
                  <w:rFonts w:ascii="Open Sans" w:hAnsi="Open Sans" w:cs="Open Sans"/>
                  <w:b w:val="0"/>
                  <w:bCs w:val="0"/>
                  <w:color w:val="auto"/>
                  <w:sz w:val="18"/>
                  <w:szCs w:val="18"/>
                </w:rPr>
                <w:t>ideo</w:t>
              </w:r>
            </w:hyperlink>
          </w:p>
          <w:p w14:paraId="3FCF49C7" w14:textId="77777777" w:rsidR="006D76C1" w:rsidRPr="00721B82"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721B82">
              <w:rPr>
                <w:rFonts w:ascii="Open Sans" w:hAnsi="Open Sans" w:cs="Open Sans"/>
                <w:b w:val="0"/>
                <w:bCs w:val="0"/>
                <w:color w:val="auto"/>
                <w:sz w:val="18"/>
                <w:szCs w:val="18"/>
                <w:u w:val="single"/>
              </w:rPr>
              <w:t>Practical t</w:t>
            </w:r>
            <w:hyperlink r:id="rId49" w:history="1">
              <w:r w:rsidRPr="00721B82">
                <w:rPr>
                  <w:rStyle w:val="Hyperlink"/>
                  <w:rFonts w:ascii="Open Sans" w:hAnsi="Open Sans" w:cs="Open Sans"/>
                  <w:b w:val="0"/>
                  <w:bCs w:val="0"/>
                  <w:color w:val="auto"/>
                  <w:sz w:val="18"/>
                  <w:szCs w:val="18"/>
                </w:rPr>
                <w:t>eacher sheet</w:t>
              </w:r>
            </w:hyperlink>
          </w:p>
          <w:p w14:paraId="1D38C614" w14:textId="0E4E2034" w:rsidR="006D76C1" w:rsidRPr="007D277D" w:rsidRDefault="00713046"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50" w:history="1">
              <w:r w:rsidR="006D76C1" w:rsidRPr="00721B82">
                <w:rPr>
                  <w:rStyle w:val="Hyperlink"/>
                  <w:rFonts w:ascii="Open Sans" w:hAnsi="Open Sans" w:cs="Open Sans"/>
                  <w:b w:val="0"/>
                  <w:bCs w:val="0"/>
                  <w:color w:val="auto"/>
                  <w:sz w:val="18"/>
                  <w:szCs w:val="18"/>
                </w:rPr>
                <w:t>Practical student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6361440" w14:textId="77777777" w:rsidR="006D76C1" w:rsidRPr="001E0EED"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lastRenderedPageBreak/>
              <w:t>Executive function</w:t>
            </w:r>
          </w:p>
          <w:p w14:paraId="2613A6AA" w14:textId="43B3BF48" w:rsidR="006D76C1" w:rsidRPr="001E0EED"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1BDF370" w14:textId="77777777" w:rsidR="006D76C1" w:rsidRPr="00FE0B61"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4F30F810" w14:textId="77777777" w:rsidR="006D76C1" w:rsidRPr="00FE0B61"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lastRenderedPageBreak/>
              <w:t>Analysis</w:t>
            </w:r>
          </w:p>
          <w:p w14:paraId="24A958A1" w14:textId="77777777" w:rsidR="006D76C1" w:rsidRPr="00FE0B61"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5AED807A" w14:textId="0FB9D1A9" w:rsidR="006D76C1" w:rsidRPr="00FE0B61"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6D76C1" w:rsidRPr="001D688D" w14:paraId="7536A2FD"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7C21AB2E" w14:textId="77777777" w:rsidR="006D76C1" w:rsidRPr="00AE00F1" w:rsidRDefault="006D76C1" w:rsidP="006D76C1">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66AD0A92" w14:textId="77777777" w:rsidR="006D76C1" w:rsidRPr="005F29D8"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5F29D8">
              <w:rPr>
                <w:rFonts w:ascii="Open Sans" w:hAnsi="Open Sans" w:cs="Open Sans"/>
                <w:color w:val="auto"/>
                <w:sz w:val="18"/>
                <w:szCs w:val="18"/>
              </w:rPr>
              <w:t>Topic 1: Forces and motion</w:t>
            </w:r>
          </w:p>
          <w:p w14:paraId="177B7C80" w14:textId="77777777" w:rsidR="006D76C1"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1A06AA">
              <w:rPr>
                <w:rFonts w:ascii="Open Sans" w:hAnsi="Open Sans" w:cs="Open Sans"/>
                <w:b w:val="0"/>
                <w:bCs w:val="0"/>
                <w:i/>
                <w:iCs/>
                <w:color w:val="auto"/>
                <w:sz w:val="18"/>
                <w:szCs w:val="18"/>
              </w:rPr>
              <w:t xml:space="preserve">c) Forces, movement, </w:t>
            </w:r>
            <w:proofErr w:type="gramStart"/>
            <w:r w:rsidRPr="001A06AA">
              <w:rPr>
                <w:rFonts w:ascii="Open Sans" w:hAnsi="Open Sans" w:cs="Open Sans"/>
                <w:b w:val="0"/>
                <w:bCs w:val="0"/>
                <w:i/>
                <w:iCs/>
                <w:color w:val="auto"/>
                <w:sz w:val="18"/>
                <w:szCs w:val="18"/>
              </w:rPr>
              <w:t>shape</w:t>
            </w:r>
            <w:proofErr w:type="gramEnd"/>
            <w:r w:rsidRPr="001A06AA">
              <w:rPr>
                <w:rFonts w:ascii="Open Sans" w:hAnsi="Open Sans" w:cs="Open Sans"/>
                <w:b w:val="0"/>
                <w:bCs w:val="0"/>
                <w:i/>
                <w:iCs/>
                <w:color w:val="auto"/>
                <w:sz w:val="18"/>
                <w:szCs w:val="18"/>
              </w:rPr>
              <w:t xml:space="preserve"> and momentum </w:t>
            </w:r>
          </w:p>
          <w:p w14:paraId="7763FED5" w14:textId="77777777" w:rsidR="006D76C1"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p>
          <w:p w14:paraId="52342465" w14:textId="77777777" w:rsidR="006D76C1"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Lesson title:</w:t>
            </w:r>
          </w:p>
          <w:p w14:paraId="32B0EF89" w14:textId="356509A3" w:rsidR="006D76C1" w:rsidRPr="001A06AA"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Stretching materials 2</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002F8EFB" w14:textId="77777777" w:rsidR="006D76C1" w:rsidRPr="00C71A1F"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C71A1F">
              <w:rPr>
                <w:rFonts w:ascii="Open Sans" w:hAnsi="Open Sans" w:cs="Open Sans"/>
                <w:color w:val="000000" w:themeColor="text1"/>
                <w:sz w:val="18"/>
                <w:szCs w:val="18"/>
              </w:rPr>
              <w:t xml:space="preserve">Students will be able to: </w:t>
            </w:r>
          </w:p>
          <w:p w14:paraId="3B8CE1B7" w14:textId="77777777" w:rsidR="006D76C1" w:rsidRPr="005830BE"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26BBFB9B" w14:textId="77777777" w:rsidR="006D76C1" w:rsidRPr="001A06AA"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3D56C0">
              <w:rPr>
                <w:rFonts w:ascii="Open Sans" w:hAnsi="Open Sans" w:cs="Open Sans"/>
                <w:b w:val="0"/>
                <w:bCs w:val="0"/>
                <w:color w:val="000000" w:themeColor="text1"/>
                <w:sz w:val="18"/>
                <w:szCs w:val="18"/>
              </w:rPr>
              <w:t>1.22</w:t>
            </w:r>
            <w:r w:rsidRPr="001A06AA">
              <w:rPr>
                <w:rFonts w:ascii="Open Sans" w:hAnsi="Open Sans" w:cs="Open Sans"/>
                <w:color w:val="000000" w:themeColor="text1"/>
                <w:sz w:val="18"/>
                <w:szCs w:val="18"/>
              </w:rPr>
              <w:t xml:space="preserve"> </w:t>
            </w:r>
            <w:r w:rsidRPr="001A06AA">
              <w:rPr>
                <w:rFonts w:ascii="Open Sans" w:hAnsi="Open Sans" w:cs="Open Sans"/>
                <w:b w:val="0"/>
                <w:bCs w:val="0"/>
                <w:i/>
                <w:iCs/>
                <w:color w:val="000000" w:themeColor="text1"/>
                <w:sz w:val="18"/>
                <w:szCs w:val="18"/>
              </w:rPr>
              <w:t>practical: investigate how extension varies with applied force for helical springs, metal wires and rubber bands.</w:t>
            </w:r>
          </w:p>
          <w:p w14:paraId="14B02E2C" w14:textId="77777777" w:rsidR="006D76C1" w:rsidRPr="005830BE"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45E7FEB0" w14:textId="77777777" w:rsidR="006D76C1" w:rsidRPr="002F76C7"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F76C7">
              <w:rPr>
                <w:rFonts w:ascii="Open Sans" w:hAnsi="Open Sans" w:cs="Open Sans"/>
                <w:b w:val="0"/>
                <w:bCs w:val="0"/>
                <w:color w:val="000000" w:themeColor="text1"/>
                <w:sz w:val="18"/>
                <w:szCs w:val="18"/>
              </w:rPr>
              <w:t>1.23 know that the initial linear region of a force-extension graph is associated with Hooke’s law</w:t>
            </w:r>
            <w:r>
              <w:rPr>
                <w:rFonts w:ascii="Open Sans" w:hAnsi="Open Sans" w:cs="Open Sans"/>
                <w:b w:val="0"/>
                <w:bCs w:val="0"/>
                <w:color w:val="000000" w:themeColor="text1"/>
                <w:sz w:val="18"/>
                <w:szCs w:val="18"/>
              </w:rPr>
              <w:t>.</w:t>
            </w:r>
          </w:p>
          <w:p w14:paraId="70228252" w14:textId="77777777" w:rsidR="006D76C1" w:rsidRPr="002F76C7"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8E21CEE" w14:textId="76EE8291" w:rsidR="006D76C1" w:rsidRPr="005830BE"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2F76C7">
              <w:rPr>
                <w:rFonts w:ascii="Open Sans" w:hAnsi="Open Sans" w:cs="Open Sans"/>
                <w:b w:val="0"/>
                <w:bCs w:val="0"/>
                <w:color w:val="000000" w:themeColor="text1"/>
                <w:sz w:val="18"/>
                <w:szCs w:val="18"/>
              </w:rPr>
              <w:t xml:space="preserve">1.24 describe elastic behaviour as the ability of a material to recover its original shape after the forces causing deformation </w:t>
            </w:r>
            <w:proofErr w:type="gramStart"/>
            <w:r w:rsidRPr="002F76C7">
              <w:rPr>
                <w:rFonts w:ascii="Open Sans" w:hAnsi="Open Sans" w:cs="Open Sans"/>
                <w:b w:val="0"/>
                <w:bCs w:val="0"/>
                <w:color w:val="000000" w:themeColor="text1"/>
                <w:sz w:val="18"/>
                <w:szCs w:val="18"/>
              </w:rPr>
              <w:t>have</w:t>
            </w:r>
            <w:proofErr w:type="gramEnd"/>
            <w:r w:rsidRPr="002F76C7">
              <w:rPr>
                <w:rFonts w:ascii="Open Sans" w:hAnsi="Open Sans" w:cs="Open Sans"/>
                <w:b w:val="0"/>
                <w:bCs w:val="0"/>
                <w:color w:val="000000" w:themeColor="text1"/>
                <w:sz w:val="18"/>
                <w:szCs w:val="18"/>
              </w:rPr>
              <w:t xml:space="preserve"> been removed.</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3713DB67" w14:textId="77777777" w:rsidR="006D76C1" w:rsidRPr="00230671"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230671">
              <w:rPr>
                <w:rFonts w:ascii="Open Sans" w:hAnsi="Open Sans" w:cs="Open Sans"/>
                <w:b w:val="0"/>
                <w:bCs w:val="0"/>
                <w:color w:val="auto"/>
                <w:sz w:val="18"/>
                <w:szCs w:val="18"/>
              </w:rPr>
              <w:t>Activities:</w:t>
            </w:r>
          </w:p>
          <w:p w14:paraId="0FD4D976" w14:textId="77777777" w:rsidR="006D76C1" w:rsidRPr="00230671" w:rsidRDefault="006D76C1" w:rsidP="00E33B55">
            <w:pPr>
              <w:pStyle w:val="ListParagraph"/>
              <w:numPr>
                <w:ilvl w:val="0"/>
                <w:numId w:val="3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230671">
              <w:rPr>
                <w:rFonts w:ascii="Open Sans" w:hAnsi="Open Sans" w:cs="Open Sans"/>
                <w:b w:val="0"/>
                <w:bCs w:val="0"/>
                <w:sz w:val="18"/>
                <w:szCs w:val="18"/>
              </w:rPr>
              <w:t>Draw a plot a graph of results from their own investigation and/or from data given to them.</w:t>
            </w:r>
          </w:p>
          <w:p w14:paraId="73A72B94" w14:textId="77777777" w:rsidR="006D76C1" w:rsidRPr="00230671"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6F3FB0F1" w14:textId="77777777" w:rsidR="006D76C1" w:rsidRPr="00230671"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230671">
              <w:rPr>
                <w:rFonts w:ascii="Open Sans" w:hAnsi="Open Sans" w:cs="Open Sans"/>
                <w:b w:val="0"/>
                <w:bCs w:val="0"/>
                <w:color w:val="auto"/>
                <w:sz w:val="18"/>
                <w:szCs w:val="18"/>
              </w:rPr>
              <w:t xml:space="preserve">Demonstrations: </w:t>
            </w:r>
          </w:p>
          <w:p w14:paraId="79740835" w14:textId="77777777" w:rsidR="006D76C1" w:rsidRPr="00230671" w:rsidRDefault="006D76C1" w:rsidP="00E33B55">
            <w:pPr>
              <w:pStyle w:val="ListParagraph"/>
              <w:numPr>
                <w:ilvl w:val="0"/>
                <w:numId w:val="3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230671">
              <w:rPr>
                <w:rFonts w:ascii="Open Sans" w:hAnsi="Open Sans" w:cs="Open Sans"/>
                <w:b w:val="0"/>
                <w:bCs w:val="0"/>
                <w:sz w:val="18"/>
                <w:szCs w:val="18"/>
              </w:rPr>
              <w:t>Stretch helical spring to show elastic deformation.</w:t>
            </w:r>
          </w:p>
          <w:p w14:paraId="736BC06D" w14:textId="77777777" w:rsidR="006D76C1" w:rsidRPr="00230671" w:rsidRDefault="006D76C1" w:rsidP="00E33B55">
            <w:pPr>
              <w:pStyle w:val="ListParagraph"/>
              <w:numPr>
                <w:ilvl w:val="0"/>
                <w:numId w:val="3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230671">
              <w:rPr>
                <w:rFonts w:ascii="Open Sans" w:hAnsi="Open Sans" w:cs="Open Sans"/>
                <w:b w:val="0"/>
                <w:bCs w:val="0"/>
                <w:sz w:val="18"/>
                <w:szCs w:val="18"/>
              </w:rPr>
              <w:t>Stretch warm strip of toffee to show plastic deformation.</w:t>
            </w:r>
          </w:p>
          <w:p w14:paraId="668352BE" w14:textId="77777777" w:rsidR="006D76C1" w:rsidRPr="006D76C1" w:rsidRDefault="006D76C1" w:rsidP="00E33B55">
            <w:pPr>
              <w:pStyle w:val="ListParagraph"/>
              <w:numPr>
                <w:ilvl w:val="0"/>
                <w:numId w:val="3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230671">
              <w:rPr>
                <w:rFonts w:ascii="Open Sans" w:hAnsi="Open Sans" w:cs="Open Sans"/>
                <w:b w:val="0"/>
                <w:bCs w:val="0"/>
                <w:sz w:val="18"/>
                <w:szCs w:val="18"/>
              </w:rPr>
              <w:t>Load copper wire to breaking, showing plastic deformation, and noting when copper starts to ‘neck’.</w:t>
            </w:r>
          </w:p>
          <w:p w14:paraId="257CBF36" w14:textId="6CED4BD6" w:rsidR="006D76C1" w:rsidRPr="006D76C1" w:rsidRDefault="006D76C1" w:rsidP="00E33B55">
            <w:pPr>
              <w:pStyle w:val="ListParagraph"/>
              <w:numPr>
                <w:ilvl w:val="0"/>
                <w:numId w:val="3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6D76C1">
              <w:rPr>
                <w:rFonts w:ascii="Open Sans" w:hAnsi="Open Sans" w:cs="Open Sans"/>
                <w:b w:val="0"/>
                <w:bCs w:val="0"/>
                <w:color w:val="auto"/>
                <w:sz w:val="18"/>
                <w:szCs w:val="18"/>
              </w:rPr>
              <w:t>Masses and springs simulation</w:t>
            </w:r>
          </w:p>
        </w:tc>
        <w:tc>
          <w:tcPr>
            <w:tcW w:w="2693" w:type="dxa"/>
            <w:tcBorders>
              <w:top w:val="single" w:sz="4" w:space="0" w:color="ED7D31"/>
              <w:left w:val="single" w:sz="4" w:space="0" w:color="ED7D31"/>
              <w:bottom w:val="single" w:sz="4" w:space="0" w:color="ED7D31"/>
              <w:right w:val="single" w:sz="4" w:space="0" w:color="ED7D31"/>
            </w:tcBorders>
          </w:tcPr>
          <w:p w14:paraId="315388ED" w14:textId="77777777" w:rsidR="006D76C1" w:rsidRPr="004D069D"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23–25 and p. 27</w:t>
            </w:r>
          </w:p>
          <w:p w14:paraId="6CB8A710" w14:textId="77777777" w:rsidR="006D76C1" w:rsidRPr="004D069D"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02EE0F25" w14:textId="77777777" w:rsidR="006D76C1" w:rsidRPr="004D069D" w:rsidRDefault="00713046"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51" w:history="1">
              <w:r w:rsidR="006D76C1" w:rsidRPr="004D069D">
                <w:rPr>
                  <w:rStyle w:val="Hyperlink"/>
                  <w:rFonts w:ascii="Open Sans" w:hAnsi="Open Sans" w:cs="Open Sans"/>
                  <w:b w:val="0"/>
                  <w:bCs w:val="0"/>
                  <w:color w:val="auto"/>
                  <w:sz w:val="18"/>
                  <w:szCs w:val="18"/>
                </w:rPr>
                <w:t>Pearson Edexcel International GCSE (9-1) Physics Teaching Hub / Term 1 / Lesson 6:  Stretching materials 2</w:t>
              </w:r>
            </w:hyperlink>
          </w:p>
          <w:p w14:paraId="5245F43F" w14:textId="77777777" w:rsidR="00446EB5" w:rsidRPr="004D069D" w:rsidRDefault="00446EB5" w:rsidP="00446EB5">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60B7F192" w14:textId="77777777" w:rsidR="00446EB5" w:rsidRPr="00721B82" w:rsidRDefault="00713046" w:rsidP="00446EB5">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52" w:history="1">
              <w:r w:rsidR="00446EB5">
                <w:rPr>
                  <w:rStyle w:val="Hyperlink"/>
                  <w:rFonts w:ascii="Open Sans" w:hAnsi="Open Sans" w:cs="Open Sans"/>
                  <w:b w:val="0"/>
                  <w:bCs w:val="0"/>
                  <w:color w:val="auto"/>
                  <w:sz w:val="18"/>
                  <w:szCs w:val="18"/>
                </w:rPr>
                <w:t>Practical v</w:t>
              </w:r>
              <w:r w:rsidR="00446EB5" w:rsidRPr="00721B82">
                <w:rPr>
                  <w:rStyle w:val="Hyperlink"/>
                  <w:rFonts w:ascii="Open Sans" w:hAnsi="Open Sans" w:cs="Open Sans"/>
                  <w:b w:val="0"/>
                  <w:bCs w:val="0"/>
                  <w:color w:val="auto"/>
                  <w:sz w:val="18"/>
                  <w:szCs w:val="18"/>
                </w:rPr>
                <w:t>ideo</w:t>
              </w:r>
            </w:hyperlink>
          </w:p>
          <w:p w14:paraId="0BBB6255" w14:textId="77777777" w:rsidR="00446EB5" w:rsidRPr="00721B82" w:rsidRDefault="00446EB5" w:rsidP="00446EB5">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721B82">
              <w:rPr>
                <w:rFonts w:ascii="Open Sans" w:hAnsi="Open Sans" w:cs="Open Sans"/>
                <w:b w:val="0"/>
                <w:bCs w:val="0"/>
                <w:color w:val="auto"/>
                <w:sz w:val="18"/>
                <w:szCs w:val="18"/>
                <w:u w:val="single"/>
              </w:rPr>
              <w:t>Practical t</w:t>
            </w:r>
            <w:hyperlink r:id="rId53" w:history="1">
              <w:r w:rsidRPr="00721B82">
                <w:rPr>
                  <w:rStyle w:val="Hyperlink"/>
                  <w:rFonts w:ascii="Open Sans" w:hAnsi="Open Sans" w:cs="Open Sans"/>
                  <w:b w:val="0"/>
                  <w:bCs w:val="0"/>
                  <w:color w:val="auto"/>
                  <w:sz w:val="18"/>
                  <w:szCs w:val="18"/>
                </w:rPr>
                <w:t>eacher sheet</w:t>
              </w:r>
            </w:hyperlink>
          </w:p>
          <w:p w14:paraId="43EF66C2" w14:textId="2EB806C2" w:rsidR="00446EB5" w:rsidRDefault="00713046" w:rsidP="00446EB5">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hyperlink r:id="rId54" w:history="1">
              <w:r w:rsidR="00446EB5" w:rsidRPr="00721B82">
                <w:rPr>
                  <w:rStyle w:val="Hyperlink"/>
                  <w:rFonts w:ascii="Open Sans" w:hAnsi="Open Sans" w:cs="Open Sans"/>
                  <w:b w:val="0"/>
                  <w:bCs w:val="0"/>
                  <w:color w:val="auto"/>
                  <w:sz w:val="18"/>
                  <w:szCs w:val="18"/>
                </w:rPr>
                <w:t>Practical student sheet</w:t>
              </w:r>
            </w:hyperlink>
          </w:p>
          <w:p w14:paraId="115B3ADE" w14:textId="77777777" w:rsidR="00446EB5" w:rsidRPr="004D069D" w:rsidRDefault="00446EB5" w:rsidP="00446EB5">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DC051E9" w14:textId="6671457D" w:rsidR="006D76C1" w:rsidRPr="00446EB5" w:rsidRDefault="00713046"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u w:val="single"/>
              </w:rPr>
            </w:pPr>
            <w:hyperlink r:id="rId55" w:history="1">
              <w:r w:rsidR="006D76C1" w:rsidRPr="00446EB5">
                <w:rPr>
                  <w:rStyle w:val="Hyperlink"/>
                  <w:rFonts w:ascii="Open Sans" w:hAnsi="Open Sans" w:cs="Open Sans"/>
                  <w:b w:val="0"/>
                  <w:bCs w:val="0"/>
                  <w:color w:val="auto"/>
                  <w:sz w:val="18"/>
                  <w:szCs w:val="18"/>
                </w:rPr>
                <w:t>Masses and Springs simulation</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2283C664" w14:textId="77777777" w:rsidR="006D76C1" w:rsidRPr="001E0EED"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w:t>
            </w:r>
          </w:p>
          <w:p w14:paraId="16132293" w14:textId="345EB170" w:rsidR="006D76C1" w:rsidRPr="001E0EED"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2FC9D7A0" w14:textId="77777777" w:rsidR="006D76C1" w:rsidRPr="00FE0B61"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6D61E8F8" w14:textId="77777777" w:rsidR="006D76C1" w:rsidRPr="00FE0B61"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603355BF" w14:textId="77777777" w:rsidR="006D76C1" w:rsidRPr="00FE0B61"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77222D74" w14:textId="2C6D70B5" w:rsidR="006D76C1" w:rsidRPr="00FE0B61" w:rsidRDefault="006D76C1" w:rsidP="006D76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9275F6" w:rsidRPr="001D688D" w14:paraId="79AFDEB7"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1604073D" w14:textId="727E910D" w:rsidR="009275F6" w:rsidRPr="00AF00F5" w:rsidRDefault="009275F6" w:rsidP="009275F6">
            <w:pPr>
              <w:jc w:val="center"/>
              <w:rPr>
                <w:rFonts w:ascii="Open Sans" w:hAnsi="Open Sans" w:cs="Open Sans"/>
                <w:b w:val="0"/>
                <w:bCs w:val="0"/>
                <w:color w:val="000000" w:themeColor="text1"/>
                <w:sz w:val="18"/>
                <w:szCs w:val="18"/>
              </w:rPr>
            </w:pPr>
            <w:r>
              <w:rPr>
                <w:rFonts w:ascii="Open Sans" w:hAnsi="Open Sans" w:cs="Open Sans"/>
                <w:color w:val="000000" w:themeColor="text1"/>
                <w:sz w:val="18"/>
                <w:szCs w:val="18"/>
              </w:rPr>
              <w:t>7</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10AA89A4" w14:textId="77777777" w:rsidR="009275F6" w:rsidRPr="0022597E"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22597E">
              <w:rPr>
                <w:rFonts w:ascii="Open Sans" w:hAnsi="Open Sans" w:cs="Open Sans"/>
                <w:color w:val="auto"/>
                <w:sz w:val="18"/>
                <w:szCs w:val="18"/>
              </w:rPr>
              <w:t>Topic 1: Forces and motion</w:t>
            </w:r>
          </w:p>
          <w:p w14:paraId="796F17F7" w14:textId="77777777" w:rsidR="009275F6" w:rsidRPr="0022597E"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22597E">
              <w:rPr>
                <w:rFonts w:ascii="Open Sans" w:hAnsi="Open Sans" w:cs="Open Sans"/>
                <w:b w:val="0"/>
                <w:bCs w:val="0"/>
                <w:i/>
                <w:iCs/>
                <w:color w:val="auto"/>
                <w:sz w:val="18"/>
                <w:szCs w:val="18"/>
              </w:rPr>
              <w:t xml:space="preserve">c) Forces, movement, </w:t>
            </w:r>
            <w:proofErr w:type="gramStart"/>
            <w:r w:rsidRPr="0022597E">
              <w:rPr>
                <w:rFonts w:ascii="Open Sans" w:hAnsi="Open Sans" w:cs="Open Sans"/>
                <w:b w:val="0"/>
                <w:bCs w:val="0"/>
                <w:i/>
                <w:iCs/>
                <w:color w:val="auto"/>
                <w:sz w:val="18"/>
                <w:szCs w:val="18"/>
              </w:rPr>
              <w:t>shape</w:t>
            </w:r>
            <w:proofErr w:type="gramEnd"/>
            <w:r w:rsidRPr="0022597E">
              <w:rPr>
                <w:rFonts w:ascii="Open Sans" w:hAnsi="Open Sans" w:cs="Open Sans"/>
                <w:b w:val="0"/>
                <w:bCs w:val="0"/>
                <w:i/>
                <w:iCs/>
                <w:color w:val="auto"/>
                <w:sz w:val="18"/>
                <w:szCs w:val="18"/>
              </w:rPr>
              <w:t xml:space="preserve"> and momentum </w:t>
            </w:r>
          </w:p>
          <w:p w14:paraId="35F75232" w14:textId="77777777" w:rsidR="009275F6" w:rsidRPr="0022597E"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p>
          <w:p w14:paraId="6C191E8E" w14:textId="77777777" w:rsidR="009275F6" w:rsidRPr="0022597E"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22597E">
              <w:rPr>
                <w:rFonts w:ascii="Open Sans" w:hAnsi="Open Sans" w:cs="Open Sans"/>
                <w:color w:val="auto"/>
                <w:sz w:val="18"/>
                <w:szCs w:val="18"/>
              </w:rPr>
              <w:t>Lesson title:</w:t>
            </w:r>
          </w:p>
          <w:p w14:paraId="339664CF" w14:textId="1AB617FD" w:rsidR="009275F6" w:rsidRPr="005F29D8"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sidRPr="0022597E">
              <w:rPr>
                <w:rFonts w:ascii="Open Sans" w:hAnsi="Open Sans" w:cs="Open Sans"/>
                <w:b w:val="0"/>
                <w:bCs w:val="0"/>
                <w:color w:val="auto"/>
                <w:sz w:val="18"/>
                <w:szCs w:val="18"/>
              </w:rPr>
              <w:lastRenderedPageBreak/>
              <w:t>Centre of gravity and basic moments</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56C2F5B0" w14:textId="77777777" w:rsidR="009275F6" w:rsidRPr="0022597E"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2597E">
              <w:rPr>
                <w:rFonts w:ascii="Open Sans" w:hAnsi="Open Sans" w:cs="Open Sans"/>
                <w:color w:val="000000" w:themeColor="text1"/>
                <w:sz w:val="18"/>
                <w:szCs w:val="18"/>
              </w:rPr>
              <w:lastRenderedPageBreak/>
              <w:t xml:space="preserve">Students will be able to: </w:t>
            </w:r>
          </w:p>
          <w:p w14:paraId="1058444C" w14:textId="77777777" w:rsidR="009275F6" w:rsidRPr="0022597E"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540C58B" w14:textId="77777777" w:rsidR="009275F6" w:rsidRPr="0022597E"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2597E">
              <w:rPr>
                <w:rFonts w:ascii="Open Sans" w:hAnsi="Open Sans" w:cs="Open Sans"/>
                <w:color w:val="000000" w:themeColor="text1"/>
                <w:sz w:val="18"/>
                <w:szCs w:val="18"/>
              </w:rPr>
              <w:t>1.30P know and use the relationship between the moment of a force and its distance from the pivot:</w:t>
            </w:r>
          </w:p>
          <w:p w14:paraId="40E7263C" w14:textId="77777777" w:rsidR="009275F6" w:rsidRPr="0022597E"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7EB2A33C" w14:textId="77777777" w:rsidR="009275F6" w:rsidRPr="0022597E" w:rsidRDefault="009275F6" w:rsidP="009275F6">
            <w:pPr>
              <w:cnfStyle w:val="100000000000" w:firstRow="1" w:lastRow="0" w:firstColumn="0" w:lastColumn="0" w:oddVBand="0" w:evenVBand="0" w:oddHBand="0" w:evenHBand="0" w:firstRowFirstColumn="0" w:firstRowLastColumn="0" w:lastRowFirstColumn="0" w:lastRowLastColumn="0"/>
              <w:rPr>
                <w:rFonts w:ascii="Open Sans" w:eastAsiaTheme="minorEastAsia" w:hAnsi="Open Sans" w:cs="Open Sans"/>
                <w:i/>
                <w:iCs/>
                <w:color w:val="000000" w:themeColor="text1"/>
                <w:sz w:val="18"/>
                <w:szCs w:val="18"/>
              </w:rPr>
            </w:pPr>
            <m:oMathPara>
              <m:oMath>
                <m:r>
                  <m:rPr>
                    <m:nor/>
                  </m:rPr>
                  <w:rPr>
                    <w:rFonts w:ascii="Cambria Math" w:hAnsi="Cambria Math" w:cs="Open Sans"/>
                    <w:i/>
                    <w:iCs/>
                    <w:color w:val="000000" w:themeColor="text1"/>
                    <w:sz w:val="18"/>
                    <w:szCs w:val="18"/>
                  </w:rPr>
                  <m:t xml:space="preserve">moment = force × perpendicular distance </m:t>
                </m:r>
              </m:oMath>
            </m:oMathPara>
          </w:p>
          <w:p w14:paraId="262D3407" w14:textId="77777777" w:rsidR="009275F6" w:rsidRPr="0022597E"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m:oMathPara>
              <m:oMath>
                <m:r>
                  <m:rPr>
                    <m:nor/>
                  </m:rPr>
                  <w:rPr>
                    <w:rFonts w:ascii="Cambria Math" w:hAnsi="Cambria Math" w:cs="Open Sans"/>
                    <w:color w:val="000000" w:themeColor="text1"/>
                    <w:sz w:val="18"/>
                    <w:szCs w:val="18"/>
                  </w:rPr>
                  <w:lastRenderedPageBreak/>
                  <m:t xml:space="preserve">           </m:t>
                </m:r>
                <m:r>
                  <m:rPr>
                    <m:nor/>
                  </m:rPr>
                  <w:rPr>
                    <w:rFonts w:ascii="Cambria Math" w:hAnsi="Cambria Math" w:cs="Open Sans"/>
                    <w:i/>
                    <w:iCs/>
                    <w:color w:val="000000" w:themeColor="text1"/>
                    <w:sz w:val="18"/>
                    <w:szCs w:val="18"/>
                  </w:rPr>
                  <m:t>from pivot</m:t>
                </m:r>
              </m:oMath>
            </m:oMathPara>
          </w:p>
          <w:p w14:paraId="2F31B481" w14:textId="77777777" w:rsidR="009275F6" w:rsidRPr="0022597E"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20E6890A" w14:textId="77777777" w:rsidR="009275F6" w:rsidRPr="0022597E"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2597E">
              <w:rPr>
                <w:rFonts w:ascii="Open Sans" w:hAnsi="Open Sans" w:cs="Open Sans"/>
                <w:color w:val="000000" w:themeColor="text1"/>
                <w:sz w:val="18"/>
                <w:szCs w:val="18"/>
              </w:rPr>
              <w:t>1.31P know that the weight of a body acts through its centre of gravity</w:t>
            </w:r>
          </w:p>
          <w:p w14:paraId="472405BF" w14:textId="77777777" w:rsidR="009275F6" w:rsidRPr="0022597E"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4BFD444E" w14:textId="77777777" w:rsidR="009275F6" w:rsidRPr="0022597E"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2597E">
              <w:rPr>
                <w:rFonts w:ascii="Open Sans" w:hAnsi="Open Sans" w:cs="Open Sans"/>
                <w:color w:val="000000" w:themeColor="text1"/>
                <w:sz w:val="18"/>
                <w:szCs w:val="18"/>
              </w:rPr>
              <w:t>1.32P use the principle of moments for a simple system of parallel forces acting in one plane.</w:t>
            </w:r>
          </w:p>
          <w:p w14:paraId="2BA63523" w14:textId="43F6CE1E" w:rsidR="009275F6" w:rsidRPr="005830BE"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4E324EF5" w14:textId="77777777" w:rsidR="009275F6" w:rsidRPr="00D175C5"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D175C5">
              <w:rPr>
                <w:rFonts w:ascii="Open Sans" w:hAnsi="Open Sans" w:cs="Open Sans"/>
                <w:b w:val="0"/>
                <w:bCs w:val="0"/>
                <w:color w:val="auto"/>
                <w:sz w:val="18"/>
                <w:szCs w:val="18"/>
              </w:rPr>
              <w:lastRenderedPageBreak/>
              <w:t>Activities:</w:t>
            </w:r>
          </w:p>
          <w:p w14:paraId="7B0BF90C" w14:textId="77777777" w:rsidR="009275F6" w:rsidRPr="00D175C5" w:rsidRDefault="009275F6" w:rsidP="00E33B55">
            <w:pPr>
              <w:pStyle w:val="ListParagraph"/>
              <w:numPr>
                <w:ilvl w:val="0"/>
                <w:numId w:val="3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D175C5">
              <w:rPr>
                <w:rFonts w:ascii="Open Sans" w:hAnsi="Open Sans" w:cs="Open Sans"/>
                <w:b w:val="0"/>
                <w:bCs w:val="0"/>
                <w:sz w:val="18"/>
                <w:szCs w:val="18"/>
              </w:rPr>
              <w:t>Discuss the moment exerted by steering wheels, handlebars, crowbars, screwdrivers to remove the lid from a tin of paint, and nutcrackers.</w:t>
            </w:r>
          </w:p>
          <w:p w14:paraId="155E3EB8" w14:textId="77777777" w:rsidR="009275F6" w:rsidRPr="00D175C5" w:rsidRDefault="009275F6" w:rsidP="00E33B55">
            <w:pPr>
              <w:pStyle w:val="ListParagraph"/>
              <w:numPr>
                <w:ilvl w:val="0"/>
                <w:numId w:val="3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D175C5">
              <w:rPr>
                <w:rFonts w:ascii="Open Sans" w:hAnsi="Open Sans" w:cs="Open Sans"/>
                <w:b w:val="0"/>
                <w:bCs w:val="0"/>
                <w:sz w:val="18"/>
                <w:szCs w:val="18"/>
              </w:rPr>
              <w:lastRenderedPageBreak/>
              <w:t>Carry out a range of calculations, including rearranging formulae and converting units.</w:t>
            </w:r>
          </w:p>
          <w:p w14:paraId="5B98C7F9" w14:textId="77777777" w:rsidR="009275F6" w:rsidRPr="00D175C5"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0F3C7EF7" w14:textId="77777777" w:rsidR="009275F6" w:rsidRPr="00D175C5"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D175C5">
              <w:rPr>
                <w:rFonts w:ascii="Open Sans" w:hAnsi="Open Sans" w:cs="Open Sans"/>
                <w:b w:val="0"/>
                <w:bCs w:val="0"/>
                <w:color w:val="auto"/>
                <w:sz w:val="18"/>
                <w:szCs w:val="18"/>
              </w:rPr>
              <w:t>Demonstrations:</w:t>
            </w:r>
          </w:p>
          <w:p w14:paraId="1EDF859A" w14:textId="77777777" w:rsidR="009275F6" w:rsidRPr="00D175C5" w:rsidRDefault="009275F6" w:rsidP="00E33B55">
            <w:pPr>
              <w:pStyle w:val="ListParagraph"/>
              <w:numPr>
                <w:ilvl w:val="0"/>
                <w:numId w:val="3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D175C5">
              <w:rPr>
                <w:rFonts w:ascii="Open Sans" w:hAnsi="Open Sans" w:cs="Open Sans"/>
                <w:b w:val="0"/>
                <w:bCs w:val="0"/>
                <w:color w:val="auto"/>
                <w:sz w:val="18"/>
                <w:szCs w:val="18"/>
              </w:rPr>
              <w:t>Balancing act simulation</w:t>
            </w:r>
          </w:p>
          <w:p w14:paraId="00151D72" w14:textId="77777777" w:rsidR="009275F6" w:rsidRPr="00D175C5" w:rsidRDefault="009275F6" w:rsidP="00E33B55">
            <w:pPr>
              <w:pStyle w:val="ListParagraph"/>
              <w:numPr>
                <w:ilvl w:val="0"/>
                <w:numId w:val="3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D175C5">
              <w:rPr>
                <w:rFonts w:ascii="Open Sans" w:hAnsi="Open Sans" w:cs="Open Sans"/>
                <w:b w:val="0"/>
                <w:bCs w:val="0"/>
                <w:color w:val="auto"/>
                <w:sz w:val="18"/>
                <w:szCs w:val="18"/>
              </w:rPr>
              <w:t>Gravity force lab</w:t>
            </w:r>
          </w:p>
          <w:p w14:paraId="4517503E" w14:textId="77777777" w:rsidR="009275F6" w:rsidRPr="00D175C5" w:rsidRDefault="009275F6" w:rsidP="00E33B55">
            <w:pPr>
              <w:pStyle w:val="ListParagraph"/>
              <w:numPr>
                <w:ilvl w:val="0"/>
                <w:numId w:val="3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D175C5">
              <w:rPr>
                <w:rFonts w:ascii="Open Sans" w:hAnsi="Open Sans" w:cs="Open Sans"/>
                <w:b w:val="0"/>
                <w:bCs w:val="0"/>
                <w:sz w:val="18"/>
                <w:szCs w:val="18"/>
              </w:rPr>
              <w:t>Show how difficult it is to open a door as the force applied moves closer to the hinges.</w:t>
            </w:r>
          </w:p>
          <w:p w14:paraId="2A6E2C59" w14:textId="77777777" w:rsidR="009275F6" w:rsidRPr="00D175C5"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5FA820EE" w14:textId="77777777" w:rsidR="009275F6" w:rsidRPr="00D175C5"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D175C5">
              <w:rPr>
                <w:rFonts w:ascii="Open Sans" w:hAnsi="Open Sans" w:cs="Open Sans"/>
                <w:b w:val="0"/>
                <w:bCs w:val="0"/>
                <w:color w:val="auto"/>
                <w:sz w:val="18"/>
                <w:szCs w:val="18"/>
              </w:rPr>
              <w:t xml:space="preserve">Class </w:t>
            </w:r>
            <w:proofErr w:type="spellStart"/>
            <w:r w:rsidRPr="00D175C5">
              <w:rPr>
                <w:rFonts w:ascii="Open Sans" w:hAnsi="Open Sans" w:cs="Open Sans"/>
                <w:b w:val="0"/>
                <w:bCs w:val="0"/>
                <w:color w:val="auto"/>
                <w:sz w:val="18"/>
                <w:szCs w:val="18"/>
              </w:rPr>
              <w:t>practicals</w:t>
            </w:r>
            <w:proofErr w:type="spellEnd"/>
            <w:r w:rsidRPr="00D175C5">
              <w:rPr>
                <w:rFonts w:ascii="Open Sans" w:hAnsi="Open Sans" w:cs="Open Sans"/>
                <w:b w:val="0"/>
                <w:bCs w:val="0"/>
                <w:color w:val="auto"/>
                <w:sz w:val="18"/>
                <w:szCs w:val="18"/>
              </w:rPr>
              <w:t xml:space="preserve">: </w:t>
            </w:r>
          </w:p>
          <w:p w14:paraId="5004390E" w14:textId="77777777" w:rsidR="009275F6" w:rsidRPr="00292E34" w:rsidRDefault="009275F6" w:rsidP="00E33B55">
            <w:pPr>
              <w:pStyle w:val="ListParagraph"/>
              <w:numPr>
                <w:ilvl w:val="0"/>
                <w:numId w:val="3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292E34">
              <w:rPr>
                <w:rFonts w:ascii="Open Sans" w:hAnsi="Open Sans" w:cs="Open Sans"/>
                <w:b w:val="0"/>
                <w:bCs w:val="0"/>
                <w:sz w:val="18"/>
                <w:szCs w:val="18"/>
              </w:rPr>
              <w:t xml:space="preserve">Simple experiment with pivoted half-metre rule and small known masses to establish principle of moments. </w:t>
            </w:r>
          </w:p>
          <w:p w14:paraId="225154B0" w14:textId="4D0DABD2" w:rsidR="009275F6" w:rsidRPr="00230671" w:rsidRDefault="009275F6" w:rsidP="00E33B55">
            <w:pPr>
              <w:pStyle w:val="ListParagraph"/>
              <w:numPr>
                <w:ilvl w:val="0"/>
                <w:numId w:val="3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r w:rsidRPr="00292E34">
              <w:rPr>
                <w:rFonts w:ascii="Open Sans" w:hAnsi="Open Sans" w:cs="Open Sans"/>
                <w:b w:val="0"/>
                <w:bCs w:val="0"/>
                <w:sz w:val="18"/>
                <w:szCs w:val="18"/>
              </w:rPr>
              <w:t>Create a seesaw weighing device.</w:t>
            </w:r>
          </w:p>
        </w:tc>
        <w:tc>
          <w:tcPr>
            <w:tcW w:w="2693" w:type="dxa"/>
            <w:tcBorders>
              <w:top w:val="single" w:sz="4" w:space="0" w:color="ED7D31"/>
              <w:left w:val="single" w:sz="4" w:space="0" w:color="ED7D31"/>
              <w:bottom w:val="single" w:sz="4" w:space="0" w:color="ED7D31"/>
              <w:right w:val="single" w:sz="4" w:space="0" w:color="ED7D31"/>
            </w:tcBorders>
          </w:tcPr>
          <w:p w14:paraId="20857A0C" w14:textId="77777777" w:rsidR="009275F6" w:rsidRPr="00D175C5"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D175C5">
              <w:rPr>
                <w:rStyle w:val="Strong"/>
                <w:rFonts w:ascii="Open Sans" w:hAnsi="Open Sans" w:cs="Open Sans"/>
                <w:color w:val="auto"/>
                <w:sz w:val="18"/>
                <w:szCs w:val="18"/>
              </w:rPr>
              <w:lastRenderedPageBreak/>
              <w:t>Pearson Edexcel International GCSE (9–1) Physics Student Book</w:t>
            </w:r>
            <w:r w:rsidRPr="00D175C5">
              <w:rPr>
                <w:rFonts w:ascii="Open Sans" w:hAnsi="Open Sans" w:cs="Open Sans"/>
                <w:color w:val="auto"/>
                <w:sz w:val="18"/>
                <w:szCs w:val="18"/>
              </w:rPr>
              <w:t>: pp. 48–54</w:t>
            </w:r>
          </w:p>
          <w:p w14:paraId="3BA7E145" w14:textId="77777777" w:rsidR="009275F6" w:rsidRPr="00D175C5" w:rsidRDefault="009275F6" w:rsidP="009275F6">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rPr>
            </w:pPr>
          </w:p>
          <w:p w14:paraId="3279F5C6" w14:textId="77777777" w:rsidR="009275F6" w:rsidRPr="00D175C5" w:rsidRDefault="00713046" w:rsidP="009275F6">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hyperlink r:id="rId56" w:history="1">
              <w:r w:rsidR="009275F6" w:rsidRPr="00D175C5">
                <w:rPr>
                  <w:rStyle w:val="Hyperlink"/>
                  <w:rFonts w:ascii="Open Sans" w:hAnsi="Open Sans" w:cs="Open Sans"/>
                  <w:b w:val="0"/>
                  <w:bCs w:val="0"/>
                  <w:color w:val="auto"/>
                  <w:sz w:val="18"/>
                  <w:szCs w:val="18"/>
                </w:rPr>
                <w:t xml:space="preserve">Pearson Edexcel International GCSE (9-1) </w:t>
              </w:r>
              <w:r w:rsidR="009275F6" w:rsidRPr="00D175C5">
                <w:rPr>
                  <w:rStyle w:val="Hyperlink"/>
                  <w:rFonts w:ascii="Open Sans" w:hAnsi="Open Sans" w:cs="Open Sans"/>
                  <w:b w:val="0"/>
                  <w:bCs w:val="0"/>
                  <w:color w:val="auto"/>
                  <w:sz w:val="18"/>
                  <w:szCs w:val="18"/>
                </w:rPr>
                <w:lastRenderedPageBreak/>
                <w:t>Physics Teaching Hub / Term 1 / Lesson 7: Centre of gravity</w:t>
              </w:r>
            </w:hyperlink>
          </w:p>
          <w:p w14:paraId="0BD68161" w14:textId="77777777" w:rsidR="009275F6" w:rsidRPr="00D175C5" w:rsidRDefault="009275F6" w:rsidP="009275F6">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p>
          <w:p w14:paraId="3F2E0E8D" w14:textId="77777777" w:rsidR="009275F6" w:rsidRPr="00D175C5" w:rsidRDefault="00713046" w:rsidP="009275F6">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color w:val="auto"/>
                <w:sz w:val="18"/>
                <w:szCs w:val="18"/>
                <w:u w:val="none"/>
              </w:rPr>
            </w:pPr>
            <w:hyperlink r:id="rId57" w:history="1">
              <w:r w:rsidR="009275F6" w:rsidRPr="00D175C5">
                <w:rPr>
                  <w:rStyle w:val="Hyperlink"/>
                  <w:rFonts w:ascii="Open Sans" w:hAnsi="Open Sans" w:cs="Open Sans"/>
                  <w:b w:val="0"/>
                  <w:bCs w:val="0"/>
                  <w:color w:val="auto"/>
                  <w:sz w:val="18"/>
                  <w:szCs w:val="18"/>
                </w:rPr>
                <w:t>Pearson Edexcel International GCSE (9-1) Physics Teaching Hub / Term 1 / Lesson 8: Basic moments</w:t>
              </w:r>
            </w:hyperlink>
          </w:p>
          <w:p w14:paraId="64F1066C" w14:textId="77777777" w:rsidR="009275F6" w:rsidRPr="00D175C5" w:rsidRDefault="009275F6" w:rsidP="009275F6">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p>
          <w:p w14:paraId="0D9036DA" w14:textId="77777777" w:rsidR="009275F6" w:rsidRPr="00D175C5" w:rsidRDefault="0071304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58" w:history="1">
              <w:r w:rsidR="009275F6" w:rsidRPr="00D175C5">
                <w:rPr>
                  <w:rStyle w:val="Hyperlink"/>
                  <w:rFonts w:ascii="Open Sans" w:hAnsi="Open Sans" w:cs="Open Sans"/>
                  <w:b w:val="0"/>
                  <w:bCs w:val="0"/>
                  <w:color w:val="auto"/>
                  <w:sz w:val="18"/>
                  <w:szCs w:val="18"/>
                </w:rPr>
                <w:t>Balancing Act simulation</w:t>
              </w:r>
            </w:hyperlink>
          </w:p>
          <w:p w14:paraId="709505F6" w14:textId="77777777" w:rsidR="009275F6" w:rsidRPr="00D175C5"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2012941F" w14:textId="77777777" w:rsidR="009275F6" w:rsidRPr="00D175C5" w:rsidRDefault="0071304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59" w:history="1">
              <w:r w:rsidR="009275F6" w:rsidRPr="00D175C5">
                <w:rPr>
                  <w:rStyle w:val="Hyperlink"/>
                  <w:rFonts w:ascii="Open Sans" w:hAnsi="Open Sans" w:cs="Open Sans"/>
                  <w:b w:val="0"/>
                  <w:bCs w:val="0"/>
                  <w:color w:val="auto"/>
                  <w:sz w:val="18"/>
                  <w:szCs w:val="18"/>
                </w:rPr>
                <w:t>Gravity Force Lab</w:t>
              </w:r>
            </w:hyperlink>
          </w:p>
          <w:p w14:paraId="252A96AA" w14:textId="4BAA7590" w:rsidR="009275F6" w:rsidRPr="002659AE" w:rsidRDefault="009275F6" w:rsidP="009275F6">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3C93684" w14:textId="77777777" w:rsidR="009275F6" w:rsidRPr="001E0EED"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lastRenderedPageBreak/>
              <w:t>Executive function</w:t>
            </w:r>
          </w:p>
          <w:p w14:paraId="6DE2D078" w14:textId="593D23D8" w:rsidR="009275F6" w:rsidRPr="001E0EED"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994F0A9" w14:textId="77777777" w:rsidR="009275F6" w:rsidRPr="00FE0B61"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01E1390C" w14:textId="77777777" w:rsidR="009275F6" w:rsidRPr="00FE0B61"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385636EF" w14:textId="77777777" w:rsidR="009275F6" w:rsidRPr="00FE0B61"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31648E32" w14:textId="5E8643CB" w:rsidR="009275F6" w:rsidRPr="00FE0B61"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9275F6" w:rsidRPr="001D688D" w14:paraId="084296FC"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2E2F43AC" w14:textId="517F4832" w:rsidR="009275F6" w:rsidRDefault="009275F6" w:rsidP="009275F6">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5FE3B2D6" w14:textId="77777777" w:rsidR="009275F6" w:rsidRPr="005F29D8"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5F29D8">
              <w:rPr>
                <w:rFonts w:ascii="Open Sans" w:hAnsi="Open Sans" w:cs="Open Sans"/>
                <w:color w:val="auto"/>
                <w:sz w:val="18"/>
                <w:szCs w:val="18"/>
              </w:rPr>
              <w:t>Topic 1: Forces and motion</w:t>
            </w:r>
          </w:p>
          <w:p w14:paraId="3D50B1C1" w14:textId="77777777" w:rsidR="009275F6"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1A06AA">
              <w:rPr>
                <w:rFonts w:ascii="Open Sans" w:hAnsi="Open Sans" w:cs="Open Sans"/>
                <w:b w:val="0"/>
                <w:bCs w:val="0"/>
                <w:i/>
                <w:iCs/>
                <w:color w:val="auto"/>
                <w:sz w:val="18"/>
                <w:szCs w:val="18"/>
              </w:rPr>
              <w:t xml:space="preserve">c) Forces, movement, </w:t>
            </w:r>
            <w:proofErr w:type="gramStart"/>
            <w:r w:rsidRPr="001A06AA">
              <w:rPr>
                <w:rFonts w:ascii="Open Sans" w:hAnsi="Open Sans" w:cs="Open Sans"/>
                <w:b w:val="0"/>
                <w:bCs w:val="0"/>
                <w:i/>
                <w:iCs/>
                <w:color w:val="auto"/>
                <w:sz w:val="18"/>
                <w:szCs w:val="18"/>
              </w:rPr>
              <w:t>shape</w:t>
            </w:r>
            <w:proofErr w:type="gramEnd"/>
            <w:r w:rsidRPr="001A06AA">
              <w:rPr>
                <w:rFonts w:ascii="Open Sans" w:hAnsi="Open Sans" w:cs="Open Sans"/>
                <w:b w:val="0"/>
                <w:bCs w:val="0"/>
                <w:i/>
                <w:iCs/>
                <w:color w:val="auto"/>
                <w:sz w:val="18"/>
                <w:szCs w:val="18"/>
              </w:rPr>
              <w:t xml:space="preserve"> and momentum </w:t>
            </w:r>
          </w:p>
          <w:p w14:paraId="5BC0162C" w14:textId="77777777" w:rsidR="009275F6"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p>
          <w:p w14:paraId="731F86C0" w14:textId="77777777" w:rsidR="009275F6"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Lesson title:</w:t>
            </w:r>
          </w:p>
          <w:p w14:paraId="6643F35A" w14:textId="1B815BC1" w:rsidR="009275F6" w:rsidRPr="0022597E"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sidRPr="00DC7E93">
              <w:rPr>
                <w:rFonts w:ascii="Open Sans" w:hAnsi="Open Sans" w:cs="Open Sans"/>
                <w:b w:val="0"/>
                <w:bCs w:val="0"/>
                <w:color w:val="auto"/>
                <w:sz w:val="18"/>
                <w:szCs w:val="18"/>
              </w:rPr>
              <w:t xml:space="preserve">Balancing and advanced </w:t>
            </w:r>
            <w:r>
              <w:rPr>
                <w:rFonts w:ascii="Open Sans" w:hAnsi="Open Sans" w:cs="Open Sans"/>
                <w:b w:val="0"/>
                <w:bCs w:val="0"/>
                <w:color w:val="auto"/>
                <w:sz w:val="18"/>
                <w:szCs w:val="18"/>
              </w:rPr>
              <w:t>moments</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4CA9B316" w14:textId="77777777" w:rsidR="009275F6" w:rsidRPr="00DC7E93"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C7E93">
              <w:rPr>
                <w:rFonts w:ascii="Open Sans" w:hAnsi="Open Sans" w:cs="Open Sans"/>
                <w:color w:val="000000" w:themeColor="text1"/>
                <w:sz w:val="18"/>
                <w:szCs w:val="18"/>
              </w:rPr>
              <w:t xml:space="preserve">Students will be able to: </w:t>
            </w:r>
          </w:p>
          <w:p w14:paraId="254820C5" w14:textId="77777777" w:rsidR="009275F6" w:rsidRPr="00DC7E93"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B1DEDDF" w14:textId="77777777" w:rsidR="009275F6" w:rsidRPr="00DC7E93"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C7E93">
              <w:rPr>
                <w:rFonts w:ascii="Open Sans" w:hAnsi="Open Sans" w:cs="Open Sans"/>
                <w:color w:val="000000" w:themeColor="text1"/>
                <w:sz w:val="18"/>
                <w:szCs w:val="18"/>
              </w:rPr>
              <w:t>1.30P know and use the relationship between the moment of a force and its distance from the pivot:</w:t>
            </w:r>
          </w:p>
          <w:p w14:paraId="263B68B8" w14:textId="77777777" w:rsidR="009275F6" w:rsidRPr="00DC7E93"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502D131D" w14:textId="77777777" w:rsidR="009275F6" w:rsidRPr="00DC7E93" w:rsidRDefault="009275F6" w:rsidP="009275F6">
            <w:pPr>
              <w:cnfStyle w:val="100000000000" w:firstRow="1" w:lastRow="0" w:firstColumn="0" w:lastColumn="0" w:oddVBand="0" w:evenVBand="0" w:oddHBand="0" w:evenHBand="0" w:firstRowFirstColumn="0" w:firstRowLastColumn="0" w:lastRowFirstColumn="0" w:lastRowLastColumn="0"/>
              <w:rPr>
                <w:rFonts w:ascii="Open Sans" w:eastAsiaTheme="minorEastAsia" w:hAnsi="Open Sans" w:cs="Open Sans"/>
                <w:i/>
                <w:iCs/>
                <w:color w:val="000000" w:themeColor="text1"/>
                <w:sz w:val="18"/>
                <w:szCs w:val="18"/>
              </w:rPr>
            </w:pPr>
            <m:oMathPara>
              <m:oMath>
                <m:r>
                  <m:rPr>
                    <m:nor/>
                  </m:rPr>
                  <w:rPr>
                    <w:rFonts w:ascii="Cambria Math" w:hAnsi="Cambria Math" w:cs="Open Sans"/>
                    <w:i/>
                    <w:iCs/>
                    <w:color w:val="000000" w:themeColor="text1"/>
                    <w:sz w:val="18"/>
                    <w:szCs w:val="18"/>
                  </w:rPr>
                  <m:t xml:space="preserve">moment = force × perpendicular distance </m:t>
                </m:r>
              </m:oMath>
            </m:oMathPara>
          </w:p>
          <w:p w14:paraId="6C43292F" w14:textId="77777777" w:rsidR="009275F6" w:rsidRPr="00DC7E93"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m:oMathPara>
              <m:oMath>
                <m:r>
                  <m:rPr>
                    <m:nor/>
                  </m:rPr>
                  <w:rPr>
                    <w:rFonts w:ascii="Cambria Math" w:hAnsi="Cambria Math" w:cs="Open Sans"/>
                    <w:color w:val="000000" w:themeColor="text1"/>
                    <w:sz w:val="18"/>
                    <w:szCs w:val="18"/>
                  </w:rPr>
                  <m:t xml:space="preserve">           </m:t>
                </m:r>
                <m:r>
                  <m:rPr>
                    <m:nor/>
                  </m:rPr>
                  <w:rPr>
                    <w:rFonts w:ascii="Cambria Math" w:hAnsi="Cambria Math" w:cs="Open Sans"/>
                    <w:i/>
                    <w:iCs/>
                    <w:color w:val="000000" w:themeColor="text1"/>
                    <w:sz w:val="18"/>
                    <w:szCs w:val="18"/>
                  </w:rPr>
                  <m:t>from pivot</m:t>
                </m:r>
              </m:oMath>
            </m:oMathPara>
          </w:p>
          <w:p w14:paraId="678FCE42" w14:textId="77777777" w:rsidR="009275F6" w:rsidRPr="00DC7E93"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12E8A042" w14:textId="77777777" w:rsidR="009275F6" w:rsidRPr="00DC7E93"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0158B522" w14:textId="77777777" w:rsidR="009275F6" w:rsidRPr="00DC7E93"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C7E93">
              <w:rPr>
                <w:rFonts w:ascii="Open Sans" w:hAnsi="Open Sans" w:cs="Open Sans"/>
                <w:color w:val="000000" w:themeColor="text1"/>
                <w:sz w:val="18"/>
                <w:szCs w:val="18"/>
              </w:rPr>
              <w:t>1.32P use the principle of moments for a simple system of parallel forces acting in one plane.</w:t>
            </w:r>
          </w:p>
          <w:p w14:paraId="432992D2" w14:textId="77777777" w:rsidR="009275F6" w:rsidRPr="00DC7E93"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2CF26858" w14:textId="77777777" w:rsidR="009275F6" w:rsidRPr="00DC7E93"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C7E93">
              <w:rPr>
                <w:rFonts w:ascii="Open Sans" w:hAnsi="Open Sans" w:cs="Open Sans"/>
                <w:color w:val="000000" w:themeColor="text1"/>
                <w:sz w:val="18"/>
                <w:szCs w:val="18"/>
              </w:rPr>
              <w:t>1.33P understand how the upward forces on a light beam, supported at its ends, vary with the position of a heavy object placed on the beam.</w:t>
            </w:r>
          </w:p>
          <w:p w14:paraId="57DBA3AD" w14:textId="77777777" w:rsidR="009275F6" w:rsidRPr="0022597E"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6A99C60B" w14:textId="77777777" w:rsidR="009275F6" w:rsidRPr="0058244A"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58244A">
              <w:rPr>
                <w:rFonts w:ascii="Open Sans" w:hAnsi="Open Sans" w:cs="Open Sans"/>
                <w:b w:val="0"/>
                <w:bCs w:val="0"/>
                <w:color w:val="auto"/>
                <w:sz w:val="18"/>
                <w:szCs w:val="18"/>
              </w:rPr>
              <w:t>Activities:</w:t>
            </w:r>
          </w:p>
          <w:p w14:paraId="284F782D" w14:textId="77777777" w:rsidR="009275F6" w:rsidRPr="00292E34" w:rsidRDefault="009275F6" w:rsidP="00E33B55">
            <w:pPr>
              <w:pStyle w:val="ListParagraph"/>
              <w:numPr>
                <w:ilvl w:val="0"/>
                <w:numId w:val="3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D175C5">
              <w:rPr>
                <w:rFonts w:ascii="Open Sans" w:hAnsi="Open Sans" w:cs="Open Sans"/>
                <w:b w:val="0"/>
                <w:bCs w:val="0"/>
                <w:sz w:val="18"/>
                <w:szCs w:val="18"/>
              </w:rPr>
              <w:t>Carry out a range of calculations, including rearranging formulae and converting units.</w:t>
            </w:r>
          </w:p>
          <w:p w14:paraId="0BC22A92" w14:textId="77777777" w:rsidR="009275F6" w:rsidRPr="0058244A"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2E7DCCF" w14:textId="77777777" w:rsidR="009275F6" w:rsidRPr="0058244A"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58244A">
              <w:rPr>
                <w:rFonts w:ascii="Open Sans" w:hAnsi="Open Sans" w:cs="Open Sans"/>
                <w:b w:val="0"/>
                <w:bCs w:val="0"/>
                <w:color w:val="auto"/>
                <w:sz w:val="18"/>
                <w:szCs w:val="18"/>
              </w:rPr>
              <w:t>Demonstrations:</w:t>
            </w:r>
          </w:p>
          <w:p w14:paraId="040ECCC4" w14:textId="77777777" w:rsidR="009275F6" w:rsidRPr="0058244A" w:rsidRDefault="009275F6" w:rsidP="00E33B55">
            <w:pPr>
              <w:pStyle w:val="ListParagraph"/>
              <w:numPr>
                <w:ilvl w:val="0"/>
                <w:numId w:val="3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58244A">
              <w:rPr>
                <w:rFonts w:ascii="Open Sans" w:hAnsi="Open Sans" w:cs="Open Sans"/>
                <w:b w:val="0"/>
                <w:bCs w:val="0"/>
                <w:sz w:val="18"/>
                <w:szCs w:val="18"/>
              </w:rPr>
              <w:t>Balancing a beam</w:t>
            </w:r>
          </w:p>
          <w:p w14:paraId="202317D7" w14:textId="46D22D54" w:rsidR="009275F6" w:rsidRPr="00292E34" w:rsidRDefault="009275F6" w:rsidP="00E33B55">
            <w:pPr>
              <w:pStyle w:val="ListParagraph"/>
              <w:numPr>
                <w:ilvl w:val="0"/>
                <w:numId w:val="3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sidRPr="0058244A">
              <w:rPr>
                <w:rFonts w:ascii="Open Sans" w:hAnsi="Open Sans" w:cs="Open Sans"/>
                <w:b w:val="0"/>
                <w:bCs w:val="0"/>
                <w:sz w:val="18"/>
                <w:szCs w:val="18"/>
              </w:rPr>
              <w:t xml:space="preserve">A </w:t>
            </w:r>
            <w:proofErr w:type="gramStart"/>
            <w:r w:rsidRPr="0058244A">
              <w:rPr>
                <w:rFonts w:ascii="Open Sans" w:hAnsi="Open Sans" w:cs="Open Sans"/>
                <w:b w:val="0"/>
                <w:bCs w:val="0"/>
                <w:sz w:val="18"/>
                <w:szCs w:val="18"/>
              </w:rPr>
              <w:t>see-saw</w:t>
            </w:r>
            <w:proofErr w:type="gramEnd"/>
            <w:r w:rsidRPr="0058244A">
              <w:rPr>
                <w:rFonts w:ascii="Open Sans" w:hAnsi="Open Sans" w:cs="Open Sans"/>
                <w:b w:val="0"/>
                <w:bCs w:val="0"/>
                <w:sz w:val="18"/>
                <w:szCs w:val="18"/>
              </w:rPr>
              <w:t xml:space="preserve"> weighing device</w:t>
            </w:r>
          </w:p>
        </w:tc>
        <w:tc>
          <w:tcPr>
            <w:tcW w:w="2693" w:type="dxa"/>
            <w:tcBorders>
              <w:top w:val="single" w:sz="4" w:space="0" w:color="ED7D31"/>
              <w:left w:val="single" w:sz="4" w:space="0" w:color="ED7D31"/>
              <w:bottom w:val="single" w:sz="4" w:space="0" w:color="ED7D31"/>
              <w:right w:val="single" w:sz="4" w:space="0" w:color="ED7D31"/>
            </w:tcBorders>
          </w:tcPr>
          <w:p w14:paraId="0821DD37" w14:textId="77777777" w:rsidR="009275F6" w:rsidRPr="00DC7E93"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DC7E93">
              <w:rPr>
                <w:rStyle w:val="Strong"/>
                <w:rFonts w:ascii="Open Sans" w:hAnsi="Open Sans" w:cs="Open Sans"/>
                <w:color w:val="auto"/>
                <w:sz w:val="18"/>
                <w:szCs w:val="18"/>
              </w:rPr>
              <w:t>Pearson Edexcel International GCSE (9–1) Physics Student Book</w:t>
            </w:r>
            <w:r w:rsidRPr="00DC7E93">
              <w:rPr>
                <w:rFonts w:ascii="Open Sans" w:hAnsi="Open Sans" w:cs="Open Sans"/>
                <w:color w:val="auto"/>
                <w:sz w:val="18"/>
                <w:szCs w:val="18"/>
              </w:rPr>
              <w:t>: pp. 48–54</w:t>
            </w:r>
          </w:p>
          <w:p w14:paraId="16303776" w14:textId="77777777" w:rsidR="009275F6" w:rsidRPr="00DC7E93"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2CC7159" w14:textId="77777777" w:rsidR="009275F6" w:rsidRPr="00DC7E93" w:rsidRDefault="0071304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60" w:history="1">
              <w:r w:rsidR="009275F6" w:rsidRPr="00DC7E93">
                <w:rPr>
                  <w:rStyle w:val="Hyperlink"/>
                  <w:rFonts w:ascii="Open Sans" w:hAnsi="Open Sans" w:cs="Open Sans"/>
                  <w:b w:val="0"/>
                  <w:bCs w:val="0"/>
                  <w:color w:val="auto"/>
                  <w:sz w:val="18"/>
                  <w:szCs w:val="18"/>
                </w:rPr>
                <w:t>Pearson Edexcel International GCSE (9-1) Physics Teaching Hub / Term 1 / Lesson 9: Balancing moments</w:t>
              </w:r>
            </w:hyperlink>
          </w:p>
          <w:p w14:paraId="0825481D" w14:textId="77777777" w:rsidR="009275F6" w:rsidRPr="00DC7E93" w:rsidRDefault="009275F6" w:rsidP="009275F6">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rPr>
            </w:pPr>
          </w:p>
          <w:p w14:paraId="194C3FC7" w14:textId="77777777" w:rsidR="009275F6" w:rsidRPr="00DC7E93" w:rsidRDefault="0071304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61" w:history="1">
              <w:r w:rsidR="009275F6" w:rsidRPr="00DC7E93">
                <w:rPr>
                  <w:rStyle w:val="Hyperlink"/>
                  <w:rFonts w:ascii="Open Sans" w:hAnsi="Open Sans" w:cs="Open Sans"/>
                  <w:b w:val="0"/>
                  <w:bCs w:val="0"/>
                  <w:color w:val="auto"/>
                  <w:sz w:val="18"/>
                  <w:szCs w:val="18"/>
                </w:rPr>
                <w:t>Pearson Edexcel International GCSE (9-1) Physics Teaching Hub / Term 4 / Lesson 73: Advanced moments</w:t>
              </w:r>
            </w:hyperlink>
          </w:p>
          <w:p w14:paraId="1D377476" w14:textId="77777777" w:rsidR="009275F6" w:rsidRDefault="009275F6" w:rsidP="009275F6">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rPr>
            </w:pPr>
          </w:p>
          <w:p w14:paraId="737B8B10" w14:textId="77777777" w:rsidR="009275F6" w:rsidRPr="0058244A" w:rsidRDefault="00713046" w:rsidP="009275F6">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rPr>
            </w:pPr>
            <w:hyperlink r:id="rId62" w:history="1">
              <w:r w:rsidR="009275F6" w:rsidRPr="0058244A">
                <w:rPr>
                  <w:rStyle w:val="Hyperlink"/>
                  <w:rFonts w:ascii="Open Sans" w:hAnsi="Open Sans" w:cs="Open Sans"/>
                  <w:b w:val="0"/>
                  <w:bCs w:val="0"/>
                  <w:color w:val="auto"/>
                  <w:sz w:val="18"/>
                  <w:szCs w:val="18"/>
                </w:rPr>
                <w:t>Balancing a beam teacher sheet</w:t>
              </w:r>
            </w:hyperlink>
          </w:p>
          <w:p w14:paraId="6592C77E" w14:textId="77777777" w:rsidR="009275F6" w:rsidRPr="0058244A" w:rsidRDefault="009275F6" w:rsidP="009275F6">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rPr>
            </w:pPr>
          </w:p>
          <w:p w14:paraId="7D564D79" w14:textId="4AFC0F27" w:rsidR="009275F6" w:rsidRPr="00D175C5" w:rsidRDefault="00713046" w:rsidP="009275F6">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hyperlink r:id="rId63" w:history="1">
              <w:r w:rsidR="009275F6" w:rsidRPr="0058244A">
                <w:rPr>
                  <w:rStyle w:val="Hyperlink"/>
                  <w:rFonts w:ascii="Open Sans" w:hAnsi="Open Sans" w:cs="Open Sans"/>
                  <w:b w:val="0"/>
                  <w:bCs w:val="0"/>
                  <w:color w:val="auto"/>
                  <w:sz w:val="18"/>
                  <w:szCs w:val="18"/>
                </w:rPr>
                <w:t xml:space="preserve">A </w:t>
              </w:r>
              <w:proofErr w:type="gramStart"/>
              <w:r w:rsidR="009275F6" w:rsidRPr="0058244A">
                <w:rPr>
                  <w:rStyle w:val="Hyperlink"/>
                  <w:rFonts w:ascii="Open Sans" w:hAnsi="Open Sans" w:cs="Open Sans"/>
                  <w:b w:val="0"/>
                  <w:bCs w:val="0"/>
                  <w:color w:val="auto"/>
                  <w:sz w:val="18"/>
                  <w:szCs w:val="18"/>
                </w:rPr>
                <w:t>see-saw</w:t>
              </w:r>
              <w:proofErr w:type="gramEnd"/>
              <w:r w:rsidR="009275F6" w:rsidRPr="0058244A">
                <w:rPr>
                  <w:rStyle w:val="Hyperlink"/>
                  <w:rFonts w:ascii="Open Sans" w:hAnsi="Open Sans" w:cs="Open Sans"/>
                  <w:b w:val="0"/>
                  <w:bCs w:val="0"/>
                  <w:color w:val="auto"/>
                  <w:sz w:val="18"/>
                  <w:szCs w:val="18"/>
                </w:rPr>
                <w:t xml:space="preserve"> weighing device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42DE37F7" w14:textId="77777777" w:rsidR="009275F6" w:rsidRPr="001E0EED"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lastRenderedPageBreak/>
              <w:t>Executive function</w:t>
            </w:r>
          </w:p>
          <w:p w14:paraId="72E707E6" w14:textId="6215CEAD" w:rsidR="009275F6" w:rsidRPr="001E0EED"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9A6BBC7" w14:textId="77777777" w:rsidR="009275F6" w:rsidRPr="00FE0B61"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0C7EC7F1" w14:textId="77777777" w:rsidR="009275F6" w:rsidRPr="00FE0B61"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76C92BC2" w14:textId="77777777" w:rsidR="009275F6" w:rsidRPr="00FE0B61"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242706F4" w14:textId="1EA0AF0F" w:rsidR="009275F6" w:rsidRPr="00FE0B61" w:rsidRDefault="009275F6" w:rsidP="009275F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F453D1" w:rsidRPr="001D688D" w14:paraId="1D761ECC"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7F800E0F" w14:textId="1CD76174" w:rsidR="00F453D1" w:rsidRPr="00864A4C" w:rsidRDefault="00F453D1" w:rsidP="00F453D1">
            <w:pPr>
              <w:jc w:val="center"/>
              <w:rPr>
                <w:rFonts w:ascii="Open Sans" w:hAnsi="Open Sans" w:cs="Open Sans"/>
                <w:b w:val="0"/>
                <w:bCs w:val="0"/>
                <w:color w:val="000000" w:themeColor="text1"/>
                <w:sz w:val="18"/>
                <w:szCs w:val="18"/>
              </w:rPr>
            </w:pPr>
            <w:r>
              <w:rPr>
                <w:rFonts w:ascii="Open Sans" w:hAnsi="Open Sans" w:cs="Open Sans"/>
                <w:color w:val="000000" w:themeColor="text1"/>
                <w:sz w:val="18"/>
                <w:szCs w:val="18"/>
              </w:rPr>
              <w:t>8</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6EA862D6" w14:textId="1861A14A" w:rsidR="00F453D1" w:rsidRPr="00DC7E93"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4CE4A2A7" w14:textId="32192907" w:rsidR="00F453D1" w:rsidRPr="00DC7E93"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D0EBF">
              <w:rPr>
                <w:rFonts w:ascii="Open Sans" w:eastAsia="Open Sans" w:hAnsi="Open Sans" w:cs="Open Sans"/>
                <w:color w:val="000000" w:themeColor="text1"/>
                <w:sz w:val="18"/>
                <w:szCs w:val="18"/>
              </w:rPr>
              <w:t>Consolidation</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0A47C671" w14:textId="77777777" w:rsidR="00F453D1" w:rsidRPr="00E35498" w:rsidRDefault="00F453D1" w:rsidP="00F453D1">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35498">
              <w:rPr>
                <w:rFonts w:ascii="Open Sans" w:eastAsia="Open Sans" w:hAnsi="Open Sans" w:cs="Open Sans"/>
                <w:b w:val="0"/>
                <w:bCs w:val="0"/>
                <w:color w:val="auto"/>
                <w:sz w:val="18"/>
                <w:szCs w:val="18"/>
              </w:rPr>
              <w:t xml:space="preserve">Activities: </w:t>
            </w:r>
          </w:p>
          <w:p w14:paraId="7E9488CE" w14:textId="77777777" w:rsidR="00F453D1" w:rsidRPr="00E35498" w:rsidRDefault="00F453D1" w:rsidP="00E33B55">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Review keywords relating to the previous topics.</w:t>
            </w:r>
          </w:p>
          <w:p w14:paraId="23514A0A" w14:textId="77777777" w:rsidR="00F453D1" w:rsidRPr="00E35498" w:rsidRDefault="00F453D1" w:rsidP="00E33B55">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 xml:space="preserve">Multiple-choice questions to review prior knowledge. </w:t>
            </w:r>
          </w:p>
          <w:p w14:paraId="00921736" w14:textId="77777777" w:rsidR="00F453D1" w:rsidRPr="00E35498" w:rsidRDefault="00F453D1" w:rsidP="00E33B55">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 xml:space="preserve">Re-teach previously identified challenging topics, anticipating where errors/misconceptions arise. </w:t>
            </w:r>
          </w:p>
          <w:p w14:paraId="7F912138" w14:textId="77777777" w:rsidR="00F453D1" w:rsidRPr="00E35498" w:rsidRDefault="00F453D1" w:rsidP="00E33B55">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Modelling how to answer questions.</w:t>
            </w:r>
          </w:p>
          <w:p w14:paraId="7A40C4B2" w14:textId="7DB460CB" w:rsidR="00F453D1" w:rsidRPr="0058244A" w:rsidRDefault="00F453D1" w:rsidP="00E33B55">
            <w:pPr>
              <w:pStyle w:val="ListParagraph"/>
              <w:numPr>
                <w:ilvl w:val="0"/>
                <w:numId w:val="3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sidRPr="0060473E">
              <w:rPr>
                <w:rFonts w:ascii="Open Sans" w:eastAsia="Open Sans" w:hAnsi="Open Sans" w:cs="Open Sans"/>
                <w:b w:val="0"/>
                <w:bCs w:val="0"/>
                <w:color w:val="auto"/>
                <w:sz w:val="18"/>
                <w:szCs w:val="18"/>
              </w:rPr>
              <w:t xml:space="preserve">Students mark exemplar work using mark schemes. </w:t>
            </w:r>
          </w:p>
        </w:tc>
        <w:tc>
          <w:tcPr>
            <w:tcW w:w="2693" w:type="dxa"/>
            <w:tcBorders>
              <w:top w:val="single" w:sz="4" w:space="0" w:color="ED7D31"/>
              <w:left w:val="single" w:sz="4" w:space="0" w:color="ED7D31"/>
              <w:bottom w:val="single" w:sz="4" w:space="0" w:color="ED7D31"/>
              <w:right w:val="single" w:sz="4" w:space="0" w:color="ED7D31"/>
            </w:tcBorders>
          </w:tcPr>
          <w:p w14:paraId="21C6CD50" w14:textId="0BF25671" w:rsidR="00F453D1" w:rsidRPr="00DC7E93" w:rsidRDefault="00F453D1" w:rsidP="00F453D1">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r w:rsidRPr="00A018CA">
              <w:rPr>
                <w:rFonts w:ascii="Open Sans" w:eastAsia="Open Sans" w:hAnsi="Open Sans" w:cs="Open Sans"/>
                <w:b w:val="0"/>
                <w:bCs w:val="0"/>
                <w:color w:val="000000" w:themeColor="text1"/>
                <w:sz w:val="18"/>
                <w:szCs w:val="18"/>
              </w:rPr>
              <w:t>Relevant textbook pages from topics assessed.</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2BF3839" w14:textId="7AE5AFC0" w:rsidR="00F453D1" w:rsidRPr="001E0EED"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5CDCCB75" w14:textId="6163BF23" w:rsidR="00F453D1" w:rsidRPr="00FE0B61"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F453D1" w:rsidRPr="001D688D" w14:paraId="63578EAD"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026484B7" w14:textId="61B37B55" w:rsidR="00F453D1" w:rsidRPr="00AE00F1" w:rsidRDefault="00F453D1" w:rsidP="00F453D1">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65442470" w14:textId="77777777" w:rsidR="00F453D1" w:rsidRPr="005F29D8"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0236D33B" w14:textId="6AEAE8EB" w:rsidR="00F453D1" w:rsidRPr="002D0EBF"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2D0EBF">
              <w:rPr>
                <w:rFonts w:ascii="Open Sans" w:eastAsia="Open Sans" w:hAnsi="Open Sans" w:cs="Open Sans"/>
                <w:color w:val="000000" w:themeColor="text1"/>
                <w:sz w:val="18"/>
                <w:szCs w:val="18"/>
              </w:rPr>
              <w:t xml:space="preserve">Assessment </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50F65E3B" w14:textId="77777777" w:rsidR="00F453D1" w:rsidRPr="006020CA" w:rsidRDefault="00F453D1" w:rsidP="00F453D1">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20CA">
              <w:rPr>
                <w:rFonts w:ascii="Open Sans" w:eastAsia="Open Sans" w:hAnsi="Open Sans" w:cs="Open Sans"/>
                <w:b w:val="0"/>
                <w:bCs w:val="0"/>
                <w:color w:val="auto"/>
                <w:sz w:val="18"/>
                <w:szCs w:val="18"/>
              </w:rPr>
              <w:t>Activities:</w:t>
            </w:r>
          </w:p>
          <w:p w14:paraId="0C523031" w14:textId="1689D5C7" w:rsidR="00F453D1" w:rsidRPr="0060473E" w:rsidRDefault="00F453D1" w:rsidP="00E33B55">
            <w:pPr>
              <w:pStyle w:val="ListParagraph"/>
              <w:numPr>
                <w:ilvl w:val="0"/>
                <w:numId w:val="3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roofErr w:type="gramStart"/>
            <w:r w:rsidRPr="0060473E">
              <w:rPr>
                <w:rFonts w:ascii="Open Sans" w:eastAsia="Open Sans" w:hAnsi="Open Sans" w:cs="Open Sans"/>
                <w:b w:val="0"/>
                <w:bCs w:val="0"/>
                <w:sz w:val="18"/>
                <w:szCs w:val="18"/>
              </w:rPr>
              <w:t>Students</w:t>
            </w:r>
            <w:proofErr w:type="gramEnd"/>
            <w:r w:rsidRPr="0060473E">
              <w:rPr>
                <w:rFonts w:ascii="Open Sans" w:eastAsia="Open Sans" w:hAnsi="Open Sans" w:cs="Open Sans"/>
                <w:b w:val="0"/>
                <w:bCs w:val="0"/>
                <w:sz w:val="18"/>
                <w:szCs w:val="18"/>
              </w:rPr>
              <w:t xml:space="preserve"> complete assessment using exam questions related to topics.</w:t>
            </w:r>
          </w:p>
        </w:tc>
        <w:tc>
          <w:tcPr>
            <w:tcW w:w="2693" w:type="dxa"/>
            <w:tcBorders>
              <w:top w:val="single" w:sz="4" w:space="0" w:color="ED7D31"/>
              <w:left w:val="single" w:sz="4" w:space="0" w:color="ED7D31"/>
              <w:bottom w:val="single" w:sz="4" w:space="0" w:color="ED7D31"/>
              <w:right w:val="single" w:sz="4" w:space="0" w:color="ED7D31"/>
            </w:tcBorders>
          </w:tcPr>
          <w:p w14:paraId="480F6C4B" w14:textId="40DAECB0" w:rsidR="00F453D1" w:rsidRPr="004D069D" w:rsidRDefault="00713046"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64" w:history="1">
              <w:proofErr w:type="spellStart"/>
              <w:r w:rsidR="00F453D1" w:rsidRPr="00A018CA">
                <w:rPr>
                  <w:rStyle w:val="Hyperlink"/>
                  <w:rFonts w:ascii="Open Sans" w:hAnsi="Open Sans" w:cs="Open Sans"/>
                  <w:b w:val="0"/>
                  <w:bCs w:val="0"/>
                  <w:color w:val="000000" w:themeColor="text1"/>
                  <w:sz w:val="18"/>
                  <w:szCs w:val="18"/>
                </w:rPr>
                <w:t>Examwizard</w:t>
              </w:r>
              <w:proofErr w:type="spellEnd"/>
            </w:hyperlink>
            <w:r w:rsidR="00F453D1" w:rsidRPr="00A018CA">
              <w:rPr>
                <w:rStyle w:val="Hyperlink"/>
                <w:rFonts w:ascii="Open Sans" w:hAnsi="Open Sans" w:cs="Open Sans"/>
                <w:b w:val="0"/>
                <w:bCs w:val="0"/>
                <w:color w:val="000000" w:themeColor="text1"/>
                <w:sz w:val="18"/>
                <w:szCs w:val="18"/>
                <w:u w:val="none"/>
              </w:rPr>
              <w:t xml:space="preserve"> for access to exam questions. </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2BA5554" w14:textId="77777777" w:rsidR="00F453D1" w:rsidRPr="001E0EED"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16824C7" w14:textId="77777777" w:rsidR="00F453D1" w:rsidRPr="00FE0B61"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r>
      <w:tr w:rsidR="00F453D1" w:rsidRPr="001D688D" w14:paraId="4AE12BC5"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0E2D379A" w14:textId="636B8C5F" w:rsidR="00F453D1" w:rsidRPr="00C34861" w:rsidRDefault="00F453D1" w:rsidP="00F453D1">
            <w:pPr>
              <w:jc w:val="center"/>
              <w:rPr>
                <w:rFonts w:ascii="Open Sans" w:hAnsi="Open Sans" w:cs="Open Sans"/>
                <w:b w:val="0"/>
                <w:bCs w:val="0"/>
                <w:color w:val="000000" w:themeColor="text1"/>
                <w:sz w:val="18"/>
                <w:szCs w:val="18"/>
              </w:rPr>
            </w:pPr>
            <w:r>
              <w:rPr>
                <w:rFonts w:ascii="Open Sans" w:hAnsi="Open Sans" w:cs="Open Sans"/>
                <w:color w:val="000000" w:themeColor="text1"/>
                <w:sz w:val="18"/>
                <w:szCs w:val="18"/>
              </w:rPr>
              <w:t>9</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77BAC5DD" w14:textId="77777777" w:rsidR="00F453D1" w:rsidRPr="005F29D8"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5345B4F5" w14:textId="7AC34D29" w:rsidR="00F453D1" w:rsidRPr="002D0EBF"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r w:rsidRPr="002D0EBF">
              <w:rPr>
                <w:rFonts w:ascii="Open Sans" w:eastAsia="Open Sans" w:hAnsi="Open Sans" w:cs="Open Sans"/>
                <w:color w:val="000000" w:themeColor="text1"/>
                <w:sz w:val="18"/>
                <w:szCs w:val="18"/>
              </w:rPr>
              <w:t>Feedback</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317428BD" w14:textId="77777777" w:rsidR="00F453D1" w:rsidRPr="000A6FE9" w:rsidRDefault="00F453D1" w:rsidP="00F453D1">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A6FE9">
              <w:rPr>
                <w:rFonts w:ascii="Open Sans" w:eastAsia="Open Sans" w:hAnsi="Open Sans" w:cs="Open Sans"/>
                <w:b w:val="0"/>
                <w:bCs w:val="0"/>
                <w:color w:val="auto"/>
                <w:sz w:val="18"/>
                <w:szCs w:val="18"/>
              </w:rPr>
              <w:t>Activities:</w:t>
            </w:r>
          </w:p>
          <w:p w14:paraId="504BA477" w14:textId="77777777" w:rsidR="00F453D1" w:rsidRPr="000A6FE9" w:rsidRDefault="00F453D1" w:rsidP="00E33B55">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Identify misconceptions through marking and re-teach.</w:t>
            </w:r>
          </w:p>
          <w:p w14:paraId="00F13FDA" w14:textId="77777777" w:rsidR="00F453D1" w:rsidRPr="000A6FE9" w:rsidRDefault="00F453D1" w:rsidP="00E33B55">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Use new models/examples in re-teach.</w:t>
            </w:r>
          </w:p>
          <w:p w14:paraId="422B40C6" w14:textId="77777777" w:rsidR="00F453D1" w:rsidRPr="000A6FE9" w:rsidRDefault="00F453D1" w:rsidP="00E33B55">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What went well/even better if examples of student work and improve.</w:t>
            </w:r>
          </w:p>
          <w:p w14:paraId="1060B6B6" w14:textId="77777777" w:rsidR="00F453D1" w:rsidRPr="000A6FE9" w:rsidRDefault="00F453D1" w:rsidP="00E33B55">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Multiple choice questions based on re-teach.</w:t>
            </w:r>
          </w:p>
          <w:p w14:paraId="343BF6A4" w14:textId="694E2DB2" w:rsidR="00F453D1" w:rsidRPr="0060473E" w:rsidRDefault="00F453D1" w:rsidP="00E33B55">
            <w:pPr>
              <w:pStyle w:val="ListParagraph"/>
              <w:numPr>
                <w:ilvl w:val="0"/>
                <w:numId w:val="4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60473E">
              <w:rPr>
                <w:rFonts w:ascii="Open Sans" w:eastAsia="Open Sans" w:hAnsi="Open Sans" w:cs="Open Sans"/>
                <w:b w:val="0"/>
                <w:bCs w:val="0"/>
                <w:color w:val="auto"/>
                <w:sz w:val="18"/>
                <w:szCs w:val="18"/>
              </w:rPr>
              <w:t>Students re-attempt same/similar questions to check for progress and asses using mark schemes.</w:t>
            </w:r>
          </w:p>
        </w:tc>
        <w:tc>
          <w:tcPr>
            <w:tcW w:w="2693" w:type="dxa"/>
            <w:tcBorders>
              <w:top w:val="single" w:sz="4" w:space="0" w:color="ED7D31"/>
              <w:left w:val="single" w:sz="4" w:space="0" w:color="ED7D31"/>
              <w:bottom w:val="single" w:sz="4" w:space="0" w:color="ED7D31"/>
              <w:right w:val="single" w:sz="4" w:space="0" w:color="ED7D31"/>
            </w:tcBorders>
          </w:tcPr>
          <w:p w14:paraId="7B71D109" w14:textId="773BEDBD" w:rsidR="00F453D1" w:rsidRPr="004D069D"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A018CA">
              <w:rPr>
                <w:rFonts w:ascii="Open Sans" w:eastAsia="Open Sans" w:hAnsi="Open Sans" w:cs="Open Sans"/>
                <w:b w:val="0"/>
                <w:bCs w:val="0"/>
                <w:color w:val="000000" w:themeColor="text1"/>
                <w:sz w:val="18"/>
                <w:szCs w:val="18"/>
              </w:rPr>
              <w:t>Relevant textbook pages from topics assessed.</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586D2FD8" w14:textId="77777777" w:rsidR="00F453D1" w:rsidRPr="001E0EED"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FD148C2" w14:textId="77777777" w:rsidR="00F453D1" w:rsidRPr="00FE0B61"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r>
      <w:tr w:rsidR="00F453D1" w:rsidRPr="001D688D" w14:paraId="25825B71"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177ADA2A" w14:textId="51F86585" w:rsidR="00F453D1" w:rsidRDefault="00F453D1" w:rsidP="00F453D1">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511C50F6" w14:textId="77777777" w:rsidR="00F453D1" w:rsidRPr="005F29D8"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5F29D8">
              <w:rPr>
                <w:rFonts w:ascii="Open Sans" w:hAnsi="Open Sans" w:cs="Open Sans"/>
                <w:color w:val="auto"/>
                <w:sz w:val="18"/>
                <w:szCs w:val="18"/>
              </w:rPr>
              <w:t>Topic 2: Electricity</w:t>
            </w:r>
          </w:p>
          <w:p w14:paraId="465ADD63" w14:textId="77777777" w:rsidR="00F453D1" w:rsidRPr="00B86182"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B86182">
              <w:rPr>
                <w:rFonts w:ascii="Open Sans" w:hAnsi="Open Sans" w:cs="Open Sans"/>
                <w:b w:val="0"/>
                <w:bCs w:val="0"/>
                <w:i/>
                <w:iCs/>
                <w:color w:val="auto"/>
                <w:sz w:val="18"/>
                <w:szCs w:val="18"/>
              </w:rPr>
              <w:t>c) Energy and voltage in circuits</w:t>
            </w:r>
          </w:p>
          <w:p w14:paraId="26EBE7A6" w14:textId="77777777" w:rsidR="00F453D1"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p>
          <w:p w14:paraId="43228620" w14:textId="77777777" w:rsidR="00F453D1" w:rsidRPr="009F7700"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F7700">
              <w:rPr>
                <w:rFonts w:ascii="Open Sans" w:hAnsi="Open Sans" w:cs="Open Sans"/>
                <w:color w:val="000000" w:themeColor="text1"/>
                <w:sz w:val="18"/>
                <w:szCs w:val="18"/>
              </w:rPr>
              <w:lastRenderedPageBreak/>
              <w:t>Lesson title:</w:t>
            </w:r>
          </w:p>
          <w:p w14:paraId="5F1038E6" w14:textId="1E8043A8" w:rsidR="00F453D1" w:rsidRPr="005F29D8"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sidRPr="009F7700">
              <w:rPr>
                <w:rFonts w:ascii="Open Sans" w:hAnsi="Open Sans" w:cs="Open Sans"/>
                <w:b w:val="0"/>
                <w:bCs w:val="0"/>
                <w:color w:val="000000" w:themeColor="text1"/>
                <w:sz w:val="18"/>
                <w:szCs w:val="18"/>
              </w:rPr>
              <w:t>Electric charge and current</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39B04931" w14:textId="77777777" w:rsidR="00F453D1" w:rsidRPr="009F7700"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9F7700">
              <w:rPr>
                <w:rFonts w:ascii="Open Sans" w:hAnsi="Open Sans" w:cs="Open Sans"/>
                <w:color w:val="000000" w:themeColor="text1"/>
                <w:sz w:val="18"/>
                <w:szCs w:val="18"/>
              </w:rPr>
              <w:lastRenderedPageBreak/>
              <w:t xml:space="preserve">Students will be able to: </w:t>
            </w:r>
          </w:p>
          <w:p w14:paraId="3AF4A961" w14:textId="77777777" w:rsidR="00F453D1" w:rsidRPr="009F7700"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5712BA24" w14:textId="77777777" w:rsidR="00F453D1"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9F7700">
              <w:rPr>
                <w:rFonts w:ascii="Open Sans" w:hAnsi="Open Sans" w:cs="Open Sans"/>
                <w:b w:val="0"/>
                <w:bCs w:val="0"/>
                <w:color w:val="000000" w:themeColor="text1"/>
                <w:sz w:val="18"/>
                <w:szCs w:val="18"/>
              </w:rPr>
              <w:lastRenderedPageBreak/>
              <w:t>2.12 know that lamps and LEDs can be used to indicate the presence of a current in a circuit.</w:t>
            </w:r>
          </w:p>
          <w:p w14:paraId="047BD0FF" w14:textId="77777777" w:rsidR="00F453D1"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1D0D78EB" w14:textId="77777777" w:rsidR="00F453D1"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9F7700">
              <w:rPr>
                <w:rFonts w:ascii="Open Sans" w:hAnsi="Open Sans" w:cs="Open Sans"/>
                <w:b w:val="0"/>
                <w:bCs w:val="0"/>
                <w:color w:val="000000" w:themeColor="text1"/>
                <w:sz w:val="18"/>
                <w:szCs w:val="18"/>
              </w:rPr>
              <w:t>2.14 know that current is the rate of flow of charge.</w:t>
            </w:r>
          </w:p>
          <w:p w14:paraId="28E47E47" w14:textId="77777777" w:rsidR="00F453D1"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60CD3864" w14:textId="77777777" w:rsidR="00F453D1" w:rsidRPr="009F7700"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9F7700">
              <w:rPr>
                <w:rFonts w:ascii="Open Sans" w:hAnsi="Open Sans" w:cs="Open Sans"/>
                <w:b w:val="0"/>
                <w:bCs w:val="0"/>
                <w:color w:val="000000" w:themeColor="text1"/>
                <w:sz w:val="18"/>
                <w:szCs w:val="18"/>
              </w:rPr>
              <w:t>2.15 know and use the relationship between charge, current and time:</w:t>
            </w:r>
          </w:p>
          <w:p w14:paraId="3BF942EC" w14:textId="77777777" w:rsidR="00F453D1" w:rsidRPr="009F7700"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64893578" w14:textId="77777777" w:rsidR="00F453D1" w:rsidRPr="009F7700"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m:oMathPara>
              <m:oMath>
                <m:r>
                  <m:rPr>
                    <m:sty m:val="bi"/>
                  </m:rPr>
                  <w:rPr>
                    <w:rFonts w:ascii="Cambria Math" w:hAnsi="Cambria Math" w:cs="Open Sans"/>
                    <w:color w:val="000000" w:themeColor="text1"/>
                    <w:sz w:val="18"/>
                    <w:szCs w:val="18"/>
                  </w:rPr>
                  <m:t>Charge=current ×time</m:t>
                </m:r>
              </m:oMath>
            </m:oMathPara>
          </w:p>
          <w:p w14:paraId="7ED51F59" w14:textId="77777777" w:rsidR="00F453D1" w:rsidRPr="009F7700"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120829B" w14:textId="77777777" w:rsidR="00F453D1" w:rsidRPr="009F7700"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m:oMathPara>
              <m:oMath>
                <m:r>
                  <m:rPr>
                    <m:sty m:val="bi"/>
                  </m:rPr>
                  <w:rPr>
                    <w:rFonts w:ascii="Cambria Math" w:hAnsi="Cambria Math" w:cs="Open Sans"/>
                    <w:color w:val="000000" w:themeColor="text1"/>
                    <w:sz w:val="18"/>
                    <w:szCs w:val="18"/>
                  </w:rPr>
                  <m:t>Q=I x t</m:t>
                </m:r>
              </m:oMath>
            </m:oMathPara>
          </w:p>
          <w:p w14:paraId="673F5617" w14:textId="77777777" w:rsidR="00F453D1" w:rsidRPr="009F7700"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0C63BFE0" w14:textId="03D68BC6" w:rsidR="00F453D1" w:rsidRPr="002D0EBF"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r w:rsidRPr="009F7700">
              <w:rPr>
                <w:rFonts w:ascii="Open Sans" w:hAnsi="Open Sans" w:cs="Open Sans"/>
                <w:b w:val="0"/>
                <w:bCs w:val="0"/>
                <w:color w:val="000000" w:themeColor="text1"/>
                <w:sz w:val="18"/>
                <w:szCs w:val="18"/>
              </w:rPr>
              <w:t>2.16 know that electric current in solid metallic conductors is a flow of negatively charged electrons.</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58BCCF1E" w14:textId="77777777" w:rsidR="00F453D1" w:rsidRPr="002B0151"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2B0151">
              <w:rPr>
                <w:rFonts w:ascii="Open Sans" w:hAnsi="Open Sans" w:cs="Open Sans"/>
                <w:b w:val="0"/>
                <w:bCs w:val="0"/>
                <w:color w:val="auto"/>
                <w:sz w:val="18"/>
                <w:szCs w:val="18"/>
              </w:rPr>
              <w:lastRenderedPageBreak/>
              <w:t>Activities:</w:t>
            </w:r>
          </w:p>
          <w:p w14:paraId="5E62A7D6" w14:textId="6C7DB25D" w:rsidR="00F453D1" w:rsidRPr="002B0151" w:rsidRDefault="00F453D1" w:rsidP="00E33B55">
            <w:pPr>
              <w:pStyle w:val="ListParagraph"/>
              <w:numPr>
                <w:ilvl w:val="0"/>
                <w:numId w:val="3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2B0151">
              <w:rPr>
                <w:rFonts w:ascii="Open Sans" w:hAnsi="Open Sans" w:cs="Open Sans"/>
                <w:b w:val="0"/>
                <w:bCs w:val="0"/>
                <w:sz w:val="18"/>
                <w:szCs w:val="18"/>
              </w:rPr>
              <w:t>Carry out a range of calculations</w:t>
            </w:r>
            <w:r w:rsidR="000F5186">
              <w:rPr>
                <w:rFonts w:ascii="Open Sans" w:hAnsi="Open Sans" w:cs="Open Sans"/>
                <w:b w:val="0"/>
                <w:bCs w:val="0"/>
                <w:sz w:val="18"/>
                <w:szCs w:val="18"/>
              </w:rPr>
              <w:t xml:space="preserve"> involving </w:t>
            </w:r>
            <w:r w:rsidR="000F5186" w:rsidRPr="0060473E">
              <w:rPr>
                <w:rFonts w:ascii="Open Sans" w:hAnsi="Open Sans" w:cs="Open Sans"/>
                <w:b w:val="0"/>
                <w:bCs w:val="0"/>
                <w:color w:val="auto"/>
                <w:sz w:val="18"/>
                <w:szCs w:val="18"/>
              </w:rPr>
              <w:t>Q = I × t</w:t>
            </w:r>
            <w:r w:rsidRPr="002B0151">
              <w:rPr>
                <w:rFonts w:ascii="Open Sans" w:hAnsi="Open Sans" w:cs="Open Sans"/>
                <w:b w:val="0"/>
                <w:bCs w:val="0"/>
                <w:sz w:val="18"/>
                <w:szCs w:val="18"/>
              </w:rPr>
              <w:t xml:space="preserve">, including rearranging </w:t>
            </w:r>
            <w:r w:rsidRPr="002B0151">
              <w:rPr>
                <w:rFonts w:ascii="Open Sans" w:hAnsi="Open Sans" w:cs="Open Sans"/>
                <w:b w:val="0"/>
                <w:bCs w:val="0"/>
                <w:sz w:val="18"/>
                <w:szCs w:val="18"/>
              </w:rPr>
              <w:lastRenderedPageBreak/>
              <w:t>formulae and converting units.</w:t>
            </w:r>
          </w:p>
          <w:p w14:paraId="5BDD78AA" w14:textId="77777777" w:rsidR="003C2551" w:rsidRPr="002B0151" w:rsidRDefault="003C255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5BD303A7" w14:textId="26F5CC7E" w:rsidR="003C2551" w:rsidRPr="002B0151" w:rsidRDefault="003C255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2B0151">
              <w:rPr>
                <w:rFonts w:ascii="Open Sans" w:hAnsi="Open Sans" w:cs="Open Sans"/>
                <w:b w:val="0"/>
                <w:bCs w:val="0"/>
                <w:color w:val="auto"/>
                <w:sz w:val="18"/>
                <w:szCs w:val="18"/>
              </w:rPr>
              <w:t xml:space="preserve">Demonstrations: </w:t>
            </w:r>
          </w:p>
          <w:p w14:paraId="042E29AD" w14:textId="77777777" w:rsidR="0049423C" w:rsidRPr="0049423C" w:rsidRDefault="00EF50B3" w:rsidP="00E33B55">
            <w:pPr>
              <w:pStyle w:val="ListParagraph"/>
              <w:numPr>
                <w:ilvl w:val="0"/>
                <w:numId w:val="3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2B0151">
              <w:rPr>
                <w:rFonts w:ascii="Open Sans" w:hAnsi="Open Sans" w:cs="Open Sans"/>
                <w:b w:val="0"/>
                <w:bCs w:val="0"/>
                <w:sz w:val="18"/>
                <w:szCs w:val="18"/>
              </w:rPr>
              <w:t>DC Circuit construction kit</w:t>
            </w:r>
          </w:p>
          <w:p w14:paraId="08B9922D" w14:textId="09A1184E" w:rsidR="001B7892" w:rsidRPr="0049423C" w:rsidRDefault="0049423C" w:rsidP="00E33B55">
            <w:pPr>
              <w:pStyle w:val="ListParagraph"/>
              <w:numPr>
                <w:ilvl w:val="0"/>
                <w:numId w:val="3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9423C">
              <w:rPr>
                <w:rFonts w:ascii="Open Sans" w:hAnsi="Open Sans" w:cs="Open Sans"/>
                <w:b w:val="0"/>
                <w:bCs w:val="0"/>
                <w:color w:val="auto"/>
                <w:sz w:val="18"/>
                <w:szCs w:val="18"/>
              </w:rPr>
              <w:t>Pupils model electrons and then take energy (sweets) from the battery (teacher) to a component (cup held by a pupil).</w:t>
            </w:r>
          </w:p>
          <w:p w14:paraId="09CD92D7" w14:textId="77777777" w:rsidR="00F453D1"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69C4B290" w14:textId="28BCEF95" w:rsidR="00F453D1" w:rsidRPr="00DF7A1E" w:rsidRDefault="00F453D1" w:rsidP="00B72765">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2693" w:type="dxa"/>
            <w:tcBorders>
              <w:top w:val="single" w:sz="4" w:space="0" w:color="ED7D31"/>
              <w:left w:val="single" w:sz="4" w:space="0" w:color="ED7D31"/>
              <w:bottom w:val="single" w:sz="4" w:space="0" w:color="ED7D31"/>
              <w:right w:val="single" w:sz="4" w:space="0" w:color="ED7D31"/>
            </w:tcBorders>
          </w:tcPr>
          <w:p w14:paraId="0B68CD8E" w14:textId="77777777" w:rsidR="00F453D1" w:rsidRPr="004D069D"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pp. 67–69 and pp. 73–74</w:t>
            </w:r>
          </w:p>
          <w:p w14:paraId="4EA26AD8" w14:textId="77777777" w:rsidR="00F453D1" w:rsidRPr="004D069D"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2D5B8DB8" w14:textId="77777777" w:rsidR="00F453D1" w:rsidRDefault="00713046" w:rsidP="00F453D1">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hyperlink r:id="rId65" w:history="1">
              <w:r w:rsidR="00F453D1" w:rsidRPr="004D069D">
                <w:rPr>
                  <w:rStyle w:val="Hyperlink"/>
                  <w:rFonts w:ascii="Open Sans" w:hAnsi="Open Sans" w:cs="Open Sans"/>
                  <w:b w:val="0"/>
                  <w:bCs w:val="0"/>
                  <w:color w:val="auto"/>
                  <w:sz w:val="18"/>
                  <w:szCs w:val="18"/>
                </w:rPr>
                <w:t>Pearson Edexcel International GCSE (9-1) Physics Teaching Hub / Term 1 / Lesson 13:  Electric charge and current</w:t>
              </w:r>
            </w:hyperlink>
          </w:p>
          <w:p w14:paraId="5F7180E6" w14:textId="77777777" w:rsidR="00EF50B3" w:rsidRDefault="00EF50B3" w:rsidP="00F453D1">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p>
          <w:p w14:paraId="3A033560" w14:textId="71D9CED2" w:rsidR="00EF50B3" w:rsidRPr="00EF50B3" w:rsidRDefault="00713046"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66" w:history="1">
              <w:r w:rsidR="00EF50B3" w:rsidRPr="00EF50B3">
                <w:rPr>
                  <w:rStyle w:val="Hyperlink"/>
                  <w:rFonts w:ascii="Open Sans" w:hAnsi="Open Sans" w:cs="Open Sans"/>
                  <w:b w:val="0"/>
                  <w:bCs w:val="0"/>
                  <w:color w:val="auto"/>
                  <w:sz w:val="18"/>
                  <w:szCs w:val="18"/>
                </w:rPr>
                <w:t>DC circuit construction kit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F2C9CE2" w14:textId="77777777" w:rsidR="00F453D1" w:rsidRPr="0060473E"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lastRenderedPageBreak/>
              <w:t>Problem solving</w:t>
            </w:r>
          </w:p>
          <w:p w14:paraId="1D8B76FA" w14:textId="77777777" w:rsidR="00F453D1" w:rsidRPr="0060473E"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Interpretation</w:t>
            </w:r>
          </w:p>
          <w:p w14:paraId="0A600574" w14:textId="77777777" w:rsidR="00F453D1" w:rsidRPr="0060473E"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lastRenderedPageBreak/>
              <w:t>Executive function</w:t>
            </w:r>
          </w:p>
          <w:p w14:paraId="20BDE233" w14:textId="77777777" w:rsidR="00F453D1" w:rsidRPr="0060473E"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Adaptability Personal and social responsibility</w:t>
            </w:r>
          </w:p>
          <w:p w14:paraId="28236F68" w14:textId="77777777" w:rsidR="00F453D1" w:rsidRPr="001E0EED"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2F9B74B4" w14:textId="77777777" w:rsidR="00F453D1" w:rsidRPr="0060473E"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lastRenderedPageBreak/>
              <w:t>Problem solving</w:t>
            </w:r>
          </w:p>
          <w:p w14:paraId="79D8DD60" w14:textId="77777777" w:rsidR="00F453D1" w:rsidRPr="0060473E"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Analysis</w:t>
            </w:r>
          </w:p>
          <w:p w14:paraId="0FB1B0BA" w14:textId="77777777" w:rsidR="00F453D1" w:rsidRPr="0060473E"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Reasoning</w:t>
            </w:r>
          </w:p>
          <w:p w14:paraId="2ED584FF" w14:textId="77777777" w:rsidR="00F453D1" w:rsidRPr="0060473E"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lastRenderedPageBreak/>
              <w:t>Interpretation</w:t>
            </w:r>
          </w:p>
          <w:p w14:paraId="505BF1AB" w14:textId="77777777" w:rsidR="00F453D1" w:rsidRPr="0060473E"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Executive function</w:t>
            </w:r>
          </w:p>
          <w:p w14:paraId="72530E73" w14:textId="77777777" w:rsidR="00F453D1" w:rsidRPr="0060473E"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Personal and social responsibility</w:t>
            </w:r>
          </w:p>
          <w:p w14:paraId="72759FDA" w14:textId="77777777" w:rsidR="00F453D1" w:rsidRPr="00FE0B61" w:rsidRDefault="00F453D1" w:rsidP="00F453D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r>
      <w:tr w:rsidR="0055619D" w:rsidRPr="001D688D" w14:paraId="277E721C"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59E47B37" w14:textId="1C8E870B" w:rsidR="0055619D" w:rsidRPr="00AE00F1" w:rsidRDefault="0055619D" w:rsidP="0055619D">
            <w:pPr>
              <w:jc w:val="center"/>
              <w:rPr>
                <w:rFonts w:ascii="Open Sans" w:hAnsi="Open Sans" w:cs="Open Sans"/>
                <w:color w:val="000000" w:themeColor="text1"/>
                <w:sz w:val="18"/>
                <w:szCs w:val="18"/>
              </w:rPr>
            </w:pPr>
            <w:r>
              <w:rPr>
                <w:rFonts w:ascii="Open Sans" w:hAnsi="Open Sans" w:cs="Open Sans"/>
                <w:color w:val="000000" w:themeColor="text1"/>
                <w:sz w:val="18"/>
                <w:szCs w:val="18"/>
              </w:rPr>
              <w:lastRenderedPageBreak/>
              <w:t>10</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25CC93F0" w14:textId="77777777" w:rsidR="0055619D" w:rsidRPr="005F29D8"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5F29D8">
              <w:rPr>
                <w:rFonts w:ascii="Open Sans" w:hAnsi="Open Sans" w:cs="Open Sans"/>
                <w:color w:val="auto"/>
                <w:sz w:val="18"/>
                <w:szCs w:val="18"/>
              </w:rPr>
              <w:t>Topic 2: Electricity</w:t>
            </w:r>
          </w:p>
          <w:p w14:paraId="3454370E" w14:textId="77777777" w:rsidR="0055619D" w:rsidRPr="00B86182"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B86182">
              <w:rPr>
                <w:rFonts w:ascii="Open Sans" w:hAnsi="Open Sans" w:cs="Open Sans"/>
                <w:b w:val="0"/>
                <w:bCs w:val="0"/>
                <w:i/>
                <w:iCs/>
                <w:color w:val="auto"/>
                <w:sz w:val="18"/>
                <w:szCs w:val="18"/>
              </w:rPr>
              <w:t>a) Units</w:t>
            </w:r>
          </w:p>
          <w:p w14:paraId="1DD0D7E6" w14:textId="77777777" w:rsidR="0055619D" w:rsidRPr="00B86182"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B86182">
              <w:rPr>
                <w:rFonts w:ascii="Open Sans" w:hAnsi="Open Sans" w:cs="Open Sans"/>
                <w:b w:val="0"/>
                <w:bCs w:val="0"/>
                <w:i/>
                <w:iCs/>
                <w:color w:val="auto"/>
                <w:sz w:val="18"/>
                <w:szCs w:val="18"/>
              </w:rPr>
              <w:t>c) Energy and voltage in circuits</w:t>
            </w:r>
          </w:p>
          <w:p w14:paraId="6FF754CA" w14:textId="77777777" w:rsidR="0055619D"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p>
          <w:p w14:paraId="7E7CB919" w14:textId="77777777" w:rsidR="0055619D" w:rsidRPr="009F7700"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F7700">
              <w:rPr>
                <w:rFonts w:ascii="Open Sans" w:hAnsi="Open Sans" w:cs="Open Sans"/>
                <w:color w:val="000000" w:themeColor="text1"/>
                <w:sz w:val="18"/>
                <w:szCs w:val="18"/>
              </w:rPr>
              <w:t>Lesson title:</w:t>
            </w:r>
          </w:p>
          <w:p w14:paraId="2D57D608" w14:textId="11D5EDB2" w:rsidR="0055619D" w:rsidRPr="009F7700"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Pr>
                <w:rFonts w:ascii="Open Sans" w:hAnsi="Open Sans" w:cs="Open Sans"/>
                <w:b w:val="0"/>
                <w:bCs w:val="0"/>
                <w:color w:val="000000" w:themeColor="text1"/>
                <w:sz w:val="18"/>
                <w:szCs w:val="18"/>
              </w:rPr>
              <w:t>Current, voltage and resistance</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570C71A5" w14:textId="77777777" w:rsidR="0055619D" w:rsidRPr="0060473E"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60473E">
              <w:rPr>
                <w:rFonts w:ascii="Open Sans" w:hAnsi="Open Sans" w:cs="Open Sans"/>
                <w:color w:val="000000" w:themeColor="text1"/>
                <w:sz w:val="18"/>
                <w:szCs w:val="18"/>
              </w:rPr>
              <w:t xml:space="preserve">Students will be able to: </w:t>
            </w:r>
          </w:p>
          <w:p w14:paraId="1370B8B0" w14:textId="77777777" w:rsidR="0055619D" w:rsidRPr="0060473E"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6669E112" w14:textId="77777777" w:rsidR="0055619D" w:rsidRPr="0060473E"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2.1 use the following units: ampere (A), coulomb (C), joule (J), ohm (Ω), second (s), volt (V), watt (W).</w:t>
            </w:r>
          </w:p>
          <w:p w14:paraId="06EC6508" w14:textId="77777777" w:rsidR="0055619D" w:rsidRPr="0060473E"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35EC9031" w14:textId="77777777" w:rsidR="0055619D" w:rsidRPr="0060473E"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60473E">
              <w:rPr>
                <w:rFonts w:ascii="Open Sans" w:hAnsi="Open Sans" w:cs="Open Sans"/>
                <w:b w:val="0"/>
                <w:bCs w:val="0"/>
                <w:color w:val="000000" w:themeColor="text1"/>
                <w:sz w:val="18"/>
                <w:szCs w:val="18"/>
              </w:rPr>
              <w:t>2.8 understand how the current in a series circuit depends on the applied voltage and the number and nature of other components.</w:t>
            </w:r>
          </w:p>
          <w:p w14:paraId="4F6468B0" w14:textId="77777777" w:rsidR="0055619D" w:rsidRPr="0060473E"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5A110D50" w14:textId="77777777" w:rsidR="0055619D" w:rsidRPr="0060473E"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60473E">
              <w:rPr>
                <w:rFonts w:ascii="Open Sans" w:hAnsi="Open Sans" w:cs="Open Sans"/>
                <w:b w:val="0"/>
                <w:bCs w:val="0"/>
                <w:color w:val="000000" w:themeColor="text1"/>
                <w:sz w:val="18"/>
                <w:szCs w:val="18"/>
              </w:rPr>
              <w:t>2.10 describe the qualitative effect of changing resistance on the current in a circuit.</w:t>
            </w:r>
          </w:p>
          <w:p w14:paraId="5B38AD0C" w14:textId="77777777" w:rsidR="0055619D" w:rsidRPr="0060473E"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28539049" w14:textId="77777777" w:rsidR="0055619D" w:rsidRPr="0060473E"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60473E">
              <w:rPr>
                <w:rFonts w:ascii="Open Sans" w:hAnsi="Open Sans" w:cs="Open Sans"/>
                <w:b w:val="0"/>
                <w:bCs w:val="0"/>
                <w:color w:val="000000" w:themeColor="text1"/>
                <w:sz w:val="18"/>
                <w:szCs w:val="18"/>
              </w:rPr>
              <w:t>2.13 know and use the relationship between voltage, current and resistance:</w:t>
            </w:r>
          </w:p>
          <w:p w14:paraId="28D2FBB7" w14:textId="77777777" w:rsidR="0055619D" w:rsidRPr="0060473E"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410F61FD" w14:textId="77777777" w:rsidR="0055619D" w:rsidRPr="0060473E"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m:oMathPara>
              <m:oMath>
                <m:r>
                  <m:rPr>
                    <m:sty m:val="bi"/>
                  </m:rPr>
                  <w:rPr>
                    <w:rFonts w:ascii="Cambria Math" w:hAnsi="Cambria Math" w:cs="Open Sans"/>
                    <w:color w:val="000000" w:themeColor="text1"/>
                    <w:sz w:val="18"/>
                    <w:szCs w:val="18"/>
                  </w:rPr>
                  <m:t>voltage=currrent ×resistance</m:t>
                </m:r>
              </m:oMath>
            </m:oMathPara>
          </w:p>
          <w:p w14:paraId="062EFDD5" w14:textId="77777777" w:rsidR="0055619D" w:rsidRPr="0060473E"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3CC7C77" w14:textId="77777777" w:rsidR="0055619D" w:rsidRPr="0060473E"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m:oMathPara>
              <m:oMath>
                <m:r>
                  <m:rPr>
                    <m:sty m:val="bi"/>
                  </m:rPr>
                  <w:rPr>
                    <w:rFonts w:ascii="Cambria Math" w:hAnsi="Cambria Math" w:cs="Open Sans"/>
                    <w:color w:val="000000" w:themeColor="text1"/>
                    <w:sz w:val="18"/>
                    <w:szCs w:val="18"/>
                  </w:rPr>
                  <m:t>V=I ×R</m:t>
                </m:r>
              </m:oMath>
            </m:oMathPara>
          </w:p>
          <w:p w14:paraId="1DBABDB6" w14:textId="38C19834" w:rsidR="0055619D" w:rsidRPr="009F7700"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66CFC1E3" w14:textId="227D5EBB" w:rsidR="0055619D" w:rsidRPr="004F7CAE"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F7CAE">
              <w:rPr>
                <w:rFonts w:ascii="Open Sans" w:hAnsi="Open Sans" w:cs="Open Sans"/>
                <w:b w:val="0"/>
                <w:bCs w:val="0"/>
                <w:color w:val="auto"/>
                <w:sz w:val="18"/>
                <w:szCs w:val="18"/>
              </w:rPr>
              <w:t>Activit</w:t>
            </w:r>
            <w:r w:rsidR="000F5186" w:rsidRPr="004F7CAE">
              <w:rPr>
                <w:rFonts w:ascii="Open Sans" w:hAnsi="Open Sans" w:cs="Open Sans"/>
                <w:b w:val="0"/>
                <w:bCs w:val="0"/>
                <w:color w:val="auto"/>
                <w:sz w:val="18"/>
                <w:szCs w:val="18"/>
              </w:rPr>
              <w:t>ies</w:t>
            </w:r>
            <w:r w:rsidRPr="004F7CAE">
              <w:rPr>
                <w:rFonts w:ascii="Open Sans" w:hAnsi="Open Sans" w:cs="Open Sans"/>
                <w:b w:val="0"/>
                <w:bCs w:val="0"/>
                <w:color w:val="auto"/>
                <w:sz w:val="18"/>
                <w:szCs w:val="18"/>
              </w:rPr>
              <w:t>:</w:t>
            </w:r>
          </w:p>
          <w:p w14:paraId="4B4E0771" w14:textId="40317010" w:rsidR="0055619D" w:rsidRPr="00313A0E" w:rsidRDefault="0055619D" w:rsidP="00E33B55">
            <w:pPr>
              <w:pStyle w:val="ListParagraph"/>
              <w:numPr>
                <w:ilvl w:val="0"/>
                <w:numId w:val="3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4F7CAE">
              <w:rPr>
                <w:rFonts w:ascii="Open Sans" w:hAnsi="Open Sans" w:cs="Open Sans"/>
                <w:b w:val="0"/>
                <w:bCs w:val="0"/>
                <w:sz w:val="18"/>
                <w:szCs w:val="18"/>
              </w:rPr>
              <w:t>Complete examples including calculations involving V = I × R, including rearranging formulae and converting units.</w:t>
            </w:r>
          </w:p>
          <w:p w14:paraId="0B805C0F" w14:textId="77777777" w:rsidR="0055619D" w:rsidRPr="004F7CAE"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4A7E9739" w14:textId="79821C5A" w:rsidR="00AB3DB5" w:rsidRPr="004F7CAE" w:rsidRDefault="00AB3DB5"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4F7CAE">
              <w:rPr>
                <w:rFonts w:ascii="Open Sans" w:hAnsi="Open Sans" w:cs="Open Sans"/>
                <w:b w:val="0"/>
                <w:bCs w:val="0"/>
                <w:color w:val="auto"/>
                <w:sz w:val="18"/>
                <w:szCs w:val="18"/>
              </w:rPr>
              <w:t>Demonstrations:</w:t>
            </w:r>
          </w:p>
          <w:p w14:paraId="3B01DD33" w14:textId="4C0D4606" w:rsidR="00AB3DB5" w:rsidRPr="004F7CAE" w:rsidRDefault="00AB3DB5" w:rsidP="00E33B55">
            <w:pPr>
              <w:pStyle w:val="ListParagraph"/>
              <w:numPr>
                <w:ilvl w:val="0"/>
                <w:numId w:val="3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4F7CAE">
              <w:rPr>
                <w:rFonts w:ascii="Open Sans" w:hAnsi="Open Sans" w:cs="Open Sans"/>
                <w:b w:val="0"/>
                <w:bCs w:val="0"/>
                <w:sz w:val="18"/>
                <w:szCs w:val="18"/>
              </w:rPr>
              <w:t xml:space="preserve">Ohms law simulation </w:t>
            </w:r>
          </w:p>
          <w:p w14:paraId="694FAA98" w14:textId="63E2FD80" w:rsidR="009E645A" w:rsidRPr="008A0BE0" w:rsidRDefault="009E645A" w:rsidP="00E33B55">
            <w:pPr>
              <w:pStyle w:val="ListParagraph"/>
              <w:numPr>
                <w:ilvl w:val="0"/>
                <w:numId w:val="3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4F7CAE">
              <w:rPr>
                <w:rFonts w:ascii="Open Sans" w:hAnsi="Open Sans" w:cs="Open Sans"/>
                <w:b w:val="0"/>
                <w:bCs w:val="0"/>
                <w:sz w:val="18"/>
                <w:szCs w:val="18"/>
              </w:rPr>
              <w:t>Battery-Resistor circuit simulation</w:t>
            </w:r>
          </w:p>
          <w:p w14:paraId="18961D56" w14:textId="1E93A395" w:rsidR="008A0BE0" w:rsidRPr="004F7CAE" w:rsidRDefault="008A0BE0" w:rsidP="00E33B55">
            <w:pPr>
              <w:pStyle w:val="ListParagraph"/>
              <w:numPr>
                <w:ilvl w:val="0"/>
                <w:numId w:val="3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Pr>
                <w:rFonts w:ascii="Open Sans" w:hAnsi="Open Sans" w:cs="Open Sans"/>
                <w:b w:val="0"/>
                <w:bCs w:val="0"/>
                <w:sz w:val="18"/>
                <w:szCs w:val="18"/>
              </w:rPr>
              <w:t xml:space="preserve">Resistance in a wire simulation </w:t>
            </w:r>
          </w:p>
          <w:p w14:paraId="0C921844" w14:textId="77777777" w:rsidR="00310A00" w:rsidRPr="00310A00" w:rsidRDefault="004F7CAE" w:rsidP="00E33B55">
            <w:pPr>
              <w:pStyle w:val="ListParagraph"/>
              <w:numPr>
                <w:ilvl w:val="0"/>
                <w:numId w:val="3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4F7CAE">
              <w:rPr>
                <w:rFonts w:ascii="Open Sans" w:hAnsi="Open Sans" w:cs="Open Sans"/>
                <w:b w:val="0"/>
                <w:bCs w:val="0"/>
                <w:sz w:val="18"/>
                <w:szCs w:val="18"/>
              </w:rPr>
              <w:t>DC circuit constructor kit</w:t>
            </w:r>
          </w:p>
          <w:p w14:paraId="5E820F5A" w14:textId="671DA119" w:rsidR="00E41A52" w:rsidRPr="00E41A52" w:rsidRDefault="00310A00" w:rsidP="00E33B55">
            <w:pPr>
              <w:pStyle w:val="ListParagraph"/>
              <w:numPr>
                <w:ilvl w:val="0"/>
                <w:numId w:val="3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Pr>
                <w:rFonts w:ascii="Open Sans" w:hAnsi="Open Sans" w:cs="Open Sans"/>
                <w:b w:val="0"/>
                <w:bCs w:val="0"/>
                <w:sz w:val="18"/>
                <w:szCs w:val="18"/>
              </w:rPr>
              <w:t>The water circuit – modelling current and potential difference</w:t>
            </w:r>
            <w:r w:rsidR="005B2E89">
              <w:rPr>
                <w:rFonts w:ascii="Open Sans" w:hAnsi="Open Sans" w:cs="Open Sans"/>
                <w:b w:val="0"/>
                <w:bCs w:val="0"/>
                <w:sz w:val="18"/>
                <w:szCs w:val="18"/>
              </w:rPr>
              <w:t>.</w:t>
            </w:r>
            <w:r w:rsidR="004F7CAE" w:rsidRPr="004F7CAE">
              <w:rPr>
                <w:rFonts w:ascii="Open Sans" w:hAnsi="Open Sans" w:cs="Open Sans"/>
                <w:b w:val="0"/>
                <w:bCs w:val="0"/>
                <w:sz w:val="18"/>
                <w:szCs w:val="18"/>
              </w:rPr>
              <w:t xml:space="preserve"> </w:t>
            </w:r>
          </w:p>
          <w:p w14:paraId="4A5756DF" w14:textId="70C8C984" w:rsidR="000515B4" w:rsidRPr="00475803" w:rsidRDefault="000515B4" w:rsidP="00E33B55">
            <w:pPr>
              <w:pStyle w:val="ListParagraph"/>
              <w:numPr>
                <w:ilvl w:val="0"/>
                <w:numId w:val="3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E41A52">
              <w:rPr>
                <w:rFonts w:ascii="Open Sans" w:hAnsi="Open Sans" w:cs="Open Sans"/>
                <w:b w:val="0"/>
                <w:bCs w:val="0"/>
                <w:color w:val="auto"/>
                <w:sz w:val="18"/>
                <w:szCs w:val="18"/>
              </w:rPr>
              <w:t xml:space="preserve">1 empty corridor/part of the classroom and 1 busy corridor/part of the classroom “which is easier to pass through and why?”  </w:t>
            </w:r>
            <w:r w:rsidR="00E41A52">
              <w:rPr>
                <w:rFonts w:ascii="Open Sans" w:hAnsi="Open Sans" w:cs="Open Sans"/>
                <w:b w:val="0"/>
                <w:bCs w:val="0"/>
                <w:color w:val="auto"/>
                <w:sz w:val="18"/>
                <w:szCs w:val="18"/>
              </w:rPr>
              <w:t>M</w:t>
            </w:r>
            <w:r w:rsidRPr="00E41A52">
              <w:rPr>
                <w:rFonts w:ascii="Open Sans" w:hAnsi="Open Sans" w:cs="Open Sans"/>
                <w:b w:val="0"/>
                <w:bCs w:val="0"/>
                <w:color w:val="auto"/>
                <w:sz w:val="18"/>
                <w:szCs w:val="18"/>
              </w:rPr>
              <w:t xml:space="preserve">ore students </w:t>
            </w:r>
            <w:r w:rsidR="00773BC8">
              <w:rPr>
                <w:rFonts w:ascii="Open Sans" w:hAnsi="Open Sans" w:cs="Open Sans"/>
                <w:b w:val="0"/>
                <w:bCs w:val="0"/>
                <w:color w:val="auto"/>
                <w:sz w:val="18"/>
                <w:szCs w:val="18"/>
              </w:rPr>
              <w:t>=</w:t>
            </w:r>
            <w:r w:rsidRPr="00E41A52">
              <w:rPr>
                <w:rFonts w:ascii="Open Sans" w:hAnsi="Open Sans" w:cs="Open Sans"/>
                <w:b w:val="0"/>
                <w:bCs w:val="0"/>
                <w:color w:val="auto"/>
                <w:sz w:val="18"/>
                <w:szCs w:val="18"/>
              </w:rPr>
              <w:t xml:space="preserve"> a higher </w:t>
            </w:r>
            <w:r w:rsidRPr="00E41A52">
              <w:rPr>
                <w:rFonts w:ascii="Open Sans" w:hAnsi="Open Sans" w:cs="Open Sans"/>
                <w:b w:val="0"/>
                <w:bCs w:val="0"/>
                <w:color w:val="auto"/>
                <w:sz w:val="18"/>
                <w:szCs w:val="18"/>
              </w:rPr>
              <w:lastRenderedPageBreak/>
              <w:t xml:space="preserve">‘resistance’ because you will collide more with students in the way – this relates to the collisions that electrons undergo when travelling through metal wires.  </w:t>
            </w:r>
          </w:p>
          <w:p w14:paraId="36D4456B" w14:textId="77777777" w:rsidR="00AB3DB5" w:rsidRPr="00F86A96" w:rsidRDefault="00AB3DB5"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44B379A4" w14:textId="76D02172" w:rsidR="00F86A96" w:rsidRPr="00F86A96" w:rsidRDefault="00F86A96"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F86A96">
              <w:rPr>
                <w:rFonts w:ascii="Open Sans" w:hAnsi="Open Sans" w:cs="Open Sans"/>
                <w:b w:val="0"/>
                <w:bCs w:val="0"/>
                <w:color w:val="auto"/>
                <w:sz w:val="18"/>
                <w:szCs w:val="18"/>
              </w:rPr>
              <w:t xml:space="preserve">Class </w:t>
            </w:r>
            <w:proofErr w:type="spellStart"/>
            <w:r w:rsidRPr="00F86A96">
              <w:rPr>
                <w:rFonts w:ascii="Open Sans" w:hAnsi="Open Sans" w:cs="Open Sans"/>
                <w:b w:val="0"/>
                <w:bCs w:val="0"/>
                <w:color w:val="auto"/>
                <w:sz w:val="18"/>
                <w:szCs w:val="18"/>
              </w:rPr>
              <w:t>practical</w:t>
            </w:r>
            <w:r w:rsidR="00DA4D5F">
              <w:rPr>
                <w:rFonts w:ascii="Open Sans" w:hAnsi="Open Sans" w:cs="Open Sans"/>
                <w:b w:val="0"/>
                <w:bCs w:val="0"/>
                <w:color w:val="auto"/>
                <w:sz w:val="18"/>
                <w:szCs w:val="18"/>
              </w:rPr>
              <w:t>s</w:t>
            </w:r>
            <w:proofErr w:type="spellEnd"/>
            <w:r w:rsidR="00DA4D5F">
              <w:rPr>
                <w:rFonts w:ascii="Open Sans" w:hAnsi="Open Sans" w:cs="Open Sans"/>
                <w:b w:val="0"/>
                <w:bCs w:val="0"/>
                <w:color w:val="auto"/>
                <w:sz w:val="18"/>
                <w:szCs w:val="18"/>
              </w:rPr>
              <w:t>:</w:t>
            </w:r>
          </w:p>
          <w:p w14:paraId="200CA990" w14:textId="15874BE6" w:rsidR="0055619D" w:rsidRPr="00F86A96" w:rsidRDefault="00F86A96" w:rsidP="00E33B55">
            <w:pPr>
              <w:pStyle w:val="ListParagraph"/>
              <w:numPr>
                <w:ilvl w:val="0"/>
                <w:numId w:val="4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F86A96">
              <w:rPr>
                <w:rFonts w:ascii="Open Sans" w:hAnsi="Open Sans" w:cs="Open Sans"/>
                <w:b w:val="0"/>
                <w:bCs w:val="0"/>
                <w:sz w:val="18"/>
                <w:szCs w:val="18"/>
              </w:rPr>
              <w:t>Ohm’s law</w:t>
            </w:r>
          </w:p>
        </w:tc>
        <w:tc>
          <w:tcPr>
            <w:tcW w:w="2693" w:type="dxa"/>
            <w:tcBorders>
              <w:top w:val="single" w:sz="4" w:space="0" w:color="ED7D31"/>
              <w:left w:val="single" w:sz="4" w:space="0" w:color="ED7D31"/>
              <w:bottom w:val="single" w:sz="4" w:space="0" w:color="ED7D31"/>
              <w:right w:val="single" w:sz="4" w:space="0" w:color="ED7D31"/>
            </w:tcBorders>
          </w:tcPr>
          <w:p w14:paraId="3CCE4A59" w14:textId="77777777" w:rsidR="0055619D" w:rsidRPr="0060473E"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60473E">
              <w:rPr>
                <w:rStyle w:val="Strong"/>
                <w:rFonts w:ascii="Open Sans" w:hAnsi="Open Sans" w:cs="Open Sans"/>
                <w:color w:val="auto"/>
                <w:sz w:val="18"/>
                <w:szCs w:val="18"/>
              </w:rPr>
              <w:lastRenderedPageBreak/>
              <w:t>Pearson Edexcel International GCSE (9–1) Physics Student Book:</w:t>
            </w:r>
            <w:r w:rsidRPr="0060473E">
              <w:rPr>
                <w:rFonts w:ascii="Open Sans" w:hAnsi="Open Sans" w:cs="Open Sans"/>
                <w:color w:val="auto"/>
                <w:sz w:val="18"/>
                <w:szCs w:val="18"/>
              </w:rPr>
              <w:t> pp. 69–76 and p. 83</w:t>
            </w:r>
          </w:p>
          <w:p w14:paraId="51070BE0" w14:textId="77777777" w:rsidR="0055619D" w:rsidRPr="0060473E"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165F7E86" w14:textId="77777777" w:rsidR="0055619D" w:rsidRPr="0060473E" w:rsidRDefault="00713046" w:rsidP="0055619D">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hyperlink r:id="rId67" w:history="1">
              <w:r w:rsidR="0055619D" w:rsidRPr="0060473E">
                <w:rPr>
                  <w:rStyle w:val="Hyperlink"/>
                  <w:rFonts w:ascii="Open Sans" w:hAnsi="Open Sans" w:cs="Open Sans"/>
                  <w:b w:val="0"/>
                  <w:bCs w:val="0"/>
                  <w:color w:val="auto"/>
                  <w:sz w:val="18"/>
                  <w:szCs w:val="18"/>
                </w:rPr>
                <w:t>Pearson Edexcel International GCSE (9-1) Physics Teaching Hub / Term 1 / Lesson 15:  Current and voltage</w:t>
              </w:r>
            </w:hyperlink>
          </w:p>
          <w:p w14:paraId="68858E9A" w14:textId="77777777" w:rsidR="0055619D" w:rsidRPr="0060473E" w:rsidRDefault="0055619D" w:rsidP="0055619D">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p>
          <w:p w14:paraId="66BCA56D" w14:textId="77777777" w:rsidR="0055619D" w:rsidRPr="0060473E" w:rsidRDefault="00713046"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68" w:history="1">
              <w:r w:rsidR="0055619D" w:rsidRPr="0060473E">
                <w:rPr>
                  <w:rStyle w:val="Hyperlink"/>
                  <w:rFonts w:ascii="Open Sans" w:hAnsi="Open Sans" w:cs="Open Sans"/>
                  <w:b w:val="0"/>
                  <w:bCs w:val="0"/>
                  <w:color w:val="auto"/>
                  <w:sz w:val="18"/>
                  <w:szCs w:val="18"/>
                </w:rPr>
                <w:t>Pearson Edexcel International GCSE (9-1) Physics Teaching Hub / Term 1 / Lesson 18:  Current, voltage and resistance</w:t>
              </w:r>
            </w:hyperlink>
          </w:p>
          <w:p w14:paraId="6E232D9F" w14:textId="77777777" w:rsidR="0055619D"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65106A36" w14:textId="300CF00A" w:rsidR="00AB3DB5" w:rsidRPr="004F7CAE" w:rsidRDefault="00713046"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u w:val="single"/>
              </w:rPr>
            </w:pPr>
            <w:hyperlink r:id="rId69" w:history="1">
              <w:r w:rsidR="00AB3DB5" w:rsidRPr="004F7CAE">
                <w:rPr>
                  <w:rStyle w:val="Hyperlink"/>
                  <w:rFonts w:ascii="Open Sans" w:hAnsi="Open Sans" w:cs="Open Sans"/>
                  <w:b w:val="0"/>
                  <w:bCs w:val="0"/>
                  <w:color w:val="auto"/>
                  <w:sz w:val="18"/>
                  <w:szCs w:val="18"/>
                </w:rPr>
                <w:t>Ohms law simulation</w:t>
              </w:r>
            </w:hyperlink>
          </w:p>
          <w:p w14:paraId="6770BDCD" w14:textId="77777777" w:rsidR="009E645A" w:rsidRPr="004F7CAE" w:rsidRDefault="009E645A"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u w:val="single"/>
              </w:rPr>
            </w:pPr>
          </w:p>
          <w:p w14:paraId="725481B7" w14:textId="70A762E7" w:rsidR="0055619D" w:rsidRDefault="00713046"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u w:val="single"/>
              </w:rPr>
            </w:pPr>
            <w:hyperlink r:id="rId70" w:history="1">
              <w:r w:rsidR="0055619D" w:rsidRPr="004F7CAE">
                <w:rPr>
                  <w:rStyle w:val="Hyperlink"/>
                  <w:rFonts w:ascii="Open Sans" w:hAnsi="Open Sans" w:cs="Open Sans"/>
                  <w:b w:val="0"/>
                  <w:bCs w:val="0"/>
                  <w:color w:val="auto"/>
                  <w:sz w:val="18"/>
                  <w:szCs w:val="18"/>
                </w:rPr>
                <w:t xml:space="preserve">Battery-Resistance circuit </w:t>
              </w:r>
              <w:r w:rsidR="008443FE" w:rsidRPr="004F7CAE">
                <w:rPr>
                  <w:rStyle w:val="Hyperlink"/>
                  <w:rFonts w:ascii="Open Sans" w:hAnsi="Open Sans" w:cs="Open Sans"/>
                  <w:b w:val="0"/>
                  <w:bCs w:val="0"/>
                  <w:color w:val="auto"/>
                  <w:sz w:val="18"/>
                  <w:szCs w:val="18"/>
                </w:rPr>
                <w:t>simulation</w:t>
              </w:r>
            </w:hyperlink>
          </w:p>
          <w:p w14:paraId="481E127F" w14:textId="77777777" w:rsidR="008A0BE0" w:rsidRDefault="008A0BE0" w:rsidP="0055619D">
            <w:pPr>
              <w:cnfStyle w:val="100000000000" w:firstRow="1" w:lastRow="0" w:firstColumn="0" w:lastColumn="0" w:oddVBand="0" w:evenVBand="0" w:oddHBand="0" w:evenHBand="0" w:firstRowFirstColumn="0" w:firstRowLastColumn="0" w:lastRowFirstColumn="0" w:lastRowLastColumn="0"/>
              <w:rPr>
                <w:b w:val="0"/>
                <w:bCs w:val="0"/>
              </w:rPr>
            </w:pPr>
          </w:p>
          <w:p w14:paraId="747A4BD0" w14:textId="3488B199" w:rsidR="008A0BE0" w:rsidRPr="00751A0D" w:rsidRDefault="00713046" w:rsidP="0055619D">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hyperlink r:id="rId71" w:history="1">
              <w:r w:rsidR="008A0BE0" w:rsidRPr="00751A0D">
                <w:rPr>
                  <w:rStyle w:val="Hyperlink"/>
                  <w:rFonts w:ascii="Open Sans" w:hAnsi="Open Sans" w:cs="Open Sans"/>
                  <w:b w:val="0"/>
                  <w:bCs w:val="0"/>
                  <w:color w:val="auto"/>
                  <w:sz w:val="18"/>
                  <w:szCs w:val="18"/>
                </w:rPr>
                <w:t>Resistance in a</w:t>
              </w:r>
              <w:r w:rsidR="00751A0D" w:rsidRPr="00751A0D">
                <w:rPr>
                  <w:rStyle w:val="Hyperlink"/>
                  <w:rFonts w:ascii="Open Sans" w:hAnsi="Open Sans" w:cs="Open Sans"/>
                  <w:b w:val="0"/>
                  <w:bCs w:val="0"/>
                  <w:color w:val="auto"/>
                  <w:sz w:val="18"/>
                  <w:szCs w:val="18"/>
                </w:rPr>
                <w:t xml:space="preserve"> wire simulation</w:t>
              </w:r>
            </w:hyperlink>
          </w:p>
          <w:p w14:paraId="686D12E8" w14:textId="77777777" w:rsidR="004F7CAE" w:rsidRPr="004F7CAE" w:rsidRDefault="004F7CAE" w:rsidP="0055619D">
            <w:pPr>
              <w:cnfStyle w:val="100000000000" w:firstRow="1" w:lastRow="0" w:firstColumn="0" w:lastColumn="0" w:oddVBand="0" w:evenVBand="0" w:oddHBand="0" w:evenHBand="0" w:firstRowFirstColumn="0" w:firstRowLastColumn="0" w:lastRowFirstColumn="0" w:lastRowLastColumn="0"/>
              <w:rPr>
                <w:b w:val="0"/>
                <w:bCs w:val="0"/>
                <w:color w:val="auto"/>
                <w:u w:val="single"/>
              </w:rPr>
            </w:pPr>
          </w:p>
          <w:p w14:paraId="169B353A" w14:textId="5B55B056" w:rsidR="004F7CAE" w:rsidRDefault="00713046" w:rsidP="0055619D">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color w:val="auto"/>
                <w:sz w:val="18"/>
                <w:szCs w:val="18"/>
              </w:rPr>
            </w:pPr>
            <w:hyperlink r:id="rId72" w:history="1">
              <w:r w:rsidR="004F7CAE" w:rsidRPr="004F7CAE">
                <w:rPr>
                  <w:rStyle w:val="Hyperlink"/>
                  <w:rFonts w:ascii="Open Sans" w:hAnsi="Open Sans" w:cs="Open Sans"/>
                  <w:b w:val="0"/>
                  <w:bCs w:val="0"/>
                  <w:color w:val="auto"/>
                  <w:sz w:val="18"/>
                  <w:szCs w:val="18"/>
                </w:rPr>
                <w:t>DC circuit construction kit</w:t>
              </w:r>
            </w:hyperlink>
          </w:p>
          <w:p w14:paraId="00E95810" w14:textId="77777777" w:rsidR="00310A00" w:rsidRDefault="00310A00" w:rsidP="0055619D">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sz w:val="18"/>
                <w:szCs w:val="18"/>
              </w:rPr>
            </w:pPr>
          </w:p>
          <w:p w14:paraId="53584B78" w14:textId="211089B0" w:rsidR="00310A00" w:rsidRPr="00372AD0" w:rsidRDefault="00713046" w:rsidP="0055619D">
            <w:pPr>
              <w:cnfStyle w:val="100000000000" w:firstRow="1" w:lastRow="0" w:firstColumn="0" w:lastColumn="0" w:oddVBand="0" w:evenVBand="0" w:oddHBand="0" w:evenHBand="0" w:firstRowFirstColumn="0" w:firstRowLastColumn="0" w:lastRowFirstColumn="0" w:lastRowLastColumn="0"/>
              <w:rPr>
                <w:b w:val="0"/>
                <w:bCs w:val="0"/>
                <w:color w:val="auto"/>
              </w:rPr>
            </w:pPr>
            <w:hyperlink r:id="rId73" w:history="1">
              <w:r w:rsidR="00310A00" w:rsidRPr="00372AD0">
                <w:rPr>
                  <w:rStyle w:val="Hyperlink"/>
                  <w:rFonts w:ascii="Open Sans" w:hAnsi="Open Sans" w:cs="Open Sans"/>
                  <w:b w:val="0"/>
                  <w:bCs w:val="0"/>
                  <w:color w:val="auto"/>
                  <w:sz w:val="18"/>
                  <w:szCs w:val="18"/>
                </w:rPr>
                <w:t>The water circuit – modelling current and potential difference teacher sheet</w:t>
              </w:r>
            </w:hyperlink>
          </w:p>
          <w:p w14:paraId="2D5F14DA" w14:textId="77777777" w:rsidR="0055619D" w:rsidRDefault="0055619D" w:rsidP="004F7CA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20D1C6DE" w14:textId="1E6CACC4" w:rsidR="00F86A96" w:rsidRPr="006A14B9" w:rsidRDefault="00713046" w:rsidP="004F7CA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u w:val="single"/>
              </w:rPr>
            </w:pPr>
            <w:hyperlink r:id="rId74" w:history="1">
              <w:r w:rsidR="00F86A96" w:rsidRPr="006A14B9">
                <w:rPr>
                  <w:rStyle w:val="Hyperlink"/>
                  <w:rFonts w:ascii="Open Sans" w:hAnsi="Open Sans" w:cs="Open Sans"/>
                  <w:b w:val="0"/>
                  <w:bCs w:val="0"/>
                  <w:color w:val="auto"/>
                  <w:sz w:val="18"/>
                  <w:szCs w:val="18"/>
                </w:rPr>
                <w:t>Ohm’s law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FB9D653" w14:textId="77777777" w:rsidR="0055619D" w:rsidRPr="0060473E"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lastRenderedPageBreak/>
              <w:t>Problem solving</w:t>
            </w:r>
          </w:p>
          <w:p w14:paraId="47601EB2" w14:textId="77777777" w:rsidR="0055619D" w:rsidRPr="0060473E"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Interpretation</w:t>
            </w:r>
          </w:p>
          <w:p w14:paraId="4D8665E9" w14:textId="77777777" w:rsidR="0055619D" w:rsidRPr="0060473E"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Executive function</w:t>
            </w:r>
          </w:p>
          <w:p w14:paraId="38006DEB" w14:textId="2F1AE99D" w:rsidR="0055619D" w:rsidRPr="0060473E"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 xml:space="preserve">Adaptability </w:t>
            </w:r>
          </w:p>
          <w:p w14:paraId="2AC6E60D" w14:textId="77777777" w:rsidR="0055619D" w:rsidRPr="001E0EED"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38594C9" w14:textId="77777777" w:rsidR="0055619D" w:rsidRPr="0060473E"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Problem solving</w:t>
            </w:r>
          </w:p>
          <w:p w14:paraId="36A99047" w14:textId="77777777" w:rsidR="0055619D" w:rsidRPr="0060473E"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Analysis</w:t>
            </w:r>
          </w:p>
          <w:p w14:paraId="2210C28B" w14:textId="77777777" w:rsidR="0055619D" w:rsidRPr="0060473E"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Reasoning</w:t>
            </w:r>
          </w:p>
          <w:p w14:paraId="780424A9" w14:textId="77777777" w:rsidR="0055619D" w:rsidRPr="0060473E"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Interpretation</w:t>
            </w:r>
          </w:p>
          <w:p w14:paraId="51FF6340" w14:textId="77777777" w:rsidR="0055619D" w:rsidRPr="0060473E" w:rsidRDefault="0055619D" w:rsidP="0055619D">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Executive function</w:t>
            </w:r>
          </w:p>
          <w:p w14:paraId="2B744B6E" w14:textId="77777777" w:rsidR="0055619D" w:rsidRPr="00FE0B61" w:rsidRDefault="0055619D"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6B59C1" w:rsidRPr="001D688D" w14:paraId="59E9A40B"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07132EA0" w14:textId="3545E66E" w:rsidR="006B59C1" w:rsidRPr="00AE00F1" w:rsidRDefault="006B59C1" w:rsidP="006B59C1">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130EBB38" w14:textId="77777777" w:rsidR="006B59C1" w:rsidRPr="005F29D8"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5F29D8">
              <w:rPr>
                <w:rFonts w:ascii="Open Sans" w:hAnsi="Open Sans" w:cs="Open Sans"/>
                <w:color w:val="auto"/>
                <w:sz w:val="18"/>
                <w:szCs w:val="18"/>
              </w:rPr>
              <w:t>Topic 2: Electricity</w:t>
            </w:r>
          </w:p>
          <w:p w14:paraId="373107B8" w14:textId="77777777" w:rsidR="006B59C1" w:rsidRPr="00003D82"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003D82">
              <w:rPr>
                <w:rFonts w:ascii="Open Sans" w:hAnsi="Open Sans" w:cs="Open Sans"/>
                <w:b w:val="0"/>
                <w:bCs w:val="0"/>
                <w:i/>
                <w:iCs/>
                <w:color w:val="auto"/>
                <w:sz w:val="18"/>
                <w:szCs w:val="18"/>
              </w:rPr>
              <w:t>c) Energy and voltage in circuits</w:t>
            </w:r>
          </w:p>
          <w:p w14:paraId="6F01F668" w14:textId="77777777" w:rsidR="006B59C1"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3956E872" w14:textId="77777777" w:rsidR="006B59C1" w:rsidRPr="009F7700"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F7700">
              <w:rPr>
                <w:rFonts w:ascii="Open Sans" w:hAnsi="Open Sans" w:cs="Open Sans"/>
                <w:color w:val="000000" w:themeColor="text1"/>
                <w:sz w:val="18"/>
                <w:szCs w:val="18"/>
              </w:rPr>
              <w:t>Lesson title:</w:t>
            </w:r>
          </w:p>
          <w:p w14:paraId="05F05C90" w14:textId="56203035" w:rsidR="006B59C1" w:rsidRPr="005F29D8"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b w:val="0"/>
                <w:bCs w:val="0"/>
                <w:color w:val="000000" w:themeColor="text1"/>
                <w:sz w:val="18"/>
                <w:szCs w:val="18"/>
              </w:rPr>
              <w:t xml:space="preserve">Current – voltage characteristics </w:t>
            </w:r>
            <w:r w:rsidRPr="001114B4">
              <w:rPr>
                <w:rFonts w:ascii="Open Sans" w:hAnsi="Open Sans" w:cs="Open Sans"/>
                <w:b w:val="0"/>
                <w:bCs w:val="0"/>
                <w:color w:val="000000" w:themeColor="text1"/>
                <w:sz w:val="18"/>
                <w:szCs w:val="18"/>
                <w:highlight w:val="yellow"/>
              </w:rPr>
              <w:t xml:space="preserve"> </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2BE65671" w14:textId="77777777" w:rsidR="006B59C1" w:rsidRPr="00003D82"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003D82">
              <w:rPr>
                <w:rFonts w:ascii="Open Sans" w:hAnsi="Open Sans" w:cs="Open Sans"/>
                <w:color w:val="000000" w:themeColor="text1"/>
                <w:sz w:val="18"/>
                <w:szCs w:val="18"/>
              </w:rPr>
              <w:t xml:space="preserve">Students will be able to: </w:t>
            </w:r>
          </w:p>
          <w:p w14:paraId="3E8F0A30" w14:textId="77777777" w:rsidR="006B59C1"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1086A4D0" w14:textId="77777777" w:rsidR="006B59C1"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43BCD">
              <w:rPr>
                <w:rFonts w:ascii="Open Sans" w:hAnsi="Open Sans" w:cs="Open Sans"/>
                <w:b w:val="0"/>
                <w:bCs w:val="0"/>
                <w:color w:val="000000" w:themeColor="text1"/>
                <w:sz w:val="18"/>
                <w:szCs w:val="18"/>
              </w:rPr>
              <w:t>2.9 describe how current varies with voltage in wires, resistors, metal filament lamps and diodes, and how this can be investigated experimentally.</w:t>
            </w:r>
          </w:p>
          <w:p w14:paraId="186D7D15" w14:textId="77777777" w:rsidR="006B59C1"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3B6446FA" w14:textId="77777777" w:rsidR="006B59C1" w:rsidRPr="00003D82"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003D82">
              <w:rPr>
                <w:rFonts w:ascii="Open Sans" w:hAnsi="Open Sans" w:cs="Open Sans"/>
                <w:b w:val="0"/>
                <w:bCs w:val="0"/>
                <w:color w:val="000000" w:themeColor="text1"/>
                <w:sz w:val="18"/>
                <w:szCs w:val="18"/>
              </w:rPr>
              <w:t>2.13 know and use the relationship between voltage, current and resistance:</w:t>
            </w:r>
          </w:p>
          <w:p w14:paraId="1103AF14" w14:textId="77777777" w:rsidR="006B59C1" w:rsidRPr="00003D82"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556045F7" w14:textId="77777777" w:rsidR="006B59C1" w:rsidRPr="00003D82"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m:oMathPara>
              <m:oMath>
                <m:r>
                  <m:rPr>
                    <m:sty m:val="bi"/>
                  </m:rPr>
                  <w:rPr>
                    <w:rFonts w:ascii="Cambria Math" w:hAnsi="Cambria Math" w:cs="Open Sans"/>
                    <w:color w:val="000000" w:themeColor="text1"/>
                    <w:sz w:val="18"/>
                    <w:szCs w:val="18"/>
                  </w:rPr>
                  <m:t>voltage=currrent ×resistance</m:t>
                </m:r>
              </m:oMath>
            </m:oMathPara>
          </w:p>
          <w:p w14:paraId="6968FB4E" w14:textId="77777777" w:rsidR="006B59C1" w:rsidRPr="00003D82"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7B7DD2B9" w14:textId="77777777" w:rsidR="006B59C1" w:rsidRPr="00003D82"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m:oMathPara>
              <m:oMath>
                <m:r>
                  <m:rPr>
                    <m:sty m:val="bi"/>
                  </m:rPr>
                  <w:rPr>
                    <w:rFonts w:ascii="Cambria Math" w:hAnsi="Cambria Math" w:cs="Open Sans"/>
                    <w:color w:val="000000" w:themeColor="text1"/>
                    <w:sz w:val="18"/>
                    <w:szCs w:val="18"/>
                  </w:rPr>
                  <m:t>V=I ×R</m:t>
                </m:r>
              </m:oMath>
            </m:oMathPara>
          </w:p>
          <w:p w14:paraId="711BA8C5" w14:textId="7862B236" w:rsidR="006B59C1" w:rsidRPr="0060473E"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2A92B913" w14:textId="0145786C" w:rsidR="006B59C1" w:rsidRPr="006A14B9"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6A14B9">
              <w:rPr>
                <w:rFonts w:ascii="Open Sans" w:hAnsi="Open Sans" w:cs="Open Sans"/>
                <w:b w:val="0"/>
                <w:bCs w:val="0"/>
                <w:color w:val="auto"/>
                <w:sz w:val="18"/>
                <w:szCs w:val="18"/>
              </w:rPr>
              <w:t>Activities:</w:t>
            </w:r>
          </w:p>
          <w:p w14:paraId="27E82F52" w14:textId="77777777" w:rsidR="006B59C1" w:rsidRPr="00736F72" w:rsidRDefault="006B59C1" w:rsidP="00E33B55">
            <w:pPr>
              <w:pStyle w:val="ListParagraph"/>
              <w:numPr>
                <w:ilvl w:val="0"/>
                <w:numId w:val="4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736F72">
              <w:rPr>
                <w:rFonts w:ascii="Open Sans" w:hAnsi="Open Sans" w:cs="Open Sans"/>
                <w:b w:val="0"/>
                <w:bCs w:val="0"/>
                <w:sz w:val="18"/>
                <w:szCs w:val="18"/>
              </w:rPr>
              <w:t xml:space="preserve">Plot voltage-current characteristic graphs for a wire, a resistor, a light </w:t>
            </w:r>
            <w:proofErr w:type="gramStart"/>
            <w:r w:rsidRPr="00736F72">
              <w:rPr>
                <w:rFonts w:ascii="Open Sans" w:hAnsi="Open Sans" w:cs="Open Sans"/>
                <w:b w:val="0"/>
                <w:bCs w:val="0"/>
                <w:sz w:val="18"/>
                <w:szCs w:val="18"/>
              </w:rPr>
              <w:t>bulb</w:t>
            </w:r>
            <w:proofErr w:type="gramEnd"/>
            <w:r w:rsidRPr="00736F72">
              <w:rPr>
                <w:rFonts w:ascii="Open Sans" w:hAnsi="Open Sans" w:cs="Open Sans"/>
                <w:b w:val="0"/>
                <w:bCs w:val="0"/>
                <w:sz w:val="18"/>
                <w:szCs w:val="18"/>
              </w:rPr>
              <w:t xml:space="preserve"> and a diode from given data/practical data. Note that the gradient is equal to the resistance only for the wire. For the other three, the gradient only tells you that the resistance is changing.</w:t>
            </w:r>
          </w:p>
          <w:p w14:paraId="6FD3243D" w14:textId="77777777" w:rsidR="006B59C1" w:rsidRPr="00736F72" w:rsidRDefault="006B59C1" w:rsidP="006B59C1">
            <w:pPr>
              <w:pStyle w:val="ListParagraph"/>
              <w:spacing w:line="240" w:lineRule="auto"/>
              <w:ind w:left="360"/>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12222782" w14:textId="299FF70B" w:rsidR="006B59C1" w:rsidRPr="00AA304B"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AA304B">
              <w:rPr>
                <w:rFonts w:ascii="Open Sans" w:hAnsi="Open Sans" w:cs="Open Sans"/>
                <w:b w:val="0"/>
                <w:bCs w:val="0"/>
                <w:color w:val="auto"/>
                <w:sz w:val="18"/>
                <w:szCs w:val="18"/>
              </w:rPr>
              <w:t xml:space="preserve">Class </w:t>
            </w:r>
            <w:proofErr w:type="spellStart"/>
            <w:r w:rsidRPr="00AA304B">
              <w:rPr>
                <w:rFonts w:ascii="Open Sans" w:hAnsi="Open Sans" w:cs="Open Sans"/>
                <w:b w:val="0"/>
                <w:bCs w:val="0"/>
                <w:color w:val="auto"/>
                <w:sz w:val="18"/>
                <w:szCs w:val="18"/>
              </w:rPr>
              <w:t>practical</w:t>
            </w:r>
            <w:r w:rsidR="00DA4D5F">
              <w:rPr>
                <w:rFonts w:ascii="Open Sans" w:hAnsi="Open Sans" w:cs="Open Sans"/>
                <w:b w:val="0"/>
                <w:bCs w:val="0"/>
                <w:color w:val="auto"/>
                <w:sz w:val="18"/>
                <w:szCs w:val="18"/>
              </w:rPr>
              <w:t>s</w:t>
            </w:r>
            <w:proofErr w:type="spellEnd"/>
            <w:r w:rsidRPr="00AA304B">
              <w:rPr>
                <w:rFonts w:ascii="Open Sans" w:hAnsi="Open Sans" w:cs="Open Sans"/>
                <w:b w:val="0"/>
                <w:bCs w:val="0"/>
                <w:color w:val="auto"/>
                <w:sz w:val="18"/>
                <w:szCs w:val="18"/>
              </w:rPr>
              <w:t xml:space="preserve">: </w:t>
            </w:r>
          </w:p>
          <w:p w14:paraId="435256B5" w14:textId="2694F23E" w:rsidR="006B59C1" w:rsidRPr="00FF6A3F" w:rsidRDefault="006B59C1" w:rsidP="00E33B55">
            <w:pPr>
              <w:pStyle w:val="ListParagraph"/>
              <w:numPr>
                <w:ilvl w:val="0"/>
                <w:numId w:val="4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AA304B">
              <w:rPr>
                <w:rFonts w:ascii="Open Sans" w:hAnsi="Open Sans" w:cs="Open Sans"/>
                <w:b w:val="0"/>
                <w:bCs w:val="0"/>
                <w:sz w:val="18"/>
                <w:szCs w:val="18"/>
              </w:rPr>
              <w:t>Measuring resistance with a voltmeter and an ammeter</w:t>
            </w:r>
          </w:p>
          <w:p w14:paraId="2B25442A" w14:textId="7E34FEFD" w:rsidR="00FF6A3F" w:rsidRPr="00461E2E" w:rsidRDefault="00FF6A3F" w:rsidP="00E33B55">
            <w:pPr>
              <w:pStyle w:val="ListParagraph"/>
              <w:numPr>
                <w:ilvl w:val="0"/>
                <w:numId w:val="4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Pr>
                <w:rFonts w:ascii="Open Sans" w:hAnsi="Open Sans" w:cs="Open Sans"/>
                <w:b w:val="0"/>
                <w:bCs w:val="0"/>
                <w:sz w:val="18"/>
                <w:szCs w:val="18"/>
              </w:rPr>
              <w:t>I/V characteristics of a filament lamp</w:t>
            </w:r>
          </w:p>
          <w:p w14:paraId="038338E4" w14:textId="3934FF0F" w:rsidR="00461E2E" w:rsidRPr="00AA304B" w:rsidRDefault="00461E2E" w:rsidP="00E33B55">
            <w:pPr>
              <w:pStyle w:val="ListParagraph"/>
              <w:numPr>
                <w:ilvl w:val="0"/>
                <w:numId w:val="4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Pr>
                <w:rFonts w:ascii="Open Sans" w:hAnsi="Open Sans" w:cs="Open Sans"/>
                <w:b w:val="0"/>
                <w:bCs w:val="0"/>
                <w:sz w:val="18"/>
                <w:szCs w:val="18"/>
              </w:rPr>
              <w:t>I/V characteristic of a semiconductor diode</w:t>
            </w:r>
          </w:p>
          <w:p w14:paraId="4D269111" w14:textId="77777777" w:rsidR="006B59C1" w:rsidRPr="0060473E"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2693" w:type="dxa"/>
            <w:tcBorders>
              <w:top w:val="single" w:sz="4" w:space="0" w:color="ED7D31"/>
              <w:left w:val="single" w:sz="4" w:space="0" w:color="ED7D31"/>
              <w:bottom w:val="single" w:sz="4" w:space="0" w:color="ED7D31"/>
              <w:right w:val="single" w:sz="4" w:space="0" w:color="ED7D31"/>
            </w:tcBorders>
          </w:tcPr>
          <w:p w14:paraId="2509F8EC" w14:textId="77777777" w:rsidR="006B59C1" w:rsidRPr="004D069D"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 </w:t>
            </w:r>
            <w:r w:rsidRPr="004D069D">
              <w:rPr>
                <w:rFonts w:ascii="Open Sans" w:hAnsi="Open Sans" w:cs="Open Sans"/>
                <w:color w:val="auto"/>
                <w:sz w:val="18"/>
                <w:szCs w:val="18"/>
              </w:rPr>
              <w:t>pp. 77–78</w:t>
            </w:r>
          </w:p>
          <w:p w14:paraId="0A9F3700" w14:textId="77777777" w:rsidR="006B59C1" w:rsidRPr="004D069D"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190DB67F" w14:textId="77777777" w:rsidR="006B59C1" w:rsidRPr="004D069D" w:rsidRDefault="00713046"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75" w:history="1">
              <w:r w:rsidR="006B59C1" w:rsidRPr="004D069D">
                <w:rPr>
                  <w:rStyle w:val="Hyperlink"/>
                  <w:rFonts w:ascii="Open Sans" w:hAnsi="Open Sans" w:cs="Open Sans"/>
                  <w:b w:val="0"/>
                  <w:bCs w:val="0"/>
                  <w:color w:val="auto"/>
                  <w:sz w:val="18"/>
                  <w:szCs w:val="18"/>
                </w:rPr>
                <w:t>Pearson Edexcel International GCSE (9-1) Physics Teaching Hub / Term 1 / Lesson 19: Current – voltage characteristics</w:t>
              </w:r>
            </w:hyperlink>
          </w:p>
          <w:p w14:paraId="3E1EE228" w14:textId="77777777" w:rsidR="006B59C1" w:rsidRPr="004D069D" w:rsidRDefault="006B59C1" w:rsidP="006B59C1">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rPr>
            </w:pPr>
          </w:p>
          <w:p w14:paraId="41D6DEF7" w14:textId="77777777" w:rsidR="006B59C1" w:rsidRPr="00057C7C" w:rsidRDefault="00713046"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76" w:history="1">
              <w:r w:rsidR="006B59C1" w:rsidRPr="00057C7C">
                <w:rPr>
                  <w:rStyle w:val="Hyperlink"/>
                  <w:rFonts w:ascii="Open Sans" w:hAnsi="Open Sans" w:cs="Open Sans"/>
                  <w:b w:val="0"/>
                  <w:bCs w:val="0"/>
                  <w:color w:val="auto"/>
                  <w:sz w:val="18"/>
                  <w:szCs w:val="18"/>
                </w:rPr>
                <w:t>Pearson Edexcel International GCSE (9-1) Physics Teaching Hub / Term 1 / Lesson 20: Investigating filament lamps and diodes</w:t>
              </w:r>
            </w:hyperlink>
          </w:p>
          <w:p w14:paraId="6D9526B6" w14:textId="77777777" w:rsidR="006B59C1" w:rsidRDefault="006B59C1" w:rsidP="006B59C1">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rPr>
            </w:pPr>
          </w:p>
          <w:p w14:paraId="42E98BAB" w14:textId="77777777" w:rsidR="006B59C1" w:rsidRDefault="00713046" w:rsidP="006B59C1">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hyperlink r:id="rId77" w:history="1">
              <w:r w:rsidR="006B59C1" w:rsidRPr="00F86A96">
                <w:rPr>
                  <w:rStyle w:val="Hyperlink"/>
                  <w:rFonts w:ascii="Open Sans" w:hAnsi="Open Sans" w:cs="Open Sans"/>
                  <w:b w:val="0"/>
                  <w:bCs w:val="0"/>
                  <w:color w:val="auto"/>
                  <w:sz w:val="18"/>
                  <w:szCs w:val="18"/>
                </w:rPr>
                <w:t>Measuring resistance with a voltmeter and an ammeter teacher sheet</w:t>
              </w:r>
            </w:hyperlink>
          </w:p>
          <w:p w14:paraId="553088CB" w14:textId="77777777" w:rsidR="00FF6A3F" w:rsidRDefault="00FF6A3F" w:rsidP="006B59C1">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p>
          <w:p w14:paraId="1F51BF2A" w14:textId="77777777" w:rsidR="00FF6A3F" w:rsidRDefault="00713046" w:rsidP="006B59C1">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hyperlink r:id="rId78" w:history="1">
              <w:r w:rsidR="00FF6A3F" w:rsidRPr="00461E2E">
                <w:rPr>
                  <w:rStyle w:val="Hyperlink"/>
                  <w:rFonts w:ascii="Open Sans" w:hAnsi="Open Sans" w:cs="Open Sans"/>
                  <w:b w:val="0"/>
                  <w:bCs w:val="0"/>
                  <w:color w:val="auto"/>
                  <w:sz w:val="18"/>
                  <w:szCs w:val="18"/>
                </w:rPr>
                <w:t>I/V characteristics of a filament lamp teacher sheet</w:t>
              </w:r>
            </w:hyperlink>
          </w:p>
          <w:p w14:paraId="37DAD99A" w14:textId="77777777" w:rsidR="00461E2E" w:rsidRDefault="00461E2E" w:rsidP="006B59C1">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p>
          <w:p w14:paraId="5B980A9F" w14:textId="05FD14B2" w:rsidR="00461E2E" w:rsidRPr="00FF6A3F" w:rsidRDefault="00713046" w:rsidP="00AD5BE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hyperlink r:id="rId79" w:history="1">
              <w:r w:rsidR="00461E2E" w:rsidRPr="00AD5BEE">
                <w:rPr>
                  <w:rStyle w:val="Hyperlink"/>
                  <w:rFonts w:ascii="Open Sans" w:hAnsi="Open Sans" w:cs="Open Sans"/>
                  <w:b w:val="0"/>
                  <w:bCs w:val="0"/>
                  <w:color w:val="auto"/>
                  <w:sz w:val="18"/>
                  <w:szCs w:val="18"/>
                </w:rPr>
                <w:t>I/V characteristic of a semiconductor diode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6EC6250" w14:textId="77777777" w:rsidR="006B59C1" w:rsidRPr="0060473E"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Problem solving</w:t>
            </w:r>
          </w:p>
          <w:p w14:paraId="05846105" w14:textId="77777777" w:rsidR="006B59C1" w:rsidRPr="0060473E"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Interpretation</w:t>
            </w:r>
          </w:p>
          <w:p w14:paraId="428ABB02" w14:textId="77777777" w:rsidR="006B59C1" w:rsidRPr="0060473E"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Executive function</w:t>
            </w:r>
          </w:p>
          <w:p w14:paraId="5F350C6C" w14:textId="7FB5BBBD" w:rsidR="006B59C1" w:rsidRPr="0060473E"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 xml:space="preserve">Adaptability </w:t>
            </w:r>
          </w:p>
          <w:p w14:paraId="72DC609B" w14:textId="77777777" w:rsidR="006B59C1" w:rsidRPr="0060473E"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12A7D21" w14:textId="77777777" w:rsidR="006B59C1" w:rsidRPr="0060473E"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Problem solving</w:t>
            </w:r>
          </w:p>
          <w:p w14:paraId="260F1210" w14:textId="77777777" w:rsidR="006B59C1" w:rsidRPr="0060473E"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Analysis</w:t>
            </w:r>
          </w:p>
          <w:p w14:paraId="2B34B6B2" w14:textId="77777777" w:rsidR="006B59C1" w:rsidRPr="0060473E"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Reasoning</w:t>
            </w:r>
          </w:p>
          <w:p w14:paraId="20519E10" w14:textId="77777777" w:rsidR="006B59C1" w:rsidRPr="0060473E"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Interpretation</w:t>
            </w:r>
          </w:p>
          <w:p w14:paraId="762985A7" w14:textId="77777777" w:rsidR="006B59C1" w:rsidRPr="0060473E"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Executive function</w:t>
            </w:r>
          </w:p>
          <w:p w14:paraId="0B731B44" w14:textId="77777777" w:rsidR="006B59C1" w:rsidRPr="0060473E" w:rsidRDefault="006B59C1" w:rsidP="006B59C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A67AEA" w:rsidRPr="001D688D" w14:paraId="4B36FE5B"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547A64FA" w14:textId="4B527D82" w:rsidR="00A67AEA" w:rsidRDefault="00A67AEA" w:rsidP="00A67AEA">
            <w:pPr>
              <w:jc w:val="center"/>
              <w:rPr>
                <w:rFonts w:ascii="Open Sans" w:hAnsi="Open Sans" w:cs="Open Sans"/>
                <w:color w:val="000000" w:themeColor="text1"/>
                <w:sz w:val="18"/>
                <w:szCs w:val="18"/>
              </w:rPr>
            </w:pPr>
            <w:r>
              <w:rPr>
                <w:rFonts w:ascii="Open Sans" w:hAnsi="Open Sans" w:cs="Open Sans"/>
                <w:color w:val="000000" w:themeColor="text1"/>
                <w:sz w:val="18"/>
                <w:szCs w:val="18"/>
              </w:rPr>
              <w:t>11</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603CB381" w14:textId="77777777" w:rsidR="00A67AEA"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5F29D8">
              <w:rPr>
                <w:rFonts w:ascii="Open Sans" w:hAnsi="Open Sans" w:cs="Open Sans"/>
                <w:color w:val="auto"/>
                <w:sz w:val="18"/>
                <w:szCs w:val="18"/>
              </w:rPr>
              <w:t>Topic 2: Electricity</w:t>
            </w:r>
          </w:p>
          <w:p w14:paraId="13BF37CE" w14:textId="77777777" w:rsidR="00A67AEA" w:rsidRPr="00825470"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B86182">
              <w:rPr>
                <w:rFonts w:ascii="Open Sans" w:hAnsi="Open Sans" w:cs="Open Sans"/>
                <w:b w:val="0"/>
                <w:bCs w:val="0"/>
                <w:i/>
                <w:iCs/>
                <w:color w:val="auto"/>
                <w:sz w:val="18"/>
                <w:szCs w:val="18"/>
              </w:rPr>
              <w:t>c) Energy and voltage in circuits</w:t>
            </w:r>
          </w:p>
          <w:p w14:paraId="29CC8871" w14:textId="77777777" w:rsidR="00A67AEA"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p>
          <w:p w14:paraId="269B3024" w14:textId="77777777" w:rsidR="00A67AEA" w:rsidRPr="009F7700"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F7700">
              <w:rPr>
                <w:rFonts w:ascii="Open Sans" w:hAnsi="Open Sans" w:cs="Open Sans"/>
                <w:color w:val="000000" w:themeColor="text1"/>
                <w:sz w:val="18"/>
                <w:szCs w:val="18"/>
              </w:rPr>
              <w:t>Lesson title:</w:t>
            </w:r>
          </w:p>
          <w:p w14:paraId="7680AD33" w14:textId="2A92ADCB" w:rsidR="00A67AEA" w:rsidRPr="005F29D8"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b w:val="0"/>
                <w:bCs w:val="0"/>
                <w:color w:val="000000" w:themeColor="text1"/>
                <w:sz w:val="18"/>
                <w:szCs w:val="18"/>
              </w:rPr>
              <w:t>Investigating thermistors and light-dependent resistors</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582220FB" w14:textId="77777777" w:rsidR="00A67AEA" w:rsidRPr="00B445B4"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B445B4">
              <w:rPr>
                <w:rFonts w:ascii="Open Sans" w:hAnsi="Open Sans" w:cs="Open Sans"/>
                <w:color w:val="000000" w:themeColor="text1"/>
                <w:sz w:val="18"/>
                <w:szCs w:val="18"/>
              </w:rPr>
              <w:lastRenderedPageBreak/>
              <w:t xml:space="preserve">Students will be able to: </w:t>
            </w:r>
          </w:p>
          <w:p w14:paraId="30582E07" w14:textId="77777777" w:rsidR="00A67AEA"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1EA8B26" w14:textId="77777777" w:rsidR="00A67AEA"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B86182">
              <w:rPr>
                <w:rFonts w:ascii="Open Sans" w:hAnsi="Open Sans" w:cs="Open Sans"/>
                <w:b w:val="0"/>
                <w:bCs w:val="0"/>
                <w:color w:val="000000" w:themeColor="text1"/>
                <w:sz w:val="18"/>
                <w:szCs w:val="18"/>
              </w:rPr>
              <w:lastRenderedPageBreak/>
              <w:t>2.10 describe the qualitative effect of changing resistance on the current in a circuit.</w:t>
            </w:r>
          </w:p>
          <w:p w14:paraId="5DE90B04" w14:textId="77777777" w:rsidR="00A67AEA"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50588CF7" w14:textId="77777777" w:rsidR="00A67AEA" w:rsidRPr="00B445B4"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B445B4">
              <w:rPr>
                <w:rFonts w:ascii="Open Sans" w:hAnsi="Open Sans" w:cs="Open Sans"/>
                <w:b w:val="0"/>
                <w:bCs w:val="0"/>
                <w:color w:val="000000" w:themeColor="text1"/>
                <w:sz w:val="18"/>
                <w:szCs w:val="18"/>
              </w:rPr>
              <w:t>2.11 describe the qualitative variation of resistance of light-dependent resistors (LDRs) with illumination and of thermistors with temperature.</w:t>
            </w:r>
          </w:p>
          <w:p w14:paraId="41816A53" w14:textId="77777777" w:rsidR="00A67AEA" w:rsidRPr="00003D82"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6C0B6237" w14:textId="77777777" w:rsidR="00A67AEA" w:rsidRPr="00A27247"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A27247">
              <w:rPr>
                <w:rFonts w:ascii="Open Sans" w:hAnsi="Open Sans" w:cs="Open Sans"/>
                <w:b w:val="0"/>
                <w:bCs w:val="0"/>
                <w:color w:val="000000" w:themeColor="text1"/>
                <w:sz w:val="18"/>
                <w:szCs w:val="18"/>
              </w:rPr>
              <w:lastRenderedPageBreak/>
              <w:t>Activities:</w:t>
            </w:r>
          </w:p>
          <w:p w14:paraId="0FA99D62" w14:textId="77777777" w:rsidR="00A27247" w:rsidRPr="005456D7" w:rsidRDefault="008519D5" w:rsidP="005456D7">
            <w:pPr>
              <w:pStyle w:val="ListParagraph"/>
              <w:numPr>
                <w:ilvl w:val="0"/>
                <w:numId w:val="14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456D7">
              <w:rPr>
                <w:rFonts w:ascii="Open Sans" w:hAnsi="Open Sans" w:cs="Open Sans"/>
                <w:b w:val="0"/>
                <w:bCs w:val="0"/>
                <w:color w:val="000000" w:themeColor="text1"/>
                <w:sz w:val="18"/>
                <w:szCs w:val="18"/>
              </w:rPr>
              <w:lastRenderedPageBreak/>
              <w:t xml:space="preserve">Using data provided, plot a graph </w:t>
            </w:r>
            <w:r w:rsidR="00A27247" w:rsidRPr="005456D7">
              <w:rPr>
                <w:rFonts w:ascii="Open Sans" w:hAnsi="Open Sans" w:cs="Open Sans"/>
                <w:b w:val="0"/>
                <w:bCs w:val="0"/>
                <w:color w:val="000000" w:themeColor="text1"/>
                <w:sz w:val="18"/>
                <w:szCs w:val="18"/>
              </w:rPr>
              <w:t>of temperature against resistance.</w:t>
            </w:r>
          </w:p>
          <w:p w14:paraId="45642FEF" w14:textId="645936B6" w:rsidR="005456D7" w:rsidRPr="005456D7" w:rsidRDefault="005456D7" w:rsidP="005456D7">
            <w:pPr>
              <w:pStyle w:val="ListParagraph"/>
              <w:numPr>
                <w:ilvl w:val="0"/>
                <w:numId w:val="14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456D7">
              <w:rPr>
                <w:rFonts w:ascii="Open Sans" w:hAnsi="Open Sans" w:cs="Open Sans"/>
                <w:b w:val="0"/>
                <w:bCs w:val="0"/>
                <w:color w:val="000000" w:themeColor="text1"/>
                <w:sz w:val="18"/>
                <w:szCs w:val="18"/>
              </w:rPr>
              <w:t>Research uses of LDRs.</w:t>
            </w:r>
          </w:p>
          <w:p w14:paraId="37164386" w14:textId="2D5E2476" w:rsidR="00A67AEA" w:rsidRPr="00A27247" w:rsidRDefault="00A27247"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A27247">
              <w:rPr>
                <w:rFonts w:ascii="Open Sans" w:hAnsi="Open Sans" w:cs="Open Sans"/>
                <w:b w:val="0"/>
                <w:bCs w:val="0"/>
                <w:color w:val="000000" w:themeColor="text1"/>
                <w:sz w:val="18"/>
                <w:szCs w:val="18"/>
              </w:rPr>
              <w:t xml:space="preserve"> </w:t>
            </w:r>
          </w:p>
          <w:p w14:paraId="48BF8340" w14:textId="2FA3F357" w:rsidR="00A67AEA" w:rsidRPr="00A27247"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A27247">
              <w:rPr>
                <w:rFonts w:ascii="Open Sans" w:hAnsi="Open Sans" w:cs="Open Sans"/>
                <w:b w:val="0"/>
                <w:bCs w:val="0"/>
                <w:color w:val="000000" w:themeColor="text1"/>
                <w:sz w:val="18"/>
                <w:szCs w:val="18"/>
              </w:rPr>
              <w:t xml:space="preserve">Class </w:t>
            </w:r>
            <w:proofErr w:type="spellStart"/>
            <w:r w:rsidRPr="00A27247">
              <w:rPr>
                <w:rFonts w:ascii="Open Sans" w:hAnsi="Open Sans" w:cs="Open Sans"/>
                <w:b w:val="0"/>
                <w:bCs w:val="0"/>
                <w:color w:val="000000" w:themeColor="text1"/>
                <w:sz w:val="18"/>
                <w:szCs w:val="18"/>
              </w:rPr>
              <w:t>practicals</w:t>
            </w:r>
            <w:proofErr w:type="spellEnd"/>
            <w:r w:rsidRPr="00A27247">
              <w:rPr>
                <w:rFonts w:ascii="Open Sans" w:hAnsi="Open Sans" w:cs="Open Sans"/>
                <w:b w:val="0"/>
                <w:bCs w:val="0"/>
                <w:color w:val="000000" w:themeColor="text1"/>
                <w:sz w:val="18"/>
                <w:szCs w:val="18"/>
              </w:rPr>
              <w:t xml:space="preserve">: </w:t>
            </w:r>
          </w:p>
          <w:p w14:paraId="0AAB8557" w14:textId="0C8A4118" w:rsidR="00A67AEA" w:rsidRPr="005456D7" w:rsidRDefault="00A67AEA" w:rsidP="005456D7">
            <w:pPr>
              <w:pStyle w:val="ListParagraph"/>
              <w:numPr>
                <w:ilvl w:val="0"/>
                <w:numId w:val="14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456D7">
              <w:rPr>
                <w:rFonts w:ascii="Open Sans" w:hAnsi="Open Sans" w:cs="Open Sans"/>
                <w:b w:val="0"/>
                <w:bCs w:val="0"/>
                <w:color w:val="000000" w:themeColor="text1"/>
                <w:sz w:val="18"/>
                <w:szCs w:val="18"/>
              </w:rPr>
              <w:t>The effect of temperature on a thermistor</w:t>
            </w:r>
          </w:p>
          <w:p w14:paraId="1CD8C21A" w14:textId="4FA4A6B8" w:rsidR="00A67AEA" w:rsidRPr="001D688D" w:rsidRDefault="00A67AEA" w:rsidP="00A27247">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2693" w:type="dxa"/>
            <w:tcBorders>
              <w:top w:val="single" w:sz="4" w:space="0" w:color="ED7D31"/>
              <w:left w:val="single" w:sz="4" w:space="0" w:color="ED7D31"/>
              <w:bottom w:val="single" w:sz="4" w:space="0" w:color="ED7D31"/>
              <w:right w:val="single" w:sz="4" w:space="0" w:color="ED7D31"/>
            </w:tcBorders>
          </w:tcPr>
          <w:p w14:paraId="7024CAE0" w14:textId="77777777" w:rsidR="00A67AEA" w:rsidRPr="004D069D"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lastRenderedPageBreak/>
              <w:t xml:space="preserve">Pearson Edexcel International GCSE (9–1) </w:t>
            </w:r>
            <w:r w:rsidRPr="004D069D">
              <w:rPr>
                <w:rStyle w:val="Strong"/>
                <w:rFonts w:ascii="Open Sans" w:hAnsi="Open Sans" w:cs="Open Sans"/>
                <w:color w:val="auto"/>
                <w:sz w:val="18"/>
                <w:szCs w:val="18"/>
              </w:rPr>
              <w:lastRenderedPageBreak/>
              <w:t>Physics Student Book: </w:t>
            </w:r>
            <w:r w:rsidRPr="004D069D">
              <w:rPr>
                <w:rFonts w:ascii="Open Sans" w:hAnsi="Open Sans" w:cs="Open Sans"/>
                <w:color w:val="auto"/>
                <w:sz w:val="18"/>
                <w:szCs w:val="18"/>
              </w:rPr>
              <w:t>pp. 80–83</w:t>
            </w:r>
          </w:p>
          <w:p w14:paraId="4E87E9D6" w14:textId="77777777" w:rsidR="00A67AEA" w:rsidRPr="004D069D"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223762EA" w14:textId="77777777" w:rsidR="00A67AEA" w:rsidRDefault="00713046" w:rsidP="00A67AEA">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hyperlink r:id="rId80" w:history="1">
              <w:r w:rsidR="00A67AEA" w:rsidRPr="004D069D">
                <w:rPr>
                  <w:rStyle w:val="Hyperlink"/>
                  <w:rFonts w:ascii="Open Sans" w:hAnsi="Open Sans" w:cs="Open Sans"/>
                  <w:b w:val="0"/>
                  <w:bCs w:val="0"/>
                  <w:color w:val="auto"/>
                  <w:sz w:val="18"/>
                  <w:szCs w:val="18"/>
                </w:rPr>
                <w:t>Pearson Edexcel International GCSE (9-1) Physics Teaching Hub / Term 1 / Lesson 16:  Investigating thermistors and light-dependent resistors</w:t>
              </w:r>
            </w:hyperlink>
          </w:p>
          <w:p w14:paraId="75867D41" w14:textId="77777777" w:rsidR="00A67AEA" w:rsidRDefault="00A67AEA" w:rsidP="00A67AEA">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p>
          <w:p w14:paraId="4380161B" w14:textId="1000D760" w:rsidR="00A67AEA" w:rsidRPr="008E0A3C" w:rsidRDefault="00713046"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81" w:history="1">
              <w:r w:rsidR="00A67AEA" w:rsidRPr="008E0A3C">
                <w:rPr>
                  <w:rStyle w:val="Hyperlink"/>
                  <w:rFonts w:ascii="Open Sans" w:hAnsi="Open Sans" w:cs="Open Sans"/>
                  <w:b w:val="0"/>
                  <w:bCs w:val="0"/>
                  <w:color w:val="auto"/>
                  <w:sz w:val="18"/>
                  <w:szCs w:val="18"/>
                </w:rPr>
                <w:t>The effect of temperature on a thermistor teacher sheet</w:t>
              </w:r>
            </w:hyperlink>
          </w:p>
          <w:p w14:paraId="429B3204" w14:textId="4F229753" w:rsidR="00A67AEA" w:rsidRPr="004D069D" w:rsidRDefault="00A67AEA" w:rsidP="00A67AEA">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BF682B2" w14:textId="77777777" w:rsidR="00A67AEA" w:rsidRPr="0060473E"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lastRenderedPageBreak/>
              <w:t>Problem solving</w:t>
            </w:r>
          </w:p>
          <w:p w14:paraId="5B00B7CF" w14:textId="77777777" w:rsidR="00A67AEA" w:rsidRPr="0060473E"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Interpretation</w:t>
            </w:r>
          </w:p>
          <w:p w14:paraId="45987589" w14:textId="77777777" w:rsidR="00A67AEA" w:rsidRPr="0060473E"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lastRenderedPageBreak/>
              <w:t>Executive function</w:t>
            </w:r>
          </w:p>
          <w:p w14:paraId="04E1F3D9" w14:textId="77777777" w:rsidR="00A67AEA" w:rsidRPr="0060473E"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 xml:space="preserve">Adaptability </w:t>
            </w:r>
          </w:p>
          <w:p w14:paraId="56DAA3BC" w14:textId="77777777" w:rsidR="00A67AEA" w:rsidRPr="001E0EED"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B546E99" w14:textId="77777777" w:rsidR="00A67AEA" w:rsidRPr="0060473E"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lastRenderedPageBreak/>
              <w:t>Problem solving</w:t>
            </w:r>
          </w:p>
          <w:p w14:paraId="2123C837" w14:textId="77777777" w:rsidR="00A67AEA" w:rsidRPr="0060473E"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Analysis</w:t>
            </w:r>
          </w:p>
          <w:p w14:paraId="74C4975B" w14:textId="77777777" w:rsidR="00A67AEA" w:rsidRPr="0060473E"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lastRenderedPageBreak/>
              <w:t>Reasoning</w:t>
            </w:r>
          </w:p>
          <w:p w14:paraId="34EF72CC" w14:textId="77777777" w:rsidR="00A67AEA" w:rsidRPr="0060473E"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Interpretation</w:t>
            </w:r>
          </w:p>
          <w:p w14:paraId="6113D5F2" w14:textId="77777777" w:rsidR="00A67AEA" w:rsidRPr="0060473E"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Executive function</w:t>
            </w:r>
          </w:p>
          <w:p w14:paraId="1CC84CCC" w14:textId="77777777" w:rsidR="00A67AEA" w:rsidRPr="00FE0B61"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A67AEA" w:rsidRPr="001D688D" w14:paraId="0F65F873"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6ADC8A74" w14:textId="4B5287DF" w:rsidR="00A67AEA" w:rsidRPr="00AE00F1" w:rsidRDefault="00A67AEA" w:rsidP="00A67AEA">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7D142A28" w14:textId="77777777" w:rsidR="00A67AEA" w:rsidRPr="005F29D8"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5F29D8">
              <w:rPr>
                <w:rFonts w:ascii="Open Sans" w:hAnsi="Open Sans" w:cs="Open Sans"/>
                <w:color w:val="auto"/>
                <w:sz w:val="18"/>
                <w:szCs w:val="18"/>
              </w:rPr>
              <w:t>Topic 2: Electricity</w:t>
            </w:r>
          </w:p>
          <w:p w14:paraId="09A24D07" w14:textId="77777777" w:rsidR="00A67AEA" w:rsidRPr="00B86182"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Pr>
                <w:rFonts w:ascii="Open Sans" w:hAnsi="Open Sans" w:cs="Open Sans"/>
                <w:b w:val="0"/>
                <w:bCs w:val="0"/>
                <w:i/>
                <w:iCs/>
                <w:color w:val="auto"/>
                <w:sz w:val="18"/>
                <w:szCs w:val="18"/>
              </w:rPr>
              <w:t>b</w:t>
            </w:r>
            <w:r w:rsidRPr="00B86182">
              <w:rPr>
                <w:rFonts w:ascii="Open Sans" w:hAnsi="Open Sans" w:cs="Open Sans"/>
                <w:b w:val="0"/>
                <w:bCs w:val="0"/>
                <w:i/>
                <w:iCs/>
                <w:color w:val="auto"/>
                <w:sz w:val="18"/>
                <w:szCs w:val="18"/>
              </w:rPr>
              <w:t xml:space="preserve">) </w:t>
            </w:r>
            <w:r>
              <w:rPr>
                <w:rFonts w:ascii="Open Sans" w:hAnsi="Open Sans" w:cs="Open Sans"/>
                <w:b w:val="0"/>
                <w:bCs w:val="0"/>
                <w:i/>
                <w:iCs/>
                <w:color w:val="auto"/>
                <w:sz w:val="18"/>
                <w:szCs w:val="18"/>
              </w:rPr>
              <w:t>Mains electricity</w:t>
            </w:r>
          </w:p>
          <w:p w14:paraId="3271A8D6" w14:textId="77777777" w:rsidR="00A67AEA" w:rsidRPr="00B86182"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B86182">
              <w:rPr>
                <w:rFonts w:ascii="Open Sans" w:hAnsi="Open Sans" w:cs="Open Sans"/>
                <w:b w:val="0"/>
                <w:bCs w:val="0"/>
                <w:i/>
                <w:iCs/>
                <w:color w:val="auto"/>
                <w:sz w:val="18"/>
                <w:szCs w:val="18"/>
              </w:rPr>
              <w:t>c) Energy and voltage in circuits</w:t>
            </w:r>
          </w:p>
          <w:p w14:paraId="4D66E26C" w14:textId="77777777" w:rsidR="00A67AEA"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p>
          <w:p w14:paraId="7F092A6A" w14:textId="77777777" w:rsidR="00A67AEA" w:rsidRPr="009F7700"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F7700">
              <w:rPr>
                <w:rFonts w:ascii="Open Sans" w:hAnsi="Open Sans" w:cs="Open Sans"/>
                <w:color w:val="000000" w:themeColor="text1"/>
                <w:sz w:val="18"/>
                <w:szCs w:val="18"/>
              </w:rPr>
              <w:t>Lesson title:</w:t>
            </w:r>
          </w:p>
          <w:p w14:paraId="29B8670C" w14:textId="1DAD14E7" w:rsidR="00A67AEA" w:rsidRPr="005F29D8"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b w:val="0"/>
                <w:bCs w:val="0"/>
                <w:color w:val="000000" w:themeColor="text1"/>
                <w:sz w:val="18"/>
                <w:szCs w:val="18"/>
              </w:rPr>
              <w:t>Changing resistance and alternating current</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1407A714" w14:textId="77777777" w:rsidR="00A67AEA" w:rsidRPr="00825470"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825470">
              <w:rPr>
                <w:rFonts w:ascii="Open Sans" w:hAnsi="Open Sans" w:cs="Open Sans"/>
                <w:color w:val="000000" w:themeColor="text1"/>
                <w:sz w:val="18"/>
                <w:szCs w:val="18"/>
              </w:rPr>
              <w:t xml:space="preserve">Students will be able to: </w:t>
            </w:r>
          </w:p>
          <w:p w14:paraId="04A176D9" w14:textId="77777777" w:rsidR="00A67AEA"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159085F" w14:textId="77777777" w:rsidR="00A67AEA" w:rsidRPr="00677FEE"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77FEE">
              <w:rPr>
                <w:rFonts w:ascii="Open Sans" w:hAnsi="Open Sans" w:cs="Open Sans"/>
                <w:b w:val="0"/>
                <w:bCs w:val="0"/>
                <w:color w:val="000000" w:themeColor="text1"/>
                <w:sz w:val="18"/>
                <w:szCs w:val="18"/>
              </w:rPr>
              <w:t>2.6 know the difference between mains electricity being alternating current (</w:t>
            </w:r>
            <w:proofErr w:type="spellStart"/>
            <w:r w:rsidRPr="00677FEE">
              <w:rPr>
                <w:rFonts w:ascii="Open Sans" w:hAnsi="Open Sans" w:cs="Open Sans"/>
                <w:b w:val="0"/>
                <w:bCs w:val="0"/>
                <w:color w:val="000000" w:themeColor="text1"/>
                <w:sz w:val="18"/>
                <w:szCs w:val="18"/>
              </w:rPr>
              <w:t>a.c.</w:t>
            </w:r>
            <w:proofErr w:type="spellEnd"/>
            <w:r w:rsidRPr="00677FEE">
              <w:rPr>
                <w:rFonts w:ascii="Open Sans" w:hAnsi="Open Sans" w:cs="Open Sans"/>
                <w:b w:val="0"/>
                <w:bCs w:val="0"/>
                <w:color w:val="000000" w:themeColor="text1"/>
                <w:sz w:val="18"/>
                <w:szCs w:val="18"/>
              </w:rPr>
              <w:t>) and direct current (</w:t>
            </w:r>
            <w:proofErr w:type="spellStart"/>
            <w:r w:rsidRPr="00677FEE">
              <w:rPr>
                <w:rFonts w:ascii="Open Sans" w:hAnsi="Open Sans" w:cs="Open Sans"/>
                <w:b w:val="0"/>
                <w:bCs w:val="0"/>
                <w:color w:val="000000" w:themeColor="text1"/>
                <w:sz w:val="18"/>
                <w:szCs w:val="18"/>
              </w:rPr>
              <w:t>d.c.</w:t>
            </w:r>
            <w:proofErr w:type="spellEnd"/>
            <w:r w:rsidRPr="00677FEE">
              <w:rPr>
                <w:rFonts w:ascii="Open Sans" w:hAnsi="Open Sans" w:cs="Open Sans"/>
                <w:b w:val="0"/>
                <w:bCs w:val="0"/>
                <w:color w:val="000000" w:themeColor="text1"/>
                <w:sz w:val="18"/>
                <w:szCs w:val="18"/>
              </w:rPr>
              <w:t>) being supplied by a cell or battery.</w:t>
            </w:r>
          </w:p>
          <w:p w14:paraId="0FA2FE6E" w14:textId="77777777" w:rsidR="00A67AEA"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7B07743C" w14:textId="77777777" w:rsidR="00A67AEA"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B86182">
              <w:rPr>
                <w:rFonts w:ascii="Open Sans" w:hAnsi="Open Sans" w:cs="Open Sans"/>
                <w:b w:val="0"/>
                <w:bCs w:val="0"/>
                <w:color w:val="000000" w:themeColor="text1"/>
                <w:sz w:val="18"/>
                <w:szCs w:val="18"/>
              </w:rPr>
              <w:t>2.10 describe the qualitative effect of changing resistance on the current in a circuit.</w:t>
            </w:r>
          </w:p>
          <w:p w14:paraId="68031D6D" w14:textId="77777777" w:rsidR="00A67AEA"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5A8CD3B6" w14:textId="77777777" w:rsidR="00A67AEA" w:rsidRPr="00B445B4"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B445B4">
              <w:rPr>
                <w:rFonts w:ascii="Open Sans" w:hAnsi="Open Sans" w:cs="Open Sans"/>
                <w:b w:val="0"/>
                <w:bCs w:val="0"/>
                <w:color w:val="000000" w:themeColor="text1"/>
                <w:sz w:val="18"/>
                <w:szCs w:val="18"/>
              </w:rPr>
              <w:t>2.11 describe the qualitative variation of resistance of light-dependent resistors (LDRs) with illumination and of thermistors with temperature.</w:t>
            </w:r>
          </w:p>
          <w:p w14:paraId="22560836" w14:textId="3DEDA07F" w:rsidR="00A67AEA" w:rsidRPr="009F7700"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08E0DEDE" w14:textId="149F1E5F" w:rsidR="00A67AEA" w:rsidRPr="00875EC0"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875EC0">
              <w:rPr>
                <w:rFonts w:ascii="Open Sans" w:hAnsi="Open Sans" w:cs="Open Sans"/>
                <w:b w:val="0"/>
                <w:bCs w:val="0"/>
                <w:color w:val="auto"/>
                <w:sz w:val="18"/>
                <w:szCs w:val="18"/>
              </w:rPr>
              <w:t xml:space="preserve">Activities: </w:t>
            </w:r>
          </w:p>
          <w:p w14:paraId="01AF23E3" w14:textId="099514DB" w:rsidR="00A67AEA" w:rsidRPr="00875EC0" w:rsidRDefault="00A67AEA" w:rsidP="00A67AEA">
            <w:pPr>
              <w:pStyle w:val="ListParagraph"/>
              <w:numPr>
                <w:ilvl w:val="0"/>
                <w:numId w:val="4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875EC0">
              <w:rPr>
                <w:rFonts w:ascii="Open Sans" w:hAnsi="Open Sans" w:cs="Open Sans"/>
                <w:b w:val="0"/>
                <w:bCs w:val="0"/>
                <w:sz w:val="18"/>
                <w:szCs w:val="18"/>
              </w:rPr>
              <w:t>Compar</w:t>
            </w:r>
            <w:r>
              <w:rPr>
                <w:rFonts w:ascii="Open Sans" w:hAnsi="Open Sans" w:cs="Open Sans"/>
                <w:b w:val="0"/>
                <w:bCs w:val="0"/>
                <w:sz w:val="18"/>
                <w:szCs w:val="18"/>
              </w:rPr>
              <w:t>ison table for</w:t>
            </w:r>
            <w:r w:rsidRPr="00875EC0">
              <w:rPr>
                <w:rFonts w:ascii="Open Sans" w:hAnsi="Open Sans" w:cs="Open Sans"/>
                <w:b w:val="0"/>
                <w:bCs w:val="0"/>
                <w:sz w:val="18"/>
                <w:szCs w:val="18"/>
              </w:rPr>
              <w:t xml:space="preserve"> </w:t>
            </w:r>
            <w:proofErr w:type="spellStart"/>
            <w:r w:rsidRPr="00875EC0">
              <w:rPr>
                <w:rFonts w:ascii="Open Sans" w:hAnsi="Open Sans" w:cs="Open Sans"/>
                <w:b w:val="0"/>
                <w:bCs w:val="0"/>
                <w:sz w:val="18"/>
                <w:szCs w:val="18"/>
              </w:rPr>
              <w:t>a.c.</w:t>
            </w:r>
            <w:proofErr w:type="spellEnd"/>
            <w:r w:rsidRPr="00875EC0">
              <w:rPr>
                <w:rFonts w:ascii="Open Sans" w:hAnsi="Open Sans" w:cs="Open Sans"/>
                <w:b w:val="0"/>
                <w:bCs w:val="0"/>
                <w:sz w:val="18"/>
                <w:szCs w:val="18"/>
              </w:rPr>
              <w:t xml:space="preserve"> vs </w:t>
            </w:r>
            <w:proofErr w:type="spellStart"/>
            <w:r w:rsidRPr="00875EC0">
              <w:rPr>
                <w:rFonts w:ascii="Open Sans" w:hAnsi="Open Sans" w:cs="Open Sans"/>
                <w:b w:val="0"/>
                <w:bCs w:val="0"/>
                <w:sz w:val="18"/>
                <w:szCs w:val="18"/>
              </w:rPr>
              <w:t>d.c.</w:t>
            </w:r>
            <w:proofErr w:type="spellEnd"/>
            <w:r w:rsidRPr="00875EC0">
              <w:rPr>
                <w:rFonts w:ascii="Open Sans" w:hAnsi="Open Sans" w:cs="Open Sans"/>
                <w:b w:val="0"/>
                <w:bCs w:val="0"/>
                <w:sz w:val="18"/>
                <w:szCs w:val="18"/>
              </w:rPr>
              <w:t xml:space="preserve"> </w:t>
            </w:r>
            <w:proofErr w:type="gramStart"/>
            <w:r>
              <w:rPr>
                <w:rFonts w:ascii="Open Sans" w:hAnsi="Open Sans" w:cs="Open Sans"/>
                <w:b w:val="0"/>
                <w:bCs w:val="0"/>
                <w:sz w:val="18"/>
                <w:szCs w:val="18"/>
              </w:rPr>
              <w:t>e.g.</w:t>
            </w:r>
            <w:proofErr w:type="gramEnd"/>
            <w:r>
              <w:rPr>
                <w:rFonts w:ascii="Open Sans" w:hAnsi="Open Sans" w:cs="Open Sans"/>
                <w:b w:val="0"/>
                <w:bCs w:val="0"/>
                <w:sz w:val="18"/>
                <w:szCs w:val="18"/>
              </w:rPr>
              <w:t xml:space="preserve"> source</w:t>
            </w:r>
          </w:p>
          <w:p w14:paraId="6BD55120" w14:textId="77777777" w:rsidR="00A67AEA"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3129EF85" w14:textId="35D29CC7" w:rsidR="00A67AEA" w:rsidRPr="001F328D"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1F328D">
              <w:rPr>
                <w:rFonts w:ascii="Open Sans" w:hAnsi="Open Sans" w:cs="Open Sans"/>
                <w:b w:val="0"/>
                <w:bCs w:val="0"/>
                <w:color w:val="auto"/>
                <w:sz w:val="18"/>
                <w:szCs w:val="18"/>
              </w:rPr>
              <w:t xml:space="preserve">Demonstrations: </w:t>
            </w:r>
          </w:p>
          <w:p w14:paraId="651AAA9B" w14:textId="762AB4F7" w:rsidR="00A67AEA" w:rsidRPr="001F328D" w:rsidRDefault="00A67AEA" w:rsidP="00A67AEA">
            <w:pPr>
              <w:pStyle w:val="ListParagraph"/>
              <w:numPr>
                <w:ilvl w:val="0"/>
                <w:numId w:val="4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1F328D">
              <w:rPr>
                <w:rFonts w:ascii="Open Sans" w:hAnsi="Open Sans" w:cs="Open Sans"/>
                <w:b w:val="0"/>
                <w:bCs w:val="0"/>
                <w:sz w:val="18"/>
                <w:szCs w:val="18"/>
              </w:rPr>
              <w:t xml:space="preserve">Using a CRO to show an AC </w:t>
            </w:r>
            <w:proofErr w:type="gramStart"/>
            <w:r w:rsidRPr="001F328D">
              <w:rPr>
                <w:rFonts w:ascii="Open Sans" w:hAnsi="Open Sans" w:cs="Open Sans"/>
                <w:b w:val="0"/>
                <w:bCs w:val="0"/>
                <w:sz w:val="18"/>
                <w:szCs w:val="18"/>
              </w:rPr>
              <w:t>waveform</w:t>
            </w:r>
            <w:proofErr w:type="gramEnd"/>
          </w:p>
          <w:p w14:paraId="7BC78F7D" w14:textId="54B4BAD5" w:rsidR="00A67AEA" w:rsidRPr="001F328D" w:rsidRDefault="00A67AEA" w:rsidP="00A67AEA">
            <w:pPr>
              <w:pStyle w:val="ListParagraph"/>
              <w:numPr>
                <w:ilvl w:val="0"/>
                <w:numId w:val="4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1F328D">
              <w:rPr>
                <w:rFonts w:ascii="Open Sans" w:hAnsi="Open Sans" w:cs="Open Sans"/>
                <w:b w:val="0"/>
                <w:bCs w:val="0"/>
                <w:sz w:val="18"/>
                <w:szCs w:val="18"/>
              </w:rPr>
              <w:t xml:space="preserve">Circuit constructor kit: AC </w:t>
            </w:r>
          </w:p>
          <w:p w14:paraId="1B9CE8D6" w14:textId="12A82749" w:rsidR="00A67AEA" w:rsidRPr="001F328D" w:rsidRDefault="00A67AEA" w:rsidP="00A67AEA">
            <w:pPr>
              <w:pStyle w:val="ListParagraph"/>
              <w:numPr>
                <w:ilvl w:val="0"/>
                <w:numId w:val="4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1F328D">
              <w:rPr>
                <w:rFonts w:ascii="Open Sans" w:hAnsi="Open Sans" w:cs="Open Sans"/>
                <w:b w:val="0"/>
                <w:bCs w:val="0"/>
                <w:sz w:val="18"/>
                <w:szCs w:val="18"/>
              </w:rPr>
              <w:t>DC circuit construction kit</w:t>
            </w:r>
          </w:p>
          <w:p w14:paraId="529C1D4C" w14:textId="77777777" w:rsidR="00A67AEA" w:rsidRPr="001F328D"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4A1CD549" w14:textId="77777777" w:rsidR="00A67AEA" w:rsidRPr="001F328D"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1F328D">
              <w:rPr>
                <w:rFonts w:ascii="Open Sans" w:hAnsi="Open Sans" w:cs="Open Sans"/>
                <w:b w:val="0"/>
                <w:bCs w:val="0"/>
                <w:color w:val="auto"/>
                <w:sz w:val="18"/>
                <w:szCs w:val="18"/>
              </w:rPr>
              <w:t xml:space="preserve">Class </w:t>
            </w:r>
            <w:proofErr w:type="spellStart"/>
            <w:r w:rsidRPr="001F328D">
              <w:rPr>
                <w:rFonts w:ascii="Open Sans" w:hAnsi="Open Sans" w:cs="Open Sans"/>
                <w:b w:val="0"/>
                <w:bCs w:val="0"/>
                <w:color w:val="auto"/>
                <w:sz w:val="18"/>
                <w:szCs w:val="18"/>
              </w:rPr>
              <w:t>practicals</w:t>
            </w:r>
            <w:proofErr w:type="spellEnd"/>
            <w:r w:rsidRPr="001F328D">
              <w:rPr>
                <w:rFonts w:ascii="Open Sans" w:hAnsi="Open Sans" w:cs="Open Sans"/>
                <w:b w:val="0"/>
                <w:bCs w:val="0"/>
                <w:color w:val="auto"/>
                <w:sz w:val="18"/>
                <w:szCs w:val="18"/>
              </w:rPr>
              <w:t xml:space="preserve">: </w:t>
            </w:r>
          </w:p>
          <w:p w14:paraId="5E322A84" w14:textId="679C1253" w:rsidR="00A67AEA" w:rsidRPr="001F328D" w:rsidRDefault="00A67AEA" w:rsidP="00A67AEA">
            <w:pPr>
              <w:pStyle w:val="ListParagraph"/>
              <w:numPr>
                <w:ilvl w:val="0"/>
                <w:numId w:val="4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1F328D">
              <w:rPr>
                <w:rFonts w:ascii="Open Sans" w:hAnsi="Open Sans" w:cs="Open Sans"/>
                <w:b w:val="0"/>
                <w:bCs w:val="0"/>
                <w:sz w:val="18"/>
                <w:szCs w:val="18"/>
              </w:rPr>
              <w:t>Ohms law with alternating current</w:t>
            </w:r>
          </w:p>
          <w:p w14:paraId="1BE77E0E" w14:textId="284964A6" w:rsidR="00A67AEA" w:rsidRPr="007F33EB" w:rsidRDefault="00A67AEA" w:rsidP="00A67AEA">
            <w:pPr>
              <w:pStyle w:val="ListParagraph"/>
              <w:numPr>
                <w:ilvl w:val="0"/>
                <w:numId w:val="4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1F328D">
              <w:rPr>
                <w:rFonts w:ascii="Open Sans" w:hAnsi="Open Sans" w:cs="Open Sans"/>
                <w:b w:val="0"/>
                <w:bCs w:val="0"/>
                <w:sz w:val="18"/>
                <w:szCs w:val="18"/>
              </w:rPr>
              <w:t>Comparing rms value and peak value of AC</w:t>
            </w:r>
          </w:p>
          <w:p w14:paraId="61F30493" w14:textId="0AD7957D" w:rsidR="00A67AEA" w:rsidRPr="001F328D" w:rsidRDefault="00A67AEA" w:rsidP="00A67AEA">
            <w:pPr>
              <w:pStyle w:val="ListParagraph"/>
              <w:numPr>
                <w:ilvl w:val="0"/>
                <w:numId w:val="4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Pr>
                <w:rFonts w:ascii="Open Sans" w:hAnsi="Open Sans" w:cs="Open Sans"/>
                <w:b w:val="0"/>
                <w:bCs w:val="0"/>
                <w:sz w:val="18"/>
                <w:szCs w:val="18"/>
              </w:rPr>
              <w:t>Investigating the resistance of wires</w:t>
            </w:r>
          </w:p>
          <w:p w14:paraId="5985B2B8" w14:textId="77777777" w:rsidR="00A67AEA" w:rsidRPr="001D688D"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2693" w:type="dxa"/>
            <w:tcBorders>
              <w:top w:val="single" w:sz="4" w:space="0" w:color="ED7D31"/>
              <w:left w:val="single" w:sz="4" w:space="0" w:color="ED7D31"/>
              <w:bottom w:val="single" w:sz="4" w:space="0" w:color="ED7D31"/>
              <w:right w:val="single" w:sz="4" w:space="0" w:color="ED7D31"/>
            </w:tcBorders>
          </w:tcPr>
          <w:p w14:paraId="67A2C348" w14:textId="77777777" w:rsidR="00A67AEA" w:rsidRPr="004D069D"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 </w:t>
            </w:r>
            <w:r w:rsidRPr="004D069D">
              <w:rPr>
                <w:rFonts w:ascii="Open Sans" w:hAnsi="Open Sans" w:cs="Open Sans"/>
                <w:color w:val="auto"/>
                <w:sz w:val="18"/>
                <w:szCs w:val="18"/>
              </w:rPr>
              <w:t>p. 65 and p. 80</w:t>
            </w:r>
          </w:p>
          <w:p w14:paraId="6A2A9D03" w14:textId="77777777" w:rsidR="00A67AEA" w:rsidRPr="004D069D"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4E78AC89" w14:textId="77777777" w:rsidR="00A67AEA" w:rsidRDefault="00713046" w:rsidP="00A67AEA">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hyperlink r:id="rId82" w:history="1">
              <w:r w:rsidR="00A67AEA" w:rsidRPr="004D069D">
                <w:rPr>
                  <w:rStyle w:val="Hyperlink"/>
                  <w:rFonts w:ascii="Open Sans" w:hAnsi="Open Sans" w:cs="Open Sans"/>
                  <w:b w:val="0"/>
                  <w:bCs w:val="0"/>
                  <w:color w:val="auto"/>
                  <w:sz w:val="18"/>
                  <w:szCs w:val="18"/>
                </w:rPr>
                <w:t>Pearson Edexcel International GCSE (9-1) Physics Teaching Hub / Term 1 / Lesson 17:  Changing resistance and alternating current</w:t>
              </w:r>
            </w:hyperlink>
          </w:p>
          <w:p w14:paraId="7425E72B" w14:textId="77777777" w:rsidR="00A67AEA" w:rsidRDefault="00A67AEA" w:rsidP="00A67AEA">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color w:val="auto"/>
                <w:sz w:val="18"/>
                <w:szCs w:val="18"/>
              </w:rPr>
            </w:pPr>
          </w:p>
          <w:p w14:paraId="0652822C" w14:textId="6A4F8974" w:rsidR="00A67AEA" w:rsidRPr="005B516C" w:rsidRDefault="00713046"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83" w:history="1">
              <w:r w:rsidR="00A67AEA" w:rsidRPr="005B516C">
                <w:rPr>
                  <w:rStyle w:val="Hyperlink"/>
                  <w:rFonts w:ascii="Open Sans" w:hAnsi="Open Sans" w:cs="Open Sans"/>
                  <w:b w:val="0"/>
                  <w:bCs w:val="0"/>
                  <w:color w:val="auto"/>
                  <w:sz w:val="18"/>
                  <w:szCs w:val="18"/>
                </w:rPr>
                <w:t>Using a CRO to show an AC waveform</w:t>
              </w:r>
            </w:hyperlink>
          </w:p>
          <w:p w14:paraId="1602D92E" w14:textId="77777777" w:rsidR="00A67AEA" w:rsidRDefault="00A67AEA" w:rsidP="00A67AEA">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p>
          <w:p w14:paraId="7E4FE644" w14:textId="3CFB2844" w:rsidR="00A67AEA" w:rsidRPr="000F4DD7" w:rsidRDefault="00713046"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84" w:history="1">
              <w:r w:rsidR="00A67AEA" w:rsidRPr="000F4DD7">
                <w:rPr>
                  <w:rStyle w:val="Hyperlink"/>
                  <w:rFonts w:ascii="Open Sans" w:hAnsi="Open Sans" w:cs="Open Sans"/>
                  <w:b w:val="0"/>
                  <w:bCs w:val="0"/>
                  <w:color w:val="auto"/>
                  <w:sz w:val="18"/>
                  <w:szCs w:val="18"/>
                </w:rPr>
                <w:t>Circuit constructor kit: AC</w:t>
              </w:r>
            </w:hyperlink>
          </w:p>
          <w:p w14:paraId="2837B65B" w14:textId="77777777" w:rsidR="00A67AEA"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p>
          <w:p w14:paraId="52554533" w14:textId="77777777" w:rsidR="00A67AEA" w:rsidRDefault="00713046" w:rsidP="00A67AEA">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color w:val="auto"/>
                <w:sz w:val="18"/>
                <w:szCs w:val="18"/>
              </w:rPr>
            </w:pPr>
            <w:hyperlink r:id="rId85" w:history="1">
              <w:r w:rsidR="00A67AEA" w:rsidRPr="004F7CAE">
                <w:rPr>
                  <w:rStyle w:val="Hyperlink"/>
                  <w:rFonts w:ascii="Open Sans" w:hAnsi="Open Sans" w:cs="Open Sans"/>
                  <w:b w:val="0"/>
                  <w:bCs w:val="0"/>
                  <w:color w:val="auto"/>
                  <w:sz w:val="18"/>
                  <w:szCs w:val="18"/>
                </w:rPr>
                <w:t>DC circuit construction kit</w:t>
              </w:r>
            </w:hyperlink>
          </w:p>
          <w:p w14:paraId="3A258E3B" w14:textId="77777777" w:rsidR="00A67AEA" w:rsidRDefault="00A67AEA" w:rsidP="00A67AEA">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color w:val="auto"/>
                <w:sz w:val="18"/>
                <w:szCs w:val="18"/>
              </w:rPr>
            </w:pPr>
          </w:p>
          <w:p w14:paraId="7ED30B9D" w14:textId="5B51DA60" w:rsidR="00A67AEA" w:rsidRPr="0058269D" w:rsidRDefault="00713046" w:rsidP="00A67AEA">
            <w:pPr>
              <w:cnfStyle w:val="100000000000" w:firstRow="1" w:lastRow="0" w:firstColumn="0" w:lastColumn="0" w:oddVBand="0" w:evenVBand="0" w:oddHBand="0" w:evenHBand="0" w:firstRowFirstColumn="0" w:firstRowLastColumn="0" w:lastRowFirstColumn="0" w:lastRowLastColumn="0"/>
              <w:rPr>
                <w:b w:val="0"/>
                <w:bCs w:val="0"/>
                <w:color w:val="auto"/>
                <w:u w:val="single"/>
              </w:rPr>
            </w:pPr>
            <w:hyperlink r:id="rId86" w:history="1">
              <w:r w:rsidR="00A67AEA" w:rsidRPr="0058269D">
                <w:rPr>
                  <w:rStyle w:val="Hyperlink"/>
                  <w:rFonts w:ascii="Open Sans" w:hAnsi="Open Sans" w:cs="Open Sans"/>
                  <w:b w:val="0"/>
                  <w:bCs w:val="0"/>
                  <w:color w:val="auto"/>
                  <w:sz w:val="18"/>
                  <w:szCs w:val="18"/>
                </w:rPr>
                <w:t>Ohms law with alternating current</w:t>
              </w:r>
            </w:hyperlink>
            <w:r w:rsidR="00A67AEA" w:rsidRPr="0058269D">
              <w:rPr>
                <w:rStyle w:val="Hyperlink"/>
                <w:rFonts w:ascii="Open Sans" w:hAnsi="Open Sans" w:cs="Open Sans"/>
                <w:b w:val="0"/>
                <w:bCs w:val="0"/>
                <w:color w:val="auto"/>
                <w:sz w:val="18"/>
                <w:szCs w:val="18"/>
              </w:rPr>
              <w:t xml:space="preserve"> teacher sheet</w:t>
            </w:r>
          </w:p>
          <w:p w14:paraId="5FEAEB64" w14:textId="77777777" w:rsidR="00A67AEA"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7A2A7D66" w14:textId="79B816AE" w:rsidR="00A67AEA" w:rsidRPr="001F328D" w:rsidRDefault="00713046"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87" w:history="1">
              <w:r w:rsidR="00A67AEA" w:rsidRPr="001F328D">
                <w:rPr>
                  <w:rStyle w:val="Hyperlink"/>
                  <w:rFonts w:ascii="Open Sans" w:hAnsi="Open Sans" w:cs="Open Sans"/>
                  <w:b w:val="0"/>
                  <w:bCs w:val="0"/>
                  <w:color w:val="auto"/>
                  <w:sz w:val="18"/>
                  <w:szCs w:val="18"/>
                </w:rPr>
                <w:t>Comparing rms value and peak value of AC teacher sheet</w:t>
              </w:r>
            </w:hyperlink>
          </w:p>
          <w:p w14:paraId="5967DB5D" w14:textId="77777777" w:rsidR="00A67AEA" w:rsidRDefault="00A67AEA" w:rsidP="00A67AEA">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rPr>
            </w:pPr>
          </w:p>
          <w:p w14:paraId="79261209" w14:textId="14AA2179" w:rsidR="00A67AEA" w:rsidRPr="004D069D" w:rsidRDefault="00713046" w:rsidP="00A67AEA">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hyperlink r:id="rId88" w:history="1">
              <w:r w:rsidR="00A67AEA" w:rsidRPr="0007362B">
                <w:rPr>
                  <w:rStyle w:val="Hyperlink"/>
                  <w:rFonts w:ascii="Open Sans" w:hAnsi="Open Sans" w:cs="Open Sans"/>
                  <w:b w:val="0"/>
                  <w:bCs w:val="0"/>
                  <w:color w:val="auto"/>
                  <w:sz w:val="18"/>
                  <w:szCs w:val="18"/>
                </w:rPr>
                <w:t>Investigating the resistance of wires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9D5C24F" w14:textId="77777777" w:rsidR="00A67AEA" w:rsidRPr="0060473E"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lastRenderedPageBreak/>
              <w:t>Problem solving</w:t>
            </w:r>
          </w:p>
          <w:p w14:paraId="488C4DFB" w14:textId="77777777" w:rsidR="00A67AEA" w:rsidRPr="0060473E"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Interpretation</w:t>
            </w:r>
          </w:p>
          <w:p w14:paraId="49987BA3" w14:textId="77777777" w:rsidR="00A67AEA" w:rsidRPr="0060473E"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Executive function</w:t>
            </w:r>
          </w:p>
          <w:p w14:paraId="79CBF3CE" w14:textId="77777777" w:rsidR="00A67AEA" w:rsidRPr="0060473E"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 xml:space="preserve">Adaptability </w:t>
            </w:r>
          </w:p>
          <w:p w14:paraId="448ED144" w14:textId="77777777" w:rsidR="00A67AEA" w:rsidRPr="003E5D1B"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20550CA4" w14:textId="77777777" w:rsidR="00A67AEA" w:rsidRPr="0060473E"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Problem solving</w:t>
            </w:r>
          </w:p>
          <w:p w14:paraId="79D2AB25" w14:textId="77777777" w:rsidR="00A67AEA" w:rsidRPr="0060473E"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Analysis</w:t>
            </w:r>
          </w:p>
          <w:p w14:paraId="21FC93CB" w14:textId="77777777" w:rsidR="00A67AEA" w:rsidRPr="0060473E"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Reasoning</w:t>
            </w:r>
          </w:p>
          <w:p w14:paraId="71BE9534" w14:textId="77777777" w:rsidR="00A67AEA" w:rsidRPr="0060473E"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Interpretation</w:t>
            </w:r>
          </w:p>
          <w:p w14:paraId="376EF084" w14:textId="77777777" w:rsidR="00A67AEA" w:rsidRPr="0060473E"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473E">
              <w:rPr>
                <w:rFonts w:ascii="Open Sans" w:hAnsi="Open Sans" w:cs="Open Sans"/>
                <w:b w:val="0"/>
                <w:bCs w:val="0"/>
                <w:color w:val="000000" w:themeColor="text1"/>
                <w:sz w:val="18"/>
                <w:szCs w:val="18"/>
              </w:rPr>
              <w:t>Executive function</w:t>
            </w:r>
          </w:p>
          <w:p w14:paraId="35FEEA0E" w14:textId="77777777" w:rsidR="00A67AEA" w:rsidRPr="00FE0B61"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A67AEA" w:rsidRPr="001D688D" w14:paraId="4192D9FA"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73506A69" w14:textId="58271D36" w:rsidR="00A67AEA" w:rsidRPr="00AE00F1" w:rsidRDefault="00A67AEA" w:rsidP="00A67AEA">
            <w:pPr>
              <w:jc w:val="center"/>
              <w:rPr>
                <w:rFonts w:ascii="Open Sans" w:hAnsi="Open Sans" w:cs="Open Sans"/>
                <w:color w:val="000000" w:themeColor="text1"/>
                <w:sz w:val="18"/>
                <w:szCs w:val="18"/>
              </w:rPr>
            </w:pPr>
            <w:r>
              <w:rPr>
                <w:rFonts w:ascii="Open Sans" w:hAnsi="Open Sans" w:cs="Open Sans"/>
                <w:color w:val="000000" w:themeColor="text1"/>
                <w:sz w:val="18"/>
                <w:szCs w:val="18"/>
              </w:rPr>
              <w:t>12</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5B94007F" w14:textId="77777777" w:rsidR="00A67AEA"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5F29D8">
              <w:rPr>
                <w:rFonts w:ascii="Open Sans" w:hAnsi="Open Sans" w:cs="Open Sans"/>
                <w:color w:val="auto"/>
                <w:sz w:val="18"/>
                <w:szCs w:val="18"/>
              </w:rPr>
              <w:t>Topic 2: Electricity</w:t>
            </w:r>
          </w:p>
          <w:p w14:paraId="57E3F17C" w14:textId="77777777" w:rsidR="00A67AEA" w:rsidRPr="001B0731"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1B0731">
              <w:rPr>
                <w:rFonts w:ascii="Open Sans" w:hAnsi="Open Sans" w:cs="Open Sans"/>
                <w:b w:val="0"/>
                <w:bCs w:val="0"/>
                <w:i/>
                <w:iCs/>
                <w:color w:val="auto"/>
                <w:sz w:val="18"/>
                <w:szCs w:val="18"/>
              </w:rPr>
              <w:t>c) Energy and voltage in circuits</w:t>
            </w:r>
          </w:p>
          <w:p w14:paraId="5EB40AB8" w14:textId="77777777" w:rsidR="00A67AEA"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3C0C2B88" w14:textId="77777777" w:rsidR="00A67AEA" w:rsidRPr="001B0731"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1B0731">
              <w:rPr>
                <w:rFonts w:ascii="Open Sans" w:hAnsi="Open Sans" w:cs="Open Sans"/>
                <w:color w:val="auto"/>
                <w:sz w:val="18"/>
                <w:szCs w:val="18"/>
              </w:rPr>
              <w:t xml:space="preserve">Lesson title: </w:t>
            </w:r>
          </w:p>
          <w:p w14:paraId="39EECF75" w14:textId="77777777" w:rsidR="00A67AEA" w:rsidRPr="005F29D8"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Series circuits</w:t>
            </w:r>
          </w:p>
          <w:p w14:paraId="6F0F28D7" w14:textId="4ED71E61" w:rsidR="00A67AEA" w:rsidRPr="005F29D8"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1999872F" w14:textId="77777777" w:rsidR="00A67AEA" w:rsidRPr="00B7309F"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B7309F">
              <w:rPr>
                <w:rFonts w:ascii="Open Sans" w:hAnsi="Open Sans" w:cs="Open Sans"/>
                <w:color w:val="000000" w:themeColor="text1"/>
                <w:sz w:val="18"/>
                <w:szCs w:val="18"/>
              </w:rPr>
              <w:t xml:space="preserve">Students will be able to: </w:t>
            </w:r>
          </w:p>
          <w:p w14:paraId="31E3DB16" w14:textId="77777777" w:rsidR="00A67AEA" w:rsidRPr="00B7309F"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0D5899A3" w14:textId="77777777" w:rsidR="00A67AEA" w:rsidRPr="00B7309F"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B7309F">
              <w:rPr>
                <w:rFonts w:ascii="Open Sans" w:hAnsi="Open Sans" w:cs="Open Sans"/>
                <w:b w:val="0"/>
                <w:bCs w:val="0"/>
                <w:color w:val="000000" w:themeColor="text1"/>
                <w:sz w:val="18"/>
                <w:szCs w:val="18"/>
              </w:rPr>
              <w:t xml:space="preserve">2.7 explain why a series or parallel circuit is more appropriate for </w:t>
            </w:r>
            <w:proofErr w:type="gramStart"/>
            <w:r w:rsidRPr="00B7309F">
              <w:rPr>
                <w:rFonts w:ascii="Open Sans" w:hAnsi="Open Sans" w:cs="Open Sans"/>
                <w:b w:val="0"/>
                <w:bCs w:val="0"/>
                <w:color w:val="000000" w:themeColor="text1"/>
                <w:sz w:val="18"/>
                <w:szCs w:val="18"/>
              </w:rPr>
              <w:t>particular applications</w:t>
            </w:r>
            <w:proofErr w:type="gramEnd"/>
            <w:r w:rsidRPr="00B7309F">
              <w:rPr>
                <w:rFonts w:ascii="Open Sans" w:hAnsi="Open Sans" w:cs="Open Sans"/>
                <w:b w:val="0"/>
                <w:bCs w:val="0"/>
                <w:color w:val="000000" w:themeColor="text1"/>
                <w:sz w:val="18"/>
                <w:szCs w:val="18"/>
              </w:rPr>
              <w:t>, including domestic lighting.</w:t>
            </w:r>
          </w:p>
          <w:p w14:paraId="1B0AB000" w14:textId="77777777" w:rsidR="00A67AEA"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040EA2CE" w14:textId="77777777" w:rsidR="00A67AEA"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B86182">
              <w:rPr>
                <w:rFonts w:ascii="Open Sans" w:hAnsi="Open Sans" w:cs="Open Sans"/>
                <w:b w:val="0"/>
                <w:bCs w:val="0"/>
                <w:color w:val="000000" w:themeColor="text1"/>
                <w:sz w:val="18"/>
                <w:szCs w:val="18"/>
              </w:rPr>
              <w:t>2.8 understand how the current in a series circuit depends on the applied voltage and the number and nature of other components.</w:t>
            </w:r>
          </w:p>
          <w:p w14:paraId="40887228" w14:textId="77777777" w:rsidR="00A67AEA"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D9040A5" w14:textId="77777777" w:rsidR="00A67AEA"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43BCD">
              <w:rPr>
                <w:rFonts w:ascii="Open Sans" w:hAnsi="Open Sans" w:cs="Open Sans"/>
                <w:b w:val="0"/>
                <w:bCs w:val="0"/>
                <w:color w:val="000000" w:themeColor="text1"/>
                <w:sz w:val="18"/>
                <w:szCs w:val="18"/>
              </w:rPr>
              <w:t>2.9 describe how current varies with voltage in wires, resistors, metal filament lamps and diodes, and how this can be investigated experimentally.</w:t>
            </w:r>
          </w:p>
          <w:p w14:paraId="320CEB29" w14:textId="77777777" w:rsidR="00A67AEA"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34A648FB" w14:textId="77777777" w:rsidR="00A67AEA" w:rsidRPr="00003D82"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003D82">
              <w:rPr>
                <w:rFonts w:ascii="Open Sans" w:hAnsi="Open Sans" w:cs="Open Sans"/>
                <w:b w:val="0"/>
                <w:bCs w:val="0"/>
                <w:color w:val="000000" w:themeColor="text1"/>
                <w:sz w:val="18"/>
                <w:szCs w:val="18"/>
              </w:rPr>
              <w:t>2.13 know and use the relationship between voltage, current and resistance:</w:t>
            </w:r>
          </w:p>
          <w:p w14:paraId="6A4A8ACA" w14:textId="77777777" w:rsidR="00A67AEA" w:rsidRPr="00003D82"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48BB5DC5" w14:textId="77777777" w:rsidR="00A67AEA" w:rsidRPr="00003D82"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m:oMathPara>
              <m:oMath>
                <m:r>
                  <m:rPr>
                    <m:sty m:val="bi"/>
                  </m:rPr>
                  <w:rPr>
                    <w:rFonts w:ascii="Cambria Math" w:hAnsi="Cambria Math" w:cs="Open Sans"/>
                    <w:color w:val="000000" w:themeColor="text1"/>
                    <w:sz w:val="18"/>
                    <w:szCs w:val="18"/>
                  </w:rPr>
                  <m:t>voltage=currrent ×resistance</m:t>
                </m:r>
              </m:oMath>
            </m:oMathPara>
          </w:p>
          <w:p w14:paraId="5709281B" w14:textId="77777777" w:rsidR="00A67AEA" w:rsidRPr="00003D82"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15546FF9" w14:textId="77777777" w:rsidR="00A67AEA" w:rsidRPr="00003D82"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m:oMathPara>
              <m:oMath>
                <m:r>
                  <m:rPr>
                    <m:sty m:val="bi"/>
                  </m:rPr>
                  <w:rPr>
                    <w:rFonts w:ascii="Cambria Math" w:hAnsi="Cambria Math" w:cs="Open Sans"/>
                    <w:color w:val="000000" w:themeColor="text1"/>
                    <w:sz w:val="18"/>
                    <w:szCs w:val="18"/>
                  </w:rPr>
                  <m:t>V=I ×R</m:t>
                </m:r>
              </m:oMath>
            </m:oMathPara>
          </w:p>
          <w:p w14:paraId="339EB31F" w14:textId="503C2FBF" w:rsidR="00A67AEA" w:rsidRPr="001C3832"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830BE">
              <w:rPr>
                <w:rFonts w:ascii="Open Sans" w:hAnsi="Open Sans" w:cs="Open Sans"/>
                <w:b w:val="0"/>
                <w:bCs w:val="0"/>
                <w:color w:val="FF0000"/>
                <w:sz w:val="18"/>
                <w:szCs w:val="18"/>
              </w:rPr>
              <w:br/>
            </w:r>
            <w:r w:rsidRPr="00772667">
              <w:rPr>
                <w:rFonts w:ascii="Open Sans" w:hAnsi="Open Sans" w:cs="Open Sans"/>
                <w:b w:val="0"/>
                <w:bCs w:val="0"/>
                <w:color w:val="000000" w:themeColor="text1"/>
                <w:sz w:val="18"/>
                <w:szCs w:val="18"/>
              </w:rPr>
              <w:t>2.19 calculate the currents, voltages</w:t>
            </w:r>
            <w:r w:rsidRPr="00772667">
              <w:rPr>
                <w:rFonts w:ascii="Open Sans" w:hAnsi="Open Sans" w:cs="Open Sans"/>
                <w:color w:val="000000" w:themeColor="text1"/>
                <w:sz w:val="18"/>
                <w:szCs w:val="18"/>
              </w:rPr>
              <w:t>,</w:t>
            </w:r>
            <w:r w:rsidRPr="00772667">
              <w:rPr>
                <w:rFonts w:ascii="Open Sans" w:hAnsi="Open Sans" w:cs="Open Sans"/>
                <w:b w:val="0"/>
                <w:bCs w:val="0"/>
                <w:color w:val="000000" w:themeColor="text1"/>
                <w:sz w:val="18"/>
                <w:szCs w:val="18"/>
              </w:rPr>
              <w:t xml:space="preserve"> and resistances of two resistive components connected in a series circuit</w:t>
            </w:r>
            <w:r>
              <w:rPr>
                <w:rFonts w:ascii="Open Sans" w:hAnsi="Open Sans" w:cs="Open Sans"/>
                <w:b w:val="0"/>
                <w:bCs w:val="0"/>
                <w:color w:val="000000" w:themeColor="text1"/>
                <w:sz w:val="18"/>
                <w:szCs w:val="18"/>
              </w:rPr>
              <w:t>.</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0E4179CA" w14:textId="6F9C520C" w:rsidR="00A67AEA" w:rsidRPr="00E805BE"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E805BE">
              <w:rPr>
                <w:rFonts w:ascii="Open Sans" w:hAnsi="Open Sans" w:cs="Open Sans"/>
                <w:b w:val="0"/>
                <w:bCs w:val="0"/>
                <w:color w:val="auto"/>
                <w:sz w:val="18"/>
                <w:szCs w:val="18"/>
              </w:rPr>
              <w:t>Activities:</w:t>
            </w:r>
          </w:p>
          <w:p w14:paraId="76496A3D" w14:textId="77777777" w:rsidR="00A67AEA" w:rsidRPr="00313A0E" w:rsidRDefault="00A67AEA" w:rsidP="00A67AEA">
            <w:pPr>
              <w:pStyle w:val="ListParagraph"/>
              <w:numPr>
                <w:ilvl w:val="0"/>
                <w:numId w:val="3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4F7CAE">
              <w:rPr>
                <w:rFonts w:ascii="Open Sans" w:hAnsi="Open Sans" w:cs="Open Sans"/>
                <w:b w:val="0"/>
                <w:bCs w:val="0"/>
                <w:sz w:val="18"/>
                <w:szCs w:val="18"/>
              </w:rPr>
              <w:t>Complete examples including calculations involving V = I × R, including rearranging formulae and converting units.</w:t>
            </w:r>
          </w:p>
          <w:p w14:paraId="279956A4" w14:textId="77777777" w:rsidR="00A67AEA" w:rsidRPr="001D688D"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0B5759E5" w14:textId="77777777" w:rsidR="00A67AEA" w:rsidRPr="00623D55"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623D55">
              <w:rPr>
                <w:rFonts w:ascii="Open Sans" w:hAnsi="Open Sans" w:cs="Open Sans"/>
                <w:b w:val="0"/>
                <w:bCs w:val="0"/>
                <w:color w:val="auto"/>
                <w:sz w:val="18"/>
                <w:szCs w:val="18"/>
              </w:rPr>
              <w:t xml:space="preserve">Demonstration: </w:t>
            </w:r>
          </w:p>
          <w:p w14:paraId="31206C67" w14:textId="07D181D9" w:rsidR="00A67AEA" w:rsidRPr="00623D55" w:rsidRDefault="00A67AEA" w:rsidP="00A67AEA">
            <w:pPr>
              <w:pStyle w:val="ListParagraph"/>
              <w:numPr>
                <w:ilvl w:val="0"/>
                <w:numId w:val="4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623D55">
              <w:rPr>
                <w:rFonts w:ascii="Open Sans" w:hAnsi="Open Sans" w:cs="Open Sans"/>
                <w:b w:val="0"/>
                <w:bCs w:val="0"/>
                <w:sz w:val="18"/>
                <w:szCs w:val="18"/>
              </w:rPr>
              <w:t xml:space="preserve">Ohms law simulation </w:t>
            </w:r>
          </w:p>
          <w:p w14:paraId="3E3E18A2" w14:textId="37A3F116" w:rsidR="00A67AEA" w:rsidRPr="00623D55" w:rsidRDefault="00A67AEA" w:rsidP="00A67AEA">
            <w:pPr>
              <w:pStyle w:val="ListParagraph"/>
              <w:numPr>
                <w:ilvl w:val="0"/>
                <w:numId w:val="4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623D55">
              <w:rPr>
                <w:rFonts w:ascii="Open Sans" w:hAnsi="Open Sans" w:cs="Open Sans"/>
                <w:b w:val="0"/>
                <w:bCs w:val="0"/>
                <w:sz w:val="18"/>
                <w:szCs w:val="18"/>
              </w:rPr>
              <w:t xml:space="preserve">Battery – resistance circuit simulation </w:t>
            </w:r>
          </w:p>
          <w:p w14:paraId="6C0D699A" w14:textId="77777777" w:rsidR="00A67AEA" w:rsidRPr="00623D55" w:rsidRDefault="00A67AEA" w:rsidP="00A67AEA">
            <w:pPr>
              <w:pStyle w:val="ListParagraph"/>
              <w:numPr>
                <w:ilvl w:val="0"/>
                <w:numId w:val="4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623D55">
              <w:rPr>
                <w:rFonts w:ascii="Open Sans" w:hAnsi="Open Sans" w:cs="Open Sans"/>
                <w:b w:val="0"/>
                <w:bCs w:val="0"/>
                <w:sz w:val="18"/>
                <w:szCs w:val="18"/>
              </w:rPr>
              <w:t>Resistance in a wire simulation</w:t>
            </w:r>
          </w:p>
          <w:p w14:paraId="5BCBD6F5" w14:textId="572A6E77" w:rsidR="00A67AEA" w:rsidRPr="00322EAE" w:rsidRDefault="00A67AEA" w:rsidP="00A67AEA">
            <w:pPr>
              <w:pStyle w:val="ListParagraph"/>
              <w:numPr>
                <w:ilvl w:val="0"/>
                <w:numId w:val="4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623D55">
              <w:rPr>
                <w:rFonts w:ascii="Open Sans" w:hAnsi="Open Sans" w:cs="Open Sans"/>
                <w:b w:val="0"/>
                <w:bCs w:val="0"/>
                <w:sz w:val="18"/>
                <w:szCs w:val="18"/>
              </w:rPr>
              <w:t xml:space="preserve">DC circuit constructor kit </w:t>
            </w:r>
          </w:p>
          <w:p w14:paraId="3EFCAC74" w14:textId="77777777" w:rsidR="00A67AEA"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p>
          <w:p w14:paraId="640A9EBE" w14:textId="77777777" w:rsidR="00A67AEA" w:rsidRPr="001C3832"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1C3832">
              <w:rPr>
                <w:rFonts w:ascii="Open Sans" w:hAnsi="Open Sans" w:cs="Open Sans"/>
                <w:b w:val="0"/>
                <w:bCs w:val="0"/>
                <w:color w:val="auto"/>
                <w:sz w:val="18"/>
                <w:szCs w:val="18"/>
              </w:rPr>
              <w:t xml:space="preserve">Class </w:t>
            </w:r>
            <w:proofErr w:type="spellStart"/>
            <w:r w:rsidRPr="001C3832">
              <w:rPr>
                <w:rFonts w:ascii="Open Sans" w:hAnsi="Open Sans" w:cs="Open Sans"/>
                <w:b w:val="0"/>
                <w:bCs w:val="0"/>
                <w:color w:val="auto"/>
                <w:sz w:val="18"/>
                <w:szCs w:val="18"/>
              </w:rPr>
              <w:t>practicals</w:t>
            </w:r>
            <w:proofErr w:type="spellEnd"/>
            <w:r w:rsidRPr="001C3832">
              <w:rPr>
                <w:rFonts w:ascii="Open Sans" w:hAnsi="Open Sans" w:cs="Open Sans"/>
                <w:b w:val="0"/>
                <w:bCs w:val="0"/>
                <w:color w:val="auto"/>
                <w:sz w:val="18"/>
                <w:szCs w:val="18"/>
              </w:rPr>
              <w:t xml:space="preserve">: </w:t>
            </w:r>
          </w:p>
          <w:p w14:paraId="0678C275" w14:textId="6AC5B286" w:rsidR="00A67AEA" w:rsidRPr="0001187D" w:rsidRDefault="00A67AEA" w:rsidP="00A67AEA">
            <w:pPr>
              <w:pStyle w:val="ListParagraph"/>
              <w:numPr>
                <w:ilvl w:val="0"/>
                <w:numId w:val="4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1C3832">
              <w:rPr>
                <w:rFonts w:ascii="Open Sans" w:hAnsi="Open Sans" w:cs="Open Sans"/>
                <w:b w:val="0"/>
                <w:bCs w:val="0"/>
                <w:sz w:val="18"/>
                <w:szCs w:val="18"/>
              </w:rPr>
              <w:t>Series and branching circuits</w:t>
            </w:r>
          </w:p>
          <w:p w14:paraId="6AAF1809" w14:textId="7366187E" w:rsidR="00A67AEA" w:rsidRPr="001C3832" w:rsidRDefault="00A67AEA" w:rsidP="00A67AEA">
            <w:pPr>
              <w:pStyle w:val="ListParagraph"/>
              <w:numPr>
                <w:ilvl w:val="0"/>
                <w:numId w:val="4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Pr>
                <w:rFonts w:ascii="Open Sans" w:hAnsi="Open Sans" w:cs="Open Sans"/>
                <w:b w:val="0"/>
                <w:bCs w:val="0"/>
                <w:sz w:val="18"/>
                <w:szCs w:val="18"/>
              </w:rPr>
              <w:t>Investigating series and parallel circuits</w:t>
            </w:r>
          </w:p>
          <w:p w14:paraId="6FB3E950" w14:textId="77777777" w:rsidR="00A67AEA" w:rsidRPr="00322EAE"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p>
          <w:p w14:paraId="6A4A7F35" w14:textId="77777777" w:rsidR="00A67AEA" w:rsidRPr="001D688D"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2693" w:type="dxa"/>
            <w:tcBorders>
              <w:top w:val="single" w:sz="4" w:space="0" w:color="ED7D31"/>
              <w:left w:val="single" w:sz="4" w:space="0" w:color="ED7D31"/>
              <w:bottom w:val="single" w:sz="4" w:space="0" w:color="ED7D31"/>
              <w:right w:val="single" w:sz="4" w:space="0" w:color="ED7D31"/>
            </w:tcBorders>
          </w:tcPr>
          <w:p w14:paraId="43EB6676" w14:textId="77777777" w:rsidR="00A67AEA" w:rsidRPr="004D069D"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72–73</w:t>
            </w:r>
          </w:p>
          <w:p w14:paraId="38C69BCD" w14:textId="77777777" w:rsidR="00A67AEA" w:rsidRPr="004D069D"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653E6A2" w14:textId="77777777" w:rsidR="00A67AEA" w:rsidRPr="004D069D" w:rsidRDefault="00713046"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89" w:history="1">
              <w:r w:rsidR="00A67AEA" w:rsidRPr="004D069D">
                <w:rPr>
                  <w:rStyle w:val="Hyperlink"/>
                  <w:rFonts w:ascii="Open Sans" w:hAnsi="Open Sans" w:cs="Open Sans"/>
                  <w:b w:val="0"/>
                  <w:bCs w:val="0"/>
                  <w:color w:val="auto"/>
                  <w:sz w:val="18"/>
                  <w:szCs w:val="18"/>
                </w:rPr>
                <w:t>Pearson Edexcel International GCSE (9-1) Physics Teaching Hub / Term 4 / Lesson 74: Series circuits</w:t>
              </w:r>
            </w:hyperlink>
          </w:p>
          <w:p w14:paraId="7AB24E81" w14:textId="77777777" w:rsidR="00A67AEA" w:rsidRPr="004D069D"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AF05B1A" w14:textId="77777777" w:rsidR="00A67AEA" w:rsidRPr="004F7CAE" w:rsidRDefault="00713046"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u w:val="single"/>
              </w:rPr>
            </w:pPr>
            <w:hyperlink r:id="rId90" w:history="1">
              <w:r w:rsidR="00A67AEA" w:rsidRPr="004F7CAE">
                <w:rPr>
                  <w:rStyle w:val="Hyperlink"/>
                  <w:rFonts w:ascii="Open Sans" w:hAnsi="Open Sans" w:cs="Open Sans"/>
                  <w:b w:val="0"/>
                  <w:bCs w:val="0"/>
                  <w:color w:val="auto"/>
                  <w:sz w:val="18"/>
                  <w:szCs w:val="18"/>
                </w:rPr>
                <w:t>Ohms law simulation</w:t>
              </w:r>
            </w:hyperlink>
          </w:p>
          <w:p w14:paraId="51E3E5E3" w14:textId="77777777" w:rsidR="00A67AEA" w:rsidRPr="004F7CAE"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u w:val="single"/>
              </w:rPr>
            </w:pPr>
          </w:p>
          <w:p w14:paraId="2EF70F75" w14:textId="77777777" w:rsidR="00A67AEA" w:rsidRDefault="00713046"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u w:val="single"/>
              </w:rPr>
            </w:pPr>
            <w:hyperlink r:id="rId91" w:history="1">
              <w:r w:rsidR="00A67AEA" w:rsidRPr="004F7CAE">
                <w:rPr>
                  <w:rStyle w:val="Hyperlink"/>
                  <w:rFonts w:ascii="Open Sans" w:hAnsi="Open Sans" w:cs="Open Sans"/>
                  <w:b w:val="0"/>
                  <w:bCs w:val="0"/>
                  <w:color w:val="auto"/>
                  <w:sz w:val="18"/>
                  <w:szCs w:val="18"/>
                </w:rPr>
                <w:t>Battery-Resistance circuit simulation</w:t>
              </w:r>
            </w:hyperlink>
          </w:p>
          <w:p w14:paraId="5718B4BF" w14:textId="77777777" w:rsidR="00A67AEA" w:rsidRDefault="00A67AEA" w:rsidP="00A67AEA">
            <w:pPr>
              <w:cnfStyle w:val="100000000000" w:firstRow="1" w:lastRow="0" w:firstColumn="0" w:lastColumn="0" w:oddVBand="0" w:evenVBand="0" w:oddHBand="0" w:evenHBand="0" w:firstRowFirstColumn="0" w:firstRowLastColumn="0" w:lastRowFirstColumn="0" w:lastRowLastColumn="0"/>
              <w:rPr>
                <w:b w:val="0"/>
                <w:bCs w:val="0"/>
              </w:rPr>
            </w:pPr>
          </w:p>
          <w:p w14:paraId="69DAFAE5" w14:textId="77777777" w:rsidR="00A67AEA" w:rsidRPr="00751A0D" w:rsidRDefault="00713046" w:rsidP="00A67AEA">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hyperlink r:id="rId92" w:history="1">
              <w:r w:rsidR="00A67AEA" w:rsidRPr="00751A0D">
                <w:rPr>
                  <w:rStyle w:val="Hyperlink"/>
                  <w:rFonts w:ascii="Open Sans" w:hAnsi="Open Sans" w:cs="Open Sans"/>
                  <w:b w:val="0"/>
                  <w:bCs w:val="0"/>
                  <w:color w:val="auto"/>
                  <w:sz w:val="18"/>
                  <w:szCs w:val="18"/>
                </w:rPr>
                <w:t>Resistance in a wire simulation</w:t>
              </w:r>
            </w:hyperlink>
          </w:p>
          <w:p w14:paraId="10D81888" w14:textId="77777777" w:rsidR="00A67AEA" w:rsidRPr="004F7CAE" w:rsidRDefault="00A67AEA" w:rsidP="00A67AEA">
            <w:pPr>
              <w:cnfStyle w:val="100000000000" w:firstRow="1" w:lastRow="0" w:firstColumn="0" w:lastColumn="0" w:oddVBand="0" w:evenVBand="0" w:oddHBand="0" w:evenHBand="0" w:firstRowFirstColumn="0" w:firstRowLastColumn="0" w:lastRowFirstColumn="0" w:lastRowLastColumn="0"/>
              <w:rPr>
                <w:b w:val="0"/>
                <w:bCs w:val="0"/>
                <w:color w:val="auto"/>
                <w:u w:val="single"/>
              </w:rPr>
            </w:pPr>
          </w:p>
          <w:p w14:paraId="4D31DE1D" w14:textId="77777777" w:rsidR="00A67AEA" w:rsidRDefault="00713046" w:rsidP="00A67AEA">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color w:val="auto"/>
                <w:sz w:val="18"/>
                <w:szCs w:val="18"/>
              </w:rPr>
            </w:pPr>
            <w:hyperlink r:id="rId93" w:history="1">
              <w:r w:rsidR="00A67AEA" w:rsidRPr="004F7CAE">
                <w:rPr>
                  <w:rStyle w:val="Hyperlink"/>
                  <w:rFonts w:ascii="Open Sans" w:hAnsi="Open Sans" w:cs="Open Sans"/>
                  <w:b w:val="0"/>
                  <w:bCs w:val="0"/>
                  <w:color w:val="auto"/>
                  <w:sz w:val="18"/>
                  <w:szCs w:val="18"/>
                </w:rPr>
                <w:t>DC circuit construction kit</w:t>
              </w:r>
            </w:hyperlink>
          </w:p>
          <w:p w14:paraId="74583218" w14:textId="77777777" w:rsidR="00A67AEA" w:rsidRDefault="00A67AEA" w:rsidP="00A67AEA">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color w:val="auto"/>
                <w:sz w:val="18"/>
                <w:szCs w:val="18"/>
              </w:rPr>
            </w:pPr>
          </w:p>
          <w:p w14:paraId="2824E9C3" w14:textId="3C2FA2DB" w:rsidR="00A67AEA" w:rsidRPr="00322EAE" w:rsidRDefault="00713046" w:rsidP="00A67AEA">
            <w:pPr>
              <w:cnfStyle w:val="100000000000" w:firstRow="1" w:lastRow="0" w:firstColumn="0" w:lastColumn="0" w:oddVBand="0" w:evenVBand="0" w:oddHBand="0" w:evenHBand="0" w:firstRowFirstColumn="0" w:firstRowLastColumn="0" w:lastRowFirstColumn="0" w:lastRowLastColumn="0"/>
              <w:rPr>
                <w:b w:val="0"/>
                <w:bCs w:val="0"/>
                <w:color w:val="auto"/>
                <w:u w:val="single"/>
              </w:rPr>
            </w:pPr>
            <w:hyperlink r:id="rId94" w:history="1">
              <w:r w:rsidR="00A67AEA" w:rsidRPr="00322EAE">
                <w:rPr>
                  <w:rStyle w:val="Hyperlink"/>
                  <w:rFonts w:ascii="Open Sans" w:hAnsi="Open Sans" w:cs="Open Sans"/>
                  <w:b w:val="0"/>
                  <w:bCs w:val="0"/>
                  <w:color w:val="auto"/>
                  <w:sz w:val="18"/>
                  <w:szCs w:val="18"/>
                </w:rPr>
                <w:t>Series and branching circuits teacher sheet</w:t>
              </w:r>
            </w:hyperlink>
          </w:p>
          <w:p w14:paraId="7CDE755E" w14:textId="5272E659" w:rsidR="00A67AEA" w:rsidRDefault="00A67AEA" w:rsidP="00A67AEA">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p>
          <w:p w14:paraId="102B4A51" w14:textId="67D09727" w:rsidR="00A67AEA" w:rsidRPr="009A6CC0" w:rsidRDefault="00713046" w:rsidP="00A67AEA">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hyperlink r:id="rId95" w:history="1">
              <w:r w:rsidR="00A67AEA" w:rsidRPr="009A6CC0">
                <w:rPr>
                  <w:rStyle w:val="Hyperlink"/>
                  <w:rFonts w:ascii="Open Sans" w:hAnsi="Open Sans" w:cs="Open Sans"/>
                  <w:b w:val="0"/>
                  <w:bCs w:val="0"/>
                  <w:color w:val="auto"/>
                  <w:sz w:val="18"/>
                  <w:szCs w:val="18"/>
                </w:rPr>
                <w:t>Investigating series and parallel circuits teacher sheet</w:t>
              </w:r>
            </w:hyperlink>
          </w:p>
          <w:p w14:paraId="46FEF104" w14:textId="4AB3B9FD" w:rsidR="00A67AEA" w:rsidRPr="004D069D" w:rsidRDefault="00A67AEA" w:rsidP="00A67AEA">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A405508" w14:textId="77777777" w:rsidR="00A67AEA" w:rsidRPr="001E0EED"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Analysis</w:t>
            </w:r>
          </w:p>
          <w:p w14:paraId="610AC415" w14:textId="77777777" w:rsidR="00A67AEA" w:rsidRPr="001E0EED"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Adaptive learning</w:t>
            </w:r>
          </w:p>
          <w:p w14:paraId="751151F6" w14:textId="77777777" w:rsidR="00A67AEA" w:rsidRPr="001E0EED"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w:t>
            </w:r>
          </w:p>
          <w:p w14:paraId="3D70FB59" w14:textId="34823FA2" w:rsidR="00A67AEA" w:rsidRPr="001E0EED"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3CFE7AC" w14:textId="77777777" w:rsidR="00A67AEA" w:rsidRPr="00FE0B61"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59F75F57" w14:textId="77777777" w:rsidR="00A67AEA" w:rsidRPr="00FE0B61"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02116CBE" w14:textId="77777777" w:rsidR="00A67AEA" w:rsidRPr="00FE0B61"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71856A38" w14:textId="77777777" w:rsidR="00A67AEA" w:rsidRPr="00FE0B61"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2648E534" w14:textId="77777777" w:rsidR="00A67AEA" w:rsidRPr="00FE0B61"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Decision making</w:t>
            </w:r>
          </w:p>
          <w:p w14:paraId="558DB3DC" w14:textId="77777777" w:rsidR="00A67AEA" w:rsidRPr="00FE0B61"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Adaptive learning</w:t>
            </w:r>
          </w:p>
          <w:p w14:paraId="3839F310" w14:textId="77777777" w:rsidR="00A67AEA" w:rsidRPr="00FE0B61"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Executive function</w:t>
            </w:r>
          </w:p>
          <w:p w14:paraId="32675774" w14:textId="77777777" w:rsidR="00A67AEA" w:rsidRPr="00FE0B61" w:rsidRDefault="00A67AEA" w:rsidP="00A67AE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F158FC" w:rsidRPr="001D688D" w14:paraId="43B00F86"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5C9F9E0D" w14:textId="7CA4F836" w:rsidR="00F158FC" w:rsidRDefault="00F158FC" w:rsidP="00F158FC">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222E751F" w14:textId="77777777" w:rsidR="00F158FC"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5F29D8">
              <w:rPr>
                <w:rFonts w:ascii="Open Sans" w:hAnsi="Open Sans" w:cs="Open Sans"/>
                <w:color w:val="auto"/>
                <w:sz w:val="18"/>
                <w:szCs w:val="18"/>
              </w:rPr>
              <w:t>Topic 2: Electricity</w:t>
            </w:r>
          </w:p>
          <w:p w14:paraId="6B4FE49A" w14:textId="77777777" w:rsidR="00F158FC"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Pr>
                <w:rFonts w:ascii="Open Sans" w:hAnsi="Open Sans" w:cs="Open Sans"/>
                <w:b w:val="0"/>
                <w:bCs w:val="0"/>
                <w:i/>
                <w:iCs/>
                <w:color w:val="auto"/>
                <w:sz w:val="18"/>
                <w:szCs w:val="18"/>
              </w:rPr>
              <w:t>a</w:t>
            </w:r>
            <w:r w:rsidRPr="001B0731">
              <w:rPr>
                <w:rFonts w:ascii="Open Sans" w:hAnsi="Open Sans" w:cs="Open Sans"/>
                <w:b w:val="0"/>
                <w:bCs w:val="0"/>
                <w:i/>
                <w:iCs/>
                <w:color w:val="auto"/>
                <w:sz w:val="18"/>
                <w:szCs w:val="18"/>
              </w:rPr>
              <w:t>)</w:t>
            </w:r>
            <w:r>
              <w:rPr>
                <w:rFonts w:ascii="Open Sans" w:hAnsi="Open Sans" w:cs="Open Sans"/>
                <w:b w:val="0"/>
                <w:bCs w:val="0"/>
                <w:i/>
                <w:iCs/>
                <w:color w:val="auto"/>
                <w:sz w:val="18"/>
                <w:szCs w:val="18"/>
              </w:rPr>
              <w:t xml:space="preserve"> Units</w:t>
            </w:r>
            <w:r w:rsidRPr="001B0731">
              <w:rPr>
                <w:rFonts w:ascii="Open Sans" w:hAnsi="Open Sans" w:cs="Open Sans"/>
                <w:b w:val="0"/>
                <w:bCs w:val="0"/>
                <w:i/>
                <w:iCs/>
                <w:color w:val="auto"/>
                <w:sz w:val="18"/>
                <w:szCs w:val="18"/>
              </w:rPr>
              <w:t xml:space="preserve"> </w:t>
            </w:r>
          </w:p>
          <w:p w14:paraId="7301C694" w14:textId="77777777" w:rsidR="00F158FC" w:rsidRPr="001B073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i/>
                <w:iCs/>
                <w:color w:val="auto"/>
                <w:sz w:val="18"/>
                <w:szCs w:val="18"/>
              </w:rPr>
              <w:t xml:space="preserve">c) </w:t>
            </w:r>
            <w:r w:rsidRPr="001B0731">
              <w:rPr>
                <w:rFonts w:ascii="Open Sans" w:hAnsi="Open Sans" w:cs="Open Sans"/>
                <w:b w:val="0"/>
                <w:bCs w:val="0"/>
                <w:i/>
                <w:iCs/>
                <w:color w:val="auto"/>
                <w:sz w:val="18"/>
                <w:szCs w:val="18"/>
              </w:rPr>
              <w:t>Energy and voltage in circuits</w:t>
            </w:r>
          </w:p>
          <w:p w14:paraId="262C057E" w14:textId="77777777" w:rsidR="00F158FC"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01DB71A4" w14:textId="77777777" w:rsidR="00F158FC" w:rsidRPr="001B073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1B0731">
              <w:rPr>
                <w:rFonts w:ascii="Open Sans" w:hAnsi="Open Sans" w:cs="Open Sans"/>
                <w:color w:val="auto"/>
                <w:sz w:val="18"/>
                <w:szCs w:val="18"/>
              </w:rPr>
              <w:t xml:space="preserve">Lesson title: </w:t>
            </w:r>
          </w:p>
          <w:p w14:paraId="5AA36343" w14:textId="77777777" w:rsidR="00F158FC" w:rsidRPr="005F29D8"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Parallel circuit and energy transfer</w:t>
            </w:r>
          </w:p>
          <w:p w14:paraId="727F327C" w14:textId="77777777" w:rsidR="00F158FC" w:rsidRPr="005F29D8"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4923F482" w14:textId="77777777" w:rsidR="00F158FC" w:rsidRPr="00B7309F"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B7309F">
              <w:rPr>
                <w:rFonts w:ascii="Open Sans" w:hAnsi="Open Sans" w:cs="Open Sans"/>
                <w:color w:val="000000" w:themeColor="text1"/>
                <w:sz w:val="18"/>
                <w:szCs w:val="18"/>
              </w:rPr>
              <w:t xml:space="preserve">Students will be able to: </w:t>
            </w:r>
          </w:p>
          <w:p w14:paraId="0367F0AD" w14:textId="77777777" w:rsidR="00F158FC"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588E155" w14:textId="77777777" w:rsidR="00F158FC" w:rsidRPr="00B86182"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B86182">
              <w:rPr>
                <w:rFonts w:ascii="Open Sans" w:hAnsi="Open Sans" w:cs="Open Sans"/>
                <w:b w:val="0"/>
                <w:bCs w:val="0"/>
                <w:color w:val="000000" w:themeColor="text1"/>
                <w:sz w:val="18"/>
                <w:szCs w:val="18"/>
              </w:rPr>
              <w:t>2.1 use the following units: ampere (A), coulomb (C), joule (J), ohm (Ω), second (s), volt (V), watt (W).</w:t>
            </w:r>
          </w:p>
          <w:p w14:paraId="2F395478" w14:textId="77777777" w:rsidR="00F158FC"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56A4A39" w14:textId="77777777" w:rsidR="00F158FC"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B7309F">
              <w:rPr>
                <w:rFonts w:ascii="Open Sans" w:hAnsi="Open Sans" w:cs="Open Sans"/>
                <w:b w:val="0"/>
                <w:bCs w:val="0"/>
                <w:color w:val="000000" w:themeColor="text1"/>
                <w:sz w:val="18"/>
                <w:szCs w:val="18"/>
              </w:rPr>
              <w:t xml:space="preserve">2.7 explain why a series or parallel circuit is more appropriate for </w:t>
            </w:r>
            <w:proofErr w:type="gramStart"/>
            <w:r w:rsidRPr="00B7309F">
              <w:rPr>
                <w:rFonts w:ascii="Open Sans" w:hAnsi="Open Sans" w:cs="Open Sans"/>
                <w:b w:val="0"/>
                <w:bCs w:val="0"/>
                <w:color w:val="000000" w:themeColor="text1"/>
                <w:sz w:val="18"/>
                <w:szCs w:val="18"/>
              </w:rPr>
              <w:lastRenderedPageBreak/>
              <w:t>particular applications</w:t>
            </w:r>
            <w:proofErr w:type="gramEnd"/>
            <w:r w:rsidRPr="00B7309F">
              <w:rPr>
                <w:rFonts w:ascii="Open Sans" w:hAnsi="Open Sans" w:cs="Open Sans"/>
                <w:b w:val="0"/>
                <w:bCs w:val="0"/>
                <w:color w:val="000000" w:themeColor="text1"/>
                <w:sz w:val="18"/>
                <w:szCs w:val="18"/>
              </w:rPr>
              <w:t>, including domestic lighting.</w:t>
            </w:r>
          </w:p>
          <w:p w14:paraId="19AE4340" w14:textId="77777777" w:rsidR="00F158FC"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4D56C039" w14:textId="77777777" w:rsidR="00F158FC" w:rsidRPr="00430D9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30D9D">
              <w:rPr>
                <w:rFonts w:ascii="Open Sans" w:hAnsi="Open Sans" w:cs="Open Sans"/>
                <w:b w:val="0"/>
                <w:bCs w:val="0"/>
                <w:color w:val="auto"/>
                <w:sz w:val="18"/>
                <w:szCs w:val="18"/>
              </w:rPr>
              <w:t>2.17 understand why current is conserved at a junction in a circuit</w:t>
            </w:r>
            <w:r w:rsidRPr="00430D9D">
              <w:rPr>
                <w:rFonts w:ascii="Open Sans" w:hAnsi="Open Sans" w:cs="Open Sans"/>
                <w:sz w:val="18"/>
                <w:szCs w:val="18"/>
              </w:rPr>
              <w:t>.</w:t>
            </w:r>
          </w:p>
          <w:p w14:paraId="1419199C" w14:textId="77777777" w:rsidR="00F158FC" w:rsidRPr="00430D9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21F8336A" w14:textId="77777777" w:rsidR="00F158FC"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430D9D">
              <w:rPr>
                <w:rFonts w:ascii="Open Sans" w:hAnsi="Open Sans" w:cs="Open Sans"/>
                <w:b w:val="0"/>
                <w:bCs w:val="0"/>
                <w:color w:val="auto"/>
                <w:sz w:val="18"/>
                <w:szCs w:val="18"/>
              </w:rPr>
              <w:t>2.18 know that the voltage across two components connected in parallel is the same</w:t>
            </w:r>
            <w:r>
              <w:rPr>
                <w:rFonts w:ascii="Open Sans" w:hAnsi="Open Sans" w:cs="Open Sans"/>
                <w:b w:val="0"/>
                <w:bCs w:val="0"/>
                <w:color w:val="auto"/>
                <w:sz w:val="18"/>
                <w:szCs w:val="18"/>
              </w:rPr>
              <w:t>.</w:t>
            </w:r>
          </w:p>
          <w:p w14:paraId="49D936C2" w14:textId="77777777" w:rsidR="00F158FC" w:rsidRPr="00E951F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2D1694BB" w14:textId="77777777" w:rsidR="00F158FC" w:rsidRPr="00E951F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E951FD">
              <w:rPr>
                <w:rFonts w:ascii="Open Sans" w:hAnsi="Open Sans" w:cs="Open Sans"/>
                <w:b w:val="0"/>
                <w:bCs w:val="0"/>
                <w:color w:val="auto"/>
                <w:sz w:val="18"/>
                <w:szCs w:val="18"/>
              </w:rPr>
              <w:t>2.20 know that</w:t>
            </w:r>
            <w:r>
              <w:rPr>
                <w:rFonts w:ascii="Open Sans" w:hAnsi="Open Sans" w:cs="Open Sans"/>
                <w:b w:val="0"/>
                <w:bCs w:val="0"/>
                <w:color w:val="auto"/>
                <w:sz w:val="18"/>
                <w:szCs w:val="18"/>
              </w:rPr>
              <w:t>:</w:t>
            </w:r>
          </w:p>
          <w:p w14:paraId="5654A51F" w14:textId="77777777" w:rsidR="00F158FC" w:rsidRPr="009B7518" w:rsidRDefault="00F158FC" w:rsidP="00F158FC">
            <w:pPr>
              <w:pStyle w:val="ListParagraph"/>
              <w:numPr>
                <w:ilvl w:val="0"/>
                <w:numId w:val="2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9B7518">
              <w:rPr>
                <w:rFonts w:ascii="Open Sans" w:hAnsi="Open Sans" w:cs="Open Sans"/>
                <w:b w:val="0"/>
                <w:bCs w:val="0"/>
                <w:sz w:val="18"/>
                <w:szCs w:val="18"/>
              </w:rPr>
              <w:t>voltage is the energy transferred per unit charge passed</w:t>
            </w:r>
            <w:r w:rsidRPr="009B7518">
              <w:rPr>
                <w:rFonts w:ascii="Open Sans" w:hAnsi="Open Sans" w:cs="Open Sans"/>
                <w:sz w:val="18"/>
                <w:szCs w:val="18"/>
              </w:rPr>
              <w:t>.</w:t>
            </w:r>
            <w:r w:rsidRPr="009B7518">
              <w:rPr>
                <w:rFonts w:ascii="Open Sans" w:hAnsi="Open Sans" w:cs="Open Sans"/>
                <w:b w:val="0"/>
                <w:bCs w:val="0"/>
                <w:sz w:val="18"/>
                <w:szCs w:val="18"/>
              </w:rPr>
              <w:t xml:space="preserve"> </w:t>
            </w:r>
          </w:p>
          <w:p w14:paraId="084F7247" w14:textId="77777777" w:rsidR="00F158FC" w:rsidRPr="009B7518" w:rsidRDefault="00F158FC" w:rsidP="00F158FC">
            <w:pPr>
              <w:pStyle w:val="ListParagraph"/>
              <w:numPr>
                <w:ilvl w:val="0"/>
                <w:numId w:val="2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9B7518">
              <w:rPr>
                <w:rFonts w:ascii="Open Sans" w:hAnsi="Open Sans" w:cs="Open Sans"/>
                <w:b w:val="0"/>
                <w:bCs w:val="0"/>
                <w:sz w:val="18"/>
                <w:szCs w:val="18"/>
              </w:rPr>
              <w:t>the volt is a joule per coulomb</w:t>
            </w:r>
            <w:r>
              <w:rPr>
                <w:rFonts w:ascii="Open Sans" w:hAnsi="Open Sans" w:cs="Open Sans"/>
                <w:b w:val="0"/>
                <w:bCs w:val="0"/>
                <w:sz w:val="18"/>
                <w:szCs w:val="18"/>
              </w:rPr>
              <w:t>.</w:t>
            </w:r>
          </w:p>
          <w:p w14:paraId="6ADFC35D" w14:textId="77777777" w:rsidR="00F158FC" w:rsidRPr="00E951F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2556C21E" w14:textId="77777777" w:rsidR="00F158FC" w:rsidRPr="00E951F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E951FD">
              <w:rPr>
                <w:rFonts w:ascii="Open Sans" w:hAnsi="Open Sans" w:cs="Open Sans"/>
                <w:b w:val="0"/>
                <w:bCs w:val="0"/>
                <w:color w:val="auto"/>
                <w:sz w:val="18"/>
                <w:szCs w:val="18"/>
              </w:rPr>
              <w:t xml:space="preserve">2.21 know and use the relationship between energy transferred, charge and voltage: </w:t>
            </w:r>
          </w:p>
          <w:p w14:paraId="0C61D224" w14:textId="77777777" w:rsidR="00F158FC" w:rsidRPr="00E951F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1FC76F5E" w14:textId="77777777" w:rsidR="00F158FC" w:rsidRPr="00E951F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m:oMathPara>
              <m:oMath>
                <m:r>
                  <m:rPr>
                    <m:sty m:val="bi"/>
                  </m:rPr>
                  <w:rPr>
                    <w:rFonts w:ascii="Cambria Math" w:hAnsi="Cambria Math" w:cs="Open Sans"/>
                    <w:color w:val="auto"/>
                    <w:sz w:val="16"/>
                    <w:szCs w:val="16"/>
                  </w:rPr>
                  <m:t>Energy transferred=charge ×voltage</m:t>
                </m:r>
              </m:oMath>
            </m:oMathPara>
          </w:p>
          <w:p w14:paraId="41083D25" w14:textId="77777777" w:rsidR="00F158FC" w:rsidRPr="00E951F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14C0B01E" w14:textId="5968082A" w:rsidR="00F158FC" w:rsidRPr="00705C40"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m:oMathPara>
              <m:oMath>
                <m:r>
                  <m:rPr>
                    <m:sty m:val="bi"/>
                  </m:rPr>
                  <w:rPr>
                    <w:rFonts w:ascii="Cambria Math" w:hAnsi="Cambria Math" w:cs="Open Sans"/>
                    <w:color w:val="auto"/>
                    <w:sz w:val="18"/>
                    <w:szCs w:val="18"/>
                  </w:rPr>
                  <m:t>E=Q ×V</m:t>
                </m:r>
              </m:oMath>
            </m:oMathPara>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56E0A7F6" w14:textId="77777777" w:rsidR="00F158FC" w:rsidRPr="00E805BE"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E805BE">
              <w:rPr>
                <w:rFonts w:ascii="Open Sans" w:hAnsi="Open Sans" w:cs="Open Sans"/>
                <w:b w:val="0"/>
                <w:bCs w:val="0"/>
                <w:color w:val="auto"/>
                <w:sz w:val="18"/>
                <w:szCs w:val="18"/>
              </w:rPr>
              <w:lastRenderedPageBreak/>
              <w:t>Activities:</w:t>
            </w:r>
          </w:p>
          <w:p w14:paraId="03987A43" w14:textId="76BEC76F" w:rsidR="00F158FC" w:rsidRPr="00313A0E" w:rsidRDefault="00F158FC" w:rsidP="00F158FC">
            <w:pPr>
              <w:pStyle w:val="ListParagraph"/>
              <w:numPr>
                <w:ilvl w:val="0"/>
                <w:numId w:val="3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4F7CAE">
              <w:rPr>
                <w:rFonts w:ascii="Open Sans" w:hAnsi="Open Sans" w:cs="Open Sans"/>
                <w:b w:val="0"/>
                <w:bCs w:val="0"/>
                <w:sz w:val="18"/>
                <w:szCs w:val="18"/>
              </w:rPr>
              <w:t xml:space="preserve">Complete examples including calculations involving </w:t>
            </w:r>
            <w:r>
              <w:rPr>
                <w:rFonts w:ascii="Open Sans" w:hAnsi="Open Sans" w:cs="Open Sans"/>
                <w:b w:val="0"/>
                <w:bCs w:val="0"/>
                <w:sz w:val="18"/>
                <w:szCs w:val="18"/>
              </w:rPr>
              <w:t>E = Q x V,</w:t>
            </w:r>
            <w:r w:rsidRPr="004F7CAE">
              <w:rPr>
                <w:rFonts w:ascii="Open Sans" w:hAnsi="Open Sans" w:cs="Open Sans"/>
                <w:b w:val="0"/>
                <w:bCs w:val="0"/>
                <w:sz w:val="18"/>
                <w:szCs w:val="18"/>
              </w:rPr>
              <w:t xml:space="preserve"> including rearranging formulae and converting units.</w:t>
            </w:r>
          </w:p>
          <w:p w14:paraId="1F89D1B7" w14:textId="77777777" w:rsidR="00F158FC"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4045DCA7" w14:textId="77777777" w:rsidR="00F158FC" w:rsidRPr="001C3832"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1C3832">
              <w:rPr>
                <w:rFonts w:ascii="Open Sans" w:hAnsi="Open Sans" w:cs="Open Sans"/>
                <w:b w:val="0"/>
                <w:bCs w:val="0"/>
                <w:color w:val="auto"/>
                <w:sz w:val="18"/>
                <w:szCs w:val="18"/>
              </w:rPr>
              <w:t xml:space="preserve">Class </w:t>
            </w:r>
            <w:proofErr w:type="spellStart"/>
            <w:r w:rsidRPr="001C3832">
              <w:rPr>
                <w:rFonts w:ascii="Open Sans" w:hAnsi="Open Sans" w:cs="Open Sans"/>
                <w:b w:val="0"/>
                <w:bCs w:val="0"/>
                <w:color w:val="auto"/>
                <w:sz w:val="18"/>
                <w:szCs w:val="18"/>
              </w:rPr>
              <w:t>practicals</w:t>
            </w:r>
            <w:proofErr w:type="spellEnd"/>
            <w:r w:rsidRPr="001C3832">
              <w:rPr>
                <w:rFonts w:ascii="Open Sans" w:hAnsi="Open Sans" w:cs="Open Sans"/>
                <w:b w:val="0"/>
                <w:bCs w:val="0"/>
                <w:color w:val="auto"/>
                <w:sz w:val="18"/>
                <w:szCs w:val="18"/>
              </w:rPr>
              <w:t xml:space="preserve">: </w:t>
            </w:r>
          </w:p>
          <w:p w14:paraId="532EC7A3" w14:textId="77777777" w:rsidR="00F158FC" w:rsidRPr="0001187D" w:rsidRDefault="00F158FC" w:rsidP="00F158FC">
            <w:pPr>
              <w:pStyle w:val="ListParagraph"/>
              <w:numPr>
                <w:ilvl w:val="0"/>
                <w:numId w:val="4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1C3832">
              <w:rPr>
                <w:rFonts w:ascii="Open Sans" w:hAnsi="Open Sans" w:cs="Open Sans"/>
                <w:b w:val="0"/>
                <w:bCs w:val="0"/>
                <w:sz w:val="18"/>
                <w:szCs w:val="18"/>
              </w:rPr>
              <w:t>Series and branching circuits</w:t>
            </w:r>
          </w:p>
          <w:p w14:paraId="44AD914E" w14:textId="77777777" w:rsidR="00F158FC" w:rsidRPr="00654E34" w:rsidRDefault="00F158FC" w:rsidP="00F158FC">
            <w:pPr>
              <w:pStyle w:val="ListParagraph"/>
              <w:numPr>
                <w:ilvl w:val="0"/>
                <w:numId w:val="4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Pr>
                <w:rFonts w:ascii="Open Sans" w:hAnsi="Open Sans" w:cs="Open Sans"/>
                <w:b w:val="0"/>
                <w:bCs w:val="0"/>
                <w:sz w:val="18"/>
                <w:szCs w:val="18"/>
              </w:rPr>
              <w:lastRenderedPageBreak/>
              <w:t>Investigating series and parallel circuits</w:t>
            </w:r>
          </w:p>
          <w:p w14:paraId="564B517B" w14:textId="4DA1A0AF" w:rsidR="00F158FC" w:rsidRPr="001C3832" w:rsidRDefault="00F158FC" w:rsidP="00F158FC">
            <w:pPr>
              <w:pStyle w:val="ListParagraph"/>
              <w:numPr>
                <w:ilvl w:val="0"/>
                <w:numId w:val="4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Pr>
                <w:rFonts w:ascii="Open Sans" w:hAnsi="Open Sans" w:cs="Open Sans"/>
                <w:b w:val="0"/>
                <w:bCs w:val="0"/>
                <w:sz w:val="18"/>
                <w:szCs w:val="18"/>
              </w:rPr>
              <w:t>Lamps in parallel</w:t>
            </w:r>
          </w:p>
          <w:p w14:paraId="3F31261F" w14:textId="77777777" w:rsidR="00F158FC" w:rsidRPr="001D688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2693" w:type="dxa"/>
            <w:tcBorders>
              <w:top w:val="single" w:sz="4" w:space="0" w:color="ED7D31"/>
              <w:left w:val="single" w:sz="4" w:space="0" w:color="ED7D31"/>
              <w:bottom w:val="single" w:sz="4" w:space="0" w:color="ED7D31"/>
              <w:right w:val="single" w:sz="4" w:space="0" w:color="ED7D31"/>
            </w:tcBorders>
          </w:tcPr>
          <w:p w14:paraId="4747CC6A" w14:textId="77777777" w:rsidR="00F158FC" w:rsidRPr="004D069D" w:rsidRDefault="00F158FC" w:rsidP="00F158FC">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pp. 69–74</w:t>
            </w:r>
          </w:p>
          <w:p w14:paraId="2879E71C" w14:textId="77777777" w:rsidR="00F158FC" w:rsidRPr="004D069D" w:rsidRDefault="00F158FC" w:rsidP="00F158FC">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rPr>
            </w:pPr>
          </w:p>
          <w:p w14:paraId="67A3E686" w14:textId="77777777" w:rsidR="00F158FC" w:rsidRPr="004D069D" w:rsidRDefault="00713046"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96" w:history="1">
              <w:r w:rsidR="00F158FC" w:rsidRPr="004D069D">
                <w:rPr>
                  <w:rStyle w:val="Hyperlink"/>
                  <w:rFonts w:ascii="Open Sans" w:hAnsi="Open Sans" w:cs="Open Sans"/>
                  <w:b w:val="0"/>
                  <w:bCs w:val="0"/>
                  <w:color w:val="auto"/>
                  <w:sz w:val="18"/>
                  <w:szCs w:val="18"/>
                </w:rPr>
                <w:t xml:space="preserve">Pearson Edexcel International GCSE (9-1) Physics Teaching Hub / Term </w:t>
              </w:r>
              <w:r w:rsidR="00F158FC" w:rsidRPr="004D069D">
                <w:rPr>
                  <w:rStyle w:val="Hyperlink"/>
                  <w:rFonts w:ascii="Open Sans" w:hAnsi="Open Sans" w:cs="Open Sans"/>
                  <w:b w:val="0"/>
                  <w:bCs w:val="0"/>
                  <w:color w:val="auto"/>
                  <w:sz w:val="18"/>
                  <w:szCs w:val="18"/>
                </w:rPr>
                <w:lastRenderedPageBreak/>
                <w:t>4 / Lesson 75: Parallel circuits and energy transfer</w:t>
              </w:r>
            </w:hyperlink>
            <w:r w:rsidR="00F158FC" w:rsidRPr="004D069D">
              <w:rPr>
                <w:rFonts w:ascii="Open Sans" w:hAnsi="Open Sans" w:cs="Open Sans"/>
                <w:color w:val="auto"/>
                <w:sz w:val="18"/>
                <w:szCs w:val="18"/>
              </w:rPr>
              <w:t xml:space="preserve"> </w:t>
            </w:r>
          </w:p>
          <w:p w14:paraId="7BC60284" w14:textId="77777777" w:rsidR="00F158FC"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765B6C33" w14:textId="77777777" w:rsidR="00F158FC" w:rsidRPr="00322EAE" w:rsidRDefault="00713046" w:rsidP="00F158FC">
            <w:pPr>
              <w:cnfStyle w:val="100000000000" w:firstRow="1" w:lastRow="0" w:firstColumn="0" w:lastColumn="0" w:oddVBand="0" w:evenVBand="0" w:oddHBand="0" w:evenHBand="0" w:firstRowFirstColumn="0" w:firstRowLastColumn="0" w:lastRowFirstColumn="0" w:lastRowLastColumn="0"/>
              <w:rPr>
                <w:b w:val="0"/>
                <w:bCs w:val="0"/>
                <w:color w:val="auto"/>
                <w:u w:val="single"/>
              </w:rPr>
            </w:pPr>
            <w:hyperlink r:id="rId97" w:history="1">
              <w:r w:rsidR="00F158FC" w:rsidRPr="00322EAE">
                <w:rPr>
                  <w:rStyle w:val="Hyperlink"/>
                  <w:rFonts w:ascii="Open Sans" w:hAnsi="Open Sans" w:cs="Open Sans"/>
                  <w:b w:val="0"/>
                  <w:bCs w:val="0"/>
                  <w:color w:val="auto"/>
                  <w:sz w:val="18"/>
                  <w:szCs w:val="18"/>
                </w:rPr>
                <w:t>Series and branching circuits teacher sheet</w:t>
              </w:r>
            </w:hyperlink>
          </w:p>
          <w:p w14:paraId="2C52D03F" w14:textId="77777777" w:rsidR="00F158FC" w:rsidRDefault="00F158FC" w:rsidP="00F158FC">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p>
          <w:p w14:paraId="000BD423" w14:textId="77777777" w:rsidR="00F158FC" w:rsidRDefault="00713046" w:rsidP="00F158FC">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hyperlink r:id="rId98" w:history="1">
              <w:r w:rsidR="00F158FC" w:rsidRPr="009A6CC0">
                <w:rPr>
                  <w:rStyle w:val="Hyperlink"/>
                  <w:rFonts w:ascii="Open Sans" w:hAnsi="Open Sans" w:cs="Open Sans"/>
                  <w:b w:val="0"/>
                  <w:bCs w:val="0"/>
                  <w:color w:val="auto"/>
                  <w:sz w:val="18"/>
                  <w:szCs w:val="18"/>
                </w:rPr>
                <w:t>Investigating series and parallel circuits teacher sheet</w:t>
              </w:r>
            </w:hyperlink>
          </w:p>
          <w:p w14:paraId="6CBCB474" w14:textId="77777777" w:rsidR="00F158FC" w:rsidRDefault="00F158FC" w:rsidP="00F158FC">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p>
          <w:p w14:paraId="714D5749" w14:textId="3E541B9F" w:rsidR="00F158FC" w:rsidRPr="00E142D8" w:rsidRDefault="00713046" w:rsidP="00F158FC">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hyperlink r:id="rId99" w:history="1">
              <w:r w:rsidR="00F158FC" w:rsidRPr="00E142D8">
                <w:rPr>
                  <w:rStyle w:val="Hyperlink"/>
                  <w:rFonts w:ascii="Open Sans" w:hAnsi="Open Sans" w:cs="Open Sans"/>
                  <w:b w:val="0"/>
                  <w:bCs w:val="0"/>
                  <w:color w:val="auto"/>
                  <w:sz w:val="18"/>
                  <w:szCs w:val="18"/>
                </w:rPr>
                <w:t>Lamps in parallel teacher sheet</w:t>
              </w:r>
            </w:hyperlink>
          </w:p>
          <w:p w14:paraId="5B904814" w14:textId="3A78BBF5" w:rsidR="00F158FC" w:rsidRPr="004D069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0BD0ED1" w14:textId="77777777" w:rsidR="00F158FC" w:rsidRPr="001E0EE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lastRenderedPageBreak/>
              <w:t>Analysis</w:t>
            </w:r>
          </w:p>
          <w:p w14:paraId="6FEE0F56" w14:textId="77777777" w:rsidR="00F158FC" w:rsidRPr="001E0EE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Adaptive learning</w:t>
            </w:r>
          </w:p>
          <w:p w14:paraId="1ACF44EA" w14:textId="77777777" w:rsidR="00F158FC" w:rsidRPr="001E0EE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w:t>
            </w:r>
          </w:p>
          <w:p w14:paraId="492A18C8" w14:textId="1C938EF7" w:rsidR="00F158FC" w:rsidRPr="001E0EE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3E057EB" w14:textId="77777777" w:rsidR="00F158FC" w:rsidRPr="00FE0B6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3099C96F" w14:textId="77777777" w:rsidR="00F158FC" w:rsidRPr="00FE0B6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16D172DB" w14:textId="77777777" w:rsidR="00F158FC" w:rsidRPr="00FE0B6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7C2FF2A1" w14:textId="77777777" w:rsidR="00F158FC" w:rsidRPr="00FE0B6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567BF7BC" w14:textId="77777777" w:rsidR="00F158FC" w:rsidRPr="00FE0B6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Decision making</w:t>
            </w:r>
          </w:p>
          <w:p w14:paraId="6CDBBAD7" w14:textId="77777777" w:rsidR="00F158FC" w:rsidRPr="00FE0B6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Adaptive learning</w:t>
            </w:r>
          </w:p>
          <w:p w14:paraId="449BB840" w14:textId="77777777" w:rsidR="00F158FC" w:rsidRPr="00FE0B6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lastRenderedPageBreak/>
              <w:t>Executive function</w:t>
            </w:r>
          </w:p>
          <w:p w14:paraId="6F05919C" w14:textId="77777777" w:rsidR="00F158FC" w:rsidRPr="00FE0B6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F158FC" w:rsidRPr="001D688D" w14:paraId="21AE4997"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42696E01" w14:textId="06C7551E" w:rsidR="00F158FC" w:rsidRDefault="00F158FC" w:rsidP="00F158FC">
            <w:pPr>
              <w:jc w:val="center"/>
              <w:rPr>
                <w:rFonts w:ascii="Open Sans" w:hAnsi="Open Sans" w:cs="Open Sans"/>
                <w:color w:val="000000" w:themeColor="text1"/>
                <w:sz w:val="18"/>
                <w:szCs w:val="18"/>
              </w:rPr>
            </w:pPr>
            <w:r>
              <w:rPr>
                <w:rFonts w:ascii="Open Sans" w:hAnsi="Open Sans" w:cs="Open Sans"/>
                <w:color w:val="000000" w:themeColor="text1"/>
                <w:sz w:val="18"/>
                <w:szCs w:val="18"/>
              </w:rPr>
              <w:lastRenderedPageBreak/>
              <w:t>13</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1AE4CFB7" w14:textId="77777777" w:rsidR="00F158FC"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5F29D8">
              <w:rPr>
                <w:rFonts w:ascii="Open Sans" w:hAnsi="Open Sans" w:cs="Open Sans"/>
                <w:color w:val="auto"/>
                <w:sz w:val="18"/>
                <w:szCs w:val="18"/>
              </w:rPr>
              <w:t>Topic 2: Electricity</w:t>
            </w:r>
          </w:p>
          <w:p w14:paraId="57015760" w14:textId="77777777" w:rsidR="00F158FC" w:rsidRPr="001B073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i/>
                <w:iCs/>
                <w:color w:val="auto"/>
                <w:sz w:val="18"/>
                <w:szCs w:val="18"/>
              </w:rPr>
              <w:t>b</w:t>
            </w:r>
            <w:r w:rsidRPr="001B0731">
              <w:rPr>
                <w:rFonts w:ascii="Open Sans" w:hAnsi="Open Sans" w:cs="Open Sans"/>
                <w:b w:val="0"/>
                <w:bCs w:val="0"/>
                <w:i/>
                <w:iCs/>
                <w:color w:val="auto"/>
                <w:sz w:val="18"/>
                <w:szCs w:val="18"/>
              </w:rPr>
              <w:t xml:space="preserve">) </w:t>
            </w:r>
            <w:r>
              <w:rPr>
                <w:rFonts w:ascii="Open Sans" w:hAnsi="Open Sans" w:cs="Open Sans"/>
                <w:b w:val="0"/>
                <w:bCs w:val="0"/>
                <w:i/>
                <w:iCs/>
                <w:color w:val="auto"/>
                <w:sz w:val="18"/>
                <w:szCs w:val="18"/>
              </w:rPr>
              <w:t>Mains electricity</w:t>
            </w:r>
          </w:p>
          <w:p w14:paraId="6981EB0B" w14:textId="77777777" w:rsidR="00F158FC"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3822F7C9" w14:textId="77777777" w:rsidR="00F158FC" w:rsidRPr="001B073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1B0731">
              <w:rPr>
                <w:rFonts w:ascii="Open Sans" w:hAnsi="Open Sans" w:cs="Open Sans"/>
                <w:color w:val="auto"/>
                <w:sz w:val="18"/>
                <w:szCs w:val="18"/>
              </w:rPr>
              <w:t xml:space="preserve">Lesson title: </w:t>
            </w:r>
          </w:p>
          <w:p w14:paraId="3088BE5A" w14:textId="77777777" w:rsidR="00F158FC" w:rsidRPr="005F29D8"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Mains electrical safety</w:t>
            </w:r>
          </w:p>
          <w:p w14:paraId="61ADF168" w14:textId="77777777" w:rsidR="00F158FC" w:rsidRPr="005F29D8"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08FB3E7E" w14:textId="77777777" w:rsidR="00F158FC" w:rsidRPr="00FA743A"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A743A">
              <w:rPr>
                <w:rFonts w:ascii="Open Sans" w:hAnsi="Open Sans" w:cs="Open Sans"/>
                <w:color w:val="000000" w:themeColor="text1"/>
                <w:sz w:val="18"/>
                <w:szCs w:val="18"/>
              </w:rPr>
              <w:t xml:space="preserve">Students will be able to: </w:t>
            </w:r>
          </w:p>
          <w:p w14:paraId="2999194E" w14:textId="77777777" w:rsidR="00F158FC" w:rsidRPr="005830BE"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716C7B48" w14:textId="77777777" w:rsidR="00F158FC" w:rsidRPr="002714FB"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2714FB">
              <w:rPr>
                <w:rFonts w:ascii="Open Sans" w:hAnsi="Open Sans" w:cs="Open Sans"/>
                <w:b w:val="0"/>
                <w:bCs w:val="0"/>
                <w:color w:val="auto"/>
                <w:sz w:val="18"/>
                <w:szCs w:val="18"/>
              </w:rPr>
              <w:t>2.2 understand how the use of insulation, double insulation, earthing, fuses</w:t>
            </w:r>
            <w:r w:rsidRPr="002714FB">
              <w:rPr>
                <w:rFonts w:ascii="Open Sans" w:hAnsi="Open Sans" w:cs="Open Sans"/>
                <w:sz w:val="18"/>
                <w:szCs w:val="18"/>
              </w:rPr>
              <w:t>,</w:t>
            </w:r>
            <w:r w:rsidRPr="002714FB">
              <w:rPr>
                <w:rFonts w:ascii="Open Sans" w:hAnsi="Open Sans" w:cs="Open Sans"/>
                <w:b w:val="0"/>
                <w:bCs w:val="0"/>
                <w:color w:val="auto"/>
                <w:sz w:val="18"/>
                <w:szCs w:val="18"/>
              </w:rPr>
              <w:t xml:space="preserve"> and circuit breakers in a range of domestic appliances</w:t>
            </w:r>
            <w:r w:rsidRPr="002714FB">
              <w:rPr>
                <w:rFonts w:ascii="Open Sans" w:hAnsi="Open Sans" w:cs="Open Sans"/>
                <w:sz w:val="18"/>
                <w:szCs w:val="18"/>
              </w:rPr>
              <w:t>.</w:t>
            </w:r>
          </w:p>
          <w:p w14:paraId="69C270F7" w14:textId="77777777" w:rsidR="00F158FC" w:rsidRPr="005830BE"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691302D6" w14:textId="77777777" w:rsidR="00F158FC" w:rsidRPr="00B7309F"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63749EA7" w14:textId="668E3AED" w:rsidR="00F158FC" w:rsidRPr="00C142B3"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C142B3">
              <w:rPr>
                <w:rFonts w:ascii="Open Sans" w:hAnsi="Open Sans" w:cs="Open Sans"/>
                <w:b w:val="0"/>
                <w:bCs w:val="0"/>
                <w:color w:val="auto"/>
                <w:sz w:val="18"/>
                <w:szCs w:val="18"/>
              </w:rPr>
              <w:t>Activities:</w:t>
            </w:r>
          </w:p>
          <w:p w14:paraId="241FD1D3" w14:textId="65659983" w:rsidR="00F158FC" w:rsidRPr="00AA476C" w:rsidRDefault="00F158FC" w:rsidP="00F158FC">
            <w:pPr>
              <w:pStyle w:val="ListParagraph"/>
              <w:numPr>
                <w:ilvl w:val="0"/>
                <w:numId w:val="4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C142B3">
              <w:rPr>
                <w:rFonts w:ascii="Open Sans" w:hAnsi="Open Sans" w:cs="Open Sans"/>
                <w:b w:val="0"/>
                <w:bCs w:val="0"/>
                <w:color w:val="000000" w:themeColor="text1"/>
                <w:sz w:val="18"/>
                <w:szCs w:val="18"/>
              </w:rPr>
              <w:t>Research range of safety measures, including how they work and why they’re important.</w:t>
            </w:r>
          </w:p>
          <w:p w14:paraId="69956CA0" w14:textId="1464B381" w:rsidR="00F158FC" w:rsidRPr="00C142B3" w:rsidRDefault="00F158FC" w:rsidP="00F158FC">
            <w:pPr>
              <w:pStyle w:val="ListParagraph"/>
              <w:numPr>
                <w:ilvl w:val="0"/>
                <w:numId w:val="4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 xml:space="preserve">Students split into </w:t>
            </w:r>
            <w:proofErr w:type="gramStart"/>
            <w:r>
              <w:rPr>
                <w:rFonts w:ascii="Open Sans" w:hAnsi="Open Sans" w:cs="Open Sans"/>
                <w:b w:val="0"/>
                <w:bCs w:val="0"/>
                <w:color w:val="000000" w:themeColor="text1"/>
                <w:sz w:val="18"/>
                <w:szCs w:val="18"/>
              </w:rPr>
              <w:t>groups</w:t>
            </w:r>
            <w:proofErr w:type="gramEnd"/>
            <w:r>
              <w:rPr>
                <w:rFonts w:ascii="Open Sans" w:hAnsi="Open Sans" w:cs="Open Sans"/>
                <w:b w:val="0"/>
                <w:bCs w:val="0"/>
                <w:color w:val="000000" w:themeColor="text1"/>
                <w:sz w:val="18"/>
                <w:szCs w:val="18"/>
              </w:rPr>
              <w:t xml:space="preserve"> and each prepare a presentation of a different safety feature to present to the class.</w:t>
            </w:r>
          </w:p>
          <w:p w14:paraId="0BF74E3A" w14:textId="510767A4" w:rsidR="00F158FC" w:rsidRPr="007A29C3" w:rsidRDefault="00F158FC" w:rsidP="00F158FC">
            <w:pPr>
              <w:pStyle w:val="ListParagraph"/>
              <w:numPr>
                <w:ilvl w:val="0"/>
                <w:numId w:val="4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C142B3">
              <w:rPr>
                <w:rFonts w:ascii="Open Sans" w:hAnsi="Open Sans" w:cs="Open Sans"/>
                <w:b w:val="0"/>
                <w:bCs w:val="0"/>
                <w:color w:val="000000" w:themeColor="text1"/>
                <w:sz w:val="18"/>
                <w:szCs w:val="18"/>
              </w:rPr>
              <w:t>Provide range of scenarios of unsafe electrical practices and students are to use their knowledge to suggest how to make it safer.</w:t>
            </w:r>
          </w:p>
          <w:p w14:paraId="2ADD1545" w14:textId="77777777" w:rsidR="00F158FC"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7FAB55B1" w14:textId="77777777" w:rsidR="00F158FC" w:rsidRPr="007A29C3"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7A29C3">
              <w:rPr>
                <w:rFonts w:ascii="Open Sans" w:hAnsi="Open Sans" w:cs="Open Sans"/>
                <w:b w:val="0"/>
                <w:bCs w:val="0"/>
                <w:color w:val="auto"/>
                <w:sz w:val="18"/>
                <w:szCs w:val="18"/>
              </w:rPr>
              <w:t xml:space="preserve">Demonstrations: </w:t>
            </w:r>
          </w:p>
          <w:p w14:paraId="044900AB" w14:textId="2D24C361" w:rsidR="00F158FC" w:rsidRPr="007A29C3" w:rsidRDefault="00F158FC" w:rsidP="00F158FC">
            <w:pPr>
              <w:pStyle w:val="ListParagraph"/>
              <w:numPr>
                <w:ilvl w:val="0"/>
                <w:numId w:val="4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7A29C3">
              <w:rPr>
                <w:rFonts w:ascii="Open Sans" w:hAnsi="Open Sans" w:cs="Open Sans"/>
                <w:b w:val="0"/>
                <w:bCs w:val="0"/>
                <w:sz w:val="18"/>
                <w:szCs w:val="18"/>
              </w:rPr>
              <w:t>How fuses work</w:t>
            </w:r>
          </w:p>
          <w:p w14:paraId="2980CD94" w14:textId="77777777" w:rsidR="00F158FC" w:rsidRPr="001D688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4D5B7DAF" w14:textId="77777777" w:rsidR="00F158FC" w:rsidRPr="007A29C3"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7A29C3">
              <w:rPr>
                <w:rFonts w:ascii="Open Sans" w:hAnsi="Open Sans" w:cs="Open Sans"/>
                <w:b w:val="0"/>
                <w:bCs w:val="0"/>
                <w:color w:val="auto"/>
                <w:sz w:val="18"/>
                <w:szCs w:val="18"/>
              </w:rPr>
              <w:lastRenderedPageBreak/>
              <w:t xml:space="preserve">Class </w:t>
            </w:r>
            <w:proofErr w:type="spellStart"/>
            <w:r w:rsidRPr="007A29C3">
              <w:rPr>
                <w:rFonts w:ascii="Open Sans" w:hAnsi="Open Sans" w:cs="Open Sans"/>
                <w:b w:val="0"/>
                <w:bCs w:val="0"/>
                <w:color w:val="auto"/>
                <w:sz w:val="18"/>
                <w:szCs w:val="18"/>
              </w:rPr>
              <w:t>practicals</w:t>
            </w:r>
            <w:proofErr w:type="spellEnd"/>
            <w:r w:rsidRPr="007A29C3">
              <w:rPr>
                <w:rFonts w:ascii="Open Sans" w:hAnsi="Open Sans" w:cs="Open Sans"/>
                <w:b w:val="0"/>
                <w:bCs w:val="0"/>
                <w:color w:val="auto"/>
                <w:sz w:val="18"/>
                <w:szCs w:val="18"/>
              </w:rPr>
              <w:t xml:space="preserve">: </w:t>
            </w:r>
          </w:p>
          <w:p w14:paraId="1960C6B4" w14:textId="5F11DAD2" w:rsidR="00F158FC" w:rsidRPr="007A29C3" w:rsidRDefault="00F158FC" w:rsidP="00F158FC">
            <w:pPr>
              <w:pStyle w:val="ListParagraph"/>
              <w:numPr>
                <w:ilvl w:val="0"/>
                <w:numId w:val="4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7A29C3">
              <w:rPr>
                <w:rFonts w:ascii="Open Sans" w:hAnsi="Open Sans" w:cs="Open Sans"/>
                <w:b w:val="0"/>
                <w:bCs w:val="0"/>
                <w:sz w:val="18"/>
                <w:szCs w:val="18"/>
              </w:rPr>
              <w:t>Testing fuses</w:t>
            </w:r>
          </w:p>
        </w:tc>
        <w:tc>
          <w:tcPr>
            <w:tcW w:w="2693" w:type="dxa"/>
            <w:tcBorders>
              <w:top w:val="single" w:sz="4" w:space="0" w:color="ED7D31"/>
              <w:left w:val="single" w:sz="4" w:space="0" w:color="ED7D31"/>
              <w:bottom w:val="single" w:sz="4" w:space="0" w:color="ED7D31"/>
              <w:right w:val="single" w:sz="4" w:space="0" w:color="ED7D31"/>
            </w:tcBorders>
          </w:tcPr>
          <w:p w14:paraId="7C1BD5AD" w14:textId="77777777" w:rsidR="00F158FC" w:rsidRPr="004D069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pp. 59–63</w:t>
            </w:r>
          </w:p>
          <w:p w14:paraId="52E15205" w14:textId="77777777" w:rsidR="00F158FC" w:rsidRPr="004D069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2914738B" w14:textId="77777777" w:rsidR="00F158FC" w:rsidRPr="004D069D" w:rsidRDefault="00713046"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00" w:history="1">
              <w:r w:rsidR="00F158FC" w:rsidRPr="004D069D">
                <w:rPr>
                  <w:rStyle w:val="Hyperlink"/>
                  <w:rFonts w:ascii="Open Sans" w:hAnsi="Open Sans" w:cs="Open Sans"/>
                  <w:b w:val="0"/>
                  <w:bCs w:val="0"/>
                  <w:color w:val="auto"/>
                  <w:sz w:val="18"/>
                  <w:szCs w:val="18"/>
                </w:rPr>
                <w:t>Pearson Edexcel International GCSE (9-1) Physics Teaching Hub / Term 4 / Lesson 76: Mains electrical safety</w:t>
              </w:r>
            </w:hyperlink>
          </w:p>
          <w:p w14:paraId="10A15A4A" w14:textId="77777777" w:rsidR="00F158FC"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31578503" w14:textId="3A3DA144" w:rsidR="00F158FC" w:rsidRPr="00F77DA1" w:rsidRDefault="00713046"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01" w:history="1">
              <w:r w:rsidR="00F158FC" w:rsidRPr="00F77DA1">
                <w:rPr>
                  <w:rStyle w:val="Hyperlink"/>
                  <w:rFonts w:ascii="Open Sans" w:hAnsi="Open Sans" w:cs="Open Sans"/>
                  <w:b w:val="0"/>
                  <w:bCs w:val="0"/>
                  <w:color w:val="auto"/>
                  <w:sz w:val="18"/>
                  <w:szCs w:val="18"/>
                </w:rPr>
                <w:t>How fuses work teacher sheet</w:t>
              </w:r>
            </w:hyperlink>
          </w:p>
          <w:p w14:paraId="1911849A" w14:textId="77777777" w:rsidR="00F158FC"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08F73852" w14:textId="0760F1E4" w:rsidR="00F158FC" w:rsidRPr="00F77DA1" w:rsidRDefault="00713046"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u w:val="single"/>
              </w:rPr>
            </w:pPr>
            <w:hyperlink r:id="rId102" w:history="1">
              <w:r w:rsidR="00F158FC" w:rsidRPr="00F77DA1">
                <w:rPr>
                  <w:rStyle w:val="Hyperlink"/>
                  <w:rFonts w:ascii="Open Sans" w:hAnsi="Open Sans" w:cs="Open Sans"/>
                  <w:b w:val="0"/>
                  <w:bCs w:val="0"/>
                  <w:color w:val="auto"/>
                  <w:sz w:val="18"/>
                  <w:szCs w:val="18"/>
                </w:rPr>
                <w:t>Testing fuses teacher sheet</w:t>
              </w:r>
            </w:hyperlink>
          </w:p>
          <w:p w14:paraId="30B39DA4" w14:textId="77777777" w:rsidR="00F158FC" w:rsidRPr="004D069D" w:rsidRDefault="00F158FC" w:rsidP="00F158FC">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85865E2" w14:textId="77777777" w:rsidR="00F158FC" w:rsidRPr="001E0EE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Critical Thinking</w:t>
            </w:r>
          </w:p>
          <w:p w14:paraId="22497E39" w14:textId="77777777" w:rsidR="00F158FC" w:rsidRPr="001E0EE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Decision making</w:t>
            </w:r>
          </w:p>
          <w:p w14:paraId="787C127E" w14:textId="77777777" w:rsidR="00F158FC" w:rsidRPr="001E0EE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w:t>
            </w:r>
          </w:p>
          <w:p w14:paraId="4ADE580B" w14:textId="77777777" w:rsidR="00F158FC" w:rsidRPr="001E0EE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Adaptability</w:t>
            </w:r>
          </w:p>
          <w:p w14:paraId="75B36388" w14:textId="4EE489F8" w:rsidR="00F158FC" w:rsidRPr="001E0EE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Personal and social responsibility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308DBF1E" w14:textId="77777777" w:rsidR="00F158FC" w:rsidRPr="00FE0B6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48E9BB70" w14:textId="77777777" w:rsidR="00F158FC" w:rsidRPr="00FE0B6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49C893D9" w14:textId="77777777" w:rsidR="00F158FC" w:rsidRPr="00FE0B6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2EDCD5B5" w14:textId="77777777" w:rsidR="00F158FC" w:rsidRPr="00FE0B6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Decision making</w:t>
            </w:r>
          </w:p>
          <w:p w14:paraId="68FF4D7A" w14:textId="77777777" w:rsidR="00F158FC" w:rsidRPr="00FE0B6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Executive function</w:t>
            </w:r>
          </w:p>
          <w:p w14:paraId="7DFE5921" w14:textId="254C4186" w:rsidR="00F158FC" w:rsidRPr="00FE0B6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Personal and social responsibility</w:t>
            </w:r>
          </w:p>
        </w:tc>
      </w:tr>
      <w:tr w:rsidR="00F158FC" w:rsidRPr="001D688D" w14:paraId="43E2FD05"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7CF2907C" w14:textId="06C72C36" w:rsidR="00F158FC" w:rsidRDefault="00F158FC" w:rsidP="00F158FC">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797A8359" w14:textId="77777777" w:rsidR="00F158FC"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5F29D8">
              <w:rPr>
                <w:rFonts w:ascii="Open Sans" w:hAnsi="Open Sans" w:cs="Open Sans"/>
                <w:color w:val="auto"/>
                <w:sz w:val="18"/>
                <w:szCs w:val="18"/>
              </w:rPr>
              <w:t>Topic 2: Electricity</w:t>
            </w:r>
          </w:p>
          <w:p w14:paraId="6C0DED15" w14:textId="77777777" w:rsidR="00F158FC"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Pr>
                <w:rFonts w:ascii="Open Sans" w:hAnsi="Open Sans" w:cs="Open Sans"/>
                <w:b w:val="0"/>
                <w:bCs w:val="0"/>
                <w:i/>
                <w:iCs/>
                <w:color w:val="auto"/>
                <w:sz w:val="18"/>
                <w:szCs w:val="18"/>
              </w:rPr>
              <w:t>a</w:t>
            </w:r>
            <w:r w:rsidRPr="001B0731">
              <w:rPr>
                <w:rFonts w:ascii="Open Sans" w:hAnsi="Open Sans" w:cs="Open Sans"/>
                <w:b w:val="0"/>
                <w:bCs w:val="0"/>
                <w:i/>
                <w:iCs/>
                <w:color w:val="auto"/>
                <w:sz w:val="18"/>
                <w:szCs w:val="18"/>
              </w:rPr>
              <w:t>)</w:t>
            </w:r>
            <w:r>
              <w:rPr>
                <w:rFonts w:ascii="Open Sans" w:hAnsi="Open Sans" w:cs="Open Sans"/>
                <w:b w:val="0"/>
                <w:bCs w:val="0"/>
                <w:i/>
                <w:iCs/>
                <w:color w:val="auto"/>
                <w:sz w:val="18"/>
                <w:szCs w:val="18"/>
              </w:rPr>
              <w:t xml:space="preserve"> Units</w:t>
            </w:r>
            <w:r w:rsidRPr="001B0731">
              <w:rPr>
                <w:rFonts w:ascii="Open Sans" w:hAnsi="Open Sans" w:cs="Open Sans"/>
                <w:b w:val="0"/>
                <w:bCs w:val="0"/>
                <w:i/>
                <w:iCs/>
                <w:color w:val="auto"/>
                <w:sz w:val="18"/>
                <w:szCs w:val="18"/>
              </w:rPr>
              <w:t xml:space="preserve"> </w:t>
            </w:r>
          </w:p>
          <w:p w14:paraId="6D4D334A" w14:textId="77777777" w:rsidR="00F158FC" w:rsidRPr="001B073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i/>
                <w:iCs/>
                <w:color w:val="auto"/>
                <w:sz w:val="18"/>
                <w:szCs w:val="18"/>
              </w:rPr>
              <w:t>b) Mains electricity</w:t>
            </w:r>
          </w:p>
          <w:p w14:paraId="45B5970B" w14:textId="77777777" w:rsidR="00F158FC"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62704FE5" w14:textId="77777777" w:rsidR="00F158FC" w:rsidRPr="001B073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1B0731">
              <w:rPr>
                <w:rFonts w:ascii="Open Sans" w:hAnsi="Open Sans" w:cs="Open Sans"/>
                <w:color w:val="auto"/>
                <w:sz w:val="18"/>
                <w:szCs w:val="18"/>
              </w:rPr>
              <w:t xml:space="preserve">Lesson title: </w:t>
            </w:r>
          </w:p>
          <w:p w14:paraId="09B5E84D" w14:textId="77777777" w:rsidR="00F158FC" w:rsidRPr="005F29D8"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Mains electricity calculations</w:t>
            </w:r>
          </w:p>
          <w:p w14:paraId="009DD6F1" w14:textId="77777777" w:rsidR="00F158FC" w:rsidRPr="005F29D8"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229D78DD" w14:textId="77777777" w:rsidR="00F158FC" w:rsidRPr="00FA743A"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A743A">
              <w:rPr>
                <w:rFonts w:ascii="Open Sans" w:hAnsi="Open Sans" w:cs="Open Sans"/>
                <w:color w:val="000000" w:themeColor="text1"/>
                <w:sz w:val="18"/>
                <w:szCs w:val="18"/>
              </w:rPr>
              <w:t xml:space="preserve">Students will be able to: </w:t>
            </w:r>
          </w:p>
          <w:p w14:paraId="0E32742E" w14:textId="77777777" w:rsidR="00F158FC" w:rsidRPr="005830BE"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409FBD89" w14:textId="77777777" w:rsidR="00F158FC" w:rsidRPr="00B86182"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B86182">
              <w:rPr>
                <w:rFonts w:ascii="Open Sans" w:hAnsi="Open Sans" w:cs="Open Sans"/>
                <w:b w:val="0"/>
                <w:bCs w:val="0"/>
                <w:color w:val="000000" w:themeColor="text1"/>
                <w:sz w:val="18"/>
                <w:szCs w:val="18"/>
              </w:rPr>
              <w:t>2.1 use the following units: ampere (A), coulomb (C), joule (J), ohm (Ω), second (s), volt (V), watt (W).</w:t>
            </w:r>
          </w:p>
          <w:p w14:paraId="4B370CC8" w14:textId="77777777" w:rsidR="00F158FC" w:rsidRPr="00B27A67"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19F23099" w14:textId="77777777" w:rsidR="00F158FC" w:rsidRPr="00B27A67"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B27A67">
              <w:rPr>
                <w:rFonts w:ascii="Open Sans" w:hAnsi="Open Sans" w:cs="Open Sans"/>
                <w:b w:val="0"/>
                <w:bCs w:val="0"/>
                <w:color w:val="auto"/>
                <w:sz w:val="18"/>
                <w:szCs w:val="18"/>
              </w:rPr>
              <w:t xml:space="preserve">2.3 understand why a current in a </w:t>
            </w:r>
            <w:proofErr w:type="gramStart"/>
            <w:r w:rsidRPr="00B27A67">
              <w:rPr>
                <w:rFonts w:ascii="Open Sans" w:hAnsi="Open Sans" w:cs="Open Sans"/>
                <w:b w:val="0"/>
                <w:bCs w:val="0"/>
                <w:color w:val="auto"/>
                <w:sz w:val="18"/>
                <w:szCs w:val="18"/>
              </w:rPr>
              <w:t>resistor results</w:t>
            </w:r>
            <w:proofErr w:type="gramEnd"/>
            <w:r w:rsidRPr="00B27A67">
              <w:rPr>
                <w:rFonts w:ascii="Open Sans" w:hAnsi="Open Sans" w:cs="Open Sans"/>
                <w:b w:val="0"/>
                <w:bCs w:val="0"/>
                <w:color w:val="auto"/>
                <w:sz w:val="18"/>
                <w:szCs w:val="18"/>
              </w:rPr>
              <w:t xml:space="preserve"> in the electrical transfer of energy and an increase in temperature, and how this can be used in a variety of domestic contexts</w:t>
            </w:r>
          </w:p>
          <w:p w14:paraId="7B3F0C2F" w14:textId="77777777" w:rsidR="00F158FC" w:rsidRPr="00B27A67"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CC36687" w14:textId="77777777" w:rsidR="00F158FC" w:rsidRPr="00B27A67"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B27A67">
              <w:rPr>
                <w:rFonts w:ascii="Open Sans" w:hAnsi="Open Sans" w:cs="Open Sans"/>
                <w:b w:val="0"/>
                <w:bCs w:val="0"/>
                <w:color w:val="auto"/>
                <w:sz w:val="18"/>
                <w:szCs w:val="18"/>
              </w:rPr>
              <w:t>2.4 know and use the relationship:</w:t>
            </w:r>
          </w:p>
          <w:p w14:paraId="2F4121D6" w14:textId="77777777" w:rsidR="00F158FC" w:rsidRPr="00B27A67"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70BBCB95" w14:textId="77777777" w:rsidR="00F158FC" w:rsidRPr="00B27A67"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m:oMathPara>
              <m:oMath>
                <m:r>
                  <m:rPr>
                    <m:sty m:val="bi"/>
                  </m:rPr>
                  <w:rPr>
                    <w:rFonts w:ascii="Cambria Math" w:hAnsi="Cambria Math" w:cs="Open Sans"/>
                    <w:color w:val="auto"/>
                    <w:sz w:val="18"/>
                    <w:szCs w:val="18"/>
                  </w:rPr>
                  <m:t xml:space="preserve">power=current × voltage </m:t>
                </m:r>
              </m:oMath>
            </m:oMathPara>
          </w:p>
          <w:p w14:paraId="6F7DFFD9" w14:textId="77777777" w:rsidR="00F158FC" w:rsidRPr="00B27A67"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4FCD1740" w14:textId="77777777" w:rsidR="00F158FC" w:rsidRPr="00B27A67"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m:oMathPara>
              <m:oMath>
                <m:r>
                  <m:rPr>
                    <m:sty m:val="bi"/>
                  </m:rPr>
                  <w:rPr>
                    <w:rFonts w:ascii="Cambria Math" w:hAnsi="Cambria Math" w:cs="Open Sans"/>
                    <w:color w:val="auto"/>
                    <w:sz w:val="18"/>
                    <w:szCs w:val="18"/>
                  </w:rPr>
                  <m:t>P=I ×V</m:t>
                </m:r>
              </m:oMath>
            </m:oMathPara>
          </w:p>
          <w:p w14:paraId="0A01CFFD" w14:textId="77777777" w:rsidR="00F158FC" w:rsidRPr="00B27A67"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B27A67">
              <w:rPr>
                <w:rFonts w:ascii="Open Sans" w:hAnsi="Open Sans" w:cs="Open Sans"/>
                <w:b w:val="0"/>
                <w:bCs w:val="0"/>
                <w:color w:val="auto"/>
                <w:sz w:val="18"/>
                <w:szCs w:val="18"/>
              </w:rPr>
              <w:t xml:space="preserve">and apply the relationship to the selection of appropriate </w:t>
            </w:r>
            <w:proofErr w:type="gramStart"/>
            <w:r w:rsidRPr="00B27A67">
              <w:rPr>
                <w:rFonts w:ascii="Open Sans" w:hAnsi="Open Sans" w:cs="Open Sans"/>
                <w:b w:val="0"/>
                <w:bCs w:val="0"/>
                <w:color w:val="auto"/>
                <w:sz w:val="18"/>
                <w:szCs w:val="18"/>
              </w:rPr>
              <w:t>fuses</w:t>
            </w:r>
            <w:proofErr w:type="gramEnd"/>
          </w:p>
          <w:p w14:paraId="0294D94E" w14:textId="77777777" w:rsidR="00F158FC" w:rsidRPr="00B27A67"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23614840" w14:textId="77777777" w:rsidR="00F158FC" w:rsidRPr="00B27A67"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B27A67">
              <w:rPr>
                <w:rFonts w:ascii="Open Sans" w:hAnsi="Open Sans" w:cs="Open Sans"/>
                <w:b w:val="0"/>
                <w:bCs w:val="0"/>
                <w:color w:val="auto"/>
                <w:sz w:val="18"/>
                <w:szCs w:val="18"/>
              </w:rPr>
              <w:t>2.5 use the relationship between energy transferred, current, voltage and time:</w:t>
            </w:r>
          </w:p>
          <w:p w14:paraId="661D7A98" w14:textId="77777777" w:rsidR="00F158FC" w:rsidRPr="00B27A67"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13F504AB" w14:textId="77777777" w:rsidR="00F158FC" w:rsidRPr="00B27A67"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6"/>
                <w:szCs w:val="16"/>
              </w:rPr>
            </w:pPr>
            <m:oMathPara>
              <m:oMath>
                <m:r>
                  <m:rPr>
                    <m:nor/>
                  </m:rPr>
                  <w:rPr>
                    <w:rFonts w:ascii="Cambria Math" w:hAnsi="Cambria Math" w:cs="Open Sans"/>
                    <w:b w:val="0"/>
                    <w:bCs w:val="0"/>
                    <w:i/>
                    <w:iCs/>
                    <w:color w:val="auto"/>
                    <w:sz w:val="16"/>
                    <w:szCs w:val="16"/>
                  </w:rPr>
                  <m:t>Energy</m:t>
                </m:r>
                <m:r>
                  <m:rPr>
                    <m:sty m:val="bi"/>
                  </m:rPr>
                  <w:rPr>
                    <w:rFonts w:ascii="Cambria Math" w:hAnsi="Cambria Math" w:cs="Open Sans"/>
                    <w:color w:val="auto"/>
                    <w:sz w:val="16"/>
                    <w:szCs w:val="16"/>
                  </w:rPr>
                  <m:t xml:space="preserve">  transferred=current × voltage × time</m:t>
                </m:r>
              </m:oMath>
            </m:oMathPara>
          </w:p>
          <w:p w14:paraId="39C0D9BB" w14:textId="77777777" w:rsidR="00F158FC" w:rsidRPr="00B27A67"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424B92A0" w14:textId="32B68072" w:rsidR="00F158FC" w:rsidRPr="00705C40"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m:oMathPara>
              <m:oMath>
                <m:r>
                  <m:rPr>
                    <m:sty m:val="bi"/>
                  </m:rPr>
                  <w:rPr>
                    <w:rFonts w:ascii="Cambria Math" w:hAnsi="Cambria Math" w:cs="Open Sans"/>
                    <w:color w:val="auto"/>
                    <w:sz w:val="18"/>
                    <w:szCs w:val="18"/>
                  </w:rPr>
                  <m:t>E=I ×V ×t</m:t>
                </m:r>
              </m:oMath>
            </m:oMathPara>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601F7AA8" w14:textId="7F21B3C8" w:rsidR="00F158FC" w:rsidRPr="000E2225"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E2225">
              <w:rPr>
                <w:rFonts w:ascii="Open Sans" w:hAnsi="Open Sans" w:cs="Open Sans"/>
                <w:b w:val="0"/>
                <w:bCs w:val="0"/>
                <w:color w:val="auto"/>
                <w:sz w:val="18"/>
                <w:szCs w:val="18"/>
              </w:rPr>
              <w:t>Activities:</w:t>
            </w:r>
          </w:p>
          <w:p w14:paraId="32B168E8" w14:textId="4D1E75FB" w:rsidR="00F158FC" w:rsidRPr="000E2225" w:rsidRDefault="00F158FC" w:rsidP="00F158FC">
            <w:pPr>
              <w:pStyle w:val="ListParagraph"/>
              <w:numPr>
                <w:ilvl w:val="0"/>
                <w:numId w:val="4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0E2225">
              <w:rPr>
                <w:rFonts w:ascii="Open Sans" w:hAnsi="Open Sans" w:cs="Open Sans"/>
                <w:b w:val="0"/>
                <w:bCs w:val="0"/>
                <w:color w:val="000000" w:themeColor="text1"/>
                <w:sz w:val="18"/>
                <w:szCs w:val="18"/>
              </w:rPr>
              <w:t>Carry out a range of calculations, including rearranging formulae and converting units for P = I x V, and E= I x V x t.</w:t>
            </w:r>
          </w:p>
          <w:p w14:paraId="1ED04C1E" w14:textId="46A8B6BA" w:rsidR="00F158FC" w:rsidRPr="000E2225" w:rsidRDefault="00F158FC" w:rsidP="00F158FC">
            <w:pPr>
              <w:pStyle w:val="ListParagraph"/>
              <w:numPr>
                <w:ilvl w:val="0"/>
                <w:numId w:val="4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0E2225">
              <w:rPr>
                <w:rFonts w:ascii="Open Sans" w:hAnsi="Open Sans" w:cs="Open Sans"/>
                <w:b w:val="0"/>
                <w:bCs w:val="0"/>
                <w:color w:val="000000" w:themeColor="text1"/>
                <w:sz w:val="18"/>
                <w:szCs w:val="18"/>
              </w:rPr>
              <w:t xml:space="preserve">Predict for a range of scenarios if the fuse will melt or </w:t>
            </w:r>
            <w:proofErr w:type="gramStart"/>
            <w:r w:rsidRPr="000E2225">
              <w:rPr>
                <w:rFonts w:ascii="Open Sans" w:hAnsi="Open Sans" w:cs="Open Sans"/>
                <w:b w:val="0"/>
                <w:bCs w:val="0"/>
                <w:color w:val="000000" w:themeColor="text1"/>
                <w:sz w:val="18"/>
                <w:szCs w:val="18"/>
              </w:rPr>
              <w:t>not, and</w:t>
            </w:r>
            <w:proofErr w:type="gramEnd"/>
            <w:r w:rsidRPr="000E2225">
              <w:rPr>
                <w:rFonts w:ascii="Open Sans" w:hAnsi="Open Sans" w:cs="Open Sans"/>
                <w:b w:val="0"/>
                <w:bCs w:val="0"/>
                <w:color w:val="000000" w:themeColor="text1"/>
                <w:sz w:val="18"/>
                <w:szCs w:val="18"/>
              </w:rPr>
              <w:t xml:space="preserve"> explain why.</w:t>
            </w:r>
          </w:p>
          <w:p w14:paraId="5B125902" w14:textId="77777777" w:rsidR="00F158FC"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66D7EC5D" w14:textId="77777777" w:rsidR="00F158FC" w:rsidRPr="000770EE"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770EE">
              <w:rPr>
                <w:rFonts w:ascii="Open Sans" w:hAnsi="Open Sans" w:cs="Open Sans"/>
                <w:b w:val="0"/>
                <w:bCs w:val="0"/>
                <w:color w:val="auto"/>
                <w:sz w:val="18"/>
                <w:szCs w:val="18"/>
              </w:rPr>
              <w:t xml:space="preserve">Demonstrations: </w:t>
            </w:r>
          </w:p>
          <w:p w14:paraId="2EC14B86" w14:textId="77777777" w:rsidR="00F158FC" w:rsidRPr="000770EE" w:rsidRDefault="00F158FC" w:rsidP="00F158FC">
            <w:pPr>
              <w:pStyle w:val="ListParagraph"/>
              <w:numPr>
                <w:ilvl w:val="0"/>
                <w:numId w:val="4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0770EE">
              <w:rPr>
                <w:rFonts w:ascii="Open Sans" w:hAnsi="Open Sans" w:cs="Open Sans"/>
                <w:b w:val="0"/>
                <w:bCs w:val="0"/>
                <w:sz w:val="18"/>
                <w:szCs w:val="18"/>
              </w:rPr>
              <w:t xml:space="preserve">Use wire wool as part of a circuit containing light bulbs to model a fuse.  </w:t>
            </w:r>
          </w:p>
          <w:p w14:paraId="536770CD" w14:textId="77777777" w:rsidR="00F158FC" w:rsidRPr="001D688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69ED7B90" w14:textId="77777777" w:rsidR="00F158FC" w:rsidRPr="005C0DB3"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5C0DB3">
              <w:rPr>
                <w:rFonts w:ascii="Open Sans" w:hAnsi="Open Sans" w:cs="Open Sans"/>
                <w:b w:val="0"/>
                <w:bCs w:val="0"/>
                <w:color w:val="auto"/>
                <w:sz w:val="18"/>
                <w:szCs w:val="18"/>
              </w:rPr>
              <w:t xml:space="preserve">Class </w:t>
            </w:r>
            <w:proofErr w:type="spellStart"/>
            <w:r w:rsidRPr="005C0DB3">
              <w:rPr>
                <w:rFonts w:ascii="Open Sans" w:hAnsi="Open Sans" w:cs="Open Sans"/>
                <w:b w:val="0"/>
                <w:bCs w:val="0"/>
                <w:color w:val="auto"/>
                <w:sz w:val="18"/>
                <w:szCs w:val="18"/>
              </w:rPr>
              <w:t>practicals</w:t>
            </w:r>
            <w:proofErr w:type="spellEnd"/>
            <w:r w:rsidRPr="005C0DB3">
              <w:rPr>
                <w:rFonts w:ascii="Open Sans" w:hAnsi="Open Sans" w:cs="Open Sans"/>
                <w:b w:val="0"/>
                <w:bCs w:val="0"/>
                <w:color w:val="auto"/>
                <w:sz w:val="18"/>
                <w:szCs w:val="18"/>
              </w:rPr>
              <w:t xml:space="preserve">: </w:t>
            </w:r>
          </w:p>
          <w:p w14:paraId="2A29CB0E" w14:textId="77777777" w:rsidR="00F158FC" w:rsidRPr="005C0DB3" w:rsidRDefault="00F158FC" w:rsidP="00F158FC">
            <w:pPr>
              <w:pStyle w:val="ListParagraph"/>
              <w:numPr>
                <w:ilvl w:val="0"/>
                <w:numId w:val="4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5C0DB3">
              <w:rPr>
                <w:rFonts w:ascii="Open Sans" w:hAnsi="Open Sans" w:cs="Open Sans"/>
                <w:b w:val="0"/>
                <w:bCs w:val="0"/>
                <w:sz w:val="18"/>
                <w:szCs w:val="18"/>
              </w:rPr>
              <w:t>Heating effect of a current</w:t>
            </w:r>
          </w:p>
          <w:p w14:paraId="4D9A4DB6" w14:textId="41B532FC" w:rsidR="00F158FC" w:rsidRPr="005C0DB3" w:rsidRDefault="00F158FC" w:rsidP="00F158FC">
            <w:pPr>
              <w:pStyle w:val="ListParagraph"/>
              <w:numPr>
                <w:ilvl w:val="0"/>
                <w:numId w:val="4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5C0DB3">
              <w:rPr>
                <w:rFonts w:ascii="Open Sans" w:hAnsi="Open Sans" w:cs="Open Sans"/>
                <w:b w:val="0"/>
                <w:bCs w:val="0"/>
                <w:sz w:val="18"/>
                <w:szCs w:val="18"/>
              </w:rPr>
              <w:t>Lamp brightness comparison</w:t>
            </w:r>
          </w:p>
          <w:p w14:paraId="647CFE04" w14:textId="77777777" w:rsidR="00F158FC" w:rsidRPr="001D688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14DCED6F" w14:textId="77777777" w:rsidR="00F158FC" w:rsidRPr="001D688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6844CB02" w14:textId="7D53571D" w:rsidR="00F158FC" w:rsidRPr="001D688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2693" w:type="dxa"/>
            <w:tcBorders>
              <w:top w:val="single" w:sz="4" w:space="0" w:color="ED7D31"/>
              <w:left w:val="single" w:sz="4" w:space="0" w:color="ED7D31"/>
              <w:bottom w:val="single" w:sz="4" w:space="0" w:color="ED7D31"/>
              <w:right w:val="single" w:sz="4" w:space="0" w:color="ED7D31"/>
            </w:tcBorders>
          </w:tcPr>
          <w:p w14:paraId="4D9DA666" w14:textId="77777777" w:rsidR="00F158FC" w:rsidRPr="004D069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63–65</w:t>
            </w:r>
          </w:p>
          <w:p w14:paraId="340562E2" w14:textId="77777777" w:rsidR="00F158FC" w:rsidRPr="004D069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4DAF4B0C" w14:textId="77777777" w:rsidR="00F158FC" w:rsidRPr="004D069D" w:rsidRDefault="00713046"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03" w:history="1">
              <w:r w:rsidR="00F158FC" w:rsidRPr="004D069D">
                <w:rPr>
                  <w:rStyle w:val="Hyperlink"/>
                  <w:rFonts w:ascii="Open Sans" w:hAnsi="Open Sans" w:cs="Open Sans"/>
                  <w:b w:val="0"/>
                  <w:bCs w:val="0"/>
                  <w:color w:val="auto"/>
                  <w:sz w:val="18"/>
                  <w:szCs w:val="18"/>
                </w:rPr>
                <w:t>Pearson Edexcel International GCSE (9-1) Physics Teaching Hub / Term 4 / Lesson 77: Main electricity calculations</w:t>
              </w:r>
            </w:hyperlink>
            <w:r w:rsidR="00F158FC" w:rsidRPr="004D069D">
              <w:rPr>
                <w:rFonts w:ascii="Open Sans" w:hAnsi="Open Sans" w:cs="Open Sans"/>
                <w:color w:val="auto"/>
                <w:sz w:val="18"/>
                <w:szCs w:val="18"/>
              </w:rPr>
              <w:t xml:space="preserve"> </w:t>
            </w:r>
          </w:p>
          <w:p w14:paraId="58DEE81F" w14:textId="77777777" w:rsidR="00F158FC" w:rsidRPr="004D069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33ADDDC" w14:textId="77777777" w:rsidR="00F158FC" w:rsidRDefault="00713046"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04" w:history="1">
              <w:r w:rsidR="00F158FC" w:rsidRPr="00E87E2D">
                <w:rPr>
                  <w:rStyle w:val="Hyperlink"/>
                  <w:rFonts w:ascii="Open Sans" w:hAnsi="Open Sans" w:cs="Open Sans"/>
                  <w:b w:val="0"/>
                  <w:bCs w:val="0"/>
                  <w:color w:val="auto"/>
                  <w:sz w:val="18"/>
                  <w:szCs w:val="18"/>
                </w:rPr>
                <w:t>Heating effect of a current teacher sheet</w:t>
              </w:r>
            </w:hyperlink>
          </w:p>
          <w:p w14:paraId="2A4B9A87" w14:textId="77777777" w:rsidR="00F158FC"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48955C2A" w14:textId="20D79DC4" w:rsidR="00F158FC" w:rsidRPr="00654E34" w:rsidRDefault="00713046"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05" w:history="1">
              <w:r w:rsidR="00F158FC" w:rsidRPr="00654E34">
                <w:rPr>
                  <w:rStyle w:val="Hyperlink"/>
                  <w:rFonts w:ascii="Open Sans" w:hAnsi="Open Sans" w:cs="Open Sans"/>
                  <w:b w:val="0"/>
                  <w:bCs w:val="0"/>
                  <w:color w:val="auto"/>
                  <w:sz w:val="18"/>
                  <w:szCs w:val="18"/>
                </w:rPr>
                <w:t>Lamp brightness comparison teacher sheet</w:t>
              </w:r>
            </w:hyperlink>
          </w:p>
          <w:p w14:paraId="322CEA96" w14:textId="77777777" w:rsidR="00F158FC" w:rsidRPr="004D069D" w:rsidRDefault="00F158FC" w:rsidP="00F158FC">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3A8FC76B" w14:textId="77777777" w:rsidR="00F158FC" w:rsidRPr="001E0EE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Critical Thinking</w:t>
            </w:r>
          </w:p>
          <w:p w14:paraId="38E21E47" w14:textId="77777777" w:rsidR="00F158FC" w:rsidRPr="001E0EE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Decision making</w:t>
            </w:r>
          </w:p>
          <w:p w14:paraId="55B04B6E" w14:textId="77777777" w:rsidR="00F158FC" w:rsidRPr="001E0EE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w:t>
            </w:r>
          </w:p>
          <w:p w14:paraId="674A994B" w14:textId="77777777" w:rsidR="00F158FC" w:rsidRPr="001E0EE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Adaptability</w:t>
            </w:r>
          </w:p>
          <w:p w14:paraId="003054B0" w14:textId="33E7C663" w:rsidR="00F158FC" w:rsidRPr="001E0EE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Personal and social responsibility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5DB28C45" w14:textId="77777777" w:rsidR="00F158FC" w:rsidRPr="00FE0B6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25BC17C6" w14:textId="77777777" w:rsidR="00F158FC" w:rsidRPr="00FE0B6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3BE8BF34" w14:textId="77777777" w:rsidR="00F158FC" w:rsidRPr="00FE0B6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6AFBF12D" w14:textId="77777777" w:rsidR="00F158FC" w:rsidRPr="00FE0B6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Decision making</w:t>
            </w:r>
          </w:p>
          <w:p w14:paraId="5E602988" w14:textId="77777777" w:rsidR="00F158FC" w:rsidRPr="00FE0B6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Executive function</w:t>
            </w:r>
          </w:p>
          <w:p w14:paraId="592D8F65" w14:textId="2A262CAF" w:rsidR="00F158FC" w:rsidRPr="00FE0B6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Personal and social responsibility</w:t>
            </w:r>
          </w:p>
        </w:tc>
      </w:tr>
      <w:tr w:rsidR="00F158FC" w:rsidRPr="001D688D" w14:paraId="2FAE3B65"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3F5D221F" w14:textId="14F3BD96" w:rsidR="00F158FC" w:rsidRPr="00487E55" w:rsidRDefault="00F158FC" w:rsidP="00F158FC">
            <w:pPr>
              <w:jc w:val="center"/>
              <w:rPr>
                <w:rFonts w:ascii="Open Sans" w:hAnsi="Open Sans" w:cs="Open Sans"/>
                <w:b w:val="0"/>
                <w:bCs w:val="0"/>
                <w:color w:val="000000" w:themeColor="text1"/>
                <w:sz w:val="18"/>
                <w:szCs w:val="18"/>
              </w:rPr>
            </w:pPr>
            <w:r>
              <w:rPr>
                <w:rFonts w:ascii="Open Sans" w:hAnsi="Open Sans" w:cs="Open Sans"/>
                <w:color w:val="000000" w:themeColor="text1"/>
                <w:sz w:val="18"/>
                <w:szCs w:val="18"/>
              </w:rPr>
              <w:t>14</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6B8BFA5F" w14:textId="77777777" w:rsidR="00F158FC" w:rsidRPr="005F29D8"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5F29D8">
              <w:rPr>
                <w:rFonts w:ascii="Open Sans" w:hAnsi="Open Sans" w:cs="Open Sans"/>
                <w:color w:val="auto"/>
                <w:sz w:val="18"/>
                <w:szCs w:val="18"/>
              </w:rPr>
              <w:t>Topic 2: Electricity</w:t>
            </w:r>
          </w:p>
          <w:p w14:paraId="7410F1DD" w14:textId="77777777" w:rsidR="00F158FC"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D51B02">
              <w:rPr>
                <w:rFonts w:ascii="Open Sans" w:hAnsi="Open Sans" w:cs="Open Sans"/>
                <w:b w:val="0"/>
                <w:bCs w:val="0"/>
                <w:i/>
                <w:iCs/>
                <w:color w:val="auto"/>
                <w:sz w:val="18"/>
                <w:szCs w:val="18"/>
              </w:rPr>
              <w:t>d) Electric charge</w:t>
            </w:r>
          </w:p>
          <w:p w14:paraId="491BA618" w14:textId="77777777" w:rsidR="00F158FC"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p>
          <w:p w14:paraId="44BFB578" w14:textId="77777777" w:rsidR="00F158FC"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Lesson title:</w:t>
            </w:r>
          </w:p>
          <w:p w14:paraId="09A192C4" w14:textId="77777777" w:rsidR="00F158FC" w:rsidRPr="00D51B02"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Static charges</w:t>
            </w:r>
          </w:p>
          <w:p w14:paraId="72F2CDA2" w14:textId="77777777" w:rsidR="00F158FC" w:rsidRPr="005F29D8"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16881856" w14:textId="77777777" w:rsidR="00F158FC" w:rsidRPr="00D51B02"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1B02">
              <w:rPr>
                <w:rFonts w:ascii="Open Sans" w:hAnsi="Open Sans" w:cs="Open Sans"/>
                <w:color w:val="000000" w:themeColor="text1"/>
                <w:sz w:val="18"/>
                <w:szCs w:val="18"/>
              </w:rPr>
              <w:t xml:space="preserve">Students will be able to: </w:t>
            </w:r>
          </w:p>
          <w:p w14:paraId="7E1A5861" w14:textId="77777777" w:rsidR="00F158FC" w:rsidRPr="00D51B02"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53BD89D5" w14:textId="77777777" w:rsidR="00F158FC" w:rsidRPr="00D51B02"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1B02">
              <w:rPr>
                <w:rFonts w:ascii="Open Sans" w:hAnsi="Open Sans" w:cs="Open Sans"/>
                <w:color w:val="000000" w:themeColor="text1"/>
                <w:sz w:val="18"/>
                <w:szCs w:val="18"/>
              </w:rPr>
              <w:t>2.22P identify common materials which are electrical conductors or insulators, including metals and plastics</w:t>
            </w:r>
            <w:r>
              <w:rPr>
                <w:rFonts w:ascii="Open Sans" w:hAnsi="Open Sans" w:cs="Open Sans"/>
                <w:color w:val="000000" w:themeColor="text1"/>
                <w:sz w:val="18"/>
                <w:szCs w:val="18"/>
              </w:rPr>
              <w:t>.</w:t>
            </w:r>
          </w:p>
          <w:p w14:paraId="295D8F51" w14:textId="77777777" w:rsidR="00F158FC" w:rsidRPr="00D51B02"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054FCF3A" w14:textId="77777777" w:rsidR="00F158FC" w:rsidRPr="00D51B02"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1B02">
              <w:rPr>
                <w:rFonts w:ascii="Open Sans" w:hAnsi="Open Sans" w:cs="Open Sans"/>
                <w:color w:val="000000" w:themeColor="text1"/>
                <w:sz w:val="18"/>
                <w:szCs w:val="18"/>
              </w:rPr>
              <w:t xml:space="preserve">2.23P </w:t>
            </w:r>
            <w:r w:rsidRPr="00D51B02">
              <w:rPr>
                <w:rFonts w:ascii="Open Sans" w:hAnsi="Open Sans" w:cs="Open Sans"/>
                <w:i/>
                <w:iCs/>
                <w:color w:val="000000" w:themeColor="text1"/>
                <w:sz w:val="18"/>
                <w:szCs w:val="18"/>
              </w:rPr>
              <w:t>practical: investigate how insulating materials can be charged by friction</w:t>
            </w:r>
            <w:r>
              <w:rPr>
                <w:rFonts w:ascii="Open Sans" w:hAnsi="Open Sans" w:cs="Open Sans"/>
                <w:i/>
                <w:iCs/>
                <w:color w:val="000000" w:themeColor="text1"/>
                <w:sz w:val="18"/>
                <w:szCs w:val="18"/>
              </w:rPr>
              <w:t>.</w:t>
            </w:r>
          </w:p>
          <w:p w14:paraId="61CD8B68" w14:textId="77777777" w:rsidR="00F158FC" w:rsidRPr="005830BE"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2569FC7C" w14:textId="77777777" w:rsidR="00F158FC" w:rsidRPr="00D51B02"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1B02">
              <w:rPr>
                <w:rFonts w:ascii="Open Sans" w:hAnsi="Open Sans" w:cs="Open Sans"/>
                <w:color w:val="000000" w:themeColor="text1"/>
                <w:sz w:val="18"/>
                <w:szCs w:val="18"/>
              </w:rPr>
              <w:lastRenderedPageBreak/>
              <w:t>2.25P know that there are forces of attraction between unlike charges and forces of repulsion between like charges.</w:t>
            </w:r>
          </w:p>
          <w:p w14:paraId="6E07E381" w14:textId="77777777" w:rsidR="00F158FC" w:rsidRPr="005830BE"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3FAFD07D" w14:textId="77777777" w:rsidR="00F158FC" w:rsidRPr="005830BE"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56DE125E" w14:textId="77777777" w:rsidR="00F158FC" w:rsidRPr="005830BE"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67C7BFE7" w14:textId="77777777" w:rsidR="00F158FC" w:rsidRPr="005830BE"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246AE9BA" w14:textId="0BF2B14B" w:rsidR="00F158FC" w:rsidRPr="003F2C38"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3F2C38">
              <w:rPr>
                <w:rFonts w:ascii="Open Sans" w:hAnsi="Open Sans" w:cs="Open Sans"/>
                <w:b w:val="0"/>
                <w:bCs w:val="0"/>
                <w:color w:val="auto"/>
                <w:sz w:val="18"/>
                <w:szCs w:val="18"/>
              </w:rPr>
              <w:lastRenderedPageBreak/>
              <w:t xml:space="preserve">Demonstrations: </w:t>
            </w:r>
          </w:p>
          <w:p w14:paraId="69B3C7D6" w14:textId="19A70FD1" w:rsidR="00F158FC" w:rsidRPr="009D1FDB" w:rsidRDefault="00F158FC" w:rsidP="00F158FC">
            <w:pPr>
              <w:pStyle w:val="ListParagraph"/>
              <w:numPr>
                <w:ilvl w:val="0"/>
                <w:numId w:val="5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3F2C38">
              <w:rPr>
                <w:rFonts w:ascii="Open Sans" w:hAnsi="Open Sans" w:cs="Open Sans"/>
                <w:b w:val="0"/>
                <w:bCs w:val="0"/>
                <w:color w:val="000000" w:themeColor="text1"/>
                <w:sz w:val="18"/>
                <w:szCs w:val="18"/>
              </w:rPr>
              <w:t xml:space="preserve">Forces due to electric </w:t>
            </w:r>
            <w:proofErr w:type="gramStart"/>
            <w:r w:rsidRPr="003F2C38">
              <w:rPr>
                <w:rFonts w:ascii="Open Sans" w:hAnsi="Open Sans" w:cs="Open Sans"/>
                <w:b w:val="0"/>
                <w:bCs w:val="0"/>
                <w:color w:val="000000" w:themeColor="text1"/>
                <w:sz w:val="18"/>
                <w:szCs w:val="18"/>
              </w:rPr>
              <w:t>charges</w:t>
            </w:r>
            <w:proofErr w:type="gramEnd"/>
          </w:p>
          <w:p w14:paraId="2B4A49E4" w14:textId="78FA965A" w:rsidR="00F158FC" w:rsidRPr="003F2C38" w:rsidRDefault="00F158FC" w:rsidP="00F158FC">
            <w:pPr>
              <w:pStyle w:val="ListParagraph"/>
              <w:numPr>
                <w:ilvl w:val="0"/>
                <w:numId w:val="5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Van de Graaff generator – the basics</w:t>
            </w:r>
          </w:p>
          <w:p w14:paraId="34954502" w14:textId="3BF11F8A" w:rsidR="00F158FC" w:rsidRPr="003F2C38" w:rsidRDefault="00F158FC" w:rsidP="00F158FC">
            <w:pPr>
              <w:pStyle w:val="ListParagraph"/>
              <w:numPr>
                <w:ilvl w:val="0"/>
                <w:numId w:val="5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3F2C38">
              <w:rPr>
                <w:rFonts w:ascii="Open Sans" w:hAnsi="Open Sans" w:cs="Open Sans"/>
                <w:b w:val="0"/>
                <w:bCs w:val="0"/>
                <w:sz w:val="18"/>
                <w:szCs w:val="18"/>
              </w:rPr>
              <w:t>How the Van de Graaff generator works</w:t>
            </w:r>
          </w:p>
          <w:p w14:paraId="6794A8B7" w14:textId="3C384671" w:rsidR="00F158FC" w:rsidRPr="003F2C38" w:rsidRDefault="00F158FC" w:rsidP="00F158FC">
            <w:pPr>
              <w:pStyle w:val="ListParagraph"/>
              <w:numPr>
                <w:ilvl w:val="0"/>
                <w:numId w:val="5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3F2C38">
              <w:rPr>
                <w:rFonts w:ascii="Open Sans" w:hAnsi="Open Sans" w:cs="Open Sans"/>
                <w:b w:val="0"/>
                <w:bCs w:val="0"/>
                <w:sz w:val="18"/>
                <w:szCs w:val="18"/>
              </w:rPr>
              <w:t>Experiments with a Van de Graaff generator</w:t>
            </w:r>
          </w:p>
          <w:p w14:paraId="7B09B699" w14:textId="77777777" w:rsidR="00F158FC"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3EAEF48F" w14:textId="77777777" w:rsidR="00F158FC" w:rsidRPr="00ED2C19"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ED2C19">
              <w:rPr>
                <w:rFonts w:ascii="Open Sans" w:hAnsi="Open Sans" w:cs="Open Sans"/>
                <w:b w:val="0"/>
                <w:bCs w:val="0"/>
                <w:color w:val="auto"/>
                <w:sz w:val="18"/>
                <w:szCs w:val="18"/>
              </w:rPr>
              <w:t xml:space="preserve">Class </w:t>
            </w:r>
            <w:proofErr w:type="spellStart"/>
            <w:r w:rsidRPr="00ED2C19">
              <w:rPr>
                <w:rFonts w:ascii="Open Sans" w:hAnsi="Open Sans" w:cs="Open Sans"/>
                <w:b w:val="0"/>
                <w:bCs w:val="0"/>
                <w:color w:val="auto"/>
                <w:sz w:val="18"/>
                <w:szCs w:val="18"/>
              </w:rPr>
              <w:t>practicals</w:t>
            </w:r>
            <w:proofErr w:type="spellEnd"/>
            <w:r w:rsidRPr="00ED2C19">
              <w:rPr>
                <w:rFonts w:ascii="Open Sans" w:hAnsi="Open Sans" w:cs="Open Sans"/>
                <w:b w:val="0"/>
                <w:bCs w:val="0"/>
                <w:color w:val="auto"/>
                <w:sz w:val="18"/>
                <w:szCs w:val="18"/>
              </w:rPr>
              <w:t>:</w:t>
            </w:r>
          </w:p>
          <w:p w14:paraId="58E8D7DB" w14:textId="56309590" w:rsidR="00F158FC" w:rsidRPr="00ED2C19" w:rsidRDefault="00F158FC" w:rsidP="00F158FC">
            <w:pPr>
              <w:pStyle w:val="ListParagraph"/>
              <w:numPr>
                <w:ilvl w:val="0"/>
                <w:numId w:val="5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ED2C19">
              <w:rPr>
                <w:rFonts w:ascii="Open Sans" w:hAnsi="Open Sans" w:cs="Open Sans"/>
                <w:b w:val="0"/>
                <w:bCs w:val="0"/>
                <w:sz w:val="18"/>
                <w:szCs w:val="18"/>
              </w:rPr>
              <w:lastRenderedPageBreak/>
              <w:t>Investigate how insulating materials can be charged by friction.</w:t>
            </w:r>
          </w:p>
          <w:p w14:paraId="77ADD874" w14:textId="77777777" w:rsidR="00F158FC" w:rsidRPr="001D688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7519EB17" w14:textId="5D853FA8" w:rsidR="00F158FC" w:rsidRPr="001D688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2693" w:type="dxa"/>
            <w:tcBorders>
              <w:top w:val="single" w:sz="4" w:space="0" w:color="ED7D31"/>
              <w:left w:val="single" w:sz="4" w:space="0" w:color="ED7D31"/>
              <w:bottom w:val="single" w:sz="4" w:space="0" w:color="ED7D31"/>
              <w:right w:val="single" w:sz="4" w:space="0" w:color="ED7D31"/>
            </w:tcBorders>
          </w:tcPr>
          <w:p w14:paraId="5BE7F961" w14:textId="77777777" w:rsidR="00F158FC" w:rsidRPr="004D069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pp. 84–88</w:t>
            </w:r>
            <w:r w:rsidRPr="004D069D">
              <w:rPr>
                <w:rFonts w:ascii="Open Sans" w:hAnsi="Open Sans" w:cs="Open Sans"/>
                <w:b w:val="0"/>
                <w:bCs w:val="0"/>
                <w:color w:val="auto"/>
                <w:sz w:val="18"/>
                <w:szCs w:val="18"/>
              </w:rPr>
              <w:t xml:space="preserve"> </w:t>
            </w:r>
          </w:p>
          <w:p w14:paraId="6D56E6E9" w14:textId="77777777" w:rsidR="00F158FC" w:rsidRPr="004D069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9E56F55" w14:textId="77777777" w:rsidR="00F158FC" w:rsidRPr="004D069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Lab Book</w:t>
            </w:r>
            <w:r w:rsidRPr="004D069D">
              <w:rPr>
                <w:rFonts w:ascii="Open Sans" w:hAnsi="Open Sans" w:cs="Open Sans"/>
                <w:color w:val="auto"/>
                <w:sz w:val="18"/>
                <w:szCs w:val="18"/>
              </w:rPr>
              <w:t>: pp. 14–16 (optional for </w:t>
            </w:r>
            <w:r w:rsidRPr="004D069D">
              <w:rPr>
                <w:rStyle w:val="Strong"/>
                <w:rFonts w:ascii="Open Sans" w:hAnsi="Open Sans" w:cs="Open Sans"/>
                <w:color w:val="auto"/>
                <w:sz w:val="18"/>
                <w:szCs w:val="18"/>
              </w:rPr>
              <w:t>Student work 2</w:t>
            </w:r>
            <w:r w:rsidRPr="004D069D">
              <w:rPr>
                <w:rFonts w:ascii="Open Sans" w:hAnsi="Open Sans" w:cs="Open Sans"/>
                <w:color w:val="auto"/>
                <w:sz w:val="18"/>
                <w:szCs w:val="18"/>
              </w:rPr>
              <w:t>)</w:t>
            </w:r>
          </w:p>
          <w:p w14:paraId="31ECDEEE" w14:textId="77777777" w:rsidR="00F158FC" w:rsidRPr="004D069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67311C23" w14:textId="77777777" w:rsidR="00F158FC" w:rsidRPr="004D069D" w:rsidRDefault="00713046"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06" w:history="1">
              <w:r w:rsidR="00F158FC" w:rsidRPr="004D069D">
                <w:rPr>
                  <w:rStyle w:val="Hyperlink"/>
                  <w:rFonts w:ascii="Open Sans" w:hAnsi="Open Sans" w:cs="Open Sans"/>
                  <w:b w:val="0"/>
                  <w:bCs w:val="0"/>
                  <w:color w:val="auto"/>
                  <w:sz w:val="18"/>
                  <w:szCs w:val="18"/>
                </w:rPr>
                <w:t>Pearson Edexcel International GCSE (9-1) Physics Teaching Hub / Term 1 / Lesson 21: Static charges</w:t>
              </w:r>
            </w:hyperlink>
            <w:r w:rsidR="00F158FC" w:rsidRPr="004D069D">
              <w:rPr>
                <w:rFonts w:ascii="Open Sans" w:hAnsi="Open Sans" w:cs="Open Sans"/>
                <w:color w:val="auto"/>
                <w:sz w:val="18"/>
                <w:szCs w:val="18"/>
              </w:rPr>
              <w:t xml:space="preserve"> </w:t>
            </w:r>
          </w:p>
          <w:p w14:paraId="6B7D7694" w14:textId="77777777" w:rsidR="00F158FC" w:rsidRDefault="00F158FC" w:rsidP="00F158FC">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p>
          <w:p w14:paraId="18BC9D2A" w14:textId="177E3FC4" w:rsidR="00F158FC" w:rsidRPr="00226C70" w:rsidRDefault="00713046"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07" w:history="1">
              <w:r w:rsidR="00F158FC" w:rsidRPr="00226C70">
                <w:rPr>
                  <w:rStyle w:val="Hyperlink"/>
                  <w:rFonts w:ascii="Open Sans" w:hAnsi="Open Sans" w:cs="Open Sans"/>
                  <w:b w:val="0"/>
                  <w:bCs w:val="0"/>
                  <w:color w:val="auto"/>
                  <w:sz w:val="18"/>
                  <w:szCs w:val="18"/>
                </w:rPr>
                <w:t>Van de Graaff generator – the basics teacher sheet</w:t>
              </w:r>
            </w:hyperlink>
          </w:p>
          <w:p w14:paraId="23B959F4" w14:textId="77777777" w:rsidR="00F158FC" w:rsidRDefault="00F158FC" w:rsidP="00F158FC">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rPr>
            </w:pPr>
          </w:p>
          <w:p w14:paraId="7BFD3A77" w14:textId="77777777" w:rsidR="00F158FC" w:rsidRDefault="00713046" w:rsidP="00F158FC">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u w:val="single"/>
              </w:rPr>
            </w:pPr>
            <w:hyperlink r:id="rId108" w:history="1">
              <w:r w:rsidR="00F158FC" w:rsidRPr="00876A20">
                <w:rPr>
                  <w:rStyle w:val="Hyperlink"/>
                  <w:rFonts w:ascii="Open Sans" w:hAnsi="Open Sans" w:cs="Open Sans"/>
                  <w:b w:val="0"/>
                  <w:bCs w:val="0"/>
                  <w:color w:val="auto"/>
                  <w:sz w:val="18"/>
                  <w:szCs w:val="18"/>
                </w:rPr>
                <w:t>Forces due to electric charges teacher sheet</w:t>
              </w:r>
            </w:hyperlink>
          </w:p>
          <w:p w14:paraId="7A9A1FF5" w14:textId="77777777" w:rsidR="00F158FC" w:rsidRDefault="00F158FC" w:rsidP="00F158FC">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u w:val="single"/>
              </w:rPr>
            </w:pPr>
          </w:p>
          <w:p w14:paraId="05C8EAB3" w14:textId="08CBC8DF" w:rsidR="00F158FC" w:rsidRPr="003F2C38" w:rsidRDefault="00713046"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09" w:history="1">
              <w:r w:rsidR="00F158FC" w:rsidRPr="003F2C38">
                <w:rPr>
                  <w:rStyle w:val="Hyperlink"/>
                  <w:rFonts w:ascii="Open Sans" w:hAnsi="Open Sans" w:cs="Open Sans"/>
                  <w:b w:val="0"/>
                  <w:bCs w:val="0"/>
                  <w:color w:val="auto"/>
                  <w:sz w:val="18"/>
                  <w:szCs w:val="18"/>
                </w:rPr>
                <w:t>How the Van de Graaff generator works teacher sheet</w:t>
              </w:r>
            </w:hyperlink>
          </w:p>
          <w:p w14:paraId="7B01AA16" w14:textId="77777777" w:rsidR="00F158FC" w:rsidRPr="003F2C38" w:rsidRDefault="00F158FC" w:rsidP="00F158FC">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u w:val="single"/>
              </w:rPr>
            </w:pPr>
          </w:p>
          <w:p w14:paraId="7E5CB9F4" w14:textId="3F442267" w:rsidR="00F158FC" w:rsidRPr="00876A20" w:rsidRDefault="00713046" w:rsidP="00F158FC">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u w:val="single"/>
              </w:rPr>
            </w:pPr>
            <w:hyperlink r:id="rId110" w:history="1">
              <w:r w:rsidR="00F158FC" w:rsidRPr="003F2C38">
                <w:rPr>
                  <w:rStyle w:val="Hyperlink"/>
                  <w:rFonts w:ascii="Open Sans" w:hAnsi="Open Sans" w:cs="Open Sans"/>
                  <w:b w:val="0"/>
                  <w:bCs w:val="0"/>
                  <w:color w:val="auto"/>
                  <w:sz w:val="18"/>
                  <w:szCs w:val="18"/>
                </w:rPr>
                <w:t>Experiments with a Van de Graaff generator</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491D18F3" w14:textId="77777777" w:rsidR="00F158FC" w:rsidRPr="001E0EE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lastRenderedPageBreak/>
              <w:t>Analysis</w:t>
            </w:r>
          </w:p>
          <w:p w14:paraId="7C530E9F" w14:textId="77777777" w:rsidR="00F158FC" w:rsidRPr="001E0EE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Interpretation</w:t>
            </w:r>
          </w:p>
          <w:p w14:paraId="4656B55C" w14:textId="1964DCA1" w:rsidR="00F158FC" w:rsidRPr="001E0EED"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Executive function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4D70D17F" w14:textId="77777777" w:rsidR="00F158FC" w:rsidRPr="00FE0B6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7C21DA23" w14:textId="77777777" w:rsidR="00F158FC" w:rsidRPr="00FE0B6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39BA6B39" w14:textId="77777777" w:rsidR="00F158FC" w:rsidRPr="00FE0B6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Executive function</w:t>
            </w:r>
          </w:p>
          <w:p w14:paraId="07785DAC" w14:textId="3FB042F2" w:rsidR="00F158FC" w:rsidRPr="00FE0B61" w:rsidRDefault="00F158FC" w:rsidP="00F158F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Personal and social responsibility</w:t>
            </w:r>
          </w:p>
        </w:tc>
      </w:tr>
      <w:tr w:rsidR="0020121E" w:rsidRPr="001D688D" w14:paraId="41CE017F"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35286216" w14:textId="2444E8AC" w:rsidR="0020121E" w:rsidRPr="00AE00F1" w:rsidRDefault="0020121E" w:rsidP="0020121E">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68052490" w14:textId="77777777"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5F29D8">
              <w:rPr>
                <w:rFonts w:ascii="Open Sans" w:hAnsi="Open Sans" w:cs="Open Sans"/>
                <w:color w:val="auto"/>
                <w:sz w:val="18"/>
                <w:szCs w:val="18"/>
              </w:rPr>
              <w:t>Topic 2: Electricity</w:t>
            </w:r>
          </w:p>
          <w:p w14:paraId="2858A2AC"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D51B02">
              <w:rPr>
                <w:rFonts w:ascii="Open Sans" w:hAnsi="Open Sans" w:cs="Open Sans"/>
                <w:b w:val="0"/>
                <w:bCs w:val="0"/>
                <w:i/>
                <w:iCs/>
                <w:color w:val="auto"/>
                <w:sz w:val="18"/>
                <w:szCs w:val="18"/>
              </w:rPr>
              <w:t>d) Electric charge</w:t>
            </w:r>
          </w:p>
          <w:p w14:paraId="6B656BB6"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p>
          <w:p w14:paraId="2CE20D0B"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Lesson title:</w:t>
            </w:r>
          </w:p>
          <w:p w14:paraId="771B366F" w14:textId="77777777" w:rsidR="0020121E" w:rsidRPr="00D51B02"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Explaining Electrostatic Effects</w:t>
            </w:r>
          </w:p>
          <w:p w14:paraId="6947C825" w14:textId="77777777"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6A043F8D" w14:textId="77777777" w:rsidR="0020121E" w:rsidRPr="00C37C5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C37C50">
              <w:rPr>
                <w:rFonts w:ascii="Open Sans" w:hAnsi="Open Sans" w:cs="Open Sans"/>
                <w:color w:val="000000" w:themeColor="text1"/>
                <w:sz w:val="18"/>
                <w:szCs w:val="18"/>
              </w:rPr>
              <w:t xml:space="preserve">Students will be able to: </w:t>
            </w:r>
          </w:p>
          <w:p w14:paraId="4006EE8C" w14:textId="77777777" w:rsidR="0020121E" w:rsidRPr="00C37C5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64FA4108" w14:textId="77777777" w:rsidR="0020121E" w:rsidRPr="00C37C5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C37C50">
              <w:rPr>
                <w:rFonts w:ascii="Open Sans" w:hAnsi="Open Sans" w:cs="Open Sans"/>
                <w:color w:val="000000" w:themeColor="text1"/>
                <w:sz w:val="18"/>
                <w:szCs w:val="18"/>
              </w:rPr>
              <w:t>2.24P explain that positive and negative electrostatic charges are produced on materials by the loss and gain of electrons.</w:t>
            </w:r>
          </w:p>
          <w:p w14:paraId="6F9DB761" w14:textId="77777777" w:rsidR="0020121E" w:rsidRPr="00C37C5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1090FE86" w14:textId="77777777" w:rsidR="0020121E" w:rsidRPr="00C37C5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C37C50">
              <w:rPr>
                <w:rFonts w:ascii="Open Sans" w:hAnsi="Open Sans" w:cs="Open Sans"/>
                <w:color w:val="000000" w:themeColor="text1"/>
                <w:sz w:val="18"/>
                <w:szCs w:val="18"/>
              </w:rPr>
              <w:t>2.25P know that there are forces of attraction between unlike charges and forces of repulsion between like charges.</w:t>
            </w:r>
          </w:p>
          <w:p w14:paraId="25811EF1" w14:textId="77777777" w:rsidR="0020121E" w:rsidRPr="00C37C5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658CC93B" w14:textId="77777777" w:rsidR="0020121E" w:rsidRPr="00C37C5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C37C50">
              <w:rPr>
                <w:rFonts w:ascii="Open Sans" w:hAnsi="Open Sans" w:cs="Open Sans"/>
                <w:color w:val="000000" w:themeColor="text1"/>
                <w:sz w:val="18"/>
                <w:szCs w:val="18"/>
              </w:rPr>
              <w:t>2.26P explain electrostatic phenomena in terms of the movement of electrons.</w:t>
            </w:r>
          </w:p>
          <w:p w14:paraId="01D631B3" w14:textId="7629B013"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642BC18F" w14:textId="747C5D92" w:rsidR="0020121E" w:rsidRPr="00D23BE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D23BE6">
              <w:rPr>
                <w:rFonts w:ascii="Open Sans" w:hAnsi="Open Sans" w:cs="Open Sans"/>
                <w:b w:val="0"/>
                <w:bCs w:val="0"/>
                <w:color w:val="auto"/>
                <w:sz w:val="18"/>
                <w:szCs w:val="18"/>
              </w:rPr>
              <w:t xml:space="preserve">Activities: </w:t>
            </w:r>
          </w:p>
          <w:p w14:paraId="4A84C027" w14:textId="22E4447F" w:rsidR="0020121E" w:rsidRPr="004D5E0A" w:rsidRDefault="0020121E" w:rsidP="0020121E">
            <w:pPr>
              <w:pStyle w:val="ListParagraph"/>
              <w:numPr>
                <w:ilvl w:val="0"/>
                <w:numId w:val="5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4D5E0A">
              <w:rPr>
                <w:rFonts w:ascii="Open Sans" w:hAnsi="Open Sans" w:cs="Open Sans"/>
                <w:b w:val="0"/>
                <w:bCs w:val="0"/>
                <w:sz w:val="18"/>
                <w:szCs w:val="18"/>
              </w:rPr>
              <w:t xml:space="preserve">Create a storyboard for what happens to electrostatically charge a rod, showing electron movements. </w:t>
            </w:r>
          </w:p>
          <w:p w14:paraId="334E08DA" w14:textId="64A15D27" w:rsidR="0020121E" w:rsidRPr="004D5E0A" w:rsidRDefault="0020121E" w:rsidP="0020121E">
            <w:pPr>
              <w:pStyle w:val="ListParagraph"/>
              <w:numPr>
                <w:ilvl w:val="0"/>
                <w:numId w:val="5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4D5E0A">
              <w:rPr>
                <w:rFonts w:ascii="Open Sans" w:hAnsi="Open Sans" w:cs="Open Sans"/>
                <w:b w:val="0"/>
                <w:bCs w:val="0"/>
                <w:sz w:val="18"/>
                <w:szCs w:val="18"/>
              </w:rPr>
              <w:t>Range of different materials that are rubbed against balloon – students predict which one will generate more static electricity and why (idea of friction)</w:t>
            </w:r>
          </w:p>
          <w:p w14:paraId="54C355B8"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73FBF008" w14:textId="0B695D44" w:rsidR="0020121E" w:rsidRPr="0088057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88057C">
              <w:rPr>
                <w:rFonts w:ascii="Open Sans" w:hAnsi="Open Sans" w:cs="Open Sans"/>
                <w:b w:val="0"/>
                <w:bCs w:val="0"/>
                <w:color w:val="auto"/>
                <w:sz w:val="18"/>
                <w:szCs w:val="18"/>
              </w:rPr>
              <w:t xml:space="preserve">Demonstrations: </w:t>
            </w:r>
          </w:p>
          <w:p w14:paraId="3A102910" w14:textId="77777777" w:rsidR="0020121E" w:rsidRPr="00CA05ED" w:rsidRDefault="0020121E" w:rsidP="0020121E">
            <w:pPr>
              <w:pStyle w:val="ListParagraph"/>
              <w:numPr>
                <w:ilvl w:val="0"/>
                <w:numId w:val="5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88057C">
              <w:rPr>
                <w:rFonts w:ascii="Open Sans" w:hAnsi="Open Sans" w:cs="Open Sans"/>
                <w:b w:val="0"/>
                <w:bCs w:val="0"/>
                <w:sz w:val="18"/>
                <w:szCs w:val="18"/>
              </w:rPr>
              <w:t>Balloons and Static electricity simulation</w:t>
            </w:r>
          </w:p>
          <w:p w14:paraId="113D55FB" w14:textId="30210483" w:rsidR="0020121E" w:rsidRPr="0088057C" w:rsidRDefault="0020121E" w:rsidP="0020121E">
            <w:pPr>
              <w:pStyle w:val="ListParagraph"/>
              <w:numPr>
                <w:ilvl w:val="0"/>
                <w:numId w:val="5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Pr>
                <w:rFonts w:ascii="Open Sans" w:hAnsi="Open Sans" w:cs="Open Sans"/>
                <w:b w:val="0"/>
                <w:bCs w:val="0"/>
                <w:sz w:val="18"/>
                <w:szCs w:val="18"/>
              </w:rPr>
              <w:t>Static shock simulation</w:t>
            </w:r>
          </w:p>
        </w:tc>
        <w:tc>
          <w:tcPr>
            <w:tcW w:w="2693" w:type="dxa"/>
            <w:tcBorders>
              <w:top w:val="single" w:sz="4" w:space="0" w:color="ED7D31"/>
              <w:left w:val="single" w:sz="4" w:space="0" w:color="ED7D31"/>
              <w:bottom w:val="single" w:sz="4" w:space="0" w:color="ED7D31"/>
              <w:right w:val="single" w:sz="4" w:space="0" w:color="ED7D31"/>
            </w:tcBorders>
          </w:tcPr>
          <w:p w14:paraId="6510D9C9"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 </w:t>
            </w:r>
            <w:r w:rsidRPr="004D069D">
              <w:rPr>
                <w:rFonts w:ascii="Open Sans" w:hAnsi="Open Sans" w:cs="Open Sans"/>
                <w:color w:val="auto"/>
                <w:sz w:val="18"/>
                <w:szCs w:val="18"/>
              </w:rPr>
              <w:t>pp. 84–88</w:t>
            </w:r>
          </w:p>
          <w:p w14:paraId="527FEFCD"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111F6803" w14:textId="77777777"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11" w:history="1">
              <w:r w:rsidR="0020121E" w:rsidRPr="004D069D">
                <w:rPr>
                  <w:rStyle w:val="Hyperlink"/>
                  <w:rFonts w:ascii="Open Sans" w:hAnsi="Open Sans" w:cs="Open Sans"/>
                  <w:b w:val="0"/>
                  <w:bCs w:val="0"/>
                  <w:color w:val="auto"/>
                  <w:sz w:val="18"/>
                  <w:szCs w:val="18"/>
                </w:rPr>
                <w:t>Pearson Edexcel International GCSE (9-1) Physics Teaching Hub / Term 1 / Lesson 22: Explaining Electrostatic Effects</w:t>
              </w:r>
            </w:hyperlink>
          </w:p>
          <w:p w14:paraId="7CE5FB13"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AE2A448" w14:textId="34811418" w:rsidR="0020121E" w:rsidRDefault="00713046" w:rsidP="0020121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hyperlink r:id="rId112" w:history="1">
              <w:r w:rsidR="0020121E" w:rsidRPr="0088057C">
                <w:rPr>
                  <w:rStyle w:val="Hyperlink"/>
                  <w:rFonts w:ascii="Open Sans" w:hAnsi="Open Sans" w:cs="Open Sans"/>
                  <w:b w:val="0"/>
                  <w:bCs w:val="0"/>
                  <w:color w:val="auto"/>
                  <w:sz w:val="18"/>
                  <w:szCs w:val="18"/>
                </w:rPr>
                <w:t>Balloons and Static Electricity</w:t>
              </w:r>
            </w:hyperlink>
          </w:p>
          <w:p w14:paraId="0BDB15E1"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p>
          <w:p w14:paraId="15DA1CDB" w14:textId="6B91BBAC" w:rsidR="0020121E" w:rsidRPr="0088057C"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u w:val="single"/>
              </w:rPr>
            </w:pPr>
            <w:hyperlink r:id="rId113" w:history="1">
              <w:r w:rsidR="0020121E" w:rsidRPr="004D069D">
                <w:rPr>
                  <w:rStyle w:val="Hyperlink"/>
                  <w:rFonts w:ascii="Open Sans" w:hAnsi="Open Sans" w:cs="Open Sans"/>
                  <w:b w:val="0"/>
                  <w:bCs w:val="0"/>
                  <w:color w:val="auto"/>
                  <w:sz w:val="18"/>
                  <w:szCs w:val="18"/>
                </w:rPr>
                <w:t>Static shock simulation</w:t>
              </w:r>
            </w:hyperlink>
          </w:p>
          <w:p w14:paraId="79182944"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5943B5FD"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Analysis</w:t>
            </w:r>
          </w:p>
          <w:p w14:paraId="15A98281"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Interpretation</w:t>
            </w:r>
          </w:p>
          <w:p w14:paraId="2EF4178E" w14:textId="29133448"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 xml:space="preserve">Executive function </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5DEF1EE7"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39816D45"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3549B261"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Executive function</w:t>
            </w:r>
          </w:p>
          <w:p w14:paraId="6538742E" w14:textId="1874D6B2"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r>
      <w:tr w:rsidR="0020121E" w:rsidRPr="001D688D" w14:paraId="13B1A7CD"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07D52DD3" w14:textId="3942E01A" w:rsidR="0020121E" w:rsidRPr="00AE00F1" w:rsidRDefault="0020121E" w:rsidP="0020121E">
            <w:pPr>
              <w:jc w:val="center"/>
              <w:rPr>
                <w:rFonts w:ascii="Open Sans" w:hAnsi="Open Sans" w:cs="Open Sans"/>
                <w:color w:val="000000" w:themeColor="text1"/>
                <w:sz w:val="18"/>
                <w:szCs w:val="18"/>
              </w:rPr>
            </w:pPr>
            <w:r>
              <w:rPr>
                <w:rFonts w:ascii="Open Sans" w:hAnsi="Open Sans" w:cs="Open Sans"/>
                <w:color w:val="000000" w:themeColor="text1"/>
                <w:sz w:val="18"/>
                <w:szCs w:val="18"/>
              </w:rPr>
              <w:t>15</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3DA89456" w14:textId="77777777" w:rsidR="0020121E" w:rsidRPr="00B54BE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B54BEE">
              <w:rPr>
                <w:rFonts w:ascii="Open Sans" w:hAnsi="Open Sans" w:cs="Open Sans"/>
                <w:color w:val="auto"/>
                <w:sz w:val="18"/>
                <w:szCs w:val="18"/>
              </w:rPr>
              <w:t>Topic 2: Electricity</w:t>
            </w:r>
          </w:p>
          <w:p w14:paraId="074F7F70" w14:textId="77777777" w:rsidR="0020121E" w:rsidRPr="00B54BE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B54BEE">
              <w:rPr>
                <w:rFonts w:ascii="Open Sans" w:hAnsi="Open Sans" w:cs="Open Sans"/>
                <w:b w:val="0"/>
                <w:bCs w:val="0"/>
                <w:i/>
                <w:iCs/>
                <w:color w:val="auto"/>
                <w:sz w:val="18"/>
                <w:szCs w:val="18"/>
              </w:rPr>
              <w:t>d) Electric charge</w:t>
            </w:r>
          </w:p>
          <w:p w14:paraId="0FD89726" w14:textId="77777777" w:rsidR="0020121E" w:rsidRPr="00B54BE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p>
          <w:p w14:paraId="032B4DC6" w14:textId="77777777" w:rsidR="0020121E" w:rsidRPr="00B54BE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B54BEE">
              <w:rPr>
                <w:rFonts w:ascii="Open Sans" w:hAnsi="Open Sans" w:cs="Open Sans"/>
                <w:color w:val="auto"/>
                <w:sz w:val="18"/>
                <w:szCs w:val="18"/>
              </w:rPr>
              <w:t>Lesson title:</w:t>
            </w:r>
          </w:p>
          <w:p w14:paraId="184BB76B" w14:textId="2F53448D" w:rsidR="0020121E" w:rsidRPr="00B54BE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sidRPr="00B54BEE">
              <w:rPr>
                <w:rFonts w:ascii="Open Sans" w:hAnsi="Open Sans" w:cs="Open Sans"/>
                <w:b w:val="0"/>
                <w:bCs w:val="0"/>
                <w:color w:val="auto"/>
                <w:sz w:val="18"/>
                <w:szCs w:val="18"/>
              </w:rPr>
              <w:t>The dangers and uses of static electricity</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2879A1BB" w14:textId="77777777" w:rsidR="0020121E" w:rsidRPr="00B54BE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B54BEE">
              <w:rPr>
                <w:rFonts w:ascii="Open Sans" w:hAnsi="Open Sans" w:cs="Open Sans"/>
                <w:color w:val="000000" w:themeColor="text1"/>
                <w:sz w:val="18"/>
                <w:szCs w:val="18"/>
              </w:rPr>
              <w:t xml:space="preserve">Students will be able to: </w:t>
            </w:r>
          </w:p>
          <w:p w14:paraId="5D3E3882" w14:textId="77777777" w:rsidR="0020121E" w:rsidRPr="00B54BE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370AA832" w14:textId="77777777" w:rsidR="0020121E" w:rsidRPr="00B54BE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B54BEE">
              <w:rPr>
                <w:rFonts w:ascii="Open Sans" w:hAnsi="Open Sans" w:cs="Open Sans"/>
                <w:color w:val="000000" w:themeColor="text1"/>
                <w:sz w:val="18"/>
                <w:szCs w:val="18"/>
              </w:rPr>
              <w:t>2.27P explain the potential dangers of electrostatic charges, e.g.</w:t>
            </w:r>
            <w:r w:rsidRPr="00B54BEE">
              <w:rPr>
                <w:rFonts w:ascii="Open Sans" w:hAnsi="Open Sans" w:cs="Open Sans"/>
                <w:b w:val="0"/>
                <w:bCs w:val="0"/>
                <w:color w:val="000000" w:themeColor="text1"/>
                <w:sz w:val="18"/>
                <w:szCs w:val="18"/>
              </w:rPr>
              <w:t>,</w:t>
            </w:r>
            <w:r w:rsidRPr="00B54BEE">
              <w:rPr>
                <w:rFonts w:ascii="Open Sans" w:hAnsi="Open Sans" w:cs="Open Sans"/>
                <w:color w:val="000000" w:themeColor="text1"/>
                <w:sz w:val="18"/>
                <w:szCs w:val="18"/>
              </w:rPr>
              <w:t xml:space="preserve"> when fuelling aircraft and tankers.</w:t>
            </w:r>
          </w:p>
          <w:p w14:paraId="2EE35F41" w14:textId="77777777" w:rsidR="0020121E" w:rsidRPr="00B54BE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BC84D74" w14:textId="63CA1954" w:rsidR="0020121E" w:rsidRPr="00B54BE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B54BEE">
              <w:rPr>
                <w:rFonts w:ascii="Open Sans" w:hAnsi="Open Sans" w:cs="Open Sans"/>
                <w:color w:val="000000" w:themeColor="text1"/>
                <w:sz w:val="18"/>
                <w:szCs w:val="18"/>
              </w:rPr>
              <w:lastRenderedPageBreak/>
              <w:t>2.28P explain some uses of electrostatic charges, e.g.</w:t>
            </w:r>
            <w:r w:rsidRPr="00B54BEE">
              <w:rPr>
                <w:rFonts w:ascii="Open Sans" w:hAnsi="Open Sans" w:cs="Open Sans"/>
                <w:b w:val="0"/>
                <w:bCs w:val="0"/>
                <w:color w:val="000000" w:themeColor="text1"/>
                <w:sz w:val="18"/>
                <w:szCs w:val="18"/>
              </w:rPr>
              <w:t>,</w:t>
            </w:r>
            <w:r w:rsidRPr="00B54BEE">
              <w:rPr>
                <w:rFonts w:ascii="Open Sans" w:hAnsi="Open Sans" w:cs="Open Sans"/>
                <w:color w:val="000000" w:themeColor="text1"/>
                <w:sz w:val="18"/>
                <w:szCs w:val="18"/>
              </w:rPr>
              <w:t xml:space="preserve"> in photocopiers and inkjet printers.</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28DAF6DE" w14:textId="77777777" w:rsidR="0020121E" w:rsidRPr="00AE600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AE6003">
              <w:rPr>
                <w:rFonts w:ascii="Open Sans" w:hAnsi="Open Sans" w:cs="Open Sans"/>
                <w:b w:val="0"/>
                <w:bCs w:val="0"/>
                <w:color w:val="auto"/>
                <w:sz w:val="18"/>
                <w:szCs w:val="18"/>
              </w:rPr>
              <w:lastRenderedPageBreak/>
              <w:t>Activities:</w:t>
            </w:r>
          </w:p>
          <w:p w14:paraId="733D6F13" w14:textId="77777777" w:rsidR="0020121E" w:rsidRPr="00AE6003" w:rsidRDefault="0020121E" w:rsidP="0020121E">
            <w:pPr>
              <w:pStyle w:val="ListParagraph"/>
              <w:numPr>
                <w:ilvl w:val="0"/>
                <w:numId w:val="5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AE6003">
              <w:rPr>
                <w:rFonts w:ascii="Open Sans" w:hAnsi="Open Sans" w:cs="Open Sans"/>
                <w:b w:val="0"/>
                <w:bCs w:val="0"/>
                <w:sz w:val="18"/>
                <w:szCs w:val="18"/>
              </w:rPr>
              <w:t xml:space="preserve">Research into dangers of electrostatic charges, </w:t>
            </w:r>
            <w:proofErr w:type="gramStart"/>
            <w:r w:rsidRPr="00AE6003">
              <w:rPr>
                <w:rFonts w:ascii="Open Sans" w:hAnsi="Open Sans" w:cs="Open Sans"/>
                <w:b w:val="0"/>
                <w:bCs w:val="0"/>
                <w:sz w:val="18"/>
                <w:szCs w:val="18"/>
              </w:rPr>
              <w:t>e.g.</w:t>
            </w:r>
            <w:proofErr w:type="gramEnd"/>
            <w:r w:rsidRPr="00AE6003">
              <w:rPr>
                <w:rFonts w:ascii="Open Sans" w:hAnsi="Open Sans" w:cs="Open Sans"/>
                <w:b w:val="0"/>
                <w:bCs w:val="0"/>
                <w:sz w:val="18"/>
                <w:szCs w:val="18"/>
              </w:rPr>
              <w:t xml:space="preserve"> when refuelling aircraft and tankers.</w:t>
            </w:r>
          </w:p>
          <w:p w14:paraId="78DC9F2C" w14:textId="6D70C8EB" w:rsidR="0020121E" w:rsidRPr="00AE6003" w:rsidRDefault="0020121E" w:rsidP="0020121E">
            <w:pPr>
              <w:pStyle w:val="ListParagraph"/>
              <w:numPr>
                <w:ilvl w:val="0"/>
                <w:numId w:val="5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AE6003">
              <w:rPr>
                <w:rFonts w:ascii="Open Sans" w:hAnsi="Open Sans" w:cs="Open Sans"/>
                <w:b w:val="0"/>
                <w:bCs w:val="0"/>
                <w:sz w:val="18"/>
                <w:szCs w:val="18"/>
              </w:rPr>
              <w:t xml:space="preserve">Students split into groups and provided with information </w:t>
            </w:r>
            <w:r w:rsidRPr="00AE6003">
              <w:rPr>
                <w:rFonts w:ascii="Open Sans" w:hAnsi="Open Sans" w:cs="Open Sans"/>
                <w:b w:val="0"/>
                <w:bCs w:val="0"/>
                <w:sz w:val="18"/>
                <w:szCs w:val="18"/>
              </w:rPr>
              <w:lastRenderedPageBreak/>
              <w:t xml:space="preserve">about a particular use and must prepare a presentation to show the class. </w:t>
            </w:r>
          </w:p>
          <w:p w14:paraId="2E9800D8" w14:textId="26D05188" w:rsidR="0020121E" w:rsidRPr="00AE6003" w:rsidRDefault="0020121E" w:rsidP="0020121E">
            <w:pPr>
              <w:pStyle w:val="ListParagraph"/>
              <w:numPr>
                <w:ilvl w:val="0"/>
                <w:numId w:val="5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AE6003">
              <w:rPr>
                <w:rFonts w:ascii="Open Sans" w:hAnsi="Open Sans" w:cs="Open Sans"/>
                <w:b w:val="0"/>
                <w:bCs w:val="0"/>
                <w:sz w:val="18"/>
                <w:szCs w:val="18"/>
              </w:rPr>
              <w:t xml:space="preserve">Range of questions worth </w:t>
            </w:r>
            <w:proofErr w:type="gramStart"/>
            <w:r w:rsidRPr="00AE6003">
              <w:rPr>
                <w:rFonts w:ascii="Open Sans" w:hAnsi="Open Sans" w:cs="Open Sans"/>
                <w:b w:val="0"/>
                <w:bCs w:val="0"/>
                <w:sz w:val="18"/>
                <w:szCs w:val="18"/>
              </w:rPr>
              <w:t>a number of</w:t>
            </w:r>
            <w:proofErr w:type="gramEnd"/>
            <w:r w:rsidRPr="00AE6003">
              <w:rPr>
                <w:rFonts w:ascii="Open Sans" w:hAnsi="Open Sans" w:cs="Open Sans"/>
                <w:b w:val="0"/>
                <w:bCs w:val="0"/>
                <w:sz w:val="18"/>
                <w:szCs w:val="18"/>
              </w:rPr>
              <w:t xml:space="preserve"> points, and students have to find the correct answer to collect the most points. </w:t>
            </w:r>
          </w:p>
          <w:p w14:paraId="3E501CDA" w14:textId="77777777"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2693" w:type="dxa"/>
            <w:tcBorders>
              <w:top w:val="single" w:sz="4" w:space="0" w:color="ED7D31"/>
              <w:left w:val="single" w:sz="4" w:space="0" w:color="ED7D31"/>
              <w:bottom w:val="single" w:sz="4" w:space="0" w:color="ED7D31"/>
              <w:right w:val="single" w:sz="4" w:space="0" w:color="ED7D31"/>
            </w:tcBorders>
          </w:tcPr>
          <w:p w14:paraId="5B3A87C0" w14:textId="77777777" w:rsidR="0020121E" w:rsidRPr="00B54BE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B54BEE">
              <w:rPr>
                <w:rStyle w:val="Strong"/>
                <w:rFonts w:ascii="Open Sans" w:hAnsi="Open Sans" w:cs="Open Sans"/>
                <w:color w:val="auto"/>
                <w:sz w:val="18"/>
                <w:szCs w:val="18"/>
              </w:rPr>
              <w:lastRenderedPageBreak/>
              <w:t>Pearson Edexcel International GCSE (9–1) Physics Student Book: </w:t>
            </w:r>
            <w:r w:rsidRPr="00B54BEE">
              <w:rPr>
                <w:rFonts w:ascii="Open Sans" w:hAnsi="Open Sans" w:cs="Open Sans"/>
                <w:color w:val="auto"/>
                <w:sz w:val="18"/>
                <w:szCs w:val="18"/>
              </w:rPr>
              <w:t>pp. 89–92</w:t>
            </w:r>
          </w:p>
          <w:p w14:paraId="6F76C197" w14:textId="77777777" w:rsidR="0020121E" w:rsidRPr="00B54BE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9EDACD3" w14:textId="77777777" w:rsidR="0020121E" w:rsidRPr="00B54BEE" w:rsidRDefault="00713046" w:rsidP="0020121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hyperlink r:id="rId114" w:history="1">
              <w:r w:rsidR="0020121E" w:rsidRPr="00B54BEE">
                <w:rPr>
                  <w:rStyle w:val="Hyperlink"/>
                  <w:rFonts w:ascii="Open Sans" w:hAnsi="Open Sans" w:cs="Open Sans"/>
                  <w:b w:val="0"/>
                  <w:bCs w:val="0"/>
                  <w:color w:val="auto"/>
                  <w:sz w:val="18"/>
                  <w:szCs w:val="18"/>
                </w:rPr>
                <w:t xml:space="preserve">Pearson Edexcel International GCSE (9-1) </w:t>
              </w:r>
              <w:r w:rsidR="0020121E" w:rsidRPr="00B54BEE">
                <w:rPr>
                  <w:rStyle w:val="Hyperlink"/>
                  <w:rFonts w:ascii="Open Sans" w:hAnsi="Open Sans" w:cs="Open Sans"/>
                  <w:b w:val="0"/>
                  <w:bCs w:val="0"/>
                  <w:color w:val="auto"/>
                  <w:sz w:val="18"/>
                  <w:szCs w:val="18"/>
                </w:rPr>
                <w:lastRenderedPageBreak/>
                <w:t>Physics Teaching Hub / Term 1 / Lesson 23: The dangers of static electricity</w:t>
              </w:r>
            </w:hyperlink>
          </w:p>
          <w:p w14:paraId="6E0BF4F0" w14:textId="77777777" w:rsidR="0020121E" w:rsidRPr="00B54BEE" w:rsidRDefault="0020121E" w:rsidP="0020121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p>
          <w:p w14:paraId="226FBC80" w14:textId="5BC096AB" w:rsidR="0020121E" w:rsidRPr="00B54BEE" w:rsidRDefault="00713046"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hyperlink r:id="rId115" w:history="1">
              <w:r w:rsidR="0020121E" w:rsidRPr="00B54BEE">
                <w:rPr>
                  <w:rStyle w:val="Hyperlink"/>
                  <w:rFonts w:ascii="Open Sans" w:hAnsi="Open Sans" w:cs="Open Sans"/>
                  <w:b w:val="0"/>
                  <w:bCs w:val="0"/>
                  <w:color w:val="auto"/>
                  <w:sz w:val="18"/>
                  <w:szCs w:val="18"/>
                </w:rPr>
                <w:t>Pearson Edexcel International GCSE (9-1) Physics Teaching Hub / Term 1 / Lesson 24: The uses of static electricity</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01E8198"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lastRenderedPageBreak/>
              <w:t>Analysis</w:t>
            </w:r>
          </w:p>
          <w:p w14:paraId="5D5EAA1D"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Interpretation</w:t>
            </w:r>
          </w:p>
          <w:p w14:paraId="1AD29DD5"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 xml:space="preserve">Executive function </w:t>
            </w:r>
          </w:p>
          <w:p w14:paraId="339F4428" w14:textId="1CFDB0D9"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A05B13C"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176D0B03"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4D4C3F1E"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Executive function</w:t>
            </w:r>
          </w:p>
          <w:p w14:paraId="522800C9" w14:textId="63B30CDD"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lastRenderedPageBreak/>
              <w:t>Personal and social responsibility</w:t>
            </w:r>
          </w:p>
          <w:p w14:paraId="00067B37"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20121E" w:rsidRPr="001D688D" w14:paraId="2B337AC4"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33618AE7" w14:textId="0DF39ECE" w:rsidR="0020121E" w:rsidRPr="00AE00F1" w:rsidRDefault="0020121E" w:rsidP="0020121E">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401A81C8" w14:textId="54AD2318" w:rsidR="0020121E" w:rsidRPr="00EA15A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53F1A288" w14:textId="3EA89AC8" w:rsidR="0020121E" w:rsidRPr="00C37C5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D0EBF">
              <w:rPr>
                <w:rFonts w:ascii="Open Sans" w:eastAsia="Open Sans" w:hAnsi="Open Sans" w:cs="Open Sans"/>
                <w:color w:val="000000" w:themeColor="text1"/>
                <w:sz w:val="18"/>
                <w:szCs w:val="18"/>
              </w:rPr>
              <w:t>Consolidation</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6546B8BB" w14:textId="77777777" w:rsidR="0020121E" w:rsidRPr="00E35498" w:rsidRDefault="0020121E" w:rsidP="0020121E">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35498">
              <w:rPr>
                <w:rFonts w:ascii="Open Sans" w:eastAsia="Open Sans" w:hAnsi="Open Sans" w:cs="Open Sans"/>
                <w:b w:val="0"/>
                <w:bCs w:val="0"/>
                <w:color w:val="auto"/>
                <w:sz w:val="18"/>
                <w:szCs w:val="18"/>
              </w:rPr>
              <w:t xml:space="preserve">Activities: </w:t>
            </w:r>
          </w:p>
          <w:p w14:paraId="6529C21C" w14:textId="77777777" w:rsidR="0020121E" w:rsidRPr="00E35498" w:rsidRDefault="0020121E" w:rsidP="0020121E">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Review keywords relating to the previous topics.</w:t>
            </w:r>
          </w:p>
          <w:p w14:paraId="0E08A6C2" w14:textId="77777777" w:rsidR="0020121E" w:rsidRPr="00E35498" w:rsidRDefault="0020121E" w:rsidP="0020121E">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 xml:space="preserve">Multiple-choice questions to review prior knowledge. </w:t>
            </w:r>
          </w:p>
          <w:p w14:paraId="7CF21A3E" w14:textId="77777777" w:rsidR="0020121E" w:rsidRPr="00E35498" w:rsidRDefault="0020121E" w:rsidP="0020121E">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 xml:space="preserve">Re-teach previously identified challenging topics, anticipating where errors/misconceptions arise. </w:t>
            </w:r>
          </w:p>
          <w:p w14:paraId="62130B61" w14:textId="77777777" w:rsidR="0020121E" w:rsidRPr="00AE6003" w:rsidRDefault="0020121E" w:rsidP="0020121E">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Modelling how to answer questions.</w:t>
            </w:r>
          </w:p>
          <w:p w14:paraId="77F5232E" w14:textId="55E8E12B" w:rsidR="0020121E" w:rsidRPr="00AE6003" w:rsidRDefault="0020121E" w:rsidP="0020121E">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AE6003">
              <w:rPr>
                <w:rFonts w:ascii="Open Sans" w:eastAsia="Open Sans" w:hAnsi="Open Sans" w:cs="Open Sans"/>
                <w:b w:val="0"/>
                <w:bCs w:val="0"/>
                <w:sz w:val="18"/>
                <w:szCs w:val="18"/>
              </w:rPr>
              <w:t xml:space="preserve">Students mark exemplar work using mark schemes. </w:t>
            </w:r>
          </w:p>
        </w:tc>
        <w:tc>
          <w:tcPr>
            <w:tcW w:w="2693" w:type="dxa"/>
            <w:tcBorders>
              <w:top w:val="single" w:sz="4" w:space="0" w:color="ED7D31"/>
              <w:left w:val="single" w:sz="4" w:space="0" w:color="ED7D31"/>
              <w:bottom w:val="single" w:sz="4" w:space="0" w:color="ED7D31"/>
              <w:right w:val="single" w:sz="4" w:space="0" w:color="ED7D31"/>
            </w:tcBorders>
          </w:tcPr>
          <w:p w14:paraId="12538B82" w14:textId="5DAA503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highlight w:val="yellow"/>
              </w:rPr>
            </w:pPr>
            <w:r w:rsidRPr="00A018CA">
              <w:rPr>
                <w:rFonts w:ascii="Open Sans" w:eastAsia="Open Sans" w:hAnsi="Open Sans" w:cs="Open Sans"/>
                <w:b w:val="0"/>
                <w:bCs w:val="0"/>
                <w:color w:val="000000" w:themeColor="text1"/>
                <w:sz w:val="18"/>
                <w:szCs w:val="18"/>
              </w:rPr>
              <w:t>Relevant textbook pages from topics assessed.</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2A1BAE01"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2EF238D"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20121E" w:rsidRPr="001D688D" w14:paraId="0C159873"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04C4F6EC" w14:textId="4599E433" w:rsidR="0020121E" w:rsidRPr="00B952CD" w:rsidRDefault="0020121E" w:rsidP="0020121E">
            <w:pPr>
              <w:jc w:val="center"/>
              <w:rPr>
                <w:rFonts w:ascii="Open Sans" w:hAnsi="Open Sans" w:cs="Open Sans"/>
                <w:b w:val="0"/>
                <w:bCs w:val="0"/>
                <w:color w:val="000000" w:themeColor="text1"/>
                <w:sz w:val="18"/>
                <w:szCs w:val="18"/>
              </w:rPr>
            </w:pPr>
            <w:r>
              <w:rPr>
                <w:rFonts w:ascii="Open Sans" w:hAnsi="Open Sans" w:cs="Open Sans"/>
                <w:color w:val="000000" w:themeColor="text1"/>
                <w:sz w:val="18"/>
                <w:szCs w:val="18"/>
              </w:rPr>
              <w:t>16</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134178E1" w14:textId="77777777"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51C70B9B" w14:textId="0A677C35"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2D0EBF">
              <w:rPr>
                <w:rFonts w:ascii="Open Sans" w:eastAsia="Open Sans" w:hAnsi="Open Sans" w:cs="Open Sans"/>
                <w:color w:val="000000" w:themeColor="text1"/>
                <w:sz w:val="18"/>
                <w:szCs w:val="18"/>
              </w:rPr>
              <w:t xml:space="preserve">Assessment </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3F14B0E1" w14:textId="77777777" w:rsidR="0020121E" w:rsidRPr="006020CA" w:rsidRDefault="0020121E" w:rsidP="0020121E">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20CA">
              <w:rPr>
                <w:rFonts w:ascii="Open Sans" w:eastAsia="Open Sans" w:hAnsi="Open Sans" w:cs="Open Sans"/>
                <w:b w:val="0"/>
                <w:bCs w:val="0"/>
                <w:color w:val="auto"/>
                <w:sz w:val="18"/>
                <w:szCs w:val="18"/>
              </w:rPr>
              <w:t>Activities:</w:t>
            </w:r>
          </w:p>
          <w:p w14:paraId="5C15182B" w14:textId="17D28759" w:rsidR="0020121E" w:rsidRPr="00AE6003" w:rsidRDefault="0020121E" w:rsidP="0020121E">
            <w:pPr>
              <w:pStyle w:val="ListParagraph"/>
              <w:numPr>
                <w:ilvl w:val="0"/>
                <w:numId w:val="5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roofErr w:type="gramStart"/>
            <w:r w:rsidRPr="00AE6003">
              <w:rPr>
                <w:rFonts w:ascii="Open Sans" w:eastAsia="Open Sans" w:hAnsi="Open Sans" w:cs="Open Sans"/>
                <w:b w:val="0"/>
                <w:bCs w:val="0"/>
                <w:color w:val="auto"/>
                <w:sz w:val="18"/>
                <w:szCs w:val="18"/>
              </w:rPr>
              <w:t>Students</w:t>
            </w:r>
            <w:proofErr w:type="gramEnd"/>
            <w:r w:rsidRPr="00AE6003">
              <w:rPr>
                <w:rFonts w:ascii="Open Sans" w:eastAsia="Open Sans" w:hAnsi="Open Sans" w:cs="Open Sans"/>
                <w:b w:val="0"/>
                <w:bCs w:val="0"/>
                <w:color w:val="auto"/>
                <w:sz w:val="18"/>
                <w:szCs w:val="18"/>
              </w:rPr>
              <w:t xml:space="preserve"> complete assessment using exam questions related to topics.</w:t>
            </w:r>
          </w:p>
        </w:tc>
        <w:tc>
          <w:tcPr>
            <w:tcW w:w="2693" w:type="dxa"/>
            <w:tcBorders>
              <w:top w:val="single" w:sz="4" w:space="0" w:color="ED7D31"/>
              <w:left w:val="single" w:sz="4" w:space="0" w:color="ED7D31"/>
              <w:bottom w:val="single" w:sz="4" w:space="0" w:color="ED7D31"/>
              <w:right w:val="single" w:sz="4" w:space="0" w:color="ED7D31"/>
            </w:tcBorders>
          </w:tcPr>
          <w:p w14:paraId="304D01D0" w14:textId="029F327C"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16" w:history="1">
              <w:proofErr w:type="spellStart"/>
              <w:r w:rsidR="0020121E" w:rsidRPr="00A018CA">
                <w:rPr>
                  <w:rStyle w:val="Hyperlink"/>
                  <w:rFonts w:ascii="Open Sans" w:hAnsi="Open Sans" w:cs="Open Sans"/>
                  <w:b w:val="0"/>
                  <w:bCs w:val="0"/>
                  <w:color w:val="000000" w:themeColor="text1"/>
                  <w:sz w:val="18"/>
                  <w:szCs w:val="18"/>
                </w:rPr>
                <w:t>Examwizard</w:t>
              </w:r>
              <w:proofErr w:type="spellEnd"/>
            </w:hyperlink>
            <w:r w:rsidR="0020121E" w:rsidRPr="00A018CA">
              <w:rPr>
                <w:rStyle w:val="Hyperlink"/>
                <w:rFonts w:ascii="Open Sans" w:hAnsi="Open Sans" w:cs="Open Sans"/>
                <w:b w:val="0"/>
                <w:bCs w:val="0"/>
                <w:color w:val="000000" w:themeColor="text1"/>
                <w:sz w:val="18"/>
                <w:szCs w:val="18"/>
                <w:u w:val="none"/>
              </w:rPr>
              <w:t xml:space="preserve"> for access to exam questions. </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54B5A63"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6D748EE"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r>
      <w:tr w:rsidR="0020121E" w:rsidRPr="001D688D" w14:paraId="2E1A8B89"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58A309D6" w14:textId="324C3E8B" w:rsidR="0020121E" w:rsidRPr="00AE00F1" w:rsidRDefault="0020121E" w:rsidP="0020121E">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01BD33BB" w14:textId="77777777"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5276505E" w14:textId="7D75831A"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r w:rsidRPr="002D0EBF">
              <w:rPr>
                <w:rFonts w:ascii="Open Sans" w:eastAsia="Open Sans" w:hAnsi="Open Sans" w:cs="Open Sans"/>
                <w:color w:val="000000" w:themeColor="text1"/>
                <w:sz w:val="18"/>
                <w:szCs w:val="18"/>
              </w:rPr>
              <w:t>Feedback</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203382F2" w14:textId="77777777" w:rsidR="0020121E" w:rsidRPr="000A6FE9" w:rsidRDefault="0020121E" w:rsidP="0020121E">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A6FE9">
              <w:rPr>
                <w:rFonts w:ascii="Open Sans" w:eastAsia="Open Sans" w:hAnsi="Open Sans" w:cs="Open Sans"/>
                <w:b w:val="0"/>
                <w:bCs w:val="0"/>
                <w:color w:val="auto"/>
                <w:sz w:val="18"/>
                <w:szCs w:val="18"/>
              </w:rPr>
              <w:t>Activities:</w:t>
            </w:r>
          </w:p>
          <w:p w14:paraId="7333332F" w14:textId="77777777" w:rsidR="0020121E" w:rsidRPr="000A6FE9" w:rsidRDefault="0020121E" w:rsidP="0020121E">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Identify misconceptions through marking and re-teach.</w:t>
            </w:r>
          </w:p>
          <w:p w14:paraId="0E3F97E6" w14:textId="77777777" w:rsidR="0020121E" w:rsidRPr="000A6FE9" w:rsidRDefault="0020121E" w:rsidP="0020121E">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Use new models/examples in re-teach.</w:t>
            </w:r>
          </w:p>
          <w:p w14:paraId="38B315EA" w14:textId="77777777" w:rsidR="0020121E" w:rsidRPr="000A6FE9" w:rsidRDefault="0020121E" w:rsidP="0020121E">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What went well/even better if examples of student work and improve.</w:t>
            </w:r>
          </w:p>
          <w:p w14:paraId="5B4225F5" w14:textId="77777777" w:rsidR="0020121E" w:rsidRPr="00AE6003" w:rsidRDefault="0020121E" w:rsidP="0020121E">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Multiple choice questions based on re-teach.</w:t>
            </w:r>
          </w:p>
          <w:p w14:paraId="1FF61246" w14:textId="49B2610E" w:rsidR="0020121E" w:rsidRPr="00AE6003" w:rsidRDefault="0020121E" w:rsidP="0020121E">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AE6003">
              <w:rPr>
                <w:rFonts w:ascii="Open Sans" w:eastAsia="Open Sans" w:hAnsi="Open Sans" w:cs="Open Sans"/>
                <w:b w:val="0"/>
                <w:bCs w:val="0"/>
                <w:sz w:val="18"/>
                <w:szCs w:val="18"/>
              </w:rPr>
              <w:t xml:space="preserve">Students re-attempt same/similar questions to </w:t>
            </w:r>
            <w:r w:rsidRPr="00AE6003">
              <w:rPr>
                <w:rFonts w:ascii="Open Sans" w:eastAsia="Open Sans" w:hAnsi="Open Sans" w:cs="Open Sans"/>
                <w:b w:val="0"/>
                <w:bCs w:val="0"/>
                <w:sz w:val="18"/>
                <w:szCs w:val="18"/>
              </w:rPr>
              <w:lastRenderedPageBreak/>
              <w:t>check for progress and asses using mark schemes.</w:t>
            </w:r>
          </w:p>
        </w:tc>
        <w:tc>
          <w:tcPr>
            <w:tcW w:w="2693" w:type="dxa"/>
            <w:tcBorders>
              <w:top w:val="single" w:sz="4" w:space="0" w:color="ED7D31"/>
              <w:left w:val="single" w:sz="4" w:space="0" w:color="ED7D31"/>
              <w:bottom w:val="single" w:sz="4" w:space="0" w:color="ED7D31"/>
              <w:right w:val="single" w:sz="4" w:space="0" w:color="ED7D31"/>
            </w:tcBorders>
          </w:tcPr>
          <w:p w14:paraId="3E27D608" w14:textId="622D04BE"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A018CA">
              <w:rPr>
                <w:rFonts w:ascii="Open Sans" w:eastAsia="Open Sans" w:hAnsi="Open Sans" w:cs="Open Sans"/>
                <w:b w:val="0"/>
                <w:bCs w:val="0"/>
                <w:color w:val="000000" w:themeColor="text1"/>
                <w:sz w:val="18"/>
                <w:szCs w:val="18"/>
              </w:rPr>
              <w:lastRenderedPageBreak/>
              <w:t>Relevant textbook pages from topics assessed.</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94AB924"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2AD5173"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r>
      <w:tr w:rsidR="0020121E" w:rsidRPr="001D688D" w14:paraId="4C3CEAB2"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174F75A0" w14:textId="5F968C62" w:rsidR="0020121E" w:rsidRPr="000A10D7" w:rsidRDefault="0020121E" w:rsidP="0020121E">
            <w:pPr>
              <w:jc w:val="center"/>
              <w:rPr>
                <w:rFonts w:ascii="Open Sans" w:hAnsi="Open Sans" w:cs="Open Sans"/>
                <w:b w:val="0"/>
                <w:bCs w:val="0"/>
                <w:color w:val="000000" w:themeColor="text1"/>
                <w:sz w:val="18"/>
                <w:szCs w:val="18"/>
              </w:rPr>
            </w:pPr>
            <w:r>
              <w:rPr>
                <w:rFonts w:ascii="Open Sans" w:hAnsi="Open Sans" w:cs="Open Sans"/>
                <w:color w:val="000000" w:themeColor="text1"/>
                <w:sz w:val="18"/>
                <w:szCs w:val="18"/>
              </w:rPr>
              <w:t>17</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19E93F43" w14:textId="77777777" w:rsidR="0020121E" w:rsidRPr="003C209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5F29D8">
              <w:rPr>
                <w:rFonts w:ascii="Open Sans" w:hAnsi="Open Sans" w:cs="Open Sans"/>
                <w:color w:val="auto"/>
                <w:sz w:val="18"/>
                <w:szCs w:val="18"/>
              </w:rPr>
              <w:t xml:space="preserve">Topic </w:t>
            </w:r>
            <w:r>
              <w:rPr>
                <w:rFonts w:ascii="Open Sans" w:hAnsi="Open Sans" w:cs="Open Sans"/>
                <w:color w:val="auto"/>
                <w:sz w:val="18"/>
                <w:szCs w:val="18"/>
              </w:rPr>
              <w:t>3</w:t>
            </w:r>
            <w:r w:rsidRPr="005F29D8">
              <w:rPr>
                <w:rFonts w:ascii="Open Sans" w:hAnsi="Open Sans" w:cs="Open Sans"/>
                <w:color w:val="auto"/>
                <w:sz w:val="18"/>
                <w:szCs w:val="18"/>
              </w:rPr>
              <w:t>: Energy resources and energy transfers</w:t>
            </w:r>
          </w:p>
          <w:p w14:paraId="242CB0B4" w14:textId="77777777" w:rsidR="0020121E" w:rsidRPr="003C209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3C2091">
              <w:rPr>
                <w:rFonts w:ascii="Open Sans" w:hAnsi="Open Sans" w:cs="Open Sans"/>
                <w:b w:val="0"/>
                <w:bCs w:val="0"/>
                <w:i/>
                <w:iCs/>
                <w:color w:val="auto"/>
                <w:sz w:val="18"/>
                <w:szCs w:val="18"/>
              </w:rPr>
              <w:t>a) Units</w:t>
            </w:r>
          </w:p>
          <w:p w14:paraId="6183A82E"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3C2091">
              <w:rPr>
                <w:rFonts w:ascii="Open Sans" w:hAnsi="Open Sans" w:cs="Open Sans"/>
                <w:b w:val="0"/>
                <w:bCs w:val="0"/>
                <w:i/>
                <w:iCs/>
                <w:color w:val="auto"/>
                <w:sz w:val="18"/>
                <w:szCs w:val="18"/>
              </w:rPr>
              <w:t>b) Energy transfers</w:t>
            </w:r>
          </w:p>
          <w:p w14:paraId="12D7CECC"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p>
          <w:p w14:paraId="7C2512AA"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Lesson title:</w:t>
            </w:r>
          </w:p>
          <w:p w14:paraId="5E604899" w14:textId="354A0A8E"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sidRPr="003C2091">
              <w:rPr>
                <w:rFonts w:ascii="Open Sans" w:hAnsi="Open Sans" w:cs="Open Sans"/>
                <w:b w:val="0"/>
                <w:bCs w:val="0"/>
                <w:color w:val="auto"/>
                <w:sz w:val="18"/>
                <w:szCs w:val="18"/>
              </w:rPr>
              <w:t>Energy stores and pathways</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7483BABB" w14:textId="77777777" w:rsidR="0020121E" w:rsidRPr="006072D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6072D5">
              <w:rPr>
                <w:rFonts w:ascii="Open Sans" w:hAnsi="Open Sans" w:cs="Open Sans"/>
                <w:color w:val="000000" w:themeColor="text1"/>
                <w:sz w:val="18"/>
                <w:szCs w:val="18"/>
              </w:rPr>
              <w:t xml:space="preserve">Students will be able to: </w:t>
            </w:r>
          </w:p>
          <w:p w14:paraId="7C9F8D45"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0FFB7B4B" w14:textId="77777777" w:rsidR="0020121E" w:rsidRPr="003C209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3</w:t>
            </w:r>
            <w:r w:rsidRPr="003C2091">
              <w:rPr>
                <w:rFonts w:ascii="Open Sans" w:hAnsi="Open Sans" w:cs="Open Sans"/>
                <w:b w:val="0"/>
                <w:bCs w:val="0"/>
                <w:color w:val="000000" w:themeColor="text1"/>
                <w:sz w:val="18"/>
                <w:szCs w:val="18"/>
              </w:rPr>
              <w:t>.1 use the following units: kilogram (kg), joule (J), metre (m), metre/second (m/s), metre/second² (m/s²), newton (N), second (s), watt (W).</w:t>
            </w:r>
          </w:p>
          <w:p w14:paraId="3DB59D06" w14:textId="77777777" w:rsidR="0020121E" w:rsidRPr="003C209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7B55D288" w14:textId="77777777" w:rsidR="0020121E" w:rsidRPr="003C209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3</w:t>
            </w:r>
            <w:r w:rsidRPr="003C2091">
              <w:rPr>
                <w:rFonts w:ascii="Open Sans" w:hAnsi="Open Sans" w:cs="Open Sans"/>
                <w:b w:val="0"/>
                <w:bCs w:val="0"/>
                <w:color w:val="000000" w:themeColor="text1"/>
                <w:sz w:val="18"/>
                <w:szCs w:val="18"/>
              </w:rPr>
              <w:t>.2 describe energy transfers involving energy stores:</w:t>
            </w:r>
          </w:p>
          <w:p w14:paraId="267AA611" w14:textId="77777777" w:rsidR="0020121E" w:rsidRPr="003C2091" w:rsidRDefault="0020121E" w:rsidP="0020121E">
            <w:pPr>
              <w:pStyle w:val="ListParagraph"/>
              <w:numPr>
                <w:ilvl w:val="0"/>
                <w:numId w:val="1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3C2091">
              <w:rPr>
                <w:rFonts w:ascii="Open Sans" w:hAnsi="Open Sans" w:cs="Open Sans"/>
                <w:b w:val="0"/>
                <w:bCs w:val="0"/>
                <w:color w:val="000000" w:themeColor="text1"/>
                <w:sz w:val="18"/>
                <w:szCs w:val="18"/>
              </w:rPr>
              <w:t>energy stores: chemical, kinetic, gravitational, elastic, thermal, magnetic,</w:t>
            </w:r>
          </w:p>
          <w:p w14:paraId="4A419AFD" w14:textId="77777777" w:rsidR="0020121E" w:rsidRPr="003C2091" w:rsidRDefault="0020121E" w:rsidP="0020121E">
            <w:pPr>
              <w:pStyle w:val="ListParagraph"/>
              <w:spacing w:line="240" w:lineRule="auto"/>
              <w:ind w:left="360"/>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3C2091">
              <w:rPr>
                <w:rFonts w:ascii="Open Sans" w:hAnsi="Open Sans" w:cs="Open Sans"/>
                <w:b w:val="0"/>
                <w:bCs w:val="0"/>
                <w:color w:val="000000" w:themeColor="text1"/>
                <w:sz w:val="18"/>
                <w:szCs w:val="18"/>
              </w:rPr>
              <w:t>electrostatic, nuclear</w:t>
            </w:r>
          </w:p>
          <w:p w14:paraId="51E3BA52" w14:textId="77777777" w:rsidR="0020121E" w:rsidRPr="003C2091" w:rsidRDefault="0020121E" w:rsidP="0020121E">
            <w:pPr>
              <w:pStyle w:val="ListParagraph"/>
              <w:numPr>
                <w:ilvl w:val="0"/>
                <w:numId w:val="1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3C2091">
              <w:rPr>
                <w:rFonts w:ascii="Open Sans" w:hAnsi="Open Sans" w:cs="Open Sans"/>
                <w:b w:val="0"/>
                <w:bCs w:val="0"/>
                <w:color w:val="000000" w:themeColor="text1"/>
                <w:sz w:val="18"/>
                <w:szCs w:val="18"/>
              </w:rPr>
              <w:t>energy transfers: mechanically, electrically, by heating, by radiation (light and sound)</w:t>
            </w:r>
          </w:p>
          <w:p w14:paraId="286FB089" w14:textId="77777777" w:rsidR="0020121E" w:rsidRPr="003C209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FD43BF4" w14:textId="77777777" w:rsidR="0020121E" w:rsidRPr="003C209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3</w:t>
            </w:r>
            <w:r w:rsidRPr="003C2091">
              <w:rPr>
                <w:rFonts w:ascii="Open Sans" w:hAnsi="Open Sans" w:cs="Open Sans"/>
                <w:b w:val="0"/>
                <w:bCs w:val="0"/>
                <w:color w:val="000000" w:themeColor="text1"/>
                <w:sz w:val="18"/>
                <w:szCs w:val="18"/>
              </w:rPr>
              <w:t>.3 use the principle of conservation of energy.</w:t>
            </w:r>
          </w:p>
          <w:p w14:paraId="2ECE0EBE" w14:textId="6078F0BA"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6C0CE4B7" w14:textId="77777777" w:rsidR="0020121E" w:rsidRPr="001365C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1365C8">
              <w:rPr>
                <w:rFonts w:ascii="Open Sans" w:hAnsi="Open Sans" w:cs="Open Sans"/>
                <w:b w:val="0"/>
                <w:bCs w:val="0"/>
                <w:color w:val="auto"/>
                <w:sz w:val="18"/>
                <w:szCs w:val="18"/>
              </w:rPr>
              <w:t>Activities:</w:t>
            </w:r>
          </w:p>
          <w:p w14:paraId="45AF41F5" w14:textId="5EEF5447" w:rsidR="0020121E" w:rsidRPr="001365C8" w:rsidRDefault="0020121E" w:rsidP="0020121E">
            <w:pPr>
              <w:pStyle w:val="ListParagraph"/>
              <w:numPr>
                <w:ilvl w:val="0"/>
                <w:numId w:val="5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1365C8">
              <w:rPr>
                <w:rFonts w:ascii="Open Sans" w:hAnsi="Open Sans" w:cs="Open Sans"/>
                <w:b w:val="0"/>
                <w:bCs w:val="0"/>
                <w:sz w:val="18"/>
                <w:szCs w:val="18"/>
              </w:rPr>
              <w:t xml:space="preserve">Discuss the energy transfers taking place with the use of various household devices, </w:t>
            </w:r>
            <w:proofErr w:type="gramStart"/>
            <w:r w:rsidRPr="001365C8">
              <w:rPr>
                <w:rFonts w:ascii="Open Sans" w:hAnsi="Open Sans" w:cs="Open Sans"/>
                <w:b w:val="0"/>
                <w:bCs w:val="0"/>
                <w:sz w:val="18"/>
                <w:szCs w:val="18"/>
              </w:rPr>
              <w:t>e.g.</w:t>
            </w:r>
            <w:proofErr w:type="gramEnd"/>
            <w:r w:rsidRPr="001365C8">
              <w:rPr>
                <w:rFonts w:ascii="Open Sans" w:hAnsi="Open Sans" w:cs="Open Sans"/>
                <w:b w:val="0"/>
                <w:bCs w:val="0"/>
                <w:sz w:val="18"/>
                <w:szCs w:val="18"/>
              </w:rPr>
              <w:t xml:space="preserve"> iron, television, microwave oven, including the energy stores involved as well as type of transfer.</w:t>
            </w:r>
          </w:p>
          <w:p w14:paraId="25678014" w14:textId="77777777"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0EA95643" w14:textId="59B1F526" w:rsidR="0020121E" w:rsidRPr="001365C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1365C8">
              <w:rPr>
                <w:rFonts w:ascii="Open Sans" w:hAnsi="Open Sans" w:cs="Open Sans"/>
                <w:b w:val="0"/>
                <w:bCs w:val="0"/>
                <w:color w:val="auto"/>
                <w:sz w:val="18"/>
                <w:szCs w:val="18"/>
              </w:rPr>
              <w:t>Demonstration</w:t>
            </w:r>
            <w:r>
              <w:rPr>
                <w:rFonts w:ascii="Open Sans" w:hAnsi="Open Sans" w:cs="Open Sans"/>
                <w:b w:val="0"/>
                <w:bCs w:val="0"/>
                <w:color w:val="auto"/>
                <w:sz w:val="18"/>
                <w:szCs w:val="18"/>
              </w:rPr>
              <w:t>s</w:t>
            </w:r>
            <w:r w:rsidRPr="001365C8">
              <w:rPr>
                <w:rFonts w:ascii="Open Sans" w:hAnsi="Open Sans" w:cs="Open Sans"/>
                <w:b w:val="0"/>
                <w:bCs w:val="0"/>
                <w:color w:val="auto"/>
                <w:sz w:val="18"/>
                <w:szCs w:val="18"/>
              </w:rPr>
              <w:t xml:space="preserve">: </w:t>
            </w:r>
          </w:p>
          <w:p w14:paraId="1F1F06EF" w14:textId="44C78A7D" w:rsidR="0020121E" w:rsidRPr="003C77BE" w:rsidRDefault="0020121E" w:rsidP="0020121E">
            <w:pPr>
              <w:pStyle w:val="ListParagraph"/>
              <w:numPr>
                <w:ilvl w:val="0"/>
                <w:numId w:val="5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9432C7">
              <w:rPr>
                <w:rFonts w:ascii="Open Sans" w:hAnsi="Open Sans" w:cs="Open Sans"/>
                <w:b w:val="0"/>
                <w:bCs w:val="0"/>
                <w:color w:val="auto"/>
                <w:sz w:val="18"/>
                <w:szCs w:val="18"/>
              </w:rPr>
              <w:t>Energy forms and changes simulation</w:t>
            </w:r>
          </w:p>
          <w:p w14:paraId="4A8F9DFC" w14:textId="61AD1EF7" w:rsidR="0020121E" w:rsidRPr="009432C7" w:rsidRDefault="0020121E" w:rsidP="0020121E">
            <w:pPr>
              <w:pStyle w:val="ListParagraph"/>
              <w:numPr>
                <w:ilvl w:val="0"/>
                <w:numId w:val="5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roofErr w:type="gramStart"/>
            <w:r>
              <w:rPr>
                <w:rFonts w:ascii="Open Sans" w:hAnsi="Open Sans" w:cs="Open Sans"/>
                <w:b w:val="0"/>
                <w:bCs w:val="0"/>
                <w:color w:val="auto"/>
                <w:sz w:val="18"/>
                <w:szCs w:val="18"/>
              </w:rPr>
              <w:t>Energy Skate park</w:t>
            </w:r>
            <w:proofErr w:type="gramEnd"/>
            <w:r>
              <w:rPr>
                <w:rFonts w:ascii="Open Sans" w:hAnsi="Open Sans" w:cs="Open Sans"/>
                <w:b w:val="0"/>
                <w:bCs w:val="0"/>
                <w:color w:val="auto"/>
                <w:sz w:val="18"/>
                <w:szCs w:val="18"/>
              </w:rPr>
              <w:t xml:space="preserve"> simulation</w:t>
            </w:r>
          </w:p>
          <w:p w14:paraId="763048E4" w14:textId="77777777" w:rsidR="0020121E" w:rsidRPr="009432C7" w:rsidRDefault="0020121E" w:rsidP="0020121E">
            <w:pPr>
              <w:pStyle w:val="ListParagraph"/>
              <w:numPr>
                <w:ilvl w:val="0"/>
                <w:numId w:val="5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9432C7">
              <w:rPr>
                <w:rFonts w:ascii="Open Sans" w:hAnsi="Open Sans" w:cs="Open Sans"/>
                <w:b w:val="0"/>
                <w:bCs w:val="0"/>
                <w:color w:val="auto"/>
                <w:sz w:val="18"/>
                <w:szCs w:val="18"/>
              </w:rPr>
              <w:t>Use an energy circus, showing different forms of energy being used by different devices (clockwork toys, candle, electric circuits driving bulb and motor, signal generator and speaker, microphone and CRO, bicycle dynamo, solar powered device, mass on spring, balloon to be blown up and released, etc.).</w:t>
            </w:r>
          </w:p>
          <w:p w14:paraId="61727B48" w14:textId="77777777" w:rsidR="0020121E" w:rsidRPr="009432C7" w:rsidRDefault="0020121E" w:rsidP="0020121E">
            <w:pPr>
              <w:pStyle w:val="ListParagraph"/>
              <w:numPr>
                <w:ilvl w:val="0"/>
                <w:numId w:val="5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9432C7">
              <w:rPr>
                <w:rFonts w:ascii="Open Sans" w:hAnsi="Open Sans" w:cs="Open Sans"/>
                <w:b w:val="0"/>
                <w:bCs w:val="0"/>
                <w:color w:val="auto"/>
                <w:sz w:val="18"/>
                <w:szCs w:val="18"/>
              </w:rPr>
              <w:t>Sound and light: energy carriers</w:t>
            </w:r>
          </w:p>
          <w:p w14:paraId="0C43CDFA" w14:textId="77777777" w:rsidR="0020121E" w:rsidRPr="009432C7" w:rsidRDefault="0020121E" w:rsidP="0020121E">
            <w:pPr>
              <w:pStyle w:val="ListParagraph"/>
              <w:numPr>
                <w:ilvl w:val="0"/>
                <w:numId w:val="5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9432C7">
              <w:rPr>
                <w:rFonts w:ascii="Open Sans" w:hAnsi="Open Sans" w:cs="Open Sans"/>
                <w:b w:val="0"/>
                <w:bCs w:val="0"/>
                <w:color w:val="auto"/>
                <w:sz w:val="18"/>
                <w:szCs w:val="18"/>
              </w:rPr>
              <w:t xml:space="preserve">Storing energy gravitationally </w:t>
            </w:r>
          </w:p>
          <w:p w14:paraId="32185DD9" w14:textId="67E0CE8E" w:rsidR="0020121E" w:rsidRPr="009432C7" w:rsidRDefault="0020121E" w:rsidP="0020121E">
            <w:pPr>
              <w:pStyle w:val="ListParagraph"/>
              <w:numPr>
                <w:ilvl w:val="0"/>
                <w:numId w:val="5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r w:rsidRPr="009432C7">
              <w:rPr>
                <w:rFonts w:ascii="Open Sans" w:hAnsi="Open Sans" w:cs="Open Sans"/>
                <w:b w:val="0"/>
                <w:bCs w:val="0"/>
                <w:color w:val="auto"/>
                <w:sz w:val="18"/>
                <w:szCs w:val="18"/>
              </w:rPr>
              <w:t>Investigating energy transfers in a pendulum</w:t>
            </w:r>
          </w:p>
        </w:tc>
        <w:tc>
          <w:tcPr>
            <w:tcW w:w="2693" w:type="dxa"/>
            <w:tcBorders>
              <w:top w:val="single" w:sz="4" w:space="0" w:color="ED7D31"/>
              <w:left w:val="single" w:sz="4" w:space="0" w:color="ED7D31"/>
              <w:bottom w:val="single" w:sz="4" w:space="0" w:color="ED7D31"/>
              <w:right w:val="single" w:sz="4" w:space="0" w:color="ED7D31"/>
            </w:tcBorders>
          </w:tcPr>
          <w:p w14:paraId="0345BA3B"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132–135, p. 137</w:t>
            </w:r>
            <w:r w:rsidRPr="004D069D">
              <w:rPr>
                <w:rFonts w:ascii="Open Sans" w:hAnsi="Open Sans" w:cs="Open Sans"/>
                <w:b w:val="0"/>
                <w:bCs w:val="0"/>
                <w:color w:val="auto"/>
                <w:sz w:val="18"/>
                <w:szCs w:val="18"/>
              </w:rPr>
              <w:t xml:space="preserve"> </w:t>
            </w:r>
          </w:p>
          <w:p w14:paraId="2506296D"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786FF2B8" w14:textId="77777777"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17" w:history="1">
              <w:r w:rsidR="0020121E" w:rsidRPr="004D069D">
                <w:rPr>
                  <w:rStyle w:val="Hyperlink"/>
                  <w:rFonts w:ascii="Open Sans" w:hAnsi="Open Sans" w:cs="Open Sans"/>
                  <w:b w:val="0"/>
                  <w:bCs w:val="0"/>
                  <w:color w:val="auto"/>
                  <w:sz w:val="18"/>
                  <w:szCs w:val="18"/>
                </w:rPr>
                <w:t>Pearson Edexcel International GCSE (9-1) Physics Teaching Hub / Term 1 / Lesson 10: Energy stores and pathways</w:t>
              </w:r>
            </w:hyperlink>
          </w:p>
          <w:p w14:paraId="5CB1904B"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22F96297" w14:textId="1B605538" w:rsidR="0020121E" w:rsidRDefault="00713046" w:rsidP="0020121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color w:val="auto"/>
                <w:sz w:val="18"/>
                <w:szCs w:val="18"/>
              </w:rPr>
            </w:pPr>
            <w:hyperlink r:id="rId118" w:history="1">
              <w:r w:rsidR="0020121E" w:rsidRPr="001365C8">
                <w:rPr>
                  <w:rStyle w:val="Hyperlink"/>
                  <w:rFonts w:ascii="Open Sans" w:hAnsi="Open Sans" w:cs="Open Sans"/>
                  <w:b w:val="0"/>
                  <w:bCs w:val="0"/>
                  <w:color w:val="auto"/>
                  <w:sz w:val="18"/>
                  <w:szCs w:val="18"/>
                </w:rPr>
                <w:t>Energy Forms and Changes simulation</w:t>
              </w:r>
            </w:hyperlink>
            <w:r w:rsidR="0020121E" w:rsidRPr="001365C8">
              <w:rPr>
                <w:rStyle w:val="Hyperlink"/>
                <w:rFonts w:ascii="Open Sans" w:hAnsi="Open Sans" w:cs="Open Sans"/>
                <w:b w:val="0"/>
                <w:bCs w:val="0"/>
                <w:color w:val="auto"/>
                <w:sz w:val="18"/>
                <w:szCs w:val="18"/>
              </w:rPr>
              <w:t xml:space="preserve"> </w:t>
            </w:r>
          </w:p>
          <w:p w14:paraId="0607121F"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Style w:val="Hyperlink"/>
                <w:b w:val="0"/>
                <w:bCs w:val="0"/>
              </w:rPr>
            </w:pPr>
          </w:p>
          <w:p w14:paraId="652980A8" w14:textId="554BDF23" w:rsidR="0020121E" w:rsidRPr="00122F62"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4"/>
                <w:szCs w:val="14"/>
              </w:rPr>
            </w:pPr>
            <w:hyperlink r:id="rId119" w:history="1">
              <w:r w:rsidR="0020121E" w:rsidRPr="00122F62">
                <w:rPr>
                  <w:rStyle w:val="Hyperlink"/>
                  <w:rFonts w:ascii="Open Sans" w:hAnsi="Open Sans" w:cs="Open Sans"/>
                  <w:b w:val="0"/>
                  <w:bCs w:val="0"/>
                  <w:color w:val="auto"/>
                  <w:sz w:val="18"/>
                  <w:szCs w:val="18"/>
                </w:rPr>
                <w:t>Energy skate park simulation</w:t>
              </w:r>
            </w:hyperlink>
          </w:p>
          <w:p w14:paraId="5448106C"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2477B4E3" w14:textId="77777777" w:rsidR="0020121E"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20" w:history="1">
              <w:r w:rsidR="0020121E" w:rsidRPr="00037D79">
                <w:rPr>
                  <w:rStyle w:val="Hyperlink"/>
                  <w:rFonts w:ascii="Open Sans" w:hAnsi="Open Sans" w:cs="Open Sans"/>
                  <w:b w:val="0"/>
                  <w:bCs w:val="0"/>
                  <w:color w:val="auto"/>
                  <w:sz w:val="18"/>
                  <w:szCs w:val="18"/>
                </w:rPr>
                <w:t>Sound and light: energy carriers teacher sheet</w:t>
              </w:r>
            </w:hyperlink>
          </w:p>
          <w:p w14:paraId="3A72A45C"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3C48895B" w14:textId="77777777" w:rsidR="0020121E"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21" w:history="1">
              <w:r w:rsidR="0020121E" w:rsidRPr="00420027">
                <w:rPr>
                  <w:rStyle w:val="Hyperlink"/>
                  <w:rFonts w:ascii="Open Sans" w:hAnsi="Open Sans" w:cs="Open Sans"/>
                  <w:b w:val="0"/>
                  <w:bCs w:val="0"/>
                  <w:color w:val="auto"/>
                  <w:sz w:val="18"/>
                  <w:szCs w:val="18"/>
                </w:rPr>
                <w:t>Storing energy gravitationally teacher sheet</w:t>
              </w:r>
            </w:hyperlink>
          </w:p>
          <w:p w14:paraId="7886064C"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6BD52AF7" w14:textId="3E016539" w:rsidR="0020121E" w:rsidRPr="009432C7"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22" w:history="1">
              <w:r w:rsidR="0020121E" w:rsidRPr="009432C7">
                <w:rPr>
                  <w:rStyle w:val="Hyperlink"/>
                  <w:rFonts w:ascii="Open Sans" w:hAnsi="Open Sans" w:cs="Open Sans"/>
                  <w:b w:val="0"/>
                  <w:bCs w:val="0"/>
                  <w:color w:val="auto"/>
                  <w:sz w:val="18"/>
                  <w:szCs w:val="18"/>
                </w:rPr>
                <w:t>Investigating energy transfers in a pendulum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4F0DDFD"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Problem solving</w:t>
            </w:r>
          </w:p>
          <w:p w14:paraId="7780F046"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Adaptive learning</w:t>
            </w:r>
          </w:p>
          <w:p w14:paraId="6BDE3D77" w14:textId="288EA491"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34C2153"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1AA72E0B"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1A9E1B04"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3E7F29B7"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Adaptive learning</w:t>
            </w:r>
          </w:p>
          <w:p w14:paraId="47E8E242" w14:textId="2F70335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20121E" w:rsidRPr="001D688D" w14:paraId="05EBB16D"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50761212" w14:textId="1C82A2BC" w:rsidR="0020121E" w:rsidRPr="00AE00F1" w:rsidRDefault="0020121E" w:rsidP="0020121E">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7E6E4C9F" w14:textId="77777777" w:rsidR="0020121E" w:rsidRPr="003C209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5F29D8">
              <w:rPr>
                <w:rFonts w:ascii="Open Sans" w:hAnsi="Open Sans" w:cs="Open Sans"/>
                <w:color w:val="auto"/>
                <w:sz w:val="18"/>
                <w:szCs w:val="18"/>
              </w:rPr>
              <w:t xml:space="preserve">Topic </w:t>
            </w:r>
            <w:r>
              <w:rPr>
                <w:rFonts w:ascii="Open Sans" w:hAnsi="Open Sans" w:cs="Open Sans"/>
                <w:color w:val="auto"/>
                <w:sz w:val="18"/>
                <w:szCs w:val="18"/>
              </w:rPr>
              <w:t>3</w:t>
            </w:r>
            <w:r w:rsidRPr="005F29D8">
              <w:rPr>
                <w:rFonts w:ascii="Open Sans" w:hAnsi="Open Sans" w:cs="Open Sans"/>
                <w:color w:val="auto"/>
                <w:sz w:val="18"/>
                <w:szCs w:val="18"/>
              </w:rPr>
              <w:t>: Energy resources and energy transfers</w:t>
            </w:r>
          </w:p>
          <w:p w14:paraId="687E5C8E" w14:textId="77777777" w:rsidR="0020121E" w:rsidRPr="003C209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3C2091">
              <w:rPr>
                <w:rFonts w:ascii="Open Sans" w:hAnsi="Open Sans" w:cs="Open Sans"/>
                <w:b w:val="0"/>
                <w:bCs w:val="0"/>
                <w:i/>
                <w:iCs/>
                <w:color w:val="auto"/>
                <w:sz w:val="18"/>
                <w:szCs w:val="18"/>
              </w:rPr>
              <w:t>a) Units</w:t>
            </w:r>
          </w:p>
          <w:p w14:paraId="52B1A9E6"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3C2091">
              <w:rPr>
                <w:rFonts w:ascii="Open Sans" w:hAnsi="Open Sans" w:cs="Open Sans"/>
                <w:b w:val="0"/>
                <w:bCs w:val="0"/>
                <w:i/>
                <w:iCs/>
                <w:color w:val="auto"/>
                <w:sz w:val="18"/>
                <w:szCs w:val="18"/>
              </w:rPr>
              <w:t>b) Energy transfers</w:t>
            </w:r>
          </w:p>
          <w:p w14:paraId="04CFAF21"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p>
          <w:p w14:paraId="2E7E3EE9"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Lesson title:</w:t>
            </w:r>
          </w:p>
          <w:p w14:paraId="5CA02A9B" w14:textId="3C4033C8" w:rsidR="0020121E" w:rsidRPr="003C209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lastRenderedPageBreak/>
              <w:t xml:space="preserve">Conservation of energy and efficiency </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060F4FE9" w14:textId="77777777" w:rsidR="0020121E" w:rsidRPr="00DB3D3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B3D3B">
              <w:rPr>
                <w:rFonts w:ascii="Open Sans" w:hAnsi="Open Sans" w:cs="Open Sans"/>
                <w:color w:val="000000" w:themeColor="text1"/>
                <w:sz w:val="18"/>
                <w:szCs w:val="18"/>
              </w:rPr>
              <w:lastRenderedPageBreak/>
              <w:t xml:space="preserve">Students will be able to: </w:t>
            </w:r>
          </w:p>
          <w:p w14:paraId="14793F5E" w14:textId="77777777" w:rsidR="0020121E" w:rsidRPr="00DB3D3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0A80A296" w14:textId="77777777" w:rsidR="0020121E" w:rsidRPr="00DB3D3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B3D3B">
              <w:rPr>
                <w:rFonts w:ascii="Open Sans" w:hAnsi="Open Sans" w:cs="Open Sans"/>
                <w:b w:val="0"/>
                <w:bCs w:val="0"/>
                <w:color w:val="000000" w:themeColor="text1"/>
                <w:sz w:val="18"/>
                <w:szCs w:val="18"/>
              </w:rPr>
              <w:t>3.1 use the following units: kilogram (kg), joule (J), metre (m), metre/second (m/s), metre/second² (m/s²), newton (N), second (s), watt (W).</w:t>
            </w:r>
          </w:p>
          <w:p w14:paraId="03EA1921" w14:textId="77777777" w:rsidR="0020121E" w:rsidRPr="00DB3D3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6D2C926" w14:textId="77777777" w:rsidR="0020121E" w:rsidRPr="00DB3D3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B3D3B">
              <w:rPr>
                <w:rFonts w:ascii="Open Sans" w:hAnsi="Open Sans" w:cs="Open Sans"/>
                <w:b w:val="0"/>
                <w:bCs w:val="0"/>
                <w:color w:val="000000" w:themeColor="text1"/>
                <w:sz w:val="18"/>
                <w:szCs w:val="18"/>
              </w:rPr>
              <w:lastRenderedPageBreak/>
              <w:t>3.3 use the principle of conservation of energy.</w:t>
            </w:r>
          </w:p>
          <w:p w14:paraId="1F7B9F8F" w14:textId="77777777" w:rsidR="0020121E" w:rsidRPr="00DB3D3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64A4E1E0" w14:textId="77777777" w:rsidR="0020121E" w:rsidRPr="00DB3D3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B3D3B">
              <w:rPr>
                <w:rFonts w:ascii="Open Sans" w:hAnsi="Open Sans" w:cs="Open Sans"/>
                <w:b w:val="0"/>
                <w:bCs w:val="0"/>
                <w:color w:val="000000" w:themeColor="text1"/>
                <w:sz w:val="18"/>
                <w:szCs w:val="18"/>
              </w:rPr>
              <w:t>3.4 know</w:t>
            </w:r>
            <w:r w:rsidRPr="00DB3D3B" w:rsidDel="0098485F">
              <w:rPr>
                <w:rFonts w:ascii="Open Sans" w:hAnsi="Open Sans" w:cs="Open Sans"/>
                <w:b w:val="0"/>
                <w:bCs w:val="0"/>
                <w:color w:val="000000" w:themeColor="text1"/>
                <w:sz w:val="18"/>
                <w:szCs w:val="18"/>
              </w:rPr>
              <w:t xml:space="preserve"> </w:t>
            </w:r>
            <w:r w:rsidRPr="00DB3D3B">
              <w:rPr>
                <w:rFonts w:ascii="Open Sans" w:hAnsi="Open Sans" w:cs="Open Sans"/>
                <w:b w:val="0"/>
                <w:bCs w:val="0"/>
                <w:color w:val="000000" w:themeColor="text1"/>
                <w:sz w:val="18"/>
                <w:szCs w:val="18"/>
              </w:rPr>
              <w:t>and use the relationship:</w:t>
            </w:r>
          </w:p>
          <w:p w14:paraId="247A3FAB" w14:textId="77777777" w:rsidR="0020121E" w:rsidRPr="00DB3D3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7"/>
                <w:szCs w:val="17"/>
              </w:rPr>
            </w:pPr>
          </w:p>
          <w:p w14:paraId="00E94F2D" w14:textId="77777777" w:rsidR="0020121E" w:rsidRPr="00DB3D3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7"/>
                <w:szCs w:val="17"/>
              </w:rPr>
            </w:pPr>
            <m:oMathPara>
              <m:oMath>
                <m:r>
                  <m:rPr>
                    <m:sty m:val="bi"/>
                  </m:rPr>
                  <w:rPr>
                    <w:rFonts w:ascii="Cambria Math" w:hAnsi="Cambria Math" w:cs="Open Sans"/>
                    <w:color w:val="000000" w:themeColor="text1"/>
                    <w:sz w:val="16"/>
                    <w:szCs w:val="16"/>
                  </w:rPr>
                  <m:t>efficiency=</m:t>
                </m:r>
                <m:d>
                  <m:dPr>
                    <m:begChr m:val="{"/>
                    <m:endChr m:val="}"/>
                    <m:ctrlPr>
                      <w:rPr>
                        <w:rFonts w:ascii="Cambria Math" w:hAnsi="Cambria Math" w:cs="Open Sans"/>
                        <w:b w:val="0"/>
                        <w:bCs w:val="0"/>
                        <w:i/>
                        <w:color w:val="000000" w:themeColor="text1"/>
                        <w:sz w:val="16"/>
                        <w:szCs w:val="16"/>
                      </w:rPr>
                    </m:ctrlPr>
                  </m:dPr>
                  <m:e>
                    <m:f>
                      <m:fPr>
                        <m:ctrlPr>
                          <w:rPr>
                            <w:rFonts w:ascii="Cambria Math" w:hAnsi="Cambria Math" w:cs="Open Sans"/>
                            <w:b w:val="0"/>
                            <w:bCs w:val="0"/>
                            <w:i/>
                            <w:color w:val="000000" w:themeColor="text1"/>
                            <w:sz w:val="16"/>
                            <w:szCs w:val="16"/>
                          </w:rPr>
                        </m:ctrlPr>
                      </m:fPr>
                      <m:num>
                        <m:r>
                          <m:rPr>
                            <m:sty m:val="bi"/>
                          </m:rPr>
                          <w:rPr>
                            <w:rFonts w:ascii="Cambria Math" w:hAnsi="Cambria Math" w:cs="Open Sans"/>
                            <w:color w:val="000000" w:themeColor="text1"/>
                            <w:sz w:val="16"/>
                            <w:szCs w:val="16"/>
                          </w:rPr>
                          <m:t>useful energy output</m:t>
                        </m:r>
                      </m:num>
                      <m:den>
                        <m:r>
                          <m:rPr>
                            <m:sty m:val="bi"/>
                          </m:rPr>
                          <w:rPr>
                            <w:rFonts w:ascii="Cambria Math" w:hAnsi="Cambria Math" w:cs="Open Sans"/>
                            <w:color w:val="000000" w:themeColor="text1"/>
                            <w:sz w:val="16"/>
                            <w:szCs w:val="16"/>
                          </w:rPr>
                          <m:t>total energy input</m:t>
                        </m:r>
                      </m:den>
                    </m:f>
                  </m:e>
                </m:d>
                <m:r>
                  <m:rPr>
                    <m:sty m:val="bi"/>
                  </m:rPr>
                  <w:rPr>
                    <w:rFonts w:ascii="Cambria Math" w:hAnsi="Cambria Math" w:cs="Open Sans"/>
                    <w:color w:val="000000" w:themeColor="text1"/>
                    <w:sz w:val="16"/>
                    <w:szCs w:val="16"/>
                  </w:rPr>
                  <m:t xml:space="preserve"> × 100%</m:t>
                </m:r>
              </m:oMath>
            </m:oMathPara>
          </w:p>
          <w:p w14:paraId="118F32D7" w14:textId="77777777" w:rsidR="0020121E" w:rsidRPr="00DB3D3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3D9E0C24" w14:textId="77777777" w:rsidR="0020121E" w:rsidRPr="00DB3D3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DB3D3B">
              <w:rPr>
                <w:rFonts w:ascii="Open Sans" w:hAnsi="Open Sans" w:cs="Open Sans"/>
                <w:b w:val="0"/>
                <w:bCs w:val="0"/>
                <w:color w:val="000000" w:themeColor="text1"/>
                <w:sz w:val="18"/>
                <w:szCs w:val="18"/>
              </w:rPr>
              <w:t>3.5 describe a variety of everyday and scientific devices and situations, explaining transfer of the input energy in terms of the above relationship, including their representation by Sankey diagrams.</w:t>
            </w:r>
          </w:p>
          <w:p w14:paraId="078F75FF" w14:textId="1C13326B"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417E759C" w14:textId="4D42F0C2" w:rsidR="0020121E" w:rsidRPr="009432C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9432C7">
              <w:rPr>
                <w:rFonts w:ascii="Open Sans" w:hAnsi="Open Sans" w:cs="Open Sans"/>
                <w:b w:val="0"/>
                <w:bCs w:val="0"/>
                <w:color w:val="auto"/>
                <w:sz w:val="18"/>
                <w:szCs w:val="18"/>
              </w:rPr>
              <w:lastRenderedPageBreak/>
              <w:t>Activities:</w:t>
            </w:r>
          </w:p>
          <w:p w14:paraId="03A1C927" w14:textId="3B944095" w:rsidR="0020121E" w:rsidRPr="009432C7" w:rsidRDefault="0020121E" w:rsidP="0020121E">
            <w:pPr>
              <w:pStyle w:val="ListParagraph"/>
              <w:numPr>
                <w:ilvl w:val="0"/>
                <w:numId w:val="6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9432C7">
              <w:rPr>
                <w:rFonts w:ascii="Open Sans" w:hAnsi="Open Sans" w:cs="Open Sans"/>
                <w:b w:val="0"/>
                <w:bCs w:val="0"/>
                <w:color w:val="auto"/>
                <w:sz w:val="18"/>
                <w:szCs w:val="18"/>
              </w:rPr>
              <w:t>Research the efficiency of different electric devices including light bulbs.</w:t>
            </w:r>
          </w:p>
          <w:p w14:paraId="321F7056" w14:textId="77777777" w:rsidR="0020121E" w:rsidRPr="009432C7" w:rsidRDefault="0020121E" w:rsidP="0020121E">
            <w:pPr>
              <w:pStyle w:val="ListParagraph"/>
              <w:numPr>
                <w:ilvl w:val="0"/>
                <w:numId w:val="6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9432C7">
              <w:rPr>
                <w:rFonts w:ascii="Open Sans" w:hAnsi="Open Sans" w:cs="Open Sans"/>
                <w:b w:val="0"/>
                <w:bCs w:val="0"/>
                <w:color w:val="auto"/>
                <w:sz w:val="18"/>
                <w:szCs w:val="18"/>
              </w:rPr>
              <w:t>Carry out an energy audit of the school.</w:t>
            </w:r>
          </w:p>
          <w:p w14:paraId="34D0EF68" w14:textId="77777777" w:rsidR="0020121E" w:rsidRPr="009432C7" w:rsidRDefault="0020121E" w:rsidP="0020121E">
            <w:pPr>
              <w:pStyle w:val="ListParagraph"/>
              <w:numPr>
                <w:ilvl w:val="0"/>
                <w:numId w:val="6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9432C7">
              <w:rPr>
                <w:rFonts w:ascii="Open Sans" w:hAnsi="Open Sans" w:cs="Open Sans"/>
                <w:b w:val="0"/>
                <w:bCs w:val="0"/>
                <w:color w:val="auto"/>
                <w:sz w:val="18"/>
                <w:szCs w:val="18"/>
              </w:rPr>
              <w:t>Draw Sankey diagrams for various household devices.</w:t>
            </w:r>
          </w:p>
          <w:p w14:paraId="4E7D2A45" w14:textId="77777777" w:rsidR="0020121E" w:rsidRPr="009432C7" w:rsidRDefault="0020121E" w:rsidP="0020121E">
            <w:pPr>
              <w:pStyle w:val="ListParagraph"/>
              <w:numPr>
                <w:ilvl w:val="0"/>
                <w:numId w:val="6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9432C7">
              <w:rPr>
                <w:rFonts w:ascii="Open Sans" w:hAnsi="Open Sans" w:cs="Open Sans"/>
                <w:b w:val="0"/>
                <w:bCs w:val="0"/>
                <w:color w:val="auto"/>
                <w:sz w:val="18"/>
                <w:szCs w:val="18"/>
              </w:rPr>
              <w:lastRenderedPageBreak/>
              <w:t>Carry out a range of calculations, including rearranging formulae and converting units.</w:t>
            </w:r>
          </w:p>
          <w:p w14:paraId="3B548722" w14:textId="77777777" w:rsidR="0020121E" w:rsidRPr="009432C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24F94AC" w14:textId="01FF079F" w:rsidR="0020121E" w:rsidRPr="009432C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9432C7">
              <w:rPr>
                <w:rFonts w:ascii="Open Sans" w:hAnsi="Open Sans" w:cs="Open Sans"/>
                <w:b w:val="0"/>
                <w:bCs w:val="0"/>
                <w:color w:val="auto"/>
                <w:sz w:val="18"/>
                <w:szCs w:val="18"/>
              </w:rPr>
              <w:t xml:space="preserve">Demonstrations: </w:t>
            </w:r>
          </w:p>
          <w:p w14:paraId="2F1AC917" w14:textId="71A9D001" w:rsidR="0020121E" w:rsidRPr="00B314BC" w:rsidRDefault="0020121E" w:rsidP="0020121E">
            <w:pPr>
              <w:pStyle w:val="ListParagraph"/>
              <w:numPr>
                <w:ilvl w:val="0"/>
                <w:numId w:val="6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9432C7">
              <w:rPr>
                <w:rFonts w:ascii="Open Sans" w:hAnsi="Open Sans" w:cs="Open Sans"/>
                <w:b w:val="0"/>
                <w:bCs w:val="0"/>
                <w:sz w:val="18"/>
                <w:szCs w:val="18"/>
              </w:rPr>
              <w:t>Massive pendulum</w:t>
            </w:r>
          </w:p>
          <w:p w14:paraId="0747DBA8" w14:textId="2E3A52D7" w:rsidR="0020121E" w:rsidRPr="00B314BC" w:rsidRDefault="0020121E" w:rsidP="0020121E">
            <w:pPr>
              <w:pStyle w:val="ListParagraph"/>
              <w:numPr>
                <w:ilvl w:val="0"/>
                <w:numId w:val="6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Pr>
                <w:rFonts w:ascii="Open Sans" w:hAnsi="Open Sans" w:cs="Open Sans"/>
                <w:b w:val="0"/>
                <w:bCs w:val="0"/>
                <w:sz w:val="18"/>
                <w:szCs w:val="18"/>
              </w:rPr>
              <w:t xml:space="preserve">Energy skate park simulation </w:t>
            </w:r>
          </w:p>
          <w:p w14:paraId="2B4FDA04" w14:textId="36ADAC76" w:rsidR="0020121E" w:rsidRPr="009432C7" w:rsidRDefault="0020121E" w:rsidP="0020121E">
            <w:pPr>
              <w:pStyle w:val="ListParagraph"/>
              <w:numPr>
                <w:ilvl w:val="0"/>
                <w:numId w:val="6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Pr>
                <w:rFonts w:ascii="Open Sans" w:hAnsi="Open Sans" w:cs="Open Sans"/>
                <w:b w:val="0"/>
                <w:bCs w:val="0"/>
                <w:sz w:val="18"/>
                <w:szCs w:val="18"/>
              </w:rPr>
              <w:t xml:space="preserve">Pendulum simulation </w:t>
            </w:r>
          </w:p>
          <w:p w14:paraId="25AE6A84" w14:textId="5429EFC9"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2693" w:type="dxa"/>
            <w:tcBorders>
              <w:top w:val="single" w:sz="4" w:space="0" w:color="ED7D31"/>
              <w:left w:val="single" w:sz="4" w:space="0" w:color="ED7D31"/>
              <w:bottom w:val="single" w:sz="4" w:space="0" w:color="ED7D31"/>
              <w:right w:val="single" w:sz="4" w:space="0" w:color="ED7D31"/>
            </w:tcBorders>
          </w:tcPr>
          <w:p w14:paraId="7344A298" w14:textId="77777777" w:rsidR="0020121E" w:rsidRPr="00DB3D3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DB3D3B">
              <w:rPr>
                <w:rStyle w:val="Strong"/>
                <w:rFonts w:ascii="Open Sans" w:hAnsi="Open Sans" w:cs="Open Sans"/>
                <w:color w:val="auto"/>
                <w:sz w:val="18"/>
                <w:szCs w:val="18"/>
              </w:rPr>
              <w:lastRenderedPageBreak/>
              <w:t>Pearson Edexcel International GCSE (9–1) Physics Student Book</w:t>
            </w:r>
            <w:r w:rsidRPr="00DB3D3B">
              <w:rPr>
                <w:rFonts w:ascii="Open Sans" w:hAnsi="Open Sans" w:cs="Open Sans"/>
                <w:color w:val="auto"/>
                <w:sz w:val="18"/>
                <w:szCs w:val="18"/>
              </w:rPr>
              <w:t>: pp. 135–138</w:t>
            </w:r>
          </w:p>
          <w:p w14:paraId="2B1E9DC0" w14:textId="77777777" w:rsidR="0020121E" w:rsidRPr="00DB3D3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096A464" w14:textId="77777777" w:rsidR="0020121E" w:rsidRPr="00DB3D3B"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23" w:history="1">
              <w:r w:rsidR="0020121E" w:rsidRPr="00DB3D3B">
                <w:rPr>
                  <w:rStyle w:val="Hyperlink"/>
                  <w:rFonts w:ascii="Open Sans" w:hAnsi="Open Sans" w:cs="Open Sans"/>
                  <w:b w:val="0"/>
                  <w:bCs w:val="0"/>
                  <w:color w:val="auto"/>
                  <w:sz w:val="18"/>
                  <w:szCs w:val="18"/>
                </w:rPr>
                <w:t xml:space="preserve">Pearson Edexcel International GCSE (9-1) Physics Teaching Hub / Term </w:t>
              </w:r>
              <w:r w:rsidR="0020121E" w:rsidRPr="00DB3D3B">
                <w:rPr>
                  <w:rStyle w:val="Hyperlink"/>
                  <w:rFonts w:ascii="Open Sans" w:hAnsi="Open Sans" w:cs="Open Sans"/>
                  <w:b w:val="0"/>
                  <w:bCs w:val="0"/>
                  <w:color w:val="auto"/>
                  <w:sz w:val="18"/>
                  <w:szCs w:val="18"/>
                </w:rPr>
                <w:lastRenderedPageBreak/>
                <w:t>1 / Lesson 11: Conservation of energy and efficiency</w:t>
              </w:r>
            </w:hyperlink>
          </w:p>
          <w:p w14:paraId="3E2D81C5" w14:textId="77777777" w:rsidR="0020121E" w:rsidRPr="00DB3D3B" w:rsidRDefault="0020121E"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rPr>
            </w:pPr>
          </w:p>
          <w:p w14:paraId="72D83C8D" w14:textId="77777777" w:rsidR="0020121E" w:rsidRPr="00DB3D3B"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24" w:history="1">
              <w:r w:rsidR="0020121E" w:rsidRPr="00DB3D3B">
                <w:rPr>
                  <w:rStyle w:val="Hyperlink"/>
                  <w:rFonts w:ascii="Open Sans" w:hAnsi="Open Sans" w:cs="Open Sans"/>
                  <w:b w:val="0"/>
                  <w:bCs w:val="0"/>
                  <w:color w:val="auto"/>
                  <w:sz w:val="18"/>
                  <w:szCs w:val="18"/>
                </w:rPr>
                <w:t>Pearson Edexcel International GCSE (9-1) Physics Teaching Hub / Term 1 / Lesson 12: Sankey diagrams and energy transfers</w:t>
              </w:r>
            </w:hyperlink>
          </w:p>
          <w:p w14:paraId="376D133C"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4B5D22D" w14:textId="77777777" w:rsidR="0020121E" w:rsidRDefault="00713046" w:rsidP="0020121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hyperlink r:id="rId125" w:history="1">
              <w:r w:rsidR="0020121E" w:rsidRPr="004C024C">
                <w:rPr>
                  <w:rStyle w:val="Hyperlink"/>
                  <w:rFonts w:ascii="Open Sans" w:hAnsi="Open Sans" w:cs="Open Sans"/>
                  <w:b w:val="0"/>
                  <w:bCs w:val="0"/>
                  <w:color w:val="auto"/>
                  <w:sz w:val="18"/>
                  <w:szCs w:val="18"/>
                </w:rPr>
                <w:t>Massive pendulum teacher sheet</w:t>
              </w:r>
            </w:hyperlink>
          </w:p>
          <w:p w14:paraId="44AB033C"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1ED6F9A6" w14:textId="77777777" w:rsidR="0020121E" w:rsidRDefault="00713046" w:rsidP="0020121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color w:val="auto"/>
                <w:sz w:val="18"/>
                <w:szCs w:val="18"/>
                <w:u w:val="none"/>
              </w:rPr>
            </w:pPr>
            <w:hyperlink r:id="rId126" w:history="1">
              <w:r w:rsidR="0020121E" w:rsidRPr="00122F62">
                <w:rPr>
                  <w:rStyle w:val="Hyperlink"/>
                  <w:rFonts w:ascii="Open Sans" w:hAnsi="Open Sans" w:cs="Open Sans"/>
                  <w:b w:val="0"/>
                  <w:bCs w:val="0"/>
                  <w:color w:val="auto"/>
                  <w:sz w:val="18"/>
                  <w:szCs w:val="18"/>
                </w:rPr>
                <w:t>Energy skate park simulation</w:t>
              </w:r>
            </w:hyperlink>
          </w:p>
          <w:p w14:paraId="3EFCB56F"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Style w:val="Hyperlink"/>
                <w:b w:val="0"/>
                <w:bCs w:val="0"/>
                <w:sz w:val="18"/>
                <w:szCs w:val="18"/>
              </w:rPr>
            </w:pPr>
          </w:p>
          <w:p w14:paraId="2F390A3E" w14:textId="13B6AE80" w:rsidR="0020121E" w:rsidRPr="00C5685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4"/>
                <w:szCs w:val="14"/>
              </w:rPr>
            </w:pPr>
            <w:hyperlink r:id="rId127" w:history="1">
              <w:r w:rsidR="0020121E" w:rsidRPr="00C5685D">
                <w:rPr>
                  <w:rStyle w:val="Hyperlink"/>
                  <w:rFonts w:ascii="Open Sans" w:hAnsi="Open Sans" w:cs="Open Sans"/>
                  <w:b w:val="0"/>
                  <w:bCs w:val="0"/>
                  <w:color w:val="auto"/>
                  <w:sz w:val="18"/>
                  <w:szCs w:val="18"/>
                </w:rPr>
                <w:t>Pendulum simulation</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34B3459D"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lastRenderedPageBreak/>
              <w:t>Problem solving</w:t>
            </w:r>
          </w:p>
          <w:p w14:paraId="5C827791"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Adaptive learning</w:t>
            </w:r>
          </w:p>
          <w:p w14:paraId="3A4AC085" w14:textId="1431E639"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5959C570"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63F84462"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4664569E"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125BBE46"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Adaptive learning</w:t>
            </w:r>
          </w:p>
          <w:p w14:paraId="60C8798B" w14:textId="649F32DB"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lastRenderedPageBreak/>
              <w:t>Executive function</w:t>
            </w:r>
          </w:p>
        </w:tc>
      </w:tr>
      <w:tr w:rsidR="0020121E" w:rsidRPr="001D688D" w14:paraId="3E216896"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61BDB9A0" w14:textId="6A184B7C" w:rsidR="0020121E" w:rsidRDefault="0020121E" w:rsidP="0020121E">
            <w:pPr>
              <w:jc w:val="center"/>
              <w:rPr>
                <w:rFonts w:ascii="Open Sans" w:hAnsi="Open Sans" w:cs="Open Sans"/>
                <w:color w:val="000000" w:themeColor="text1"/>
                <w:sz w:val="18"/>
                <w:szCs w:val="18"/>
              </w:rPr>
            </w:pPr>
            <w:r>
              <w:rPr>
                <w:rFonts w:ascii="Open Sans" w:hAnsi="Open Sans" w:cs="Open Sans"/>
                <w:color w:val="000000" w:themeColor="text1"/>
                <w:sz w:val="18"/>
                <w:szCs w:val="18"/>
              </w:rPr>
              <w:lastRenderedPageBreak/>
              <w:t>18</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04DD40B4" w14:textId="77777777"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5F29D8">
              <w:rPr>
                <w:rFonts w:ascii="Open Sans" w:hAnsi="Open Sans" w:cs="Open Sans"/>
                <w:color w:val="auto"/>
                <w:sz w:val="18"/>
                <w:szCs w:val="18"/>
              </w:rPr>
              <w:t xml:space="preserve">Topic </w:t>
            </w:r>
            <w:r>
              <w:rPr>
                <w:rFonts w:ascii="Open Sans" w:hAnsi="Open Sans" w:cs="Open Sans"/>
                <w:color w:val="auto"/>
                <w:sz w:val="18"/>
                <w:szCs w:val="18"/>
              </w:rPr>
              <w:t>3</w:t>
            </w:r>
            <w:r w:rsidRPr="005F29D8">
              <w:rPr>
                <w:rFonts w:ascii="Open Sans" w:hAnsi="Open Sans" w:cs="Open Sans"/>
                <w:color w:val="auto"/>
                <w:sz w:val="18"/>
                <w:szCs w:val="18"/>
              </w:rPr>
              <w:t>: Energy resources and energy transfers</w:t>
            </w:r>
          </w:p>
          <w:p w14:paraId="3707E7EC" w14:textId="77777777" w:rsidR="0020121E" w:rsidRPr="00F920A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F920A5">
              <w:rPr>
                <w:rFonts w:ascii="Open Sans" w:hAnsi="Open Sans" w:cs="Open Sans"/>
                <w:b w:val="0"/>
                <w:bCs w:val="0"/>
                <w:i/>
                <w:iCs/>
                <w:color w:val="auto"/>
                <w:sz w:val="18"/>
                <w:szCs w:val="18"/>
              </w:rPr>
              <w:t>b) Energy transfers</w:t>
            </w:r>
          </w:p>
          <w:p w14:paraId="45591ADB"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06682066" w14:textId="77777777" w:rsidR="0020121E" w:rsidRPr="00F920A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F920A5">
              <w:rPr>
                <w:rFonts w:ascii="Open Sans" w:hAnsi="Open Sans" w:cs="Open Sans"/>
                <w:color w:val="auto"/>
                <w:sz w:val="18"/>
                <w:szCs w:val="18"/>
              </w:rPr>
              <w:t xml:space="preserve">Lesson title: </w:t>
            </w:r>
          </w:p>
          <w:p w14:paraId="468710D5" w14:textId="63AF9E8D"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b w:val="0"/>
                <w:bCs w:val="0"/>
                <w:color w:val="auto"/>
                <w:sz w:val="18"/>
                <w:szCs w:val="18"/>
              </w:rPr>
              <w:t>Conduction</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63627B96" w14:textId="77777777" w:rsidR="0020121E" w:rsidRPr="006164E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6164E3">
              <w:rPr>
                <w:rFonts w:ascii="Open Sans" w:hAnsi="Open Sans" w:cs="Open Sans"/>
                <w:color w:val="auto"/>
                <w:sz w:val="18"/>
                <w:szCs w:val="18"/>
              </w:rPr>
              <w:t xml:space="preserve">Students will be able to: </w:t>
            </w:r>
          </w:p>
          <w:p w14:paraId="542C06B4" w14:textId="77777777" w:rsidR="0020121E" w:rsidRPr="006164E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809FFBB" w14:textId="77777777" w:rsidR="0020121E" w:rsidRPr="006164E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3</w:t>
            </w:r>
            <w:r w:rsidRPr="006164E3">
              <w:rPr>
                <w:rFonts w:ascii="Open Sans" w:hAnsi="Open Sans" w:cs="Open Sans"/>
                <w:b w:val="0"/>
                <w:bCs w:val="0"/>
                <w:color w:val="auto"/>
                <w:sz w:val="18"/>
                <w:szCs w:val="18"/>
              </w:rPr>
              <w:t>.6 describe how energy transfer may take place by conduction, convection</w:t>
            </w:r>
            <w:r w:rsidRPr="006164E3">
              <w:rPr>
                <w:rFonts w:ascii="Open Sans" w:hAnsi="Open Sans" w:cs="Open Sans"/>
                <w:sz w:val="18"/>
                <w:szCs w:val="18"/>
              </w:rPr>
              <w:t>,</w:t>
            </w:r>
            <w:r w:rsidRPr="006164E3">
              <w:rPr>
                <w:rFonts w:ascii="Open Sans" w:hAnsi="Open Sans" w:cs="Open Sans"/>
                <w:b w:val="0"/>
                <w:bCs w:val="0"/>
                <w:color w:val="auto"/>
                <w:sz w:val="18"/>
                <w:szCs w:val="18"/>
              </w:rPr>
              <w:t xml:space="preserve"> and radiation</w:t>
            </w:r>
            <w:r w:rsidRPr="006164E3">
              <w:rPr>
                <w:rFonts w:ascii="Open Sans" w:hAnsi="Open Sans" w:cs="Open Sans"/>
                <w:sz w:val="18"/>
                <w:szCs w:val="18"/>
              </w:rPr>
              <w:t>.</w:t>
            </w:r>
          </w:p>
          <w:p w14:paraId="72A488B0" w14:textId="77777777" w:rsidR="0020121E" w:rsidRPr="006164E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2D1CCD63" w14:textId="77777777" w:rsidR="0020121E" w:rsidRPr="006164E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Pr>
                <w:rFonts w:ascii="Open Sans" w:hAnsi="Open Sans" w:cs="Open Sans"/>
                <w:b w:val="0"/>
                <w:bCs w:val="0"/>
                <w:color w:val="auto"/>
                <w:sz w:val="18"/>
                <w:szCs w:val="18"/>
              </w:rPr>
              <w:t>3</w:t>
            </w:r>
            <w:r w:rsidRPr="00A853F0">
              <w:rPr>
                <w:rFonts w:ascii="Open Sans" w:hAnsi="Open Sans" w:cs="Open Sans"/>
                <w:b w:val="0"/>
                <w:bCs w:val="0"/>
                <w:color w:val="auto"/>
                <w:sz w:val="18"/>
                <w:szCs w:val="18"/>
              </w:rPr>
              <w:t>.9</w:t>
            </w:r>
            <w:r w:rsidRPr="006164E3">
              <w:rPr>
                <w:rFonts w:ascii="Open Sans" w:hAnsi="Open Sans" w:cs="Open Sans"/>
                <w:color w:val="auto"/>
                <w:sz w:val="18"/>
                <w:szCs w:val="18"/>
              </w:rPr>
              <w:t xml:space="preserve"> </w:t>
            </w:r>
            <w:r w:rsidRPr="006164E3">
              <w:rPr>
                <w:rFonts w:ascii="Open Sans" w:hAnsi="Open Sans" w:cs="Open Sans"/>
                <w:b w:val="0"/>
                <w:bCs w:val="0"/>
                <w:i/>
                <w:iCs/>
                <w:color w:val="auto"/>
                <w:sz w:val="18"/>
                <w:szCs w:val="18"/>
              </w:rPr>
              <w:t>practical: investigate thermal energy transfer by conduction, convectio</w:t>
            </w:r>
            <w:r w:rsidRPr="00DB3D3B">
              <w:rPr>
                <w:rFonts w:ascii="Open Sans" w:hAnsi="Open Sans" w:cs="Open Sans"/>
                <w:b w:val="0"/>
                <w:bCs w:val="0"/>
                <w:i/>
                <w:iCs/>
                <w:color w:val="auto"/>
                <w:sz w:val="18"/>
                <w:szCs w:val="18"/>
              </w:rPr>
              <w:t xml:space="preserve">n, </w:t>
            </w:r>
            <w:r w:rsidRPr="006164E3">
              <w:rPr>
                <w:rFonts w:ascii="Open Sans" w:hAnsi="Open Sans" w:cs="Open Sans"/>
                <w:b w:val="0"/>
                <w:bCs w:val="0"/>
                <w:i/>
                <w:iCs/>
                <w:color w:val="auto"/>
                <w:sz w:val="18"/>
                <w:szCs w:val="18"/>
              </w:rPr>
              <w:t>and radiation</w:t>
            </w:r>
            <w:r w:rsidRPr="006164E3">
              <w:rPr>
                <w:rFonts w:ascii="Open Sans" w:hAnsi="Open Sans" w:cs="Open Sans"/>
                <w:i/>
                <w:iCs/>
                <w:sz w:val="18"/>
                <w:szCs w:val="18"/>
              </w:rPr>
              <w:t>.</w:t>
            </w:r>
          </w:p>
          <w:p w14:paraId="469D8FD3" w14:textId="1DEDD804" w:rsidR="0020121E" w:rsidRPr="00DB3D3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736A9C6A" w14:textId="2FE009AB" w:rsidR="0020121E" w:rsidRPr="007D0D4F"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7D0D4F">
              <w:rPr>
                <w:rFonts w:ascii="Open Sans" w:hAnsi="Open Sans" w:cs="Open Sans"/>
                <w:b w:val="0"/>
                <w:bCs w:val="0"/>
                <w:color w:val="auto"/>
                <w:sz w:val="18"/>
                <w:szCs w:val="18"/>
              </w:rPr>
              <w:t>Activities:</w:t>
            </w:r>
          </w:p>
          <w:p w14:paraId="08AC75DB" w14:textId="77777777" w:rsidR="0020121E" w:rsidRPr="007D0D4F" w:rsidRDefault="0020121E" w:rsidP="0020121E">
            <w:pPr>
              <w:pStyle w:val="ListParagraph"/>
              <w:numPr>
                <w:ilvl w:val="0"/>
                <w:numId w:val="6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7D0D4F">
              <w:rPr>
                <w:rFonts w:ascii="Open Sans" w:hAnsi="Open Sans" w:cs="Open Sans"/>
                <w:b w:val="0"/>
                <w:bCs w:val="0"/>
                <w:sz w:val="18"/>
                <w:szCs w:val="18"/>
              </w:rPr>
              <w:t xml:space="preserve">Storyboard images showing particles in a solid being heated over time, and students </w:t>
            </w:r>
            <w:proofErr w:type="gramStart"/>
            <w:r w:rsidRPr="007D0D4F">
              <w:rPr>
                <w:rFonts w:ascii="Open Sans" w:hAnsi="Open Sans" w:cs="Open Sans"/>
                <w:b w:val="0"/>
                <w:bCs w:val="0"/>
                <w:sz w:val="18"/>
                <w:szCs w:val="18"/>
              </w:rPr>
              <w:t>have to</w:t>
            </w:r>
            <w:proofErr w:type="gramEnd"/>
            <w:r w:rsidRPr="007D0D4F">
              <w:rPr>
                <w:rFonts w:ascii="Open Sans" w:hAnsi="Open Sans" w:cs="Open Sans"/>
                <w:b w:val="0"/>
                <w:bCs w:val="0"/>
                <w:sz w:val="18"/>
                <w:szCs w:val="18"/>
              </w:rPr>
              <w:t xml:space="preserve"> explain what is happening.</w:t>
            </w:r>
          </w:p>
          <w:p w14:paraId="2B014337" w14:textId="77777777" w:rsidR="0020121E" w:rsidRPr="007D0D4F"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6A5E9E79" w14:textId="77777777" w:rsidR="0020121E" w:rsidRPr="007D0D4F"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7D0D4F">
              <w:rPr>
                <w:rFonts w:ascii="Open Sans" w:hAnsi="Open Sans" w:cs="Open Sans"/>
                <w:b w:val="0"/>
                <w:bCs w:val="0"/>
                <w:color w:val="auto"/>
                <w:sz w:val="18"/>
                <w:szCs w:val="18"/>
              </w:rPr>
              <w:t xml:space="preserve">Demonstrations: </w:t>
            </w:r>
          </w:p>
          <w:p w14:paraId="1D172314" w14:textId="104A8FFD" w:rsidR="0020121E" w:rsidRPr="00C06125" w:rsidRDefault="0020121E" w:rsidP="0020121E">
            <w:pPr>
              <w:pStyle w:val="ListParagraph"/>
              <w:numPr>
                <w:ilvl w:val="0"/>
                <w:numId w:val="6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Pr>
                <w:rFonts w:ascii="Open Sans" w:hAnsi="Open Sans" w:cs="Open Sans"/>
                <w:b w:val="0"/>
                <w:bCs w:val="0"/>
                <w:sz w:val="18"/>
                <w:szCs w:val="18"/>
              </w:rPr>
              <w:t>Comparing the thermal conductivities of different materials</w:t>
            </w:r>
          </w:p>
          <w:p w14:paraId="6E093E7C" w14:textId="142CFDF4" w:rsidR="0020121E" w:rsidRPr="007D0D4F" w:rsidRDefault="0020121E" w:rsidP="0020121E">
            <w:pPr>
              <w:pStyle w:val="ListParagraph"/>
              <w:numPr>
                <w:ilvl w:val="0"/>
                <w:numId w:val="6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7D0D4F">
              <w:rPr>
                <w:rFonts w:ascii="Open Sans" w:hAnsi="Open Sans" w:cs="Open Sans"/>
                <w:b w:val="0"/>
                <w:bCs w:val="0"/>
                <w:sz w:val="18"/>
                <w:szCs w:val="18"/>
              </w:rPr>
              <w:t>Thermal conductivity: metal vs plastic</w:t>
            </w:r>
          </w:p>
          <w:p w14:paraId="1DD80D78" w14:textId="77777777" w:rsidR="0020121E" w:rsidRPr="007D0D4F"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7060311" w14:textId="77777777" w:rsidR="0020121E" w:rsidRPr="007D0D4F"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7D0D4F">
              <w:rPr>
                <w:rFonts w:ascii="Open Sans" w:hAnsi="Open Sans" w:cs="Open Sans"/>
                <w:b w:val="0"/>
                <w:bCs w:val="0"/>
                <w:color w:val="auto"/>
                <w:sz w:val="18"/>
                <w:szCs w:val="18"/>
              </w:rPr>
              <w:t xml:space="preserve">Class </w:t>
            </w:r>
            <w:proofErr w:type="spellStart"/>
            <w:r w:rsidRPr="007D0D4F">
              <w:rPr>
                <w:rFonts w:ascii="Open Sans" w:hAnsi="Open Sans" w:cs="Open Sans"/>
                <w:b w:val="0"/>
                <w:bCs w:val="0"/>
                <w:color w:val="auto"/>
                <w:sz w:val="18"/>
                <w:szCs w:val="18"/>
              </w:rPr>
              <w:t>practicals</w:t>
            </w:r>
            <w:proofErr w:type="spellEnd"/>
            <w:r w:rsidRPr="007D0D4F">
              <w:rPr>
                <w:rFonts w:ascii="Open Sans" w:hAnsi="Open Sans" w:cs="Open Sans"/>
                <w:b w:val="0"/>
                <w:bCs w:val="0"/>
                <w:color w:val="auto"/>
                <w:sz w:val="18"/>
                <w:szCs w:val="18"/>
              </w:rPr>
              <w:t xml:space="preserve">: </w:t>
            </w:r>
          </w:p>
          <w:p w14:paraId="25A36054" w14:textId="1D4AE1A8" w:rsidR="0020121E" w:rsidRPr="007D0D4F" w:rsidRDefault="0020121E" w:rsidP="0020121E">
            <w:pPr>
              <w:pStyle w:val="ListParagraph"/>
              <w:numPr>
                <w:ilvl w:val="0"/>
                <w:numId w:val="6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7D0D4F">
              <w:rPr>
                <w:rFonts w:ascii="Open Sans" w:hAnsi="Open Sans" w:cs="Open Sans"/>
                <w:b w:val="0"/>
                <w:bCs w:val="0"/>
                <w:sz w:val="18"/>
                <w:szCs w:val="18"/>
              </w:rPr>
              <w:t>Investigate thermal energy transfer by conduction, convection, and radiation.</w:t>
            </w:r>
          </w:p>
        </w:tc>
        <w:tc>
          <w:tcPr>
            <w:tcW w:w="2693" w:type="dxa"/>
            <w:tcBorders>
              <w:top w:val="single" w:sz="4" w:space="0" w:color="ED7D31"/>
              <w:left w:val="single" w:sz="4" w:space="0" w:color="ED7D31"/>
              <w:bottom w:val="single" w:sz="4" w:space="0" w:color="ED7D31"/>
              <w:right w:val="single" w:sz="4" w:space="0" w:color="ED7D31"/>
            </w:tcBorders>
          </w:tcPr>
          <w:p w14:paraId="450015C6"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139 to 140</w:t>
            </w:r>
          </w:p>
          <w:p w14:paraId="2F50195C"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2EE99C64"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Lab Book</w:t>
            </w:r>
            <w:r w:rsidRPr="004D069D">
              <w:rPr>
                <w:rFonts w:ascii="Open Sans" w:hAnsi="Open Sans" w:cs="Open Sans"/>
                <w:color w:val="auto"/>
                <w:sz w:val="18"/>
                <w:szCs w:val="18"/>
              </w:rPr>
              <w:t>: pp. 30–31</w:t>
            </w:r>
          </w:p>
          <w:p w14:paraId="5321641F"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430AD127" w14:textId="77777777" w:rsidR="0020121E" w:rsidRDefault="00713046" w:rsidP="0020121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hyperlink r:id="rId128" w:history="1">
              <w:r w:rsidR="0020121E" w:rsidRPr="004D069D">
                <w:rPr>
                  <w:rStyle w:val="Hyperlink"/>
                  <w:rFonts w:ascii="Open Sans" w:hAnsi="Open Sans" w:cs="Open Sans"/>
                  <w:b w:val="0"/>
                  <w:bCs w:val="0"/>
                  <w:color w:val="auto"/>
                  <w:sz w:val="18"/>
                  <w:szCs w:val="18"/>
                </w:rPr>
                <w:t>Pearson Edexcel International GCSE (9-1) Physics Teaching Hub / Term 4 / Lesson 85: Conduction</w:t>
              </w:r>
            </w:hyperlink>
          </w:p>
          <w:p w14:paraId="5153D24E"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color w:val="auto"/>
                <w:sz w:val="18"/>
                <w:szCs w:val="18"/>
              </w:rPr>
            </w:pPr>
          </w:p>
          <w:p w14:paraId="131B8791" w14:textId="1C932D92" w:rsidR="0020121E" w:rsidRPr="007C175A"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29" w:history="1">
              <w:r w:rsidR="0020121E" w:rsidRPr="007C175A">
                <w:rPr>
                  <w:rStyle w:val="Hyperlink"/>
                  <w:rFonts w:ascii="Open Sans" w:hAnsi="Open Sans" w:cs="Open Sans"/>
                  <w:b w:val="0"/>
                  <w:bCs w:val="0"/>
                  <w:color w:val="auto"/>
                  <w:sz w:val="18"/>
                  <w:szCs w:val="18"/>
                </w:rPr>
                <w:t>Comparing the thermal conductivities of different materials teacher sheet</w:t>
              </w:r>
            </w:hyperlink>
          </w:p>
          <w:p w14:paraId="278E2483"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p>
          <w:p w14:paraId="07B345B8" w14:textId="3E23DEAB" w:rsidR="0020121E" w:rsidRPr="004E3423" w:rsidRDefault="00713046"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rPr>
            </w:pPr>
            <w:hyperlink r:id="rId130" w:history="1">
              <w:r w:rsidR="0020121E" w:rsidRPr="0036155B">
                <w:rPr>
                  <w:rStyle w:val="Hyperlink"/>
                  <w:rFonts w:ascii="Open Sans" w:hAnsi="Open Sans" w:cs="Open Sans"/>
                  <w:b w:val="0"/>
                  <w:bCs w:val="0"/>
                  <w:color w:val="auto"/>
                  <w:sz w:val="18"/>
                  <w:szCs w:val="18"/>
                </w:rPr>
                <w:t>Thermal conductivity: metal vs plastic</w:t>
              </w:r>
            </w:hyperlink>
            <w:r w:rsidR="0020121E">
              <w:rPr>
                <w:rStyle w:val="Hyperlink"/>
                <w:rFonts w:ascii="Open Sans" w:hAnsi="Open Sans" w:cs="Open Sans"/>
                <w:b w:val="0"/>
                <w:bCs w:val="0"/>
                <w:color w:val="auto"/>
                <w:sz w:val="18"/>
                <w:szCs w:val="18"/>
              </w:rPr>
              <w:t xml:space="preserve"> teacher sheet</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106A17C"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w:t>
            </w:r>
          </w:p>
          <w:p w14:paraId="03865719" w14:textId="466DBD21"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AFD85D5"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6B043D54"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1CB1B096"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67D021B6"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36AA3E4D"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Decision making</w:t>
            </w:r>
          </w:p>
          <w:p w14:paraId="53C816D9" w14:textId="3C24DB20"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20121E" w:rsidRPr="001D688D" w14:paraId="043FEA2A"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465479A5" w14:textId="1DCC9338" w:rsidR="0020121E" w:rsidRDefault="0020121E" w:rsidP="0020121E">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6CF73B94" w14:textId="77777777"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5F29D8">
              <w:rPr>
                <w:rFonts w:ascii="Open Sans" w:hAnsi="Open Sans" w:cs="Open Sans"/>
                <w:color w:val="auto"/>
                <w:sz w:val="18"/>
                <w:szCs w:val="18"/>
              </w:rPr>
              <w:t xml:space="preserve">Topic </w:t>
            </w:r>
            <w:r>
              <w:rPr>
                <w:rFonts w:ascii="Open Sans" w:hAnsi="Open Sans" w:cs="Open Sans"/>
                <w:color w:val="auto"/>
                <w:sz w:val="18"/>
                <w:szCs w:val="18"/>
              </w:rPr>
              <w:t>3</w:t>
            </w:r>
            <w:r w:rsidRPr="005F29D8">
              <w:rPr>
                <w:rFonts w:ascii="Open Sans" w:hAnsi="Open Sans" w:cs="Open Sans"/>
                <w:color w:val="auto"/>
                <w:sz w:val="18"/>
                <w:szCs w:val="18"/>
              </w:rPr>
              <w:t>: Energy resources and energy transfers</w:t>
            </w:r>
          </w:p>
          <w:p w14:paraId="63B59E9D" w14:textId="77777777" w:rsidR="0020121E" w:rsidRPr="00F920A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F920A5">
              <w:rPr>
                <w:rFonts w:ascii="Open Sans" w:hAnsi="Open Sans" w:cs="Open Sans"/>
                <w:b w:val="0"/>
                <w:bCs w:val="0"/>
                <w:i/>
                <w:iCs/>
                <w:color w:val="auto"/>
                <w:sz w:val="18"/>
                <w:szCs w:val="18"/>
              </w:rPr>
              <w:t>b) Energy transfers</w:t>
            </w:r>
          </w:p>
          <w:p w14:paraId="4992E4FF"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2367DD0F" w14:textId="77777777" w:rsidR="0020121E" w:rsidRPr="00F920A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F920A5">
              <w:rPr>
                <w:rFonts w:ascii="Open Sans" w:hAnsi="Open Sans" w:cs="Open Sans"/>
                <w:color w:val="auto"/>
                <w:sz w:val="18"/>
                <w:szCs w:val="18"/>
              </w:rPr>
              <w:t xml:space="preserve">Lesson title: </w:t>
            </w:r>
          </w:p>
          <w:p w14:paraId="31CB8C01" w14:textId="62985ACB"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b w:val="0"/>
                <w:bCs w:val="0"/>
                <w:color w:val="auto"/>
                <w:sz w:val="18"/>
                <w:szCs w:val="18"/>
              </w:rPr>
              <w:t>Convection currents</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09E00F7E" w14:textId="77777777" w:rsidR="0020121E" w:rsidRPr="006164E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6164E3">
              <w:rPr>
                <w:rFonts w:ascii="Open Sans" w:hAnsi="Open Sans" w:cs="Open Sans"/>
                <w:color w:val="auto"/>
                <w:sz w:val="18"/>
                <w:szCs w:val="18"/>
              </w:rPr>
              <w:lastRenderedPageBreak/>
              <w:t xml:space="preserve">Students will be able to: </w:t>
            </w:r>
          </w:p>
          <w:p w14:paraId="73BEFDE8" w14:textId="77777777" w:rsidR="0020121E" w:rsidRPr="006164E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011FA2C6"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Pr>
                <w:rFonts w:ascii="Open Sans" w:hAnsi="Open Sans" w:cs="Open Sans"/>
                <w:b w:val="0"/>
                <w:bCs w:val="0"/>
                <w:color w:val="auto"/>
                <w:sz w:val="18"/>
                <w:szCs w:val="18"/>
              </w:rPr>
              <w:lastRenderedPageBreak/>
              <w:t>3</w:t>
            </w:r>
            <w:r w:rsidRPr="006164E3">
              <w:rPr>
                <w:rFonts w:ascii="Open Sans" w:hAnsi="Open Sans" w:cs="Open Sans"/>
                <w:b w:val="0"/>
                <w:bCs w:val="0"/>
                <w:color w:val="auto"/>
                <w:sz w:val="18"/>
                <w:szCs w:val="18"/>
              </w:rPr>
              <w:t>.6 describe how energy transfer may take place by conduction, convection</w:t>
            </w:r>
            <w:r w:rsidRPr="006164E3">
              <w:rPr>
                <w:rFonts w:ascii="Open Sans" w:hAnsi="Open Sans" w:cs="Open Sans"/>
                <w:sz w:val="18"/>
                <w:szCs w:val="18"/>
              </w:rPr>
              <w:t>,</w:t>
            </w:r>
            <w:r w:rsidRPr="006164E3">
              <w:rPr>
                <w:rFonts w:ascii="Open Sans" w:hAnsi="Open Sans" w:cs="Open Sans"/>
                <w:b w:val="0"/>
                <w:bCs w:val="0"/>
                <w:color w:val="auto"/>
                <w:sz w:val="18"/>
                <w:szCs w:val="18"/>
              </w:rPr>
              <w:t xml:space="preserve"> and radiation</w:t>
            </w:r>
            <w:r>
              <w:rPr>
                <w:rFonts w:ascii="Open Sans" w:hAnsi="Open Sans" w:cs="Open Sans"/>
                <w:b w:val="0"/>
                <w:bCs w:val="0"/>
                <w:color w:val="auto"/>
                <w:sz w:val="18"/>
                <w:szCs w:val="18"/>
              </w:rPr>
              <w:t>.</w:t>
            </w:r>
          </w:p>
          <w:p w14:paraId="35B43237"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5CF728DE" w14:textId="77777777" w:rsidR="0020121E" w:rsidRPr="006164E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3</w:t>
            </w:r>
            <w:r w:rsidRPr="006164E3">
              <w:rPr>
                <w:rFonts w:ascii="Open Sans" w:hAnsi="Open Sans" w:cs="Open Sans"/>
                <w:b w:val="0"/>
                <w:bCs w:val="0"/>
                <w:color w:val="auto"/>
                <w:sz w:val="18"/>
                <w:szCs w:val="18"/>
              </w:rPr>
              <w:t>.7 explain the role of convection in everyday phenomena</w:t>
            </w:r>
            <w:r>
              <w:rPr>
                <w:rFonts w:ascii="Open Sans" w:hAnsi="Open Sans" w:cs="Open Sans"/>
                <w:b w:val="0"/>
                <w:bCs w:val="0"/>
                <w:color w:val="auto"/>
                <w:sz w:val="18"/>
                <w:szCs w:val="18"/>
              </w:rPr>
              <w:t>.</w:t>
            </w:r>
          </w:p>
          <w:p w14:paraId="10E7BD7E" w14:textId="77777777" w:rsidR="0020121E" w:rsidRPr="006164E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255D5362" w14:textId="77777777" w:rsidR="0020121E" w:rsidRPr="006164E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Pr>
                <w:rFonts w:ascii="Open Sans" w:hAnsi="Open Sans" w:cs="Open Sans"/>
                <w:b w:val="0"/>
                <w:bCs w:val="0"/>
                <w:color w:val="auto"/>
                <w:sz w:val="18"/>
                <w:szCs w:val="18"/>
              </w:rPr>
              <w:t>3</w:t>
            </w:r>
            <w:r w:rsidRPr="001F62C1">
              <w:rPr>
                <w:rFonts w:ascii="Open Sans" w:hAnsi="Open Sans" w:cs="Open Sans"/>
                <w:b w:val="0"/>
                <w:bCs w:val="0"/>
                <w:color w:val="auto"/>
                <w:sz w:val="18"/>
                <w:szCs w:val="18"/>
              </w:rPr>
              <w:t>.9</w:t>
            </w:r>
            <w:r w:rsidRPr="006164E3">
              <w:rPr>
                <w:rFonts w:ascii="Open Sans" w:hAnsi="Open Sans" w:cs="Open Sans"/>
                <w:color w:val="auto"/>
                <w:sz w:val="18"/>
                <w:szCs w:val="18"/>
              </w:rPr>
              <w:t xml:space="preserve"> </w:t>
            </w:r>
            <w:r w:rsidRPr="006164E3">
              <w:rPr>
                <w:rFonts w:ascii="Open Sans" w:hAnsi="Open Sans" w:cs="Open Sans"/>
                <w:b w:val="0"/>
                <w:bCs w:val="0"/>
                <w:i/>
                <w:iCs/>
                <w:color w:val="auto"/>
                <w:sz w:val="18"/>
                <w:szCs w:val="18"/>
              </w:rPr>
              <w:t>practical: investigate thermal energy transfer by conduction, convection</w:t>
            </w:r>
            <w:r w:rsidRPr="006164E3">
              <w:rPr>
                <w:rFonts w:ascii="Open Sans" w:hAnsi="Open Sans" w:cs="Open Sans"/>
                <w:i/>
                <w:iCs/>
                <w:sz w:val="18"/>
                <w:szCs w:val="18"/>
              </w:rPr>
              <w:t>,</w:t>
            </w:r>
            <w:r w:rsidRPr="006164E3">
              <w:rPr>
                <w:rFonts w:ascii="Open Sans" w:hAnsi="Open Sans" w:cs="Open Sans"/>
                <w:b w:val="0"/>
                <w:bCs w:val="0"/>
                <w:i/>
                <w:iCs/>
                <w:color w:val="auto"/>
                <w:sz w:val="18"/>
                <w:szCs w:val="18"/>
              </w:rPr>
              <w:t xml:space="preserve"> and radiation</w:t>
            </w:r>
            <w:r>
              <w:rPr>
                <w:rFonts w:ascii="Open Sans" w:hAnsi="Open Sans" w:cs="Open Sans"/>
                <w:b w:val="0"/>
                <w:bCs w:val="0"/>
                <w:i/>
                <w:iCs/>
                <w:color w:val="auto"/>
                <w:sz w:val="18"/>
                <w:szCs w:val="18"/>
              </w:rPr>
              <w:t>.</w:t>
            </w:r>
          </w:p>
          <w:p w14:paraId="68C6CCC4"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07D43BA9" w14:textId="77777777" w:rsidR="0020121E" w:rsidRPr="007D0D4F"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7D0D4F">
              <w:rPr>
                <w:rFonts w:ascii="Open Sans" w:hAnsi="Open Sans" w:cs="Open Sans"/>
                <w:b w:val="0"/>
                <w:bCs w:val="0"/>
                <w:color w:val="auto"/>
                <w:sz w:val="18"/>
                <w:szCs w:val="18"/>
              </w:rPr>
              <w:lastRenderedPageBreak/>
              <w:t>Activities:</w:t>
            </w:r>
          </w:p>
          <w:p w14:paraId="7401817B" w14:textId="797EC10B" w:rsidR="0020121E" w:rsidRPr="00117F99" w:rsidRDefault="0020121E" w:rsidP="0020121E">
            <w:pPr>
              <w:pStyle w:val="ListParagraph"/>
              <w:numPr>
                <w:ilvl w:val="0"/>
                <w:numId w:val="6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7D0D4F">
              <w:rPr>
                <w:rFonts w:ascii="Open Sans" w:hAnsi="Open Sans" w:cs="Open Sans"/>
                <w:b w:val="0"/>
                <w:bCs w:val="0"/>
                <w:sz w:val="18"/>
                <w:szCs w:val="18"/>
              </w:rPr>
              <w:t xml:space="preserve">Storyboard images showing </w:t>
            </w:r>
            <w:r>
              <w:rPr>
                <w:rFonts w:ascii="Open Sans" w:hAnsi="Open Sans" w:cs="Open Sans"/>
                <w:b w:val="0"/>
                <w:bCs w:val="0"/>
                <w:sz w:val="18"/>
                <w:szCs w:val="18"/>
              </w:rPr>
              <w:t xml:space="preserve">convection currents over </w:t>
            </w:r>
            <w:r>
              <w:rPr>
                <w:rFonts w:ascii="Open Sans" w:hAnsi="Open Sans" w:cs="Open Sans"/>
                <w:b w:val="0"/>
                <w:bCs w:val="0"/>
                <w:sz w:val="18"/>
                <w:szCs w:val="18"/>
              </w:rPr>
              <w:lastRenderedPageBreak/>
              <w:t>time</w:t>
            </w:r>
            <w:r w:rsidRPr="007D0D4F">
              <w:rPr>
                <w:rFonts w:ascii="Open Sans" w:hAnsi="Open Sans" w:cs="Open Sans"/>
                <w:b w:val="0"/>
                <w:bCs w:val="0"/>
                <w:sz w:val="18"/>
                <w:szCs w:val="18"/>
              </w:rPr>
              <w:t xml:space="preserve">, and students </w:t>
            </w:r>
            <w:proofErr w:type="gramStart"/>
            <w:r w:rsidRPr="007D0D4F">
              <w:rPr>
                <w:rFonts w:ascii="Open Sans" w:hAnsi="Open Sans" w:cs="Open Sans"/>
                <w:b w:val="0"/>
                <w:bCs w:val="0"/>
                <w:sz w:val="18"/>
                <w:szCs w:val="18"/>
              </w:rPr>
              <w:t>have to</w:t>
            </w:r>
            <w:proofErr w:type="gramEnd"/>
            <w:r w:rsidRPr="007D0D4F">
              <w:rPr>
                <w:rFonts w:ascii="Open Sans" w:hAnsi="Open Sans" w:cs="Open Sans"/>
                <w:b w:val="0"/>
                <w:bCs w:val="0"/>
                <w:sz w:val="18"/>
                <w:szCs w:val="18"/>
              </w:rPr>
              <w:t xml:space="preserve"> explain what is happening.</w:t>
            </w:r>
          </w:p>
          <w:p w14:paraId="12D9BB0A" w14:textId="1DCD41AB" w:rsidR="0020121E" w:rsidRPr="007D0D4F" w:rsidRDefault="0020121E" w:rsidP="0020121E">
            <w:pPr>
              <w:pStyle w:val="ListParagraph"/>
              <w:numPr>
                <w:ilvl w:val="0"/>
                <w:numId w:val="6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Pr>
                <w:rFonts w:ascii="Open Sans" w:hAnsi="Open Sans" w:cs="Open Sans"/>
                <w:b w:val="0"/>
                <w:bCs w:val="0"/>
                <w:sz w:val="18"/>
                <w:szCs w:val="18"/>
              </w:rPr>
              <w:t xml:space="preserve">Research everyday applications of convection currents </w:t>
            </w:r>
            <w:proofErr w:type="gramStart"/>
            <w:r>
              <w:rPr>
                <w:rFonts w:ascii="Open Sans" w:hAnsi="Open Sans" w:cs="Open Sans"/>
                <w:b w:val="0"/>
                <w:bCs w:val="0"/>
                <w:sz w:val="18"/>
                <w:szCs w:val="18"/>
              </w:rPr>
              <w:t>e.g.</w:t>
            </w:r>
            <w:proofErr w:type="gramEnd"/>
            <w:r>
              <w:rPr>
                <w:rFonts w:ascii="Open Sans" w:hAnsi="Open Sans" w:cs="Open Sans"/>
                <w:b w:val="0"/>
                <w:bCs w:val="0"/>
                <w:sz w:val="18"/>
                <w:szCs w:val="18"/>
              </w:rPr>
              <w:t xml:space="preserve"> heating a room from a radiator; movement of tectoni</w:t>
            </w:r>
            <w:r w:rsidRPr="00856175">
              <w:rPr>
                <w:rFonts w:ascii="Open Sans" w:hAnsi="Open Sans" w:cs="Open Sans"/>
                <w:b w:val="0"/>
                <w:bCs w:val="0"/>
                <w:sz w:val="18"/>
                <w:szCs w:val="18"/>
              </w:rPr>
              <w:t xml:space="preserve">c </w:t>
            </w:r>
            <w:r>
              <w:rPr>
                <w:rFonts w:ascii="Open Sans" w:hAnsi="Open Sans" w:cs="Open Sans"/>
                <w:b w:val="0"/>
                <w:bCs w:val="0"/>
                <w:sz w:val="18"/>
                <w:szCs w:val="18"/>
              </w:rPr>
              <w:t>plates</w:t>
            </w:r>
          </w:p>
          <w:p w14:paraId="39338078"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16A68DD6" w14:textId="50C7836F" w:rsidR="0020121E" w:rsidRPr="009C3EC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9C3EC0">
              <w:rPr>
                <w:rFonts w:ascii="Open Sans" w:hAnsi="Open Sans" w:cs="Open Sans"/>
                <w:b w:val="0"/>
                <w:bCs w:val="0"/>
                <w:color w:val="auto"/>
                <w:sz w:val="18"/>
                <w:szCs w:val="18"/>
              </w:rPr>
              <w:t>Demonstrations:</w:t>
            </w:r>
          </w:p>
          <w:p w14:paraId="08548A75" w14:textId="1DE2A83B" w:rsidR="0020121E" w:rsidRPr="009C3EC0" w:rsidRDefault="0020121E" w:rsidP="0020121E">
            <w:pPr>
              <w:pStyle w:val="ListParagraph"/>
              <w:numPr>
                <w:ilvl w:val="0"/>
                <w:numId w:val="6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Pr>
                <w:rFonts w:ascii="Open Sans" w:hAnsi="Open Sans" w:cs="Open Sans"/>
                <w:b w:val="0"/>
                <w:bCs w:val="0"/>
                <w:sz w:val="18"/>
                <w:szCs w:val="18"/>
              </w:rPr>
              <w:t>Convection currents in a beaker of liquid</w:t>
            </w:r>
          </w:p>
          <w:p w14:paraId="4AFB3F04" w14:textId="00A60504" w:rsidR="0020121E" w:rsidRPr="00856175" w:rsidRDefault="0020121E" w:rsidP="0020121E">
            <w:pPr>
              <w:pStyle w:val="ListParagraph"/>
              <w:numPr>
                <w:ilvl w:val="0"/>
                <w:numId w:val="6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9C3EC0">
              <w:rPr>
                <w:rFonts w:ascii="Open Sans" w:hAnsi="Open Sans" w:cs="Open Sans"/>
                <w:b w:val="0"/>
                <w:bCs w:val="0"/>
                <w:sz w:val="18"/>
                <w:szCs w:val="18"/>
              </w:rPr>
              <w:t>Mixing hot and cold water</w:t>
            </w:r>
          </w:p>
          <w:p w14:paraId="45FD059B"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p>
          <w:p w14:paraId="4CA9EB86" w14:textId="77777777" w:rsidR="0020121E" w:rsidRPr="007D0D4F"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7D0D4F">
              <w:rPr>
                <w:rFonts w:ascii="Open Sans" w:hAnsi="Open Sans" w:cs="Open Sans"/>
                <w:b w:val="0"/>
                <w:bCs w:val="0"/>
                <w:color w:val="auto"/>
                <w:sz w:val="18"/>
                <w:szCs w:val="18"/>
              </w:rPr>
              <w:t xml:space="preserve">Class </w:t>
            </w:r>
            <w:proofErr w:type="spellStart"/>
            <w:r w:rsidRPr="007D0D4F">
              <w:rPr>
                <w:rFonts w:ascii="Open Sans" w:hAnsi="Open Sans" w:cs="Open Sans"/>
                <w:b w:val="0"/>
                <w:bCs w:val="0"/>
                <w:color w:val="auto"/>
                <w:sz w:val="18"/>
                <w:szCs w:val="18"/>
              </w:rPr>
              <w:t>practicals</w:t>
            </w:r>
            <w:proofErr w:type="spellEnd"/>
            <w:r w:rsidRPr="007D0D4F">
              <w:rPr>
                <w:rFonts w:ascii="Open Sans" w:hAnsi="Open Sans" w:cs="Open Sans"/>
                <w:b w:val="0"/>
                <w:bCs w:val="0"/>
                <w:color w:val="auto"/>
                <w:sz w:val="18"/>
                <w:szCs w:val="18"/>
              </w:rPr>
              <w:t xml:space="preserve">: </w:t>
            </w:r>
          </w:p>
          <w:p w14:paraId="2DAA6334" w14:textId="33BADD3C" w:rsidR="0020121E" w:rsidRPr="00856175" w:rsidRDefault="0020121E" w:rsidP="0020121E">
            <w:pPr>
              <w:pStyle w:val="ListParagraph"/>
              <w:numPr>
                <w:ilvl w:val="0"/>
                <w:numId w:val="6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856175">
              <w:rPr>
                <w:rFonts w:ascii="Open Sans" w:hAnsi="Open Sans" w:cs="Open Sans"/>
                <w:b w:val="0"/>
                <w:bCs w:val="0"/>
                <w:color w:val="auto"/>
                <w:sz w:val="18"/>
                <w:szCs w:val="18"/>
              </w:rPr>
              <w:t>Investigate thermal energy transfer by conduction, convection, and radiation</w:t>
            </w:r>
            <w:r w:rsidRPr="00856175">
              <w:rPr>
                <w:rFonts w:ascii="Open Sans" w:hAnsi="Open Sans" w:cs="Open Sans"/>
                <w:color w:val="auto"/>
                <w:sz w:val="18"/>
                <w:szCs w:val="18"/>
              </w:rPr>
              <w:t>.</w:t>
            </w:r>
          </w:p>
        </w:tc>
        <w:tc>
          <w:tcPr>
            <w:tcW w:w="2693" w:type="dxa"/>
            <w:tcBorders>
              <w:top w:val="single" w:sz="4" w:space="0" w:color="ED7D31"/>
              <w:left w:val="single" w:sz="4" w:space="0" w:color="ED7D31"/>
              <w:bottom w:val="single" w:sz="4" w:space="0" w:color="ED7D31"/>
              <w:right w:val="single" w:sz="4" w:space="0" w:color="ED7D31"/>
            </w:tcBorders>
          </w:tcPr>
          <w:p w14:paraId="2E50524B"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pp. 140–142</w:t>
            </w:r>
          </w:p>
          <w:p w14:paraId="5A71CC07"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AAD1F01"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rPr>
            </w:pPr>
            <w:r w:rsidRPr="004D069D">
              <w:rPr>
                <w:rStyle w:val="Strong"/>
                <w:rFonts w:ascii="Open Sans" w:hAnsi="Open Sans" w:cs="Open Sans"/>
                <w:color w:val="auto"/>
                <w:sz w:val="18"/>
                <w:szCs w:val="18"/>
              </w:rPr>
              <w:t>Pearson Edexcel International GCSE (9–1) Physics Lab Book</w:t>
            </w:r>
            <w:r w:rsidRPr="004D069D">
              <w:rPr>
                <w:rFonts w:ascii="Open Sans" w:hAnsi="Open Sans" w:cs="Open Sans"/>
                <w:color w:val="auto"/>
                <w:sz w:val="18"/>
                <w:szCs w:val="18"/>
              </w:rPr>
              <w:t>: pp. 32–33</w:t>
            </w:r>
          </w:p>
          <w:p w14:paraId="3E8B49DF"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rPr>
            </w:pPr>
          </w:p>
          <w:p w14:paraId="009DC80F" w14:textId="77777777"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31" w:history="1">
              <w:r w:rsidR="0020121E" w:rsidRPr="004D069D">
                <w:rPr>
                  <w:rStyle w:val="Hyperlink"/>
                  <w:rFonts w:ascii="Open Sans" w:hAnsi="Open Sans" w:cs="Open Sans"/>
                  <w:b w:val="0"/>
                  <w:bCs w:val="0"/>
                  <w:color w:val="auto"/>
                  <w:sz w:val="18"/>
                  <w:szCs w:val="18"/>
                </w:rPr>
                <w:t>Pearson Edexcel International GCSE (9-1) Physics Teaching Hub / Term 4 / Lesson 86: Convection currents</w:t>
              </w:r>
            </w:hyperlink>
            <w:r w:rsidR="0020121E" w:rsidRPr="004D069D">
              <w:rPr>
                <w:rFonts w:ascii="Open Sans" w:hAnsi="Open Sans" w:cs="Open Sans"/>
                <w:color w:val="auto"/>
                <w:sz w:val="18"/>
                <w:szCs w:val="18"/>
              </w:rPr>
              <w:t xml:space="preserve"> </w:t>
            </w:r>
          </w:p>
          <w:p w14:paraId="37AE4141"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0F0F6D54" w14:textId="109125BC" w:rsidR="0020121E" w:rsidRPr="008D2A36"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32" w:history="1">
              <w:r w:rsidR="0020121E" w:rsidRPr="008D2A36">
                <w:rPr>
                  <w:rStyle w:val="Hyperlink"/>
                  <w:rFonts w:ascii="Open Sans" w:hAnsi="Open Sans" w:cs="Open Sans"/>
                  <w:b w:val="0"/>
                  <w:bCs w:val="0"/>
                  <w:color w:val="auto"/>
                  <w:sz w:val="18"/>
                  <w:szCs w:val="18"/>
                </w:rPr>
                <w:t>Convection currents in a beaker of liquid</w:t>
              </w:r>
            </w:hyperlink>
          </w:p>
          <w:p w14:paraId="449479BF"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7CACA039" w14:textId="50B5074A" w:rsidR="0020121E" w:rsidRPr="009C3EC0"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33" w:history="1">
              <w:r w:rsidR="0020121E" w:rsidRPr="009C3EC0">
                <w:rPr>
                  <w:rStyle w:val="Hyperlink"/>
                  <w:rFonts w:ascii="Open Sans" w:hAnsi="Open Sans" w:cs="Open Sans"/>
                  <w:b w:val="0"/>
                  <w:bCs w:val="0"/>
                  <w:color w:val="auto"/>
                  <w:sz w:val="18"/>
                  <w:szCs w:val="18"/>
                </w:rPr>
                <w:t xml:space="preserve">Mixing hot and </w:t>
              </w:r>
              <w:proofErr w:type="gramStart"/>
              <w:r w:rsidR="0020121E" w:rsidRPr="009C3EC0">
                <w:rPr>
                  <w:rStyle w:val="Hyperlink"/>
                  <w:rFonts w:ascii="Open Sans" w:hAnsi="Open Sans" w:cs="Open Sans"/>
                  <w:b w:val="0"/>
                  <w:bCs w:val="0"/>
                  <w:color w:val="auto"/>
                  <w:sz w:val="18"/>
                  <w:szCs w:val="18"/>
                </w:rPr>
                <w:t>cold water</w:t>
              </w:r>
              <w:proofErr w:type="gramEnd"/>
              <w:r w:rsidR="0020121E" w:rsidRPr="009C3EC0">
                <w:rPr>
                  <w:rStyle w:val="Hyperlink"/>
                  <w:rFonts w:ascii="Open Sans" w:hAnsi="Open Sans" w:cs="Open Sans"/>
                  <w:b w:val="0"/>
                  <w:bCs w:val="0"/>
                  <w:color w:val="auto"/>
                  <w:sz w:val="18"/>
                  <w:szCs w:val="18"/>
                </w:rPr>
                <w:t xml:space="preserve">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401084F9"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lastRenderedPageBreak/>
              <w:t>Executive function</w:t>
            </w:r>
          </w:p>
          <w:p w14:paraId="058B9EDA" w14:textId="54CA0DAA"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67B0374"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18406B09"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7A56EF57"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lastRenderedPageBreak/>
              <w:t>Reasoning</w:t>
            </w:r>
          </w:p>
          <w:p w14:paraId="7428C9D9"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5BD483BD"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Decision making</w:t>
            </w:r>
          </w:p>
          <w:p w14:paraId="5859B349" w14:textId="02CED7E2"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20121E" w:rsidRPr="001D688D" w14:paraId="703C4EC7"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69E8E3EE" w14:textId="38B7C83F" w:rsidR="0020121E" w:rsidRDefault="0020121E" w:rsidP="0020121E">
            <w:pPr>
              <w:jc w:val="center"/>
              <w:rPr>
                <w:rFonts w:ascii="Open Sans" w:hAnsi="Open Sans" w:cs="Open Sans"/>
                <w:color w:val="000000" w:themeColor="text1"/>
                <w:sz w:val="18"/>
                <w:szCs w:val="18"/>
              </w:rPr>
            </w:pPr>
            <w:r>
              <w:rPr>
                <w:rFonts w:ascii="Open Sans" w:hAnsi="Open Sans" w:cs="Open Sans"/>
                <w:color w:val="000000" w:themeColor="text1"/>
                <w:sz w:val="18"/>
                <w:szCs w:val="18"/>
              </w:rPr>
              <w:lastRenderedPageBreak/>
              <w:t>19</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683D5882" w14:textId="77777777"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5F29D8">
              <w:rPr>
                <w:rFonts w:ascii="Open Sans" w:hAnsi="Open Sans" w:cs="Open Sans"/>
                <w:color w:val="auto"/>
                <w:sz w:val="18"/>
                <w:szCs w:val="18"/>
              </w:rPr>
              <w:t xml:space="preserve">Topic </w:t>
            </w:r>
            <w:r>
              <w:rPr>
                <w:rFonts w:ascii="Open Sans" w:hAnsi="Open Sans" w:cs="Open Sans"/>
                <w:color w:val="auto"/>
                <w:sz w:val="18"/>
                <w:szCs w:val="18"/>
              </w:rPr>
              <w:t>3</w:t>
            </w:r>
            <w:r w:rsidRPr="005F29D8">
              <w:rPr>
                <w:rFonts w:ascii="Open Sans" w:hAnsi="Open Sans" w:cs="Open Sans"/>
                <w:color w:val="auto"/>
                <w:sz w:val="18"/>
                <w:szCs w:val="18"/>
              </w:rPr>
              <w:t>: Energy resources and energy transfers</w:t>
            </w:r>
          </w:p>
          <w:p w14:paraId="14795277" w14:textId="77777777" w:rsidR="0020121E" w:rsidRPr="00EA708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EA7085">
              <w:rPr>
                <w:rFonts w:ascii="Open Sans" w:hAnsi="Open Sans" w:cs="Open Sans"/>
                <w:b w:val="0"/>
                <w:bCs w:val="0"/>
                <w:i/>
                <w:iCs/>
                <w:color w:val="auto"/>
                <w:sz w:val="18"/>
                <w:szCs w:val="18"/>
              </w:rPr>
              <w:t xml:space="preserve">b) Energy transfers </w:t>
            </w:r>
          </w:p>
          <w:p w14:paraId="0D5D4D8A"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4F746459" w14:textId="77777777" w:rsidR="0020121E" w:rsidRPr="00EA708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EA7085">
              <w:rPr>
                <w:rFonts w:ascii="Open Sans" w:hAnsi="Open Sans" w:cs="Open Sans"/>
                <w:color w:val="auto"/>
                <w:sz w:val="18"/>
                <w:szCs w:val="18"/>
              </w:rPr>
              <w:t xml:space="preserve">Lesson title: </w:t>
            </w:r>
          </w:p>
          <w:p w14:paraId="267D1095" w14:textId="3F3A9388"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b w:val="0"/>
                <w:bCs w:val="0"/>
                <w:color w:val="auto"/>
                <w:sz w:val="18"/>
                <w:szCs w:val="18"/>
              </w:rPr>
              <w:t>Radiation</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453AA325" w14:textId="77777777" w:rsidR="0020121E" w:rsidRPr="006164E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6164E3">
              <w:rPr>
                <w:rFonts w:ascii="Open Sans" w:hAnsi="Open Sans" w:cs="Open Sans"/>
                <w:color w:val="auto"/>
                <w:sz w:val="18"/>
                <w:szCs w:val="18"/>
              </w:rPr>
              <w:t xml:space="preserve">Students will be able to: </w:t>
            </w:r>
          </w:p>
          <w:p w14:paraId="75919B01" w14:textId="77777777" w:rsidR="0020121E" w:rsidRPr="006164E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6DF46A06" w14:textId="77777777" w:rsidR="0020121E" w:rsidRPr="005C0D4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Pr>
                <w:rFonts w:ascii="Open Sans" w:hAnsi="Open Sans" w:cs="Open Sans"/>
                <w:b w:val="0"/>
                <w:bCs w:val="0"/>
                <w:color w:val="auto"/>
                <w:sz w:val="18"/>
                <w:szCs w:val="18"/>
              </w:rPr>
              <w:t>3</w:t>
            </w:r>
            <w:r w:rsidRPr="006164E3">
              <w:rPr>
                <w:rFonts w:ascii="Open Sans" w:hAnsi="Open Sans" w:cs="Open Sans"/>
                <w:b w:val="0"/>
                <w:bCs w:val="0"/>
                <w:color w:val="auto"/>
                <w:sz w:val="18"/>
                <w:szCs w:val="18"/>
              </w:rPr>
              <w:t>.6 describe how energy transfer may take place by conduction, convection</w:t>
            </w:r>
            <w:r w:rsidRPr="000E3C25">
              <w:rPr>
                <w:rFonts w:ascii="Open Sans" w:hAnsi="Open Sans" w:cs="Open Sans"/>
                <w:b w:val="0"/>
                <w:bCs w:val="0"/>
                <w:color w:val="auto"/>
                <w:sz w:val="18"/>
                <w:szCs w:val="18"/>
              </w:rPr>
              <w:t>, and radiation.</w:t>
            </w:r>
          </w:p>
          <w:p w14:paraId="54946156" w14:textId="77777777" w:rsidR="0020121E" w:rsidRPr="005C0D4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5B671581"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Pr>
                <w:rFonts w:ascii="Open Sans" w:hAnsi="Open Sans" w:cs="Open Sans"/>
                <w:b w:val="0"/>
                <w:bCs w:val="0"/>
                <w:color w:val="auto"/>
                <w:sz w:val="18"/>
                <w:szCs w:val="18"/>
              </w:rPr>
              <w:t>3</w:t>
            </w:r>
            <w:r w:rsidRPr="005C0D4E">
              <w:rPr>
                <w:rFonts w:ascii="Open Sans" w:hAnsi="Open Sans" w:cs="Open Sans"/>
                <w:b w:val="0"/>
                <w:bCs w:val="0"/>
                <w:color w:val="auto"/>
                <w:sz w:val="18"/>
                <w:szCs w:val="18"/>
              </w:rPr>
              <w:t>.8 explain how emission and absorption of radiation are related to surface and temperature</w:t>
            </w:r>
            <w:r>
              <w:rPr>
                <w:rFonts w:ascii="Open Sans" w:hAnsi="Open Sans" w:cs="Open Sans"/>
                <w:b w:val="0"/>
                <w:bCs w:val="0"/>
                <w:color w:val="auto"/>
                <w:sz w:val="18"/>
                <w:szCs w:val="18"/>
              </w:rPr>
              <w:t>.</w:t>
            </w:r>
          </w:p>
          <w:p w14:paraId="1CB0D9F8"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47A6CC58" w14:textId="77777777" w:rsidR="0020121E" w:rsidRPr="006164E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Pr>
                <w:rFonts w:ascii="Open Sans" w:hAnsi="Open Sans" w:cs="Open Sans"/>
                <w:b w:val="0"/>
                <w:bCs w:val="0"/>
                <w:color w:val="auto"/>
                <w:sz w:val="18"/>
                <w:szCs w:val="18"/>
              </w:rPr>
              <w:t>3</w:t>
            </w:r>
            <w:r w:rsidRPr="001F62C1">
              <w:rPr>
                <w:rFonts w:ascii="Open Sans" w:hAnsi="Open Sans" w:cs="Open Sans"/>
                <w:b w:val="0"/>
                <w:bCs w:val="0"/>
                <w:color w:val="auto"/>
                <w:sz w:val="18"/>
                <w:szCs w:val="18"/>
              </w:rPr>
              <w:t>.9</w:t>
            </w:r>
            <w:r w:rsidRPr="006164E3">
              <w:rPr>
                <w:rFonts w:ascii="Open Sans" w:hAnsi="Open Sans" w:cs="Open Sans"/>
                <w:color w:val="auto"/>
                <w:sz w:val="18"/>
                <w:szCs w:val="18"/>
              </w:rPr>
              <w:t xml:space="preserve"> </w:t>
            </w:r>
            <w:r w:rsidRPr="006164E3">
              <w:rPr>
                <w:rFonts w:ascii="Open Sans" w:hAnsi="Open Sans" w:cs="Open Sans"/>
                <w:b w:val="0"/>
                <w:bCs w:val="0"/>
                <w:i/>
                <w:iCs/>
                <w:color w:val="auto"/>
                <w:sz w:val="18"/>
                <w:szCs w:val="18"/>
              </w:rPr>
              <w:t>practical: investigate thermal energy transfer by conduction, convection</w:t>
            </w:r>
            <w:r w:rsidRPr="006164E3">
              <w:rPr>
                <w:rFonts w:ascii="Open Sans" w:hAnsi="Open Sans" w:cs="Open Sans"/>
                <w:i/>
                <w:iCs/>
                <w:sz w:val="18"/>
                <w:szCs w:val="18"/>
              </w:rPr>
              <w:t>,</w:t>
            </w:r>
            <w:r w:rsidRPr="006164E3">
              <w:rPr>
                <w:rFonts w:ascii="Open Sans" w:hAnsi="Open Sans" w:cs="Open Sans"/>
                <w:b w:val="0"/>
                <w:bCs w:val="0"/>
                <w:i/>
                <w:iCs/>
                <w:color w:val="auto"/>
                <w:sz w:val="18"/>
                <w:szCs w:val="18"/>
              </w:rPr>
              <w:t xml:space="preserve"> and radiation</w:t>
            </w:r>
            <w:r>
              <w:rPr>
                <w:rFonts w:ascii="Open Sans" w:hAnsi="Open Sans" w:cs="Open Sans"/>
                <w:b w:val="0"/>
                <w:bCs w:val="0"/>
                <w:i/>
                <w:iCs/>
                <w:color w:val="auto"/>
                <w:sz w:val="18"/>
                <w:szCs w:val="18"/>
              </w:rPr>
              <w:t>.</w:t>
            </w:r>
          </w:p>
          <w:p w14:paraId="64FA3039" w14:textId="77777777" w:rsidR="0020121E" w:rsidRPr="005C0D4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6D18D5E4"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26F1E5EB"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6CD28E33" w14:textId="77777777" w:rsidR="0020121E" w:rsidRPr="00505CB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505CB1">
              <w:rPr>
                <w:rFonts w:ascii="Open Sans" w:hAnsi="Open Sans" w:cs="Open Sans"/>
                <w:b w:val="0"/>
                <w:bCs w:val="0"/>
                <w:color w:val="auto"/>
                <w:sz w:val="18"/>
                <w:szCs w:val="18"/>
              </w:rPr>
              <w:t>Activities:</w:t>
            </w:r>
          </w:p>
          <w:p w14:paraId="276F5CE7" w14:textId="6532A72B" w:rsidR="0020121E" w:rsidRPr="00505CB1" w:rsidRDefault="0020121E" w:rsidP="0020121E">
            <w:pPr>
              <w:pStyle w:val="ListParagraph"/>
              <w:numPr>
                <w:ilvl w:val="0"/>
                <w:numId w:val="6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505CB1">
              <w:rPr>
                <w:rFonts w:ascii="Open Sans" w:hAnsi="Open Sans" w:cs="Open Sans"/>
                <w:b w:val="0"/>
                <w:bCs w:val="0"/>
                <w:sz w:val="18"/>
                <w:szCs w:val="18"/>
              </w:rPr>
              <w:t>Predict which surface will get hotter based on its surface and explain why.</w:t>
            </w:r>
          </w:p>
          <w:p w14:paraId="471A53E1" w14:textId="758D5607" w:rsidR="0020121E" w:rsidRPr="00505CB1" w:rsidRDefault="0020121E" w:rsidP="0020121E">
            <w:pPr>
              <w:pStyle w:val="ListParagraph"/>
              <w:numPr>
                <w:ilvl w:val="0"/>
                <w:numId w:val="6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505CB1">
              <w:rPr>
                <w:rFonts w:ascii="Open Sans" w:hAnsi="Open Sans" w:cs="Open Sans"/>
                <w:b w:val="0"/>
                <w:bCs w:val="0"/>
                <w:sz w:val="18"/>
                <w:szCs w:val="18"/>
              </w:rPr>
              <w:t>Compare heat loss from dull matt and shiny silver surfaces, by plotting a cooling curve for each, using data from a practical or provided data.</w:t>
            </w:r>
          </w:p>
          <w:p w14:paraId="1E561C73" w14:textId="77777777" w:rsidR="0020121E" w:rsidRPr="00505CB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68FE5DE5" w14:textId="77777777" w:rsidR="0020121E" w:rsidRPr="00505CB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505CB1">
              <w:rPr>
                <w:rFonts w:ascii="Open Sans" w:hAnsi="Open Sans" w:cs="Open Sans"/>
                <w:b w:val="0"/>
                <w:bCs w:val="0"/>
                <w:color w:val="auto"/>
                <w:sz w:val="18"/>
                <w:szCs w:val="18"/>
              </w:rPr>
              <w:t xml:space="preserve">Class </w:t>
            </w:r>
            <w:proofErr w:type="spellStart"/>
            <w:r w:rsidRPr="00505CB1">
              <w:rPr>
                <w:rFonts w:ascii="Open Sans" w:hAnsi="Open Sans" w:cs="Open Sans"/>
                <w:b w:val="0"/>
                <w:bCs w:val="0"/>
                <w:color w:val="auto"/>
                <w:sz w:val="18"/>
                <w:szCs w:val="18"/>
              </w:rPr>
              <w:t>practicals</w:t>
            </w:r>
            <w:proofErr w:type="spellEnd"/>
            <w:r w:rsidRPr="00505CB1">
              <w:rPr>
                <w:rFonts w:ascii="Open Sans" w:hAnsi="Open Sans" w:cs="Open Sans"/>
                <w:b w:val="0"/>
                <w:bCs w:val="0"/>
                <w:color w:val="auto"/>
                <w:sz w:val="18"/>
                <w:szCs w:val="18"/>
              </w:rPr>
              <w:t xml:space="preserve">: </w:t>
            </w:r>
          </w:p>
          <w:p w14:paraId="6A574F10" w14:textId="32811B44" w:rsidR="0020121E" w:rsidRPr="00505CB1" w:rsidRDefault="0020121E" w:rsidP="0020121E">
            <w:pPr>
              <w:pStyle w:val="ListParagraph"/>
              <w:numPr>
                <w:ilvl w:val="0"/>
                <w:numId w:val="6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505CB1">
              <w:rPr>
                <w:rFonts w:ascii="Open Sans" w:hAnsi="Open Sans" w:cs="Open Sans"/>
                <w:b w:val="0"/>
                <w:bCs w:val="0"/>
                <w:sz w:val="18"/>
                <w:szCs w:val="18"/>
              </w:rPr>
              <w:t>Investigate thermal energy transfer by conduction, convection, and radiation.</w:t>
            </w:r>
          </w:p>
          <w:p w14:paraId="76E58DBB" w14:textId="0A5067C9" w:rsidR="0020121E" w:rsidRPr="00505CB1" w:rsidRDefault="0020121E" w:rsidP="0020121E">
            <w:pPr>
              <w:pStyle w:val="ListParagraph"/>
              <w:numPr>
                <w:ilvl w:val="0"/>
                <w:numId w:val="6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505CB1">
              <w:rPr>
                <w:rFonts w:ascii="Open Sans" w:hAnsi="Open Sans" w:cs="Open Sans"/>
                <w:b w:val="0"/>
                <w:bCs w:val="0"/>
                <w:sz w:val="18"/>
                <w:szCs w:val="18"/>
              </w:rPr>
              <w:t>Absorbing radiation with different surfaces</w:t>
            </w:r>
          </w:p>
          <w:p w14:paraId="290E2E48" w14:textId="74A335BA" w:rsidR="0020121E" w:rsidRPr="00505CB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tc>
        <w:tc>
          <w:tcPr>
            <w:tcW w:w="2693" w:type="dxa"/>
            <w:tcBorders>
              <w:top w:val="single" w:sz="4" w:space="0" w:color="ED7D31"/>
              <w:left w:val="single" w:sz="4" w:space="0" w:color="ED7D31"/>
              <w:bottom w:val="single" w:sz="4" w:space="0" w:color="ED7D31"/>
              <w:right w:val="single" w:sz="4" w:space="0" w:color="ED7D31"/>
            </w:tcBorders>
          </w:tcPr>
          <w:p w14:paraId="76AB8267"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142–143</w:t>
            </w:r>
          </w:p>
          <w:p w14:paraId="2CB6A4E7"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75E0F294"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Lab Book</w:t>
            </w:r>
            <w:r w:rsidRPr="004D069D">
              <w:rPr>
                <w:rFonts w:ascii="Open Sans" w:hAnsi="Open Sans" w:cs="Open Sans"/>
                <w:color w:val="auto"/>
                <w:sz w:val="18"/>
                <w:szCs w:val="18"/>
              </w:rPr>
              <w:t>: pp. 34–36</w:t>
            </w:r>
          </w:p>
          <w:p w14:paraId="51C70E9A"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C880714" w14:textId="77777777"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34" w:history="1">
              <w:r w:rsidR="0020121E" w:rsidRPr="004D069D">
                <w:rPr>
                  <w:rStyle w:val="Hyperlink"/>
                  <w:rFonts w:ascii="Open Sans" w:hAnsi="Open Sans" w:cs="Open Sans"/>
                  <w:b w:val="0"/>
                  <w:bCs w:val="0"/>
                  <w:color w:val="auto"/>
                  <w:sz w:val="18"/>
                  <w:szCs w:val="18"/>
                </w:rPr>
                <w:t>Pearson Edexcel International GCSE (9-1) Physics Teaching Hub / Term 4 / Lesson 87: Radiation</w:t>
              </w:r>
            </w:hyperlink>
          </w:p>
          <w:p w14:paraId="69848200"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708B279F" w14:textId="23D85E56" w:rsidR="0020121E" w:rsidRPr="005E0827"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35" w:history="1">
              <w:r w:rsidR="0020121E" w:rsidRPr="005E0827">
                <w:rPr>
                  <w:rStyle w:val="Hyperlink"/>
                  <w:rFonts w:ascii="Open Sans" w:hAnsi="Open Sans" w:cs="Open Sans"/>
                  <w:b w:val="0"/>
                  <w:bCs w:val="0"/>
                  <w:color w:val="auto"/>
                  <w:sz w:val="18"/>
                  <w:szCs w:val="18"/>
                </w:rPr>
                <w:t>Practical video</w:t>
              </w:r>
            </w:hyperlink>
          </w:p>
          <w:p w14:paraId="74412B26" w14:textId="3B74FE73" w:rsidR="0020121E" w:rsidRPr="005E0827"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36" w:history="1">
              <w:r w:rsidR="0020121E" w:rsidRPr="005E0827">
                <w:rPr>
                  <w:rStyle w:val="Hyperlink"/>
                  <w:rFonts w:ascii="Open Sans" w:hAnsi="Open Sans" w:cs="Open Sans"/>
                  <w:b w:val="0"/>
                  <w:bCs w:val="0"/>
                  <w:color w:val="auto"/>
                  <w:sz w:val="18"/>
                  <w:szCs w:val="18"/>
                </w:rPr>
                <w:t>Practical teacher sheet</w:t>
              </w:r>
            </w:hyperlink>
          </w:p>
          <w:p w14:paraId="100442E7" w14:textId="622D0E4A" w:rsidR="0020121E" w:rsidRPr="005E0827"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37" w:history="1">
              <w:r w:rsidR="0020121E" w:rsidRPr="005E0827">
                <w:rPr>
                  <w:rStyle w:val="Hyperlink"/>
                  <w:rFonts w:ascii="Open Sans" w:hAnsi="Open Sans" w:cs="Open Sans"/>
                  <w:b w:val="0"/>
                  <w:bCs w:val="0"/>
                  <w:color w:val="auto"/>
                  <w:sz w:val="18"/>
                  <w:szCs w:val="18"/>
                </w:rPr>
                <w:t>Practical student sheet</w:t>
              </w:r>
            </w:hyperlink>
          </w:p>
          <w:p w14:paraId="61719D3D"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201245B1" w14:textId="2D3FAFB1"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hyperlink r:id="rId138" w:history="1">
              <w:r w:rsidR="0020121E" w:rsidRPr="00F65397">
                <w:rPr>
                  <w:rStyle w:val="Hyperlink"/>
                  <w:rFonts w:ascii="Open Sans" w:hAnsi="Open Sans" w:cs="Open Sans"/>
                  <w:b w:val="0"/>
                  <w:bCs w:val="0"/>
                  <w:color w:val="auto"/>
                  <w:sz w:val="18"/>
                  <w:szCs w:val="18"/>
                </w:rPr>
                <w:t>Absorbing radiation with different surfaces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8382BA1"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w:t>
            </w:r>
          </w:p>
          <w:p w14:paraId="7808605A" w14:textId="1DEEB80D"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A17883D"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23D26ADF"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5A5AB744"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653585C4"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515996C7"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Decision making</w:t>
            </w:r>
          </w:p>
          <w:p w14:paraId="746560B7" w14:textId="74FA43AE"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20121E" w:rsidRPr="001D688D" w14:paraId="535BA39A"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102BCF81" w14:textId="1C0AC354" w:rsidR="0020121E" w:rsidRPr="00AE00F1" w:rsidRDefault="0020121E" w:rsidP="0020121E">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40035FEC" w14:textId="77777777"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5F29D8">
              <w:rPr>
                <w:rFonts w:ascii="Open Sans" w:hAnsi="Open Sans" w:cs="Open Sans"/>
                <w:color w:val="auto"/>
                <w:sz w:val="18"/>
                <w:szCs w:val="18"/>
              </w:rPr>
              <w:t xml:space="preserve">Topic </w:t>
            </w:r>
            <w:r>
              <w:rPr>
                <w:rFonts w:ascii="Open Sans" w:hAnsi="Open Sans" w:cs="Open Sans"/>
                <w:color w:val="auto"/>
                <w:sz w:val="18"/>
                <w:szCs w:val="18"/>
              </w:rPr>
              <w:t>3</w:t>
            </w:r>
            <w:r w:rsidRPr="005F29D8">
              <w:rPr>
                <w:rFonts w:ascii="Open Sans" w:hAnsi="Open Sans" w:cs="Open Sans"/>
                <w:color w:val="auto"/>
                <w:sz w:val="18"/>
                <w:szCs w:val="18"/>
              </w:rPr>
              <w:t>: Energy resources and energy transfers</w:t>
            </w:r>
          </w:p>
          <w:p w14:paraId="5C83C85C" w14:textId="77777777" w:rsidR="0020121E" w:rsidRPr="00EA708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EA7085">
              <w:rPr>
                <w:rFonts w:ascii="Open Sans" w:hAnsi="Open Sans" w:cs="Open Sans"/>
                <w:b w:val="0"/>
                <w:bCs w:val="0"/>
                <w:i/>
                <w:iCs/>
                <w:color w:val="auto"/>
                <w:sz w:val="18"/>
                <w:szCs w:val="18"/>
              </w:rPr>
              <w:t xml:space="preserve">b) Energy transfers </w:t>
            </w:r>
          </w:p>
          <w:p w14:paraId="46AA5347"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0F49AD2D" w14:textId="77777777" w:rsidR="0020121E" w:rsidRPr="00EA708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EA7085">
              <w:rPr>
                <w:rFonts w:ascii="Open Sans" w:hAnsi="Open Sans" w:cs="Open Sans"/>
                <w:color w:val="auto"/>
                <w:sz w:val="18"/>
                <w:szCs w:val="18"/>
              </w:rPr>
              <w:t xml:space="preserve">Lesson title: </w:t>
            </w:r>
          </w:p>
          <w:p w14:paraId="7BC44F0B" w14:textId="18855DC8"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Pr>
                <w:rFonts w:ascii="Open Sans" w:hAnsi="Open Sans" w:cs="Open Sans"/>
                <w:b w:val="0"/>
                <w:bCs w:val="0"/>
                <w:color w:val="auto"/>
                <w:sz w:val="18"/>
                <w:szCs w:val="18"/>
              </w:rPr>
              <w:t>Reducing unwanted energy transfer</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4F6B919B" w14:textId="77777777" w:rsidR="0020121E" w:rsidRPr="006164E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6164E3">
              <w:rPr>
                <w:rFonts w:ascii="Open Sans" w:hAnsi="Open Sans" w:cs="Open Sans"/>
                <w:color w:val="auto"/>
                <w:sz w:val="18"/>
                <w:szCs w:val="18"/>
              </w:rPr>
              <w:t xml:space="preserve">Students will be able to: </w:t>
            </w:r>
          </w:p>
          <w:p w14:paraId="6CBDB9E1" w14:textId="77777777" w:rsidR="0020121E" w:rsidRPr="006164E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4590CD05"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Pr>
                <w:rFonts w:ascii="Open Sans" w:hAnsi="Open Sans" w:cs="Open Sans"/>
                <w:b w:val="0"/>
                <w:bCs w:val="0"/>
                <w:color w:val="auto"/>
                <w:sz w:val="18"/>
                <w:szCs w:val="18"/>
              </w:rPr>
              <w:t>3</w:t>
            </w:r>
            <w:r w:rsidRPr="006164E3">
              <w:rPr>
                <w:rFonts w:ascii="Open Sans" w:hAnsi="Open Sans" w:cs="Open Sans"/>
                <w:b w:val="0"/>
                <w:bCs w:val="0"/>
                <w:color w:val="auto"/>
                <w:sz w:val="18"/>
                <w:szCs w:val="18"/>
              </w:rPr>
              <w:t>.6 describe how energy transfer may take place by conduction, convection</w:t>
            </w:r>
            <w:r w:rsidRPr="006164E3">
              <w:rPr>
                <w:rFonts w:ascii="Open Sans" w:hAnsi="Open Sans" w:cs="Open Sans"/>
                <w:sz w:val="18"/>
                <w:szCs w:val="18"/>
              </w:rPr>
              <w:t>,</w:t>
            </w:r>
            <w:r w:rsidRPr="006164E3">
              <w:rPr>
                <w:rFonts w:ascii="Open Sans" w:hAnsi="Open Sans" w:cs="Open Sans"/>
                <w:b w:val="0"/>
                <w:bCs w:val="0"/>
                <w:color w:val="auto"/>
                <w:sz w:val="18"/>
                <w:szCs w:val="18"/>
              </w:rPr>
              <w:t xml:space="preserve"> and radiation</w:t>
            </w:r>
            <w:r w:rsidRPr="006164E3">
              <w:rPr>
                <w:rFonts w:ascii="Open Sans" w:hAnsi="Open Sans" w:cs="Open Sans"/>
                <w:sz w:val="18"/>
                <w:szCs w:val="18"/>
              </w:rPr>
              <w:t>.</w:t>
            </w:r>
          </w:p>
          <w:p w14:paraId="5F162264"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6F322D8B" w14:textId="77777777" w:rsidR="0020121E" w:rsidRPr="00EA051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3</w:t>
            </w:r>
            <w:r w:rsidRPr="006164E3">
              <w:rPr>
                <w:rFonts w:ascii="Open Sans" w:hAnsi="Open Sans" w:cs="Open Sans"/>
                <w:b w:val="0"/>
                <w:bCs w:val="0"/>
                <w:color w:val="auto"/>
                <w:sz w:val="18"/>
                <w:szCs w:val="18"/>
              </w:rPr>
              <w:t>.7 explain the role of convection in everyday phenomena</w:t>
            </w:r>
            <w:r w:rsidRPr="006164E3">
              <w:rPr>
                <w:rFonts w:ascii="Open Sans" w:hAnsi="Open Sans" w:cs="Open Sans"/>
                <w:sz w:val="18"/>
                <w:szCs w:val="18"/>
              </w:rPr>
              <w:t>.</w:t>
            </w:r>
          </w:p>
          <w:p w14:paraId="730A17D1"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6540A389" w14:textId="77777777" w:rsidR="0020121E" w:rsidRPr="00EA051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3</w:t>
            </w:r>
            <w:r w:rsidRPr="00EA051C">
              <w:rPr>
                <w:rFonts w:ascii="Open Sans" w:hAnsi="Open Sans" w:cs="Open Sans"/>
                <w:b w:val="0"/>
                <w:bCs w:val="0"/>
                <w:color w:val="auto"/>
                <w:sz w:val="18"/>
                <w:szCs w:val="18"/>
              </w:rPr>
              <w:t>.10 explain ways of reducing energy transfer, such as insulation.</w:t>
            </w:r>
          </w:p>
          <w:p w14:paraId="35194844" w14:textId="6C1D7B60"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7BCEAD49" w14:textId="77777777" w:rsidR="0020121E" w:rsidRPr="00D52D0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D52D0D">
              <w:rPr>
                <w:rFonts w:ascii="Open Sans" w:hAnsi="Open Sans" w:cs="Open Sans"/>
                <w:b w:val="0"/>
                <w:bCs w:val="0"/>
                <w:color w:val="auto"/>
                <w:sz w:val="18"/>
                <w:szCs w:val="18"/>
              </w:rPr>
              <w:t>Activities:</w:t>
            </w:r>
          </w:p>
          <w:p w14:paraId="5E03B554" w14:textId="77777777" w:rsidR="0020121E" w:rsidRPr="00D52D0D" w:rsidRDefault="0020121E" w:rsidP="0020121E">
            <w:pPr>
              <w:pStyle w:val="ListParagraph"/>
              <w:numPr>
                <w:ilvl w:val="0"/>
                <w:numId w:val="6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D52D0D">
              <w:rPr>
                <w:rFonts w:ascii="Open Sans" w:hAnsi="Open Sans" w:cs="Open Sans"/>
                <w:b w:val="0"/>
                <w:bCs w:val="0"/>
                <w:sz w:val="18"/>
                <w:szCs w:val="18"/>
              </w:rPr>
              <w:t>Design a beaker to keep a hot drink hot or cold drink cold, reducing heat transfer by all three methods.</w:t>
            </w:r>
          </w:p>
          <w:p w14:paraId="4F504E5A" w14:textId="77777777" w:rsidR="0020121E" w:rsidRPr="00D52D0D" w:rsidRDefault="0020121E" w:rsidP="0020121E">
            <w:pPr>
              <w:pStyle w:val="ListParagraph"/>
              <w:numPr>
                <w:ilvl w:val="0"/>
                <w:numId w:val="6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D52D0D">
              <w:rPr>
                <w:rFonts w:ascii="Open Sans" w:hAnsi="Open Sans" w:cs="Open Sans"/>
                <w:b w:val="0"/>
                <w:bCs w:val="0"/>
                <w:sz w:val="18"/>
                <w:szCs w:val="18"/>
              </w:rPr>
              <w:t xml:space="preserve">Students to research the reduction of energy loss from homes, to include roof insulation, cavity wall insulation, double glazing, draught </w:t>
            </w:r>
            <w:proofErr w:type="gramStart"/>
            <w:r w:rsidRPr="00D52D0D">
              <w:rPr>
                <w:rFonts w:ascii="Open Sans" w:hAnsi="Open Sans" w:cs="Open Sans"/>
                <w:b w:val="0"/>
                <w:bCs w:val="0"/>
                <w:sz w:val="18"/>
                <w:szCs w:val="18"/>
              </w:rPr>
              <w:t>excluders</w:t>
            </w:r>
            <w:proofErr w:type="gramEnd"/>
            <w:r w:rsidRPr="00D52D0D">
              <w:rPr>
                <w:rFonts w:ascii="Open Sans" w:hAnsi="Open Sans" w:cs="Open Sans"/>
                <w:b w:val="0"/>
                <w:bCs w:val="0"/>
                <w:sz w:val="18"/>
                <w:szCs w:val="18"/>
              </w:rPr>
              <w:t xml:space="preserve"> and carpets.</w:t>
            </w:r>
          </w:p>
          <w:p w14:paraId="1E929003" w14:textId="77777777" w:rsidR="0020121E" w:rsidRPr="00D52D0D" w:rsidRDefault="0020121E" w:rsidP="0020121E">
            <w:pPr>
              <w:pStyle w:val="ListParagraph"/>
              <w:numPr>
                <w:ilvl w:val="0"/>
                <w:numId w:val="6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D52D0D">
              <w:rPr>
                <w:rFonts w:ascii="Open Sans" w:hAnsi="Open Sans" w:cs="Open Sans"/>
                <w:b w:val="0"/>
                <w:bCs w:val="0"/>
                <w:sz w:val="18"/>
                <w:szCs w:val="18"/>
              </w:rPr>
              <w:t xml:space="preserve">Discuss reduction of heat loss in animals, </w:t>
            </w:r>
            <w:proofErr w:type="gramStart"/>
            <w:r w:rsidRPr="00D52D0D">
              <w:rPr>
                <w:rFonts w:ascii="Open Sans" w:hAnsi="Open Sans" w:cs="Open Sans"/>
                <w:b w:val="0"/>
                <w:bCs w:val="0"/>
                <w:sz w:val="18"/>
                <w:szCs w:val="18"/>
              </w:rPr>
              <w:t>e.g.</w:t>
            </w:r>
            <w:proofErr w:type="gramEnd"/>
            <w:r w:rsidRPr="00D52D0D">
              <w:rPr>
                <w:rFonts w:ascii="Open Sans" w:hAnsi="Open Sans" w:cs="Open Sans"/>
                <w:b w:val="0"/>
                <w:bCs w:val="0"/>
                <w:sz w:val="18"/>
                <w:szCs w:val="18"/>
              </w:rPr>
              <w:t xml:space="preserve"> fur/feathers.</w:t>
            </w:r>
          </w:p>
          <w:p w14:paraId="77AB88D8" w14:textId="77777777"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0AADCACC" w14:textId="77777777" w:rsidR="0020121E" w:rsidRPr="0038114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38114A">
              <w:rPr>
                <w:rFonts w:ascii="Open Sans" w:hAnsi="Open Sans" w:cs="Open Sans"/>
                <w:b w:val="0"/>
                <w:bCs w:val="0"/>
                <w:color w:val="auto"/>
                <w:sz w:val="18"/>
                <w:szCs w:val="18"/>
              </w:rPr>
              <w:t xml:space="preserve">Class </w:t>
            </w:r>
            <w:proofErr w:type="spellStart"/>
            <w:r w:rsidRPr="0038114A">
              <w:rPr>
                <w:rFonts w:ascii="Open Sans" w:hAnsi="Open Sans" w:cs="Open Sans"/>
                <w:b w:val="0"/>
                <w:bCs w:val="0"/>
                <w:color w:val="auto"/>
                <w:sz w:val="18"/>
                <w:szCs w:val="18"/>
              </w:rPr>
              <w:t>practicals</w:t>
            </w:r>
            <w:proofErr w:type="spellEnd"/>
            <w:r w:rsidRPr="0038114A">
              <w:rPr>
                <w:rFonts w:ascii="Open Sans" w:hAnsi="Open Sans" w:cs="Open Sans"/>
                <w:b w:val="0"/>
                <w:bCs w:val="0"/>
                <w:color w:val="auto"/>
                <w:sz w:val="18"/>
                <w:szCs w:val="18"/>
              </w:rPr>
              <w:t xml:space="preserve">: </w:t>
            </w:r>
          </w:p>
          <w:p w14:paraId="25F62881" w14:textId="5060795A" w:rsidR="0020121E" w:rsidRPr="0038114A" w:rsidRDefault="0020121E" w:rsidP="0020121E">
            <w:pPr>
              <w:pStyle w:val="ListParagraph"/>
              <w:numPr>
                <w:ilvl w:val="0"/>
                <w:numId w:val="6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38114A">
              <w:rPr>
                <w:rFonts w:ascii="Open Sans" w:hAnsi="Open Sans" w:cs="Open Sans"/>
                <w:b w:val="0"/>
                <w:bCs w:val="0"/>
                <w:sz w:val="18"/>
                <w:szCs w:val="18"/>
              </w:rPr>
              <w:t>Compare the heat loss from boiling tubes with different insulation.</w:t>
            </w:r>
          </w:p>
        </w:tc>
        <w:tc>
          <w:tcPr>
            <w:tcW w:w="2693" w:type="dxa"/>
            <w:tcBorders>
              <w:top w:val="single" w:sz="4" w:space="0" w:color="ED7D31"/>
              <w:left w:val="single" w:sz="4" w:space="0" w:color="ED7D31"/>
              <w:bottom w:val="single" w:sz="4" w:space="0" w:color="ED7D31"/>
              <w:right w:val="single" w:sz="4" w:space="0" w:color="ED7D31"/>
            </w:tcBorders>
          </w:tcPr>
          <w:p w14:paraId="53084B99"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145–147</w:t>
            </w:r>
          </w:p>
          <w:p w14:paraId="004907A0"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0CB62CD7" w14:textId="77777777"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39" w:history="1">
              <w:r w:rsidR="0020121E" w:rsidRPr="004D069D">
                <w:rPr>
                  <w:rStyle w:val="Hyperlink"/>
                  <w:rFonts w:ascii="Open Sans" w:hAnsi="Open Sans" w:cs="Open Sans"/>
                  <w:b w:val="0"/>
                  <w:bCs w:val="0"/>
                  <w:color w:val="auto"/>
                  <w:sz w:val="18"/>
                  <w:szCs w:val="18"/>
                </w:rPr>
                <w:t>Pearson Edexcel International GCSE (9-1) Physics Teaching Hub / Term 4 / Lesson 88: Reducing unwanted energy transfer</w:t>
              </w:r>
            </w:hyperlink>
            <w:r w:rsidR="0020121E" w:rsidRPr="004D069D">
              <w:rPr>
                <w:rFonts w:ascii="Open Sans" w:hAnsi="Open Sans" w:cs="Open Sans"/>
                <w:color w:val="auto"/>
                <w:sz w:val="18"/>
                <w:szCs w:val="18"/>
              </w:rPr>
              <w:t xml:space="preserve"> </w:t>
            </w:r>
          </w:p>
          <w:p w14:paraId="1A9F62EF"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6F7CA17F"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FA337B3"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w:t>
            </w:r>
          </w:p>
          <w:p w14:paraId="1B4C6DAA" w14:textId="639CB5CD"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DF76958"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67910FB6"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4314A28B"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09AC77C8"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387BD97F"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Decision making</w:t>
            </w:r>
          </w:p>
          <w:p w14:paraId="5E17D538" w14:textId="0253AC91"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20121E" w:rsidRPr="001D688D" w14:paraId="2D4F51CB"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31631BF7" w14:textId="05CACA23" w:rsidR="0020121E" w:rsidRPr="00AE00F1" w:rsidRDefault="0020121E" w:rsidP="0020121E">
            <w:pPr>
              <w:jc w:val="center"/>
              <w:rPr>
                <w:rFonts w:ascii="Open Sans" w:hAnsi="Open Sans" w:cs="Open Sans"/>
                <w:color w:val="000000" w:themeColor="text1"/>
                <w:sz w:val="18"/>
                <w:szCs w:val="18"/>
              </w:rPr>
            </w:pPr>
            <w:r>
              <w:rPr>
                <w:rFonts w:ascii="Open Sans" w:hAnsi="Open Sans" w:cs="Open Sans"/>
                <w:color w:val="000000" w:themeColor="text1"/>
                <w:sz w:val="18"/>
                <w:szCs w:val="18"/>
              </w:rPr>
              <w:t>20</w:t>
            </w:r>
          </w:p>
          <w:p w14:paraId="447D5FBA" w14:textId="48148D52" w:rsidR="0020121E" w:rsidRDefault="0020121E" w:rsidP="0020121E">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42F81025" w14:textId="77777777"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5F29D8">
              <w:rPr>
                <w:rFonts w:ascii="Open Sans" w:hAnsi="Open Sans" w:cs="Open Sans"/>
                <w:color w:val="auto"/>
                <w:sz w:val="18"/>
                <w:szCs w:val="18"/>
              </w:rPr>
              <w:t xml:space="preserve">Topic </w:t>
            </w:r>
            <w:r>
              <w:rPr>
                <w:rFonts w:ascii="Open Sans" w:hAnsi="Open Sans" w:cs="Open Sans"/>
                <w:color w:val="auto"/>
                <w:sz w:val="18"/>
                <w:szCs w:val="18"/>
              </w:rPr>
              <w:t>3</w:t>
            </w:r>
            <w:r w:rsidRPr="005F29D8">
              <w:rPr>
                <w:rFonts w:ascii="Open Sans" w:hAnsi="Open Sans" w:cs="Open Sans"/>
                <w:color w:val="auto"/>
                <w:sz w:val="18"/>
                <w:szCs w:val="18"/>
              </w:rPr>
              <w:t>: Energy resources and energy transfers</w:t>
            </w:r>
          </w:p>
          <w:p w14:paraId="41902219" w14:textId="77777777" w:rsidR="0020121E" w:rsidRPr="00EA708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EA7085">
              <w:rPr>
                <w:rFonts w:ascii="Open Sans" w:hAnsi="Open Sans" w:cs="Open Sans"/>
                <w:b w:val="0"/>
                <w:bCs w:val="0"/>
                <w:i/>
                <w:iCs/>
                <w:color w:val="auto"/>
                <w:sz w:val="18"/>
                <w:szCs w:val="18"/>
              </w:rPr>
              <w:t>c) Work and power</w:t>
            </w:r>
          </w:p>
          <w:p w14:paraId="5178FDEF"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29B2A666"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Lesson title:</w:t>
            </w:r>
          </w:p>
          <w:p w14:paraId="18CE4794" w14:textId="45A65219"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sidRPr="00EA7085">
              <w:rPr>
                <w:rFonts w:ascii="Open Sans" w:hAnsi="Open Sans" w:cs="Open Sans"/>
                <w:b w:val="0"/>
                <w:bCs w:val="0"/>
                <w:color w:val="auto"/>
                <w:sz w:val="18"/>
                <w:szCs w:val="18"/>
              </w:rPr>
              <w:t>Work and energy transfer</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18A86805" w14:textId="77777777" w:rsidR="0020121E" w:rsidRPr="00434EF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434EFC">
              <w:rPr>
                <w:rFonts w:ascii="Open Sans" w:hAnsi="Open Sans" w:cs="Open Sans"/>
                <w:color w:val="auto"/>
                <w:sz w:val="18"/>
                <w:szCs w:val="18"/>
              </w:rPr>
              <w:t xml:space="preserve">Students will be able to: </w:t>
            </w:r>
          </w:p>
          <w:p w14:paraId="0FAB409E" w14:textId="77777777" w:rsidR="0020121E" w:rsidRPr="00434EF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7DA94BD" w14:textId="77777777" w:rsidR="0020121E" w:rsidRPr="00434EF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Pr>
                <w:rFonts w:ascii="Open Sans" w:hAnsi="Open Sans" w:cs="Open Sans"/>
                <w:b w:val="0"/>
                <w:bCs w:val="0"/>
                <w:color w:val="auto"/>
                <w:sz w:val="18"/>
                <w:szCs w:val="18"/>
              </w:rPr>
              <w:t>3</w:t>
            </w:r>
            <w:r w:rsidRPr="00434EFC">
              <w:rPr>
                <w:rFonts w:ascii="Open Sans" w:hAnsi="Open Sans" w:cs="Open Sans"/>
                <w:b w:val="0"/>
                <w:bCs w:val="0"/>
                <w:color w:val="auto"/>
                <w:sz w:val="18"/>
                <w:szCs w:val="18"/>
              </w:rPr>
              <w:t>.11 know and use the relationship between work, force and distance moved in the direction of the force:</w:t>
            </w:r>
          </w:p>
          <w:p w14:paraId="5788D7FF" w14:textId="77777777" w:rsidR="0020121E" w:rsidRPr="00434EF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37D33A76" w14:textId="77777777" w:rsidR="0020121E" w:rsidRPr="00434EF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color w:val="auto"/>
                <w:sz w:val="18"/>
                <w:szCs w:val="18"/>
              </w:rPr>
            </w:pPr>
            <m:oMathPara>
              <m:oMath>
                <m:r>
                  <m:rPr>
                    <m:sty m:val="bi"/>
                  </m:rPr>
                  <w:rPr>
                    <w:rFonts w:ascii="Cambria Math" w:hAnsi="Cambria Math" w:cs="Open Sans"/>
                    <w:color w:val="auto"/>
                    <w:sz w:val="18"/>
                    <w:szCs w:val="18"/>
                  </w:rPr>
                  <m:t>work done = force x distance moved</m:t>
                </m:r>
              </m:oMath>
            </m:oMathPara>
          </w:p>
          <w:p w14:paraId="3D769F21" w14:textId="77777777" w:rsidR="0020121E" w:rsidRPr="00434EF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0AC37BCD" w14:textId="77777777" w:rsidR="0020121E" w:rsidRPr="00434EF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color w:val="auto"/>
                <w:sz w:val="18"/>
                <w:szCs w:val="18"/>
              </w:rPr>
            </w:pPr>
            <m:oMathPara>
              <m:oMath>
                <m:r>
                  <m:rPr>
                    <m:sty m:val="bi"/>
                  </m:rPr>
                  <w:rPr>
                    <w:rFonts w:ascii="Cambria Math" w:hAnsi="Cambria Math" w:cs="Open Sans"/>
                    <w:color w:val="auto"/>
                    <w:sz w:val="18"/>
                    <w:szCs w:val="18"/>
                  </w:rPr>
                  <m:t>W = F x d</m:t>
                </m:r>
              </m:oMath>
            </m:oMathPara>
          </w:p>
          <w:p w14:paraId="08710D8A" w14:textId="77777777" w:rsidR="0020121E" w:rsidRPr="00434EF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74212518" w14:textId="77777777" w:rsidR="0020121E" w:rsidRPr="00434EF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Pr>
                <w:rFonts w:ascii="Open Sans" w:hAnsi="Open Sans" w:cs="Open Sans"/>
                <w:b w:val="0"/>
                <w:bCs w:val="0"/>
                <w:color w:val="auto"/>
                <w:sz w:val="18"/>
                <w:szCs w:val="18"/>
              </w:rPr>
              <w:t>3</w:t>
            </w:r>
            <w:r w:rsidRPr="00434EFC">
              <w:rPr>
                <w:rFonts w:ascii="Open Sans" w:hAnsi="Open Sans" w:cs="Open Sans"/>
                <w:b w:val="0"/>
                <w:bCs w:val="0"/>
                <w:color w:val="auto"/>
                <w:sz w:val="18"/>
                <w:szCs w:val="18"/>
              </w:rPr>
              <w:t>.12 know that work done is equal to energy transferred.</w:t>
            </w:r>
          </w:p>
          <w:p w14:paraId="3699123D"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295D8634" w14:textId="77777777" w:rsidR="0020121E" w:rsidRPr="00434EF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Pr>
                <w:rFonts w:ascii="Open Sans" w:hAnsi="Open Sans" w:cs="Open Sans"/>
                <w:b w:val="0"/>
                <w:bCs w:val="0"/>
                <w:color w:val="auto"/>
                <w:sz w:val="18"/>
                <w:szCs w:val="18"/>
              </w:rPr>
              <w:t>3</w:t>
            </w:r>
            <w:r w:rsidRPr="00434EFC">
              <w:rPr>
                <w:rFonts w:ascii="Open Sans" w:hAnsi="Open Sans" w:cs="Open Sans"/>
                <w:b w:val="0"/>
                <w:bCs w:val="0"/>
                <w:color w:val="auto"/>
                <w:sz w:val="18"/>
                <w:szCs w:val="18"/>
              </w:rPr>
              <w:t>.13 know and use the relationship:</w:t>
            </w:r>
          </w:p>
          <w:p w14:paraId="03F23CC8" w14:textId="77777777" w:rsidR="0020121E" w:rsidRPr="00434EF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7F12677F" w14:textId="77777777" w:rsidR="0020121E" w:rsidRPr="00434EF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color w:val="auto"/>
                <w:sz w:val="15"/>
                <w:szCs w:val="15"/>
              </w:rPr>
            </w:pPr>
            <m:oMathPara>
              <m:oMath>
                <m:r>
                  <m:rPr>
                    <m:sty m:val="bi"/>
                  </m:rPr>
                  <w:rPr>
                    <w:rFonts w:ascii="Cambria Math" w:hAnsi="Cambria Math" w:cs="Open Sans"/>
                    <w:color w:val="auto"/>
                    <w:sz w:val="14"/>
                    <w:szCs w:val="13"/>
                  </w:rPr>
                  <m:t>gravitational potential energy = mass × gravitational field strength x height</m:t>
                </m:r>
              </m:oMath>
            </m:oMathPara>
          </w:p>
          <w:p w14:paraId="00195EBD" w14:textId="77777777" w:rsidR="0020121E" w:rsidRPr="00434EF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685425D7" w14:textId="77777777" w:rsidR="0020121E" w:rsidRPr="00434EF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color w:val="auto"/>
                <w:sz w:val="18"/>
                <w:szCs w:val="18"/>
              </w:rPr>
            </w:pPr>
            <m:oMathPara>
              <m:oMath>
                <m:r>
                  <m:rPr>
                    <m:sty m:val="bi"/>
                  </m:rPr>
                  <w:rPr>
                    <w:rFonts w:ascii="Cambria Math" w:hAnsi="Cambria Math" w:cs="Open Sans"/>
                    <w:color w:val="auto"/>
                    <w:sz w:val="18"/>
                    <w:szCs w:val="18"/>
                  </w:rPr>
                  <m:t>GPE = m × g × h</m:t>
                </m:r>
              </m:oMath>
            </m:oMathPara>
          </w:p>
          <w:p w14:paraId="3C9CBD8D" w14:textId="77777777" w:rsidR="0020121E" w:rsidRPr="006164E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142747CB" w14:textId="4800585C" w:rsidR="0020121E" w:rsidRPr="009961B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9961B6">
              <w:rPr>
                <w:rFonts w:ascii="Open Sans" w:hAnsi="Open Sans" w:cs="Open Sans"/>
                <w:b w:val="0"/>
                <w:bCs w:val="0"/>
                <w:color w:val="auto"/>
                <w:sz w:val="18"/>
                <w:szCs w:val="18"/>
              </w:rPr>
              <w:t>Activities:</w:t>
            </w:r>
          </w:p>
          <w:p w14:paraId="2B760010" w14:textId="7C697FFB" w:rsidR="0020121E" w:rsidRPr="005F00B5" w:rsidRDefault="0020121E" w:rsidP="0020121E">
            <w:pPr>
              <w:pStyle w:val="ListParagraph"/>
              <w:numPr>
                <w:ilvl w:val="0"/>
                <w:numId w:val="6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F00B5">
              <w:rPr>
                <w:rFonts w:ascii="Open Sans" w:hAnsi="Open Sans" w:cs="Open Sans"/>
                <w:b w:val="0"/>
                <w:bCs w:val="0"/>
                <w:sz w:val="18"/>
                <w:szCs w:val="18"/>
              </w:rPr>
              <w:t xml:space="preserve">Complete calculations for W = F x d and GPE = m x g x h, </w:t>
            </w:r>
            <w:r w:rsidRPr="005F00B5">
              <w:rPr>
                <w:rFonts w:ascii="Open Sans" w:hAnsi="Open Sans" w:cs="Open Sans"/>
                <w:b w:val="0"/>
                <w:bCs w:val="0"/>
                <w:color w:val="000000" w:themeColor="text1"/>
                <w:sz w:val="18"/>
                <w:szCs w:val="18"/>
              </w:rPr>
              <w:t>including rearranging formulae and converting units.</w:t>
            </w:r>
          </w:p>
          <w:p w14:paraId="299ED6C7" w14:textId="77777777" w:rsidR="0020121E" w:rsidRPr="003E2F15" w:rsidRDefault="0020121E" w:rsidP="0020121E">
            <w:pPr>
              <w:pStyle w:val="ListParagraph"/>
              <w:numPr>
                <w:ilvl w:val="0"/>
                <w:numId w:val="6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F00B5">
              <w:rPr>
                <w:rFonts w:ascii="Open Sans" w:hAnsi="Open Sans" w:cs="Open Sans"/>
                <w:b w:val="0"/>
                <w:bCs w:val="0"/>
                <w:color w:val="000000" w:themeColor="text1"/>
                <w:sz w:val="18"/>
                <w:szCs w:val="18"/>
              </w:rPr>
              <w:t>For a range of scenarios, identify which objects have more gravitational potential energy and justify.</w:t>
            </w:r>
          </w:p>
          <w:p w14:paraId="3B42AAA6" w14:textId="5E6D7E9B" w:rsidR="0020121E" w:rsidRPr="003E2F15" w:rsidRDefault="0020121E" w:rsidP="0020121E">
            <w:pPr>
              <w:pStyle w:val="ListParagraph"/>
              <w:numPr>
                <w:ilvl w:val="0"/>
                <w:numId w:val="6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3E2F15">
              <w:rPr>
                <w:rFonts w:ascii="Open Sans" w:hAnsi="Open Sans" w:cs="Open Sans"/>
                <w:b w:val="0"/>
                <w:bCs w:val="0"/>
                <w:color w:val="auto"/>
                <w:sz w:val="18"/>
                <w:szCs w:val="18"/>
              </w:rPr>
              <w:t>Calculate work done in lifting masses and show that this is equivalent to GPE gained.</w:t>
            </w:r>
          </w:p>
          <w:p w14:paraId="68ED280C"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23E6FCBA" w14:textId="546131EB" w:rsidR="0020121E" w:rsidRPr="00506A92"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506A92">
              <w:rPr>
                <w:rFonts w:ascii="Open Sans" w:hAnsi="Open Sans" w:cs="Open Sans"/>
                <w:b w:val="0"/>
                <w:bCs w:val="0"/>
                <w:color w:val="auto"/>
                <w:sz w:val="18"/>
                <w:szCs w:val="18"/>
              </w:rPr>
              <w:t>Demonstrations:</w:t>
            </w:r>
          </w:p>
          <w:p w14:paraId="2E1A9477" w14:textId="3E83CB11" w:rsidR="0020121E" w:rsidRPr="00D73A94" w:rsidRDefault="0020121E" w:rsidP="0020121E">
            <w:pPr>
              <w:pStyle w:val="ListParagraph"/>
              <w:numPr>
                <w:ilvl w:val="0"/>
                <w:numId w:val="6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5F00B5">
              <w:rPr>
                <w:rFonts w:ascii="Open Sans" w:hAnsi="Open Sans" w:cs="Open Sans"/>
                <w:b w:val="0"/>
                <w:bCs w:val="0"/>
                <w:sz w:val="18"/>
                <w:szCs w:val="18"/>
              </w:rPr>
              <w:t>Using an electric motor to raise a load.</w:t>
            </w:r>
          </w:p>
          <w:p w14:paraId="3EA76EB3" w14:textId="77777777"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6D264413" w14:textId="77777777" w:rsidR="0020121E" w:rsidRPr="003E2F1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3E2F15">
              <w:rPr>
                <w:rFonts w:ascii="Open Sans" w:hAnsi="Open Sans" w:cs="Open Sans"/>
                <w:b w:val="0"/>
                <w:bCs w:val="0"/>
                <w:color w:val="auto"/>
                <w:sz w:val="18"/>
                <w:szCs w:val="18"/>
              </w:rPr>
              <w:t xml:space="preserve">Class </w:t>
            </w:r>
            <w:proofErr w:type="spellStart"/>
            <w:r w:rsidRPr="003E2F15">
              <w:rPr>
                <w:rFonts w:ascii="Open Sans" w:hAnsi="Open Sans" w:cs="Open Sans"/>
                <w:b w:val="0"/>
                <w:bCs w:val="0"/>
                <w:color w:val="auto"/>
                <w:sz w:val="18"/>
                <w:szCs w:val="18"/>
              </w:rPr>
              <w:t>practicals</w:t>
            </w:r>
            <w:proofErr w:type="spellEnd"/>
            <w:r w:rsidRPr="003E2F15">
              <w:rPr>
                <w:rFonts w:ascii="Open Sans" w:hAnsi="Open Sans" w:cs="Open Sans"/>
                <w:b w:val="0"/>
                <w:bCs w:val="0"/>
                <w:color w:val="auto"/>
                <w:sz w:val="18"/>
                <w:szCs w:val="18"/>
              </w:rPr>
              <w:t xml:space="preserve">: </w:t>
            </w:r>
          </w:p>
          <w:p w14:paraId="64209A52" w14:textId="19F550B2" w:rsidR="0020121E" w:rsidRPr="003E2F15" w:rsidRDefault="0020121E" w:rsidP="0020121E">
            <w:pPr>
              <w:pStyle w:val="ListParagraph"/>
              <w:numPr>
                <w:ilvl w:val="0"/>
                <w:numId w:val="6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3E2F15">
              <w:rPr>
                <w:rFonts w:ascii="Open Sans" w:hAnsi="Open Sans" w:cs="Open Sans"/>
                <w:b w:val="0"/>
                <w:bCs w:val="0"/>
                <w:sz w:val="18"/>
                <w:szCs w:val="18"/>
              </w:rPr>
              <w:t>Jobs needing food or fuel</w:t>
            </w:r>
          </w:p>
        </w:tc>
        <w:tc>
          <w:tcPr>
            <w:tcW w:w="2693" w:type="dxa"/>
            <w:tcBorders>
              <w:top w:val="single" w:sz="4" w:space="0" w:color="ED7D31"/>
              <w:left w:val="single" w:sz="4" w:space="0" w:color="ED7D31"/>
              <w:bottom w:val="single" w:sz="4" w:space="0" w:color="ED7D31"/>
              <w:right w:val="single" w:sz="4" w:space="0" w:color="ED7D31"/>
            </w:tcBorders>
          </w:tcPr>
          <w:p w14:paraId="136E9F86"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150–153</w:t>
            </w:r>
          </w:p>
          <w:p w14:paraId="15EA920D"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62F1C34E" w14:textId="77777777"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40" w:history="1">
              <w:r w:rsidR="0020121E" w:rsidRPr="004D069D">
                <w:rPr>
                  <w:rStyle w:val="Hyperlink"/>
                  <w:rFonts w:ascii="Open Sans" w:hAnsi="Open Sans" w:cs="Open Sans"/>
                  <w:b w:val="0"/>
                  <w:bCs w:val="0"/>
                  <w:color w:val="auto"/>
                  <w:sz w:val="18"/>
                  <w:szCs w:val="18"/>
                </w:rPr>
                <w:t>Pearson Edexcel International GCSE (9-1) Physics Teaching Hub / Term 4 / Lesson 89: Work and energy transfer</w:t>
              </w:r>
            </w:hyperlink>
          </w:p>
          <w:p w14:paraId="6FDE6538"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2D2095DC" w14:textId="77777777" w:rsidR="0020121E" w:rsidRDefault="00713046"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hyperlink r:id="rId141" w:history="1">
              <w:r w:rsidR="0020121E" w:rsidRPr="00506A92">
                <w:rPr>
                  <w:rStyle w:val="Hyperlink"/>
                  <w:rFonts w:ascii="Open Sans" w:hAnsi="Open Sans" w:cs="Open Sans"/>
                  <w:b w:val="0"/>
                  <w:bCs w:val="0"/>
                  <w:color w:val="auto"/>
                  <w:sz w:val="18"/>
                  <w:szCs w:val="18"/>
                </w:rPr>
                <w:t>Using an electric motor to raise a load teacher sheet</w:t>
              </w:r>
            </w:hyperlink>
          </w:p>
          <w:p w14:paraId="6F5F7507"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p>
          <w:p w14:paraId="51CD1C4C" w14:textId="5712628E" w:rsidR="0020121E" w:rsidRPr="003E2F15" w:rsidRDefault="00713046"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rPr>
            </w:pPr>
            <w:hyperlink r:id="rId142" w:history="1">
              <w:r w:rsidR="0020121E" w:rsidRPr="003E2F15">
                <w:rPr>
                  <w:rStyle w:val="Hyperlink"/>
                  <w:rFonts w:ascii="Open Sans" w:hAnsi="Open Sans" w:cs="Open Sans"/>
                  <w:b w:val="0"/>
                  <w:bCs w:val="0"/>
                  <w:color w:val="auto"/>
                  <w:sz w:val="18"/>
                  <w:szCs w:val="18"/>
                </w:rPr>
                <w:t>Jobs needing food or fuel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A8870E4"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w:t>
            </w:r>
          </w:p>
          <w:p w14:paraId="44C367A6" w14:textId="5F5FDE0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BD58E7A"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4AC7D9A7"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Executive function</w:t>
            </w:r>
          </w:p>
          <w:p w14:paraId="176C358E" w14:textId="6FF5B4E8"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Creativity</w:t>
            </w:r>
          </w:p>
        </w:tc>
      </w:tr>
      <w:tr w:rsidR="0020121E" w:rsidRPr="001D688D" w14:paraId="17FF4DE8"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68861A66" w14:textId="77777777" w:rsidR="0020121E" w:rsidRPr="00AE00F1" w:rsidRDefault="0020121E" w:rsidP="0020121E">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402A0EEF" w14:textId="77777777"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5F29D8">
              <w:rPr>
                <w:rFonts w:ascii="Open Sans" w:hAnsi="Open Sans" w:cs="Open Sans"/>
                <w:color w:val="auto"/>
                <w:sz w:val="18"/>
                <w:szCs w:val="18"/>
              </w:rPr>
              <w:t xml:space="preserve">Topic </w:t>
            </w:r>
            <w:r>
              <w:rPr>
                <w:rFonts w:ascii="Open Sans" w:hAnsi="Open Sans" w:cs="Open Sans"/>
                <w:color w:val="auto"/>
                <w:sz w:val="18"/>
                <w:szCs w:val="18"/>
              </w:rPr>
              <w:t>3</w:t>
            </w:r>
            <w:r w:rsidRPr="005F29D8">
              <w:rPr>
                <w:rFonts w:ascii="Open Sans" w:hAnsi="Open Sans" w:cs="Open Sans"/>
                <w:color w:val="auto"/>
                <w:sz w:val="18"/>
                <w:szCs w:val="18"/>
              </w:rPr>
              <w:t>: Energy resources and energy transfers</w:t>
            </w:r>
          </w:p>
          <w:p w14:paraId="288BBAF8" w14:textId="77777777" w:rsidR="0020121E" w:rsidRPr="000F6552"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0F6552">
              <w:rPr>
                <w:rFonts w:ascii="Open Sans" w:hAnsi="Open Sans" w:cs="Open Sans"/>
                <w:b w:val="0"/>
                <w:bCs w:val="0"/>
                <w:i/>
                <w:iCs/>
                <w:color w:val="auto"/>
                <w:sz w:val="18"/>
                <w:szCs w:val="18"/>
              </w:rPr>
              <w:t>a) Units</w:t>
            </w:r>
          </w:p>
          <w:p w14:paraId="13909543" w14:textId="77777777" w:rsidR="0020121E" w:rsidRPr="00710F0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710F07">
              <w:rPr>
                <w:rFonts w:ascii="Open Sans" w:hAnsi="Open Sans" w:cs="Open Sans"/>
                <w:b w:val="0"/>
                <w:bCs w:val="0"/>
                <w:i/>
                <w:iCs/>
                <w:color w:val="auto"/>
                <w:sz w:val="18"/>
                <w:szCs w:val="18"/>
              </w:rPr>
              <w:t xml:space="preserve">c) Work and power </w:t>
            </w:r>
          </w:p>
          <w:p w14:paraId="2CBAE4A9"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18E2FF83"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Lesson title:</w:t>
            </w:r>
          </w:p>
          <w:p w14:paraId="7BAFB842" w14:textId="57710F71" w:rsidR="0020121E" w:rsidRPr="00EA708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Kinetic energy</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276A4D80" w14:textId="77777777" w:rsidR="0020121E" w:rsidRPr="00FA743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A743A">
              <w:rPr>
                <w:rFonts w:ascii="Open Sans" w:hAnsi="Open Sans" w:cs="Open Sans"/>
                <w:color w:val="000000" w:themeColor="text1"/>
                <w:sz w:val="18"/>
                <w:szCs w:val="18"/>
              </w:rPr>
              <w:t xml:space="preserve">Students will be able to: </w:t>
            </w:r>
          </w:p>
          <w:p w14:paraId="342BED1C"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14341B33" w14:textId="77777777" w:rsidR="0020121E" w:rsidRPr="003C209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3</w:t>
            </w:r>
            <w:r w:rsidRPr="003C2091">
              <w:rPr>
                <w:rFonts w:ascii="Open Sans" w:hAnsi="Open Sans" w:cs="Open Sans"/>
                <w:b w:val="0"/>
                <w:bCs w:val="0"/>
                <w:color w:val="000000" w:themeColor="text1"/>
                <w:sz w:val="18"/>
                <w:szCs w:val="18"/>
              </w:rPr>
              <w:t>.1 use the following units: kilogram (kg), joule (J), metre (m), metre/second (m/s), metre/second² (m/s²), newton (N), second (s), watt (W).</w:t>
            </w:r>
          </w:p>
          <w:p w14:paraId="2E0426B4"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704DA38D" w14:textId="77777777" w:rsidR="0020121E" w:rsidRPr="00245D4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Pr>
                <w:rFonts w:ascii="Open Sans" w:hAnsi="Open Sans" w:cs="Open Sans"/>
                <w:b w:val="0"/>
                <w:bCs w:val="0"/>
                <w:color w:val="auto"/>
                <w:sz w:val="18"/>
                <w:szCs w:val="18"/>
              </w:rPr>
              <w:t>3</w:t>
            </w:r>
            <w:r w:rsidRPr="00245D41">
              <w:rPr>
                <w:rFonts w:ascii="Open Sans" w:hAnsi="Open Sans" w:cs="Open Sans"/>
                <w:b w:val="0"/>
                <w:bCs w:val="0"/>
                <w:color w:val="auto"/>
                <w:sz w:val="18"/>
                <w:szCs w:val="18"/>
              </w:rPr>
              <w:t>.14 know and use the relationship:</w:t>
            </w:r>
          </w:p>
          <w:p w14:paraId="6D884218" w14:textId="77777777" w:rsidR="0020121E" w:rsidRPr="00245D4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1F5C85E3" w14:textId="77777777" w:rsidR="0020121E" w:rsidRPr="00245D4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color w:val="auto"/>
                <w:sz w:val="18"/>
                <w:szCs w:val="18"/>
              </w:rPr>
            </w:pPr>
            <m:oMathPara>
              <m:oMath>
                <m:r>
                  <m:rPr>
                    <m:sty m:val="bi"/>
                  </m:rPr>
                  <w:rPr>
                    <w:rFonts w:ascii="Cambria Math" w:hAnsi="Cambria Math" w:cs="Open Sans"/>
                    <w:color w:val="auto"/>
                    <w:sz w:val="18"/>
                    <w:szCs w:val="18"/>
                  </w:rPr>
                  <m:t xml:space="preserve">kinetic energy = </m:t>
                </m:r>
                <m:f>
                  <m:fPr>
                    <m:ctrlPr>
                      <w:rPr>
                        <w:rFonts w:ascii="Cambria Math" w:hAnsi="Cambria Math" w:cs="Open Sans"/>
                        <w:b w:val="0"/>
                        <w:bCs w:val="0"/>
                        <w:i/>
                        <w:color w:val="auto"/>
                        <w:sz w:val="18"/>
                        <w:szCs w:val="18"/>
                      </w:rPr>
                    </m:ctrlPr>
                  </m:fPr>
                  <m:num>
                    <m:r>
                      <m:rPr>
                        <m:sty m:val="bi"/>
                      </m:rPr>
                      <w:rPr>
                        <w:rFonts w:ascii="Cambria Math" w:hAnsi="Cambria Math" w:cs="Open Sans"/>
                        <w:color w:val="auto"/>
                        <w:sz w:val="18"/>
                        <w:szCs w:val="18"/>
                      </w:rPr>
                      <m:t>1</m:t>
                    </m:r>
                  </m:num>
                  <m:den>
                    <m:r>
                      <m:rPr>
                        <m:sty m:val="bi"/>
                      </m:rPr>
                      <w:rPr>
                        <w:rFonts w:ascii="Cambria Math" w:hAnsi="Cambria Math" w:cs="Open Sans"/>
                        <w:color w:val="auto"/>
                        <w:sz w:val="18"/>
                        <w:szCs w:val="18"/>
                      </w:rPr>
                      <m:t>2</m:t>
                    </m:r>
                  </m:den>
                </m:f>
                <m:r>
                  <m:rPr>
                    <m:sty m:val="bi"/>
                  </m:rPr>
                  <w:rPr>
                    <w:rFonts w:ascii="Cambria Math" w:hAnsi="Cambria Math" w:cs="Open Sans"/>
                    <w:color w:val="auto"/>
                    <w:sz w:val="18"/>
                    <w:szCs w:val="18"/>
                  </w:rPr>
                  <m:t xml:space="preserve"> × mass × speed²</m:t>
                </m:r>
              </m:oMath>
            </m:oMathPara>
          </w:p>
          <w:p w14:paraId="3B890FFC" w14:textId="77777777" w:rsidR="0020121E" w:rsidRPr="00245D4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14370B12"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m:oMathPara>
              <m:oMath>
                <m:r>
                  <m:rPr>
                    <m:sty m:val="bi"/>
                  </m:rPr>
                  <w:rPr>
                    <w:rFonts w:ascii="Cambria Math" w:hAnsi="Cambria Math" w:cs="Open Sans"/>
                    <w:color w:val="auto"/>
                    <w:sz w:val="18"/>
                    <w:szCs w:val="18"/>
                  </w:rPr>
                  <m:t xml:space="preserve">KE = </m:t>
                </m:r>
                <m:f>
                  <m:fPr>
                    <m:ctrlPr>
                      <w:rPr>
                        <w:rFonts w:ascii="Cambria Math" w:hAnsi="Cambria Math" w:cs="Open Sans"/>
                        <w:b w:val="0"/>
                        <w:bCs w:val="0"/>
                        <w:i/>
                        <w:color w:val="auto"/>
                        <w:sz w:val="18"/>
                        <w:szCs w:val="18"/>
                      </w:rPr>
                    </m:ctrlPr>
                  </m:fPr>
                  <m:num>
                    <m:r>
                      <m:rPr>
                        <m:sty m:val="bi"/>
                      </m:rPr>
                      <w:rPr>
                        <w:rFonts w:ascii="Cambria Math" w:hAnsi="Cambria Math" w:cs="Open Sans"/>
                        <w:color w:val="auto"/>
                        <w:sz w:val="18"/>
                        <w:szCs w:val="18"/>
                      </w:rPr>
                      <m:t>1</m:t>
                    </m:r>
                  </m:num>
                  <m:den>
                    <m:r>
                      <m:rPr>
                        <m:sty m:val="bi"/>
                      </m:rPr>
                      <w:rPr>
                        <w:rFonts w:ascii="Cambria Math" w:hAnsi="Cambria Math" w:cs="Open Sans"/>
                        <w:color w:val="auto"/>
                        <w:sz w:val="18"/>
                        <w:szCs w:val="18"/>
                      </w:rPr>
                      <m:t>2</m:t>
                    </m:r>
                  </m:den>
                </m:f>
                <m:r>
                  <m:rPr>
                    <m:sty m:val="bi"/>
                  </m:rPr>
                  <w:rPr>
                    <w:rFonts w:ascii="Cambria Math" w:hAnsi="Cambria Math" w:cs="Open Sans"/>
                    <w:color w:val="auto"/>
                    <w:sz w:val="18"/>
                    <w:szCs w:val="18"/>
                  </w:rPr>
                  <m:t xml:space="preserve"> × m × v²</m:t>
                </m:r>
              </m:oMath>
            </m:oMathPara>
          </w:p>
          <w:p w14:paraId="1EB060D2"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1F3CA9D3" w14:textId="04382290" w:rsidR="0020121E" w:rsidRPr="0050524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3</w:t>
            </w:r>
            <w:r w:rsidRPr="00245D41">
              <w:rPr>
                <w:rFonts w:ascii="Open Sans" w:hAnsi="Open Sans" w:cs="Open Sans"/>
                <w:b w:val="0"/>
                <w:bCs w:val="0"/>
                <w:color w:val="auto"/>
                <w:sz w:val="18"/>
                <w:szCs w:val="18"/>
              </w:rPr>
              <w:t>.15 understand how conservation of energy produces a link between gravitational potential energy, kinetic energ</w:t>
            </w:r>
            <w:r w:rsidRPr="002D53C5">
              <w:rPr>
                <w:rFonts w:ascii="Open Sans" w:hAnsi="Open Sans" w:cs="Open Sans"/>
                <w:b w:val="0"/>
                <w:bCs w:val="0"/>
                <w:color w:val="auto"/>
                <w:sz w:val="18"/>
                <w:szCs w:val="18"/>
              </w:rPr>
              <w:t xml:space="preserve">y, </w:t>
            </w:r>
            <w:r w:rsidRPr="00245D41">
              <w:rPr>
                <w:rFonts w:ascii="Open Sans" w:hAnsi="Open Sans" w:cs="Open Sans"/>
                <w:b w:val="0"/>
                <w:bCs w:val="0"/>
                <w:color w:val="auto"/>
                <w:sz w:val="18"/>
                <w:szCs w:val="18"/>
              </w:rPr>
              <w:t>and work</w:t>
            </w:r>
            <w:r w:rsidRPr="00245D41">
              <w:rPr>
                <w:rFonts w:ascii="Open Sans" w:hAnsi="Open Sans" w:cs="Open Sans"/>
                <w:sz w:val="18"/>
                <w:szCs w:val="18"/>
              </w:rPr>
              <w:t>.</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7824C965" w14:textId="70B15F69" w:rsidR="0020121E" w:rsidRPr="003E2F1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3E2F15">
              <w:rPr>
                <w:rFonts w:ascii="Open Sans" w:hAnsi="Open Sans" w:cs="Open Sans"/>
                <w:b w:val="0"/>
                <w:bCs w:val="0"/>
                <w:color w:val="auto"/>
                <w:sz w:val="18"/>
                <w:szCs w:val="18"/>
              </w:rPr>
              <w:t>Activities:</w:t>
            </w:r>
          </w:p>
          <w:p w14:paraId="364F263F" w14:textId="2E996C93" w:rsidR="0020121E" w:rsidRPr="003E2F15" w:rsidRDefault="0020121E" w:rsidP="0020121E">
            <w:pPr>
              <w:pStyle w:val="ListParagraph"/>
              <w:numPr>
                <w:ilvl w:val="0"/>
                <w:numId w:val="6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3E2F15">
              <w:rPr>
                <w:rFonts w:ascii="Open Sans" w:hAnsi="Open Sans" w:cs="Open Sans"/>
                <w:b w:val="0"/>
                <w:bCs w:val="0"/>
                <w:color w:val="auto"/>
                <w:sz w:val="18"/>
                <w:szCs w:val="18"/>
              </w:rPr>
              <w:t xml:space="preserve">Complete calculations for KE = ½ x m x v², </w:t>
            </w:r>
            <w:r w:rsidRPr="003E2F15">
              <w:rPr>
                <w:rFonts w:ascii="Open Sans" w:hAnsi="Open Sans" w:cs="Open Sans"/>
                <w:b w:val="0"/>
                <w:bCs w:val="0"/>
                <w:color w:val="000000" w:themeColor="text1"/>
                <w:sz w:val="18"/>
                <w:szCs w:val="18"/>
              </w:rPr>
              <w:t>including rearranging formulae and converting units.</w:t>
            </w:r>
          </w:p>
          <w:p w14:paraId="2F45875B" w14:textId="495D936E" w:rsidR="0020121E" w:rsidRPr="003E2F15" w:rsidRDefault="0020121E" w:rsidP="0020121E">
            <w:pPr>
              <w:pStyle w:val="ListParagraph"/>
              <w:numPr>
                <w:ilvl w:val="0"/>
                <w:numId w:val="6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F00B5">
              <w:rPr>
                <w:rFonts w:ascii="Open Sans" w:hAnsi="Open Sans" w:cs="Open Sans"/>
                <w:b w:val="0"/>
                <w:bCs w:val="0"/>
                <w:color w:val="000000" w:themeColor="text1"/>
                <w:sz w:val="18"/>
                <w:szCs w:val="18"/>
              </w:rPr>
              <w:t xml:space="preserve">For a range of scenarios, identify which objects have more </w:t>
            </w:r>
            <w:r>
              <w:rPr>
                <w:rFonts w:ascii="Open Sans" w:hAnsi="Open Sans" w:cs="Open Sans"/>
                <w:b w:val="0"/>
                <w:bCs w:val="0"/>
                <w:color w:val="000000" w:themeColor="text1"/>
                <w:sz w:val="18"/>
                <w:szCs w:val="18"/>
              </w:rPr>
              <w:t>kinetic</w:t>
            </w:r>
            <w:r w:rsidRPr="005F00B5">
              <w:rPr>
                <w:rFonts w:ascii="Open Sans" w:hAnsi="Open Sans" w:cs="Open Sans"/>
                <w:b w:val="0"/>
                <w:bCs w:val="0"/>
                <w:color w:val="000000" w:themeColor="text1"/>
                <w:sz w:val="18"/>
                <w:szCs w:val="18"/>
              </w:rPr>
              <w:t xml:space="preserve"> energy and justify.</w:t>
            </w:r>
          </w:p>
          <w:p w14:paraId="153BB96F" w14:textId="77777777" w:rsidR="0020121E" w:rsidRPr="003C3FA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157B10C9" w14:textId="377D58D1" w:rsidR="0020121E" w:rsidRPr="00B109E2"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B109E2">
              <w:rPr>
                <w:rFonts w:ascii="Open Sans" w:hAnsi="Open Sans" w:cs="Open Sans"/>
                <w:b w:val="0"/>
                <w:bCs w:val="0"/>
                <w:color w:val="auto"/>
                <w:sz w:val="18"/>
                <w:szCs w:val="18"/>
              </w:rPr>
              <w:t xml:space="preserve">Demonstration: </w:t>
            </w:r>
          </w:p>
          <w:p w14:paraId="42080A29" w14:textId="77777777" w:rsidR="0020121E" w:rsidRPr="00166DE3" w:rsidRDefault="0020121E" w:rsidP="0020121E">
            <w:pPr>
              <w:pStyle w:val="ListParagraph"/>
              <w:numPr>
                <w:ilvl w:val="0"/>
                <w:numId w:val="6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B109E2">
              <w:rPr>
                <w:rFonts w:ascii="Open Sans" w:hAnsi="Open Sans" w:cs="Open Sans"/>
                <w:b w:val="0"/>
                <w:bCs w:val="0"/>
                <w:sz w:val="18"/>
                <w:szCs w:val="18"/>
              </w:rPr>
              <w:t xml:space="preserve">Energy skate park simulation </w:t>
            </w:r>
          </w:p>
          <w:p w14:paraId="0AB31B89" w14:textId="258A3460" w:rsidR="0020121E" w:rsidRPr="00166DE3" w:rsidRDefault="0020121E" w:rsidP="0020121E">
            <w:pPr>
              <w:pStyle w:val="ListParagraph"/>
              <w:numPr>
                <w:ilvl w:val="0"/>
                <w:numId w:val="6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166DE3">
              <w:rPr>
                <w:rFonts w:ascii="Open Sans" w:hAnsi="Open Sans" w:cs="Open Sans"/>
                <w:b w:val="0"/>
                <w:bCs w:val="0"/>
                <w:color w:val="auto"/>
                <w:sz w:val="18"/>
                <w:szCs w:val="18"/>
              </w:rPr>
              <w:t>Investigate the loss of GPE of a bouncing ball, noting maximum height of ball following each bounce.</w:t>
            </w:r>
          </w:p>
          <w:p w14:paraId="754BC237" w14:textId="73B83B91" w:rsidR="0020121E" w:rsidRPr="00166DE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1D688D">
              <w:rPr>
                <w:rFonts w:ascii="Open Sans" w:hAnsi="Open Sans" w:cs="Open Sans"/>
                <w:b w:val="0"/>
                <w:bCs w:val="0"/>
                <w:color w:val="FF0000"/>
                <w:sz w:val="18"/>
                <w:szCs w:val="18"/>
              </w:rPr>
              <w:t xml:space="preserve"> </w:t>
            </w:r>
          </w:p>
        </w:tc>
        <w:tc>
          <w:tcPr>
            <w:tcW w:w="2693" w:type="dxa"/>
            <w:tcBorders>
              <w:top w:val="single" w:sz="4" w:space="0" w:color="ED7D31"/>
              <w:left w:val="single" w:sz="4" w:space="0" w:color="ED7D31"/>
              <w:bottom w:val="single" w:sz="4" w:space="0" w:color="ED7D31"/>
              <w:right w:val="single" w:sz="4" w:space="0" w:color="ED7D31"/>
            </w:tcBorders>
          </w:tcPr>
          <w:p w14:paraId="6521E934"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153–155</w:t>
            </w:r>
          </w:p>
          <w:p w14:paraId="60FC6BD2"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4EC141C3" w14:textId="77777777" w:rsidR="0020121E" w:rsidRPr="00811FFC"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u w:val="single"/>
              </w:rPr>
            </w:pPr>
            <w:hyperlink r:id="rId143" w:history="1">
              <w:r w:rsidR="0020121E" w:rsidRPr="00811FFC">
                <w:rPr>
                  <w:rStyle w:val="Hyperlink"/>
                  <w:rFonts w:ascii="Open Sans" w:hAnsi="Open Sans" w:cs="Open Sans"/>
                  <w:b w:val="0"/>
                  <w:bCs w:val="0"/>
                  <w:color w:val="auto"/>
                  <w:sz w:val="18"/>
                  <w:szCs w:val="18"/>
                </w:rPr>
                <w:t>Pearson Edexcel International GCSE (9-1) Physics Teaching Hub / Term 4 / Lesson 90: Kinetic energy</w:t>
              </w:r>
            </w:hyperlink>
          </w:p>
          <w:p w14:paraId="34B58643"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2EC758F" w14:textId="40E49A4E"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44" w:history="1">
              <w:r w:rsidR="0020121E" w:rsidRPr="004D069D">
                <w:rPr>
                  <w:rStyle w:val="Hyperlink"/>
                  <w:rFonts w:ascii="Open Sans" w:hAnsi="Open Sans" w:cs="Open Sans"/>
                  <w:b w:val="0"/>
                  <w:bCs w:val="0"/>
                  <w:color w:val="auto"/>
                  <w:sz w:val="18"/>
                  <w:szCs w:val="18"/>
                </w:rPr>
                <w:t>Energy Skate Par</w:t>
              </w:r>
              <w:r w:rsidR="0020121E">
                <w:rPr>
                  <w:rStyle w:val="Hyperlink"/>
                  <w:rFonts w:ascii="Open Sans" w:hAnsi="Open Sans" w:cs="Open Sans"/>
                  <w:b w:val="0"/>
                  <w:bCs w:val="0"/>
                  <w:color w:val="auto"/>
                  <w:sz w:val="18"/>
                  <w:szCs w:val="18"/>
                </w:rPr>
                <w:t>k simulation</w:t>
              </w:r>
            </w:hyperlink>
          </w:p>
          <w:p w14:paraId="3466B1C9"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7666AB84" w14:textId="4858352E"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28EBE79B"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w:t>
            </w:r>
          </w:p>
          <w:p w14:paraId="5BCEEAC0" w14:textId="7D20F93A"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50610B1"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Executive function</w:t>
            </w:r>
          </w:p>
          <w:p w14:paraId="04BB426D"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2C10B512" w14:textId="1EF00746"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Creativity</w:t>
            </w:r>
          </w:p>
        </w:tc>
      </w:tr>
      <w:tr w:rsidR="0020121E" w:rsidRPr="001D688D" w14:paraId="4DA8140F"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3F278F03" w14:textId="132366D4" w:rsidR="0020121E" w:rsidRPr="00AE00F1" w:rsidRDefault="0020121E" w:rsidP="0020121E">
            <w:pPr>
              <w:jc w:val="center"/>
              <w:rPr>
                <w:rFonts w:ascii="Open Sans" w:hAnsi="Open Sans" w:cs="Open Sans"/>
                <w:color w:val="000000" w:themeColor="text1"/>
                <w:sz w:val="18"/>
                <w:szCs w:val="18"/>
              </w:rPr>
            </w:pPr>
            <w:r>
              <w:rPr>
                <w:rFonts w:ascii="Open Sans" w:hAnsi="Open Sans" w:cs="Open Sans"/>
                <w:color w:val="000000" w:themeColor="text1"/>
                <w:sz w:val="18"/>
                <w:szCs w:val="18"/>
              </w:rPr>
              <w:t>21</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14F55E6C" w14:textId="77777777"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5F29D8">
              <w:rPr>
                <w:rFonts w:ascii="Open Sans" w:hAnsi="Open Sans" w:cs="Open Sans"/>
                <w:color w:val="auto"/>
                <w:sz w:val="18"/>
                <w:szCs w:val="18"/>
              </w:rPr>
              <w:t xml:space="preserve">Topic </w:t>
            </w:r>
            <w:r>
              <w:rPr>
                <w:rFonts w:ascii="Open Sans" w:hAnsi="Open Sans" w:cs="Open Sans"/>
                <w:color w:val="auto"/>
                <w:sz w:val="18"/>
                <w:szCs w:val="18"/>
              </w:rPr>
              <w:t>3</w:t>
            </w:r>
            <w:r w:rsidRPr="005F29D8">
              <w:rPr>
                <w:rFonts w:ascii="Open Sans" w:hAnsi="Open Sans" w:cs="Open Sans"/>
                <w:color w:val="auto"/>
                <w:sz w:val="18"/>
                <w:szCs w:val="18"/>
              </w:rPr>
              <w:t>: Energy resources and energy transfers</w:t>
            </w:r>
          </w:p>
          <w:p w14:paraId="2433FFCC" w14:textId="77777777" w:rsidR="0020121E" w:rsidRPr="00ED208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ED2080">
              <w:rPr>
                <w:rFonts w:ascii="Open Sans" w:hAnsi="Open Sans" w:cs="Open Sans"/>
                <w:b w:val="0"/>
                <w:bCs w:val="0"/>
                <w:i/>
                <w:iCs/>
                <w:color w:val="auto"/>
                <w:sz w:val="18"/>
                <w:szCs w:val="18"/>
              </w:rPr>
              <w:t>a) Units</w:t>
            </w:r>
          </w:p>
          <w:p w14:paraId="79E8EF2D" w14:textId="77777777" w:rsidR="0020121E" w:rsidRPr="00ED208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ED2080">
              <w:rPr>
                <w:rFonts w:ascii="Open Sans" w:hAnsi="Open Sans" w:cs="Open Sans"/>
                <w:b w:val="0"/>
                <w:bCs w:val="0"/>
                <w:i/>
                <w:iCs/>
                <w:color w:val="auto"/>
                <w:sz w:val="18"/>
                <w:szCs w:val="18"/>
              </w:rPr>
              <w:t xml:space="preserve">c) Work and power </w:t>
            </w:r>
          </w:p>
          <w:p w14:paraId="782C88C8"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5F884F2D"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Lesson title:</w:t>
            </w:r>
          </w:p>
          <w:p w14:paraId="6BA64C5D" w14:textId="0B524831"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Pr>
                <w:rFonts w:ascii="Open Sans" w:hAnsi="Open Sans" w:cs="Open Sans"/>
                <w:b w:val="0"/>
                <w:bCs w:val="0"/>
                <w:color w:val="auto"/>
                <w:sz w:val="18"/>
                <w:szCs w:val="18"/>
              </w:rPr>
              <w:t>Power</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6EA84748" w14:textId="77777777" w:rsidR="0020121E" w:rsidRPr="00710F0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710F07">
              <w:rPr>
                <w:rFonts w:ascii="Open Sans" w:hAnsi="Open Sans" w:cs="Open Sans"/>
                <w:color w:val="auto"/>
                <w:sz w:val="18"/>
                <w:szCs w:val="18"/>
              </w:rPr>
              <w:t xml:space="preserve">Students will be able to: </w:t>
            </w:r>
          </w:p>
          <w:p w14:paraId="48C379EF"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0E29AB81"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b w:val="0"/>
                <w:bCs w:val="0"/>
                <w:color w:val="000000" w:themeColor="text1"/>
                <w:sz w:val="18"/>
                <w:szCs w:val="18"/>
              </w:rPr>
              <w:t>3</w:t>
            </w:r>
            <w:r w:rsidRPr="003C2091">
              <w:rPr>
                <w:rFonts w:ascii="Open Sans" w:hAnsi="Open Sans" w:cs="Open Sans"/>
                <w:b w:val="0"/>
                <w:bCs w:val="0"/>
                <w:color w:val="000000" w:themeColor="text1"/>
                <w:sz w:val="18"/>
                <w:szCs w:val="18"/>
              </w:rPr>
              <w:t>.1 use the following units: kilogram (kg), joule (J), metre (m), metre/second (m/s), metre/second² (m/s²), newton (N), second (s), watt (W).</w:t>
            </w:r>
          </w:p>
          <w:p w14:paraId="6FA539FE"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30AEC614" w14:textId="77777777" w:rsidR="0020121E" w:rsidRPr="00434EF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Pr>
                <w:rFonts w:ascii="Open Sans" w:hAnsi="Open Sans" w:cs="Open Sans"/>
                <w:b w:val="0"/>
                <w:bCs w:val="0"/>
                <w:color w:val="auto"/>
                <w:sz w:val="18"/>
                <w:szCs w:val="18"/>
              </w:rPr>
              <w:t>3</w:t>
            </w:r>
            <w:r w:rsidRPr="00434EFC">
              <w:rPr>
                <w:rFonts w:ascii="Open Sans" w:hAnsi="Open Sans" w:cs="Open Sans"/>
                <w:b w:val="0"/>
                <w:bCs w:val="0"/>
                <w:color w:val="auto"/>
                <w:sz w:val="18"/>
                <w:szCs w:val="18"/>
              </w:rPr>
              <w:t>.11 know and use the relationship between work, force and distance moved in the direction of the force:</w:t>
            </w:r>
          </w:p>
          <w:p w14:paraId="3BF1AA08" w14:textId="77777777" w:rsidR="0020121E" w:rsidRPr="00434EF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4114DAA9" w14:textId="77777777" w:rsidR="0020121E" w:rsidRPr="00434EF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color w:val="auto"/>
                <w:sz w:val="18"/>
                <w:szCs w:val="18"/>
              </w:rPr>
            </w:pPr>
            <m:oMathPara>
              <m:oMath>
                <m:r>
                  <m:rPr>
                    <m:sty m:val="bi"/>
                  </m:rPr>
                  <w:rPr>
                    <w:rFonts w:ascii="Cambria Math" w:hAnsi="Cambria Math" w:cs="Open Sans"/>
                    <w:color w:val="auto"/>
                    <w:sz w:val="18"/>
                    <w:szCs w:val="18"/>
                  </w:rPr>
                  <m:t>work done = force x distance moved</m:t>
                </m:r>
              </m:oMath>
            </m:oMathPara>
          </w:p>
          <w:p w14:paraId="5815527F" w14:textId="77777777" w:rsidR="0020121E" w:rsidRPr="00434EF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450AA874" w14:textId="77777777" w:rsidR="0020121E" w:rsidRPr="00A96BA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color w:val="auto"/>
                <w:sz w:val="18"/>
                <w:szCs w:val="18"/>
              </w:rPr>
            </w:pPr>
            <m:oMathPara>
              <m:oMath>
                <m:r>
                  <m:rPr>
                    <m:sty m:val="bi"/>
                  </m:rPr>
                  <w:rPr>
                    <w:rFonts w:ascii="Cambria Math" w:hAnsi="Cambria Math" w:cs="Open Sans"/>
                    <w:color w:val="auto"/>
                    <w:sz w:val="18"/>
                    <w:szCs w:val="18"/>
                  </w:rPr>
                  <m:t>W = F x d</m:t>
                </m:r>
              </m:oMath>
            </m:oMathPara>
          </w:p>
          <w:p w14:paraId="44ED4D92"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EC5B54D"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61C92DF4" w14:textId="77777777" w:rsidR="0020121E" w:rsidRPr="00245D4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Pr>
                <w:rFonts w:ascii="Open Sans" w:hAnsi="Open Sans" w:cs="Open Sans"/>
                <w:b w:val="0"/>
                <w:bCs w:val="0"/>
                <w:color w:val="auto"/>
                <w:sz w:val="18"/>
                <w:szCs w:val="18"/>
              </w:rPr>
              <w:t>3</w:t>
            </w:r>
            <w:r w:rsidRPr="00245D41">
              <w:rPr>
                <w:rFonts w:ascii="Open Sans" w:hAnsi="Open Sans" w:cs="Open Sans"/>
                <w:b w:val="0"/>
                <w:bCs w:val="0"/>
                <w:color w:val="auto"/>
                <w:sz w:val="18"/>
                <w:szCs w:val="18"/>
              </w:rPr>
              <w:t>.14 know and use the relationship:</w:t>
            </w:r>
          </w:p>
          <w:p w14:paraId="7DF4C174" w14:textId="77777777" w:rsidR="0020121E" w:rsidRPr="00245D4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31AE7AD9" w14:textId="77777777" w:rsidR="0020121E" w:rsidRPr="00245D4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color w:val="auto"/>
                <w:sz w:val="18"/>
                <w:szCs w:val="18"/>
              </w:rPr>
            </w:pPr>
            <m:oMathPara>
              <m:oMath>
                <m:r>
                  <m:rPr>
                    <m:sty m:val="bi"/>
                  </m:rPr>
                  <w:rPr>
                    <w:rFonts w:ascii="Cambria Math" w:hAnsi="Cambria Math" w:cs="Open Sans"/>
                    <w:color w:val="auto"/>
                    <w:sz w:val="18"/>
                    <w:szCs w:val="18"/>
                  </w:rPr>
                  <m:t xml:space="preserve">kinetic energy = </m:t>
                </m:r>
                <m:f>
                  <m:fPr>
                    <m:ctrlPr>
                      <w:rPr>
                        <w:rFonts w:ascii="Cambria Math" w:hAnsi="Cambria Math" w:cs="Open Sans"/>
                        <w:b w:val="0"/>
                        <w:bCs w:val="0"/>
                        <w:i/>
                        <w:color w:val="auto"/>
                        <w:sz w:val="18"/>
                        <w:szCs w:val="18"/>
                      </w:rPr>
                    </m:ctrlPr>
                  </m:fPr>
                  <m:num>
                    <m:r>
                      <m:rPr>
                        <m:sty m:val="bi"/>
                      </m:rPr>
                      <w:rPr>
                        <w:rFonts w:ascii="Cambria Math" w:hAnsi="Cambria Math" w:cs="Open Sans"/>
                        <w:color w:val="auto"/>
                        <w:sz w:val="18"/>
                        <w:szCs w:val="18"/>
                      </w:rPr>
                      <m:t>1</m:t>
                    </m:r>
                  </m:num>
                  <m:den>
                    <m:r>
                      <m:rPr>
                        <m:sty m:val="bi"/>
                      </m:rPr>
                      <w:rPr>
                        <w:rFonts w:ascii="Cambria Math" w:hAnsi="Cambria Math" w:cs="Open Sans"/>
                        <w:color w:val="auto"/>
                        <w:sz w:val="18"/>
                        <w:szCs w:val="18"/>
                      </w:rPr>
                      <m:t>2</m:t>
                    </m:r>
                  </m:den>
                </m:f>
                <m:r>
                  <m:rPr>
                    <m:sty m:val="bi"/>
                  </m:rPr>
                  <w:rPr>
                    <w:rFonts w:ascii="Cambria Math" w:hAnsi="Cambria Math" w:cs="Open Sans"/>
                    <w:color w:val="auto"/>
                    <w:sz w:val="18"/>
                    <w:szCs w:val="18"/>
                  </w:rPr>
                  <m:t xml:space="preserve"> × mass × speed²</m:t>
                </m:r>
              </m:oMath>
            </m:oMathPara>
          </w:p>
          <w:p w14:paraId="0DABAC7A" w14:textId="77777777" w:rsidR="0020121E" w:rsidRPr="00245D4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0E048F67" w14:textId="77777777" w:rsidR="0020121E" w:rsidRPr="00A96BA6" w:rsidRDefault="0020121E" w:rsidP="0020121E">
            <w:pPr>
              <w:cnfStyle w:val="100000000000" w:firstRow="1" w:lastRow="0" w:firstColumn="0" w:lastColumn="0" w:oddVBand="0" w:evenVBand="0" w:oddHBand="0" w:evenHBand="0" w:firstRowFirstColumn="0" w:firstRowLastColumn="0" w:lastRowFirstColumn="0" w:lastRowLastColumn="0"/>
              <w:rPr>
                <w:rFonts w:ascii="Open Sans" w:eastAsiaTheme="minorEastAsia" w:hAnsi="Open Sans" w:cs="Open Sans"/>
                <w:b w:val="0"/>
                <w:bCs w:val="0"/>
                <w:color w:val="auto"/>
                <w:sz w:val="18"/>
                <w:szCs w:val="18"/>
              </w:rPr>
            </w:pPr>
            <m:oMathPara>
              <m:oMath>
                <m:r>
                  <m:rPr>
                    <m:sty m:val="bi"/>
                  </m:rPr>
                  <w:rPr>
                    <w:rFonts w:ascii="Cambria Math" w:hAnsi="Cambria Math" w:cs="Open Sans"/>
                    <w:color w:val="auto"/>
                    <w:sz w:val="18"/>
                    <w:szCs w:val="18"/>
                  </w:rPr>
                  <m:t xml:space="preserve">KE = </m:t>
                </m:r>
                <m:f>
                  <m:fPr>
                    <m:ctrlPr>
                      <w:rPr>
                        <w:rFonts w:ascii="Cambria Math" w:hAnsi="Cambria Math" w:cs="Open Sans"/>
                        <w:b w:val="0"/>
                        <w:bCs w:val="0"/>
                        <w:i/>
                        <w:color w:val="auto"/>
                        <w:sz w:val="18"/>
                        <w:szCs w:val="18"/>
                      </w:rPr>
                    </m:ctrlPr>
                  </m:fPr>
                  <m:num>
                    <m:r>
                      <m:rPr>
                        <m:sty m:val="bi"/>
                      </m:rPr>
                      <w:rPr>
                        <w:rFonts w:ascii="Cambria Math" w:hAnsi="Cambria Math" w:cs="Open Sans"/>
                        <w:color w:val="auto"/>
                        <w:sz w:val="18"/>
                        <w:szCs w:val="18"/>
                      </w:rPr>
                      <m:t>1</m:t>
                    </m:r>
                  </m:num>
                  <m:den>
                    <m:r>
                      <m:rPr>
                        <m:sty m:val="bi"/>
                      </m:rPr>
                      <w:rPr>
                        <w:rFonts w:ascii="Cambria Math" w:hAnsi="Cambria Math" w:cs="Open Sans"/>
                        <w:color w:val="auto"/>
                        <w:sz w:val="18"/>
                        <w:szCs w:val="18"/>
                      </w:rPr>
                      <m:t>2</m:t>
                    </m:r>
                  </m:den>
                </m:f>
                <m:r>
                  <m:rPr>
                    <m:sty m:val="bi"/>
                  </m:rPr>
                  <w:rPr>
                    <w:rFonts w:ascii="Cambria Math" w:hAnsi="Cambria Math" w:cs="Open Sans"/>
                    <w:color w:val="auto"/>
                    <w:sz w:val="18"/>
                    <w:szCs w:val="18"/>
                  </w:rPr>
                  <m:t xml:space="preserve"> × m × v²</m:t>
                </m:r>
              </m:oMath>
            </m:oMathPara>
          </w:p>
          <w:p w14:paraId="5FFE160B"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eastAsiaTheme="minorEastAsia" w:hAnsi="Open Sans" w:cs="Open Sans"/>
                <w:b w:val="0"/>
                <w:bCs w:val="0"/>
                <w:color w:val="auto"/>
                <w:sz w:val="18"/>
                <w:szCs w:val="18"/>
              </w:rPr>
            </w:pPr>
          </w:p>
          <w:p w14:paraId="31A0839B" w14:textId="77777777" w:rsidR="0020121E" w:rsidRPr="00A96BA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3</w:t>
            </w:r>
            <w:r w:rsidRPr="00A96BA6">
              <w:rPr>
                <w:rFonts w:ascii="Open Sans" w:hAnsi="Open Sans" w:cs="Open Sans"/>
                <w:b w:val="0"/>
                <w:bCs w:val="0"/>
                <w:color w:val="auto"/>
                <w:sz w:val="18"/>
                <w:szCs w:val="18"/>
              </w:rPr>
              <w:t>.16 describe power as the rate of transfer of energy or the rate of doing work</w:t>
            </w:r>
            <w:r w:rsidRPr="00A96BA6">
              <w:rPr>
                <w:rFonts w:ascii="Open Sans" w:hAnsi="Open Sans" w:cs="Open Sans"/>
                <w:sz w:val="18"/>
                <w:szCs w:val="18"/>
              </w:rPr>
              <w:t>.</w:t>
            </w:r>
          </w:p>
          <w:p w14:paraId="75E5A274" w14:textId="77777777" w:rsidR="0020121E" w:rsidRPr="00A96BA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0596317B" w14:textId="77777777" w:rsidR="0020121E" w:rsidRPr="00A96BA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Pr>
                <w:rFonts w:ascii="Open Sans" w:hAnsi="Open Sans" w:cs="Open Sans"/>
                <w:b w:val="0"/>
                <w:bCs w:val="0"/>
                <w:color w:val="auto"/>
                <w:sz w:val="18"/>
                <w:szCs w:val="18"/>
              </w:rPr>
              <w:t>3</w:t>
            </w:r>
            <w:r w:rsidRPr="00A96BA6">
              <w:rPr>
                <w:rFonts w:ascii="Open Sans" w:hAnsi="Open Sans" w:cs="Open Sans"/>
                <w:b w:val="0"/>
                <w:bCs w:val="0"/>
                <w:color w:val="auto"/>
                <w:sz w:val="18"/>
                <w:szCs w:val="18"/>
              </w:rPr>
              <w:t>.17 use the relationship between power, work done (energy transferred) and time taken:</w:t>
            </w:r>
          </w:p>
          <w:p w14:paraId="6DF5008A" w14:textId="77777777" w:rsidR="0020121E" w:rsidRPr="00A96BA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6B22AB8F" w14:textId="77777777" w:rsidR="0020121E" w:rsidRPr="00A96BA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color w:val="auto"/>
                <w:sz w:val="18"/>
                <w:szCs w:val="18"/>
              </w:rPr>
            </w:pPr>
            <m:oMathPara>
              <m:oMath>
                <m:r>
                  <m:rPr>
                    <m:sty m:val="bi"/>
                  </m:rPr>
                  <w:rPr>
                    <w:rFonts w:ascii="Cambria Math" w:hAnsi="Cambria Math" w:cs="Open Sans"/>
                    <w:color w:val="auto"/>
                    <w:sz w:val="18"/>
                    <w:szCs w:val="18"/>
                  </w:rPr>
                  <m:t xml:space="preserve">power = </m:t>
                </m:r>
                <m:f>
                  <m:fPr>
                    <m:ctrlPr>
                      <w:rPr>
                        <w:rFonts w:ascii="Cambria Math" w:hAnsi="Cambria Math" w:cs="Open Sans"/>
                        <w:b w:val="0"/>
                        <w:bCs w:val="0"/>
                        <w:i/>
                        <w:color w:val="auto"/>
                        <w:sz w:val="18"/>
                        <w:szCs w:val="18"/>
                      </w:rPr>
                    </m:ctrlPr>
                  </m:fPr>
                  <m:num>
                    <m:r>
                      <m:rPr>
                        <m:sty m:val="bi"/>
                      </m:rPr>
                      <w:rPr>
                        <w:rFonts w:ascii="Cambria Math" w:hAnsi="Cambria Math" w:cs="Open Sans"/>
                        <w:color w:val="auto"/>
                        <w:sz w:val="18"/>
                        <w:szCs w:val="18"/>
                      </w:rPr>
                      <m:t>work done</m:t>
                    </m:r>
                  </m:num>
                  <m:den>
                    <m:r>
                      <m:rPr>
                        <m:sty m:val="bi"/>
                      </m:rPr>
                      <w:rPr>
                        <w:rFonts w:ascii="Cambria Math" w:hAnsi="Cambria Math" w:cs="Open Sans"/>
                        <w:color w:val="auto"/>
                        <w:sz w:val="18"/>
                        <w:szCs w:val="18"/>
                      </w:rPr>
                      <m:t>time taken</m:t>
                    </m:r>
                  </m:den>
                </m:f>
              </m:oMath>
            </m:oMathPara>
          </w:p>
          <w:p w14:paraId="2C1C8FDA" w14:textId="77777777" w:rsidR="0020121E" w:rsidRPr="00A96BA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EC75E42" w14:textId="77777777" w:rsidR="0020121E" w:rsidRPr="00A96BA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A96BA6">
              <w:rPr>
                <w:rFonts w:ascii="Open Sans" w:hAnsi="Open Sans" w:cs="Open Sans"/>
                <w:b w:val="0"/>
                <w:bCs w:val="0"/>
                <w:color w:val="auto"/>
                <w:sz w:val="18"/>
                <w:szCs w:val="18"/>
              </w:rPr>
              <w:t xml:space="preserve"> </w:t>
            </w:r>
          </w:p>
          <w:p w14:paraId="65CC89AA" w14:textId="08491E9F" w:rsidR="0020121E" w:rsidRPr="00D95E3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color w:val="auto"/>
                <w:sz w:val="18"/>
                <w:szCs w:val="18"/>
              </w:rPr>
            </w:pPr>
            <m:oMathPara>
              <m:oMath>
                <m:r>
                  <m:rPr>
                    <m:sty m:val="bi"/>
                  </m:rPr>
                  <w:rPr>
                    <w:rFonts w:ascii="Cambria Math" w:hAnsi="Cambria Math" w:cs="Open Sans"/>
                    <w:color w:val="auto"/>
                    <w:sz w:val="18"/>
                    <w:szCs w:val="18"/>
                  </w:rPr>
                  <m:t xml:space="preserve">P = </m:t>
                </m:r>
                <m:f>
                  <m:fPr>
                    <m:ctrlPr>
                      <w:rPr>
                        <w:rFonts w:ascii="Cambria Math" w:hAnsi="Cambria Math" w:cs="Open Sans"/>
                        <w:b w:val="0"/>
                        <w:bCs w:val="0"/>
                        <w:i/>
                        <w:color w:val="auto"/>
                        <w:sz w:val="18"/>
                        <w:szCs w:val="18"/>
                      </w:rPr>
                    </m:ctrlPr>
                  </m:fPr>
                  <m:num>
                    <m:r>
                      <m:rPr>
                        <m:sty m:val="bi"/>
                      </m:rPr>
                      <w:rPr>
                        <w:rFonts w:ascii="Cambria Math" w:hAnsi="Cambria Math" w:cs="Open Sans"/>
                        <w:color w:val="auto"/>
                        <w:sz w:val="18"/>
                        <w:szCs w:val="18"/>
                      </w:rPr>
                      <m:t>W</m:t>
                    </m:r>
                  </m:num>
                  <m:den>
                    <m:r>
                      <m:rPr>
                        <m:sty m:val="bi"/>
                      </m:rPr>
                      <w:rPr>
                        <w:rFonts w:ascii="Cambria Math" w:hAnsi="Cambria Math" w:cs="Open Sans"/>
                        <w:color w:val="auto"/>
                        <w:sz w:val="18"/>
                        <w:szCs w:val="18"/>
                      </w:rPr>
                      <m:t>t</m:t>
                    </m:r>
                  </m:den>
                </m:f>
              </m:oMath>
            </m:oMathPara>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093BA704" w14:textId="77777777" w:rsidR="0020121E" w:rsidRPr="00C16F92"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C16F92">
              <w:rPr>
                <w:rFonts w:ascii="Open Sans" w:hAnsi="Open Sans" w:cs="Open Sans"/>
                <w:b w:val="0"/>
                <w:bCs w:val="0"/>
                <w:color w:val="auto"/>
                <w:sz w:val="18"/>
                <w:szCs w:val="18"/>
              </w:rPr>
              <w:lastRenderedPageBreak/>
              <w:t>Activities:</w:t>
            </w:r>
          </w:p>
          <w:p w14:paraId="2D62083D" w14:textId="317B2D7D" w:rsidR="0020121E" w:rsidRPr="003E2F15" w:rsidRDefault="0020121E" w:rsidP="0020121E">
            <w:pPr>
              <w:pStyle w:val="ListParagraph"/>
              <w:numPr>
                <w:ilvl w:val="0"/>
                <w:numId w:val="6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3E2F15">
              <w:rPr>
                <w:rFonts w:ascii="Open Sans" w:hAnsi="Open Sans" w:cs="Open Sans"/>
                <w:b w:val="0"/>
                <w:bCs w:val="0"/>
                <w:color w:val="auto"/>
                <w:sz w:val="18"/>
                <w:szCs w:val="18"/>
              </w:rPr>
              <w:t>Complete calculations for</w:t>
            </w:r>
            <w:r>
              <w:rPr>
                <w:rFonts w:ascii="Open Sans" w:hAnsi="Open Sans" w:cs="Open Sans"/>
                <w:b w:val="0"/>
                <w:bCs w:val="0"/>
                <w:color w:val="auto"/>
                <w:sz w:val="18"/>
                <w:szCs w:val="18"/>
              </w:rPr>
              <w:t xml:space="preserve"> P = W/t,</w:t>
            </w:r>
            <w:r w:rsidRPr="003E2F15">
              <w:rPr>
                <w:rFonts w:ascii="Open Sans" w:hAnsi="Open Sans" w:cs="Open Sans"/>
                <w:b w:val="0"/>
                <w:bCs w:val="0"/>
                <w:color w:val="auto"/>
                <w:sz w:val="18"/>
                <w:szCs w:val="18"/>
              </w:rPr>
              <w:t xml:space="preserve"> </w:t>
            </w:r>
            <w:r w:rsidRPr="003E2F15">
              <w:rPr>
                <w:rFonts w:ascii="Open Sans" w:hAnsi="Open Sans" w:cs="Open Sans"/>
                <w:b w:val="0"/>
                <w:bCs w:val="0"/>
                <w:color w:val="000000" w:themeColor="text1"/>
                <w:sz w:val="18"/>
                <w:szCs w:val="18"/>
              </w:rPr>
              <w:t>including rearranging formulae and converting units.</w:t>
            </w:r>
          </w:p>
          <w:p w14:paraId="24E2DC09" w14:textId="5D0D08F8" w:rsidR="0020121E" w:rsidRPr="003E2F15" w:rsidRDefault="0020121E" w:rsidP="0020121E">
            <w:pPr>
              <w:pStyle w:val="ListParagraph"/>
              <w:numPr>
                <w:ilvl w:val="0"/>
                <w:numId w:val="6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F00B5">
              <w:rPr>
                <w:rFonts w:ascii="Open Sans" w:hAnsi="Open Sans" w:cs="Open Sans"/>
                <w:b w:val="0"/>
                <w:bCs w:val="0"/>
                <w:color w:val="000000" w:themeColor="text1"/>
                <w:sz w:val="18"/>
                <w:szCs w:val="18"/>
              </w:rPr>
              <w:t xml:space="preserve">For a range of scenarios, identify </w:t>
            </w:r>
            <w:r>
              <w:rPr>
                <w:rFonts w:ascii="Open Sans" w:hAnsi="Open Sans" w:cs="Open Sans"/>
                <w:b w:val="0"/>
                <w:bCs w:val="0"/>
                <w:color w:val="000000" w:themeColor="text1"/>
                <w:sz w:val="18"/>
                <w:szCs w:val="18"/>
              </w:rPr>
              <w:t>where more power is generated, using multiple equations,</w:t>
            </w:r>
            <w:r w:rsidRPr="005F00B5">
              <w:rPr>
                <w:rFonts w:ascii="Open Sans" w:hAnsi="Open Sans" w:cs="Open Sans"/>
                <w:b w:val="0"/>
                <w:bCs w:val="0"/>
                <w:color w:val="000000" w:themeColor="text1"/>
                <w:sz w:val="18"/>
                <w:szCs w:val="18"/>
              </w:rPr>
              <w:t xml:space="preserve"> and justify.</w:t>
            </w:r>
          </w:p>
          <w:p w14:paraId="1C387A56"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7F916398" w14:textId="77777777" w:rsidR="0020121E" w:rsidRPr="0001596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15966">
              <w:rPr>
                <w:rFonts w:ascii="Open Sans" w:hAnsi="Open Sans" w:cs="Open Sans"/>
                <w:b w:val="0"/>
                <w:bCs w:val="0"/>
                <w:color w:val="auto"/>
                <w:sz w:val="18"/>
                <w:szCs w:val="18"/>
              </w:rPr>
              <w:t xml:space="preserve">Class </w:t>
            </w:r>
            <w:proofErr w:type="spellStart"/>
            <w:r w:rsidRPr="00015966">
              <w:rPr>
                <w:rFonts w:ascii="Open Sans" w:hAnsi="Open Sans" w:cs="Open Sans"/>
                <w:b w:val="0"/>
                <w:bCs w:val="0"/>
                <w:color w:val="auto"/>
                <w:sz w:val="18"/>
                <w:szCs w:val="18"/>
              </w:rPr>
              <w:t>practicals</w:t>
            </w:r>
            <w:proofErr w:type="spellEnd"/>
            <w:r w:rsidRPr="00015966">
              <w:rPr>
                <w:rFonts w:ascii="Open Sans" w:hAnsi="Open Sans" w:cs="Open Sans"/>
                <w:b w:val="0"/>
                <w:bCs w:val="0"/>
                <w:color w:val="auto"/>
                <w:sz w:val="18"/>
                <w:szCs w:val="18"/>
              </w:rPr>
              <w:t>:</w:t>
            </w:r>
          </w:p>
          <w:p w14:paraId="72CA1E97" w14:textId="5DC2D01C" w:rsidR="0020121E" w:rsidRPr="00015966" w:rsidRDefault="0020121E" w:rsidP="0020121E">
            <w:pPr>
              <w:pStyle w:val="ListParagraph"/>
              <w:numPr>
                <w:ilvl w:val="0"/>
                <w:numId w:val="14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015966">
              <w:rPr>
                <w:rFonts w:ascii="Open Sans" w:hAnsi="Open Sans" w:cs="Open Sans"/>
                <w:b w:val="0"/>
                <w:bCs w:val="0"/>
                <w:sz w:val="18"/>
                <w:szCs w:val="18"/>
              </w:rPr>
              <w:t>Student power</w:t>
            </w:r>
          </w:p>
        </w:tc>
        <w:tc>
          <w:tcPr>
            <w:tcW w:w="2693" w:type="dxa"/>
            <w:tcBorders>
              <w:top w:val="single" w:sz="4" w:space="0" w:color="ED7D31"/>
              <w:left w:val="single" w:sz="4" w:space="0" w:color="ED7D31"/>
              <w:bottom w:val="single" w:sz="4" w:space="0" w:color="ED7D31"/>
              <w:right w:val="single" w:sz="4" w:space="0" w:color="ED7D31"/>
            </w:tcBorders>
          </w:tcPr>
          <w:p w14:paraId="72B8D606"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155–156 and 63–65</w:t>
            </w:r>
          </w:p>
          <w:p w14:paraId="37F7861D"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17CA0987" w14:textId="798D3FFE" w:rsidR="0020121E" w:rsidRPr="00811FFC"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u w:val="single"/>
              </w:rPr>
            </w:pPr>
            <w:hyperlink r:id="rId145" w:history="1">
              <w:r w:rsidR="0020121E" w:rsidRPr="00811FFC">
                <w:rPr>
                  <w:rStyle w:val="Hyperlink"/>
                  <w:rFonts w:ascii="Open Sans" w:hAnsi="Open Sans" w:cs="Open Sans"/>
                  <w:b w:val="0"/>
                  <w:bCs w:val="0"/>
                  <w:color w:val="auto"/>
                  <w:sz w:val="18"/>
                  <w:szCs w:val="18"/>
                </w:rPr>
                <w:t>Pearson Edexcel International GCSE (9-1) Physics Teaching Hub / Term 4 / Lesson 91: Power</w:t>
              </w:r>
            </w:hyperlink>
          </w:p>
          <w:p w14:paraId="2BBD49EE"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2DE0C999" w14:textId="3E4A79E5" w:rsidR="0020121E" w:rsidRPr="00015966"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46" w:history="1">
              <w:r w:rsidR="0020121E" w:rsidRPr="00015966">
                <w:rPr>
                  <w:rStyle w:val="Hyperlink"/>
                  <w:rFonts w:ascii="Open Sans" w:hAnsi="Open Sans" w:cs="Open Sans"/>
                  <w:b w:val="0"/>
                  <w:bCs w:val="0"/>
                  <w:color w:val="auto"/>
                  <w:sz w:val="18"/>
                  <w:szCs w:val="18"/>
                </w:rPr>
                <w:t>Student power teacher sheet</w:t>
              </w:r>
            </w:hyperlink>
          </w:p>
          <w:p w14:paraId="4F046CE8" w14:textId="362BA939"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53869705"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w:t>
            </w:r>
          </w:p>
          <w:p w14:paraId="77D2E967" w14:textId="6D5C71A8"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E8127E1"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Executive function</w:t>
            </w:r>
          </w:p>
          <w:p w14:paraId="0BE3A14F"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71510E8C" w14:textId="36AFFA83"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Creativity</w:t>
            </w:r>
          </w:p>
        </w:tc>
      </w:tr>
      <w:tr w:rsidR="0020121E" w:rsidRPr="001D688D" w14:paraId="6F1BE386"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4D1CEA70" w14:textId="5A40EA3C" w:rsidR="0020121E" w:rsidRDefault="0020121E" w:rsidP="0020121E">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23A2BBDD" w14:textId="77777777"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5F29D8">
              <w:rPr>
                <w:rFonts w:ascii="Open Sans" w:hAnsi="Open Sans" w:cs="Open Sans"/>
                <w:color w:val="auto"/>
                <w:sz w:val="18"/>
                <w:szCs w:val="18"/>
              </w:rPr>
              <w:t xml:space="preserve">Topic </w:t>
            </w:r>
            <w:r>
              <w:rPr>
                <w:rFonts w:ascii="Open Sans" w:hAnsi="Open Sans" w:cs="Open Sans"/>
                <w:color w:val="auto"/>
                <w:sz w:val="18"/>
                <w:szCs w:val="18"/>
              </w:rPr>
              <w:t>3</w:t>
            </w:r>
            <w:r w:rsidRPr="005F29D8">
              <w:rPr>
                <w:rFonts w:ascii="Open Sans" w:hAnsi="Open Sans" w:cs="Open Sans"/>
                <w:color w:val="auto"/>
                <w:sz w:val="18"/>
                <w:szCs w:val="18"/>
              </w:rPr>
              <w:t>: Energy resources and energy transfers</w:t>
            </w:r>
          </w:p>
          <w:p w14:paraId="350DD97D" w14:textId="77777777" w:rsidR="0020121E" w:rsidRPr="00ED208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ED2080">
              <w:rPr>
                <w:rFonts w:ascii="Open Sans" w:hAnsi="Open Sans" w:cs="Open Sans"/>
                <w:b w:val="0"/>
                <w:bCs w:val="0"/>
                <w:i/>
                <w:iCs/>
                <w:color w:val="auto"/>
                <w:sz w:val="18"/>
                <w:szCs w:val="18"/>
              </w:rPr>
              <w:t>d) Energy resources and electricity generation</w:t>
            </w:r>
          </w:p>
          <w:p w14:paraId="6F5D5FD5"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6C325CE5"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 xml:space="preserve">Lesson title: </w:t>
            </w:r>
          </w:p>
          <w:p w14:paraId="695AB11D" w14:textId="6322BA65"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sidRPr="00ED2080">
              <w:rPr>
                <w:rFonts w:ascii="Open Sans" w:hAnsi="Open Sans" w:cs="Open Sans"/>
                <w:b w:val="0"/>
                <w:bCs w:val="0"/>
                <w:color w:val="auto"/>
                <w:sz w:val="18"/>
                <w:szCs w:val="18"/>
              </w:rPr>
              <w:t>Energy resources</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4655A29C" w14:textId="77777777" w:rsidR="0020121E" w:rsidRPr="000A2D3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0A2D33">
              <w:rPr>
                <w:rFonts w:ascii="Open Sans" w:hAnsi="Open Sans" w:cs="Open Sans"/>
                <w:color w:val="auto"/>
                <w:sz w:val="18"/>
                <w:szCs w:val="18"/>
              </w:rPr>
              <w:t xml:space="preserve">Students will be able to: </w:t>
            </w:r>
          </w:p>
          <w:p w14:paraId="5E4C266B"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2A6AB85B" w14:textId="77777777" w:rsidR="0020121E" w:rsidRPr="00ED208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color w:val="000000" w:themeColor="text1"/>
                <w:sz w:val="18"/>
                <w:szCs w:val="18"/>
              </w:rPr>
              <w:t>3</w:t>
            </w:r>
            <w:r w:rsidRPr="00ED2080">
              <w:rPr>
                <w:rFonts w:ascii="Open Sans" w:hAnsi="Open Sans" w:cs="Open Sans"/>
                <w:color w:val="000000" w:themeColor="text1"/>
                <w:sz w:val="18"/>
                <w:szCs w:val="18"/>
              </w:rPr>
              <w:t>.18P describe</w:t>
            </w:r>
            <w:r w:rsidRPr="00ED2080" w:rsidDel="002A383F">
              <w:rPr>
                <w:rFonts w:ascii="Open Sans" w:hAnsi="Open Sans" w:cs="Open Sans"/>
                <w:color w:val="000000" w:themeColor="text1"/>
                <w:sz w:val="18"/>
                <w:szCs w:val="18"/>
              </w:rPr>
              <w:t xml:space="preserve"> </w:t>
            </w:r>
            <w:r w:rsidRPr="00ED2080">
              <w:rPr>
                <w:rFonts w:ascii="Open Sans" w:hAnsi="Open Sans" w:cs="Open Sans"/>
                <w:color w:val="000000" w:themeColor="text1"/>
                <w:sz w:val="18"/>
                <w:szCs w:val="18"/>
              </w:rPr>
              <w:t>the energy transfers involved in generating electricity using:</w:t>
            </w:r>
          </w:p>
          <w:p w14:paraId="5B2F3A99" w14:textId="77777777" w:rsidR="0020121E" w:rsidRPr="00ED2080" w:rsidRDefault="0020121E" w:rsidP="0020121E">
            <w:pPr>
              <w:pStyle w:val="ListParagraph"/>
              <w:numPr>
                <w:ilvl w:val="0"/>
                <w:numId w:val="1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ED2080">
              <w:rPr>
                <w:rFonts w:ascii="Open Sans" w:hAnsi="Open Sans" w:cs="Open Sans"/>
                <w:color w:val="000000" w:themeColor="text1"/>
                <w:sz w:val="18"/>
                <w:szCs w:val="18"/>
              </w:rPr>
              <w:t>wind</w:t>
            </w:r>
          </w:p>
          <w:p w14:paraId="3DE7DA9F" w14:textId="77777777" w:rsidR="0020121E" w:rsidRPr="00ED2080" w:rsidRDefault="0020121E" w:rsidP="0020121E">
            <w:pPr>
              <w:pStyle w:val="ListParagraph"/>
              <w:numPr>
                <w:ilvl w:val="0"/>
                <w:numId w:val="1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ED2080">
              <w:rPr>
                <w:rFonts w:ascii="Open Sans" w:hAnsi="Open Sans" w:cs="Open Sans"/>
                <w:color w:val="000000" w:themeColor="text1"/>
                <w:sz w:val="18"/>
                <w:szCs w:val="18"/>
              </w:rPr>
              <w:t>water</w:t>
            </w:r>
          </w:p>
          <w:p w14:paraId="02BAD3D7" w14:textId="77777777" w:rsidR="0020121E" w:rsidRPr="00ED2080" w:rsidRDefault="0020121E" w:rsidP="0020121E">
            <w:pPr>
              <w:pStyle w:val="ListParagraph"/>
              <w:numPr>
                <w:ilvl w:val="0"/>
                <w:numId w:val="1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ED2080">
              <w:rPr>
                <w:rFonts w:ascii="Open Sans" w:hAnsi="Open Sans" w:cs="Open Sans"/>
                <w:color w:val="000000" w:themeColor="text1"/>
                <w:sz w:val="18"/>
                <w:szCs w:val="18"/>
              </w:rPr>
              <w:t>geothermal resources</w:t>
            </w:r>
          </w:p>
          <w:p w14:paraId="545D9CEC" w14:textId="77777777" w:rsidR="0020121E" w:rsidRPr="00ED2080" w:rsidRDefault="0020121E" w:rsidP="0020121E">
            <w:pPr>
              <w:pStyle w:val="ListParagraph"/>
              <w:numPr>
                <w:ilvl w:val="0"/>
                <w:numId w:val="1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ED2080">
              <w:rPr>
                <w:rFonts w:ascii="Open Sans" w:hAnsi="Open Sans" w:cs="Open Sans"/>
                <w:color w:val="000000" w:themeColor="text1"/>
                <w:sz w:val="18"/>
                <w:szCs w:val="18"/>
              </w:rPr>
              <w:t>solar heating systems</w:t>
            </w:r>
          </w:p>
          <w:p w14:paraId="2659DDF5" w14:textId="77777777" w:rsidR="0020121E" w:rsidRPr="00ED2080" w:rsidRDefault="0020121E" w:rsidP="0020121E">
            <w:pPr>
              <w:pStyle w:val="ListParagraph"/>
              <w:numPr>
                <w:ilvl w:val="0"/>
                <w:numId w:val="1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ED2080">
              <w:rPr>
                <w:rFonts w:ascii="Open Sans" w:hAnsi="Open Sans" w:cs="Open Sans"/>
                <w:color w:val="000000" w:themeColor="text1"/>
                <w:sz w:val="18"/>
                <w:szCs w:val="18"/>
              </w:rPr>
              <w:t>solar cells</w:t>
            </w:r>
          </w:p>
          <w:p w14:paraId="60A4D0C6" w14:textId="77777777" w:rsidR="0020121E" w:rsidRPr="00ED2080" w:rsidRDefault="0020121E" w:rsidP="0020121E">
            <w:pPr>
              <w:pStyle w:val="ListParagraph"/>
              <w:numPr>
                <w:ilvl w:val="0"/>
                <w:numId w:val="1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ED2080">
              <w:rPr>
                <w:rFonts w:ascii="Open Sans" w:hAnsi="Open Sans" w:cs="Open Sans"/>
                <w:color w:val="000000" w:themeColor="text1"/>
                <w:sz w:val="18"/>
                <w:szCs w:val="18"/>
              </w:rPr>
              <w:t>fossil fuels</w:t>
            </w:r>
          </w:p>
          <w:p w14:paraId="2DEA34CA" w14:textId="77777777" w:rsidR="0020121E" w:rsidRPr="00ED2080" w:rsidRDefault="0020121E" w:rsidP="0020121E">
            <w:pPr>
              <w:pStyle w:val="ListParagraph"/>
              <w:numPr>
                <w:ilvl w:val="0"/>
                <w:numId w:val="1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ED2080">
              <w:rPr>
                <w:rFonts w:ascii="Open Sans" w:hAnsi="Open Sans" w:cs="Open Sans"/>
                <w:color w:val="000000" w:themeColor="text1"/>
                <w:sz w:val="18"/>
                <w:szCs w:val="18"/>
              </w:rPr>
              <w:t>nuclear power</w:t>
            </w:r>
          </w:p>
          <w:p w14:paraId="0CF802B3" w14:textId="77777777" w:rsidR="0020121E" w:rsidRPr="00ED208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57498AFD" w14:textId="218C5449"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r>
              <w:rPr>
                <w:rFonts w:ascii="Open Sans" w:hAnsi="Open Sans" w:cs="Open Sans"/>
                <w:color w:val="000000" w:themeColor="text1"/>
                <w:sz w:val="18"/>
                <w:szCs w:val="18"/>
              </w:rPr>
              <w:t>3</w:t>
            </w:r>
            <w:r w:rsidRPr="00ED2080">
              <w:rPr>
                <w:rFonts w:ascii="Open Sans" w:hAnsi="Open Sans" w:cs="Open Sans"/>
                <w:color w:val="000000" w:themeColor="text1"/>
                <w:sz w:val="18"/>
                <w:szCs w:val="18"/>
              </w:rPr>
              <w:t>.19P describe the advantages and disadvantages of methods of large-scale electricity production from various renewable and non-renewable resources.</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1F8A4465" w14:textId="77777777" w:rsidR="0020121E" w:rsidRPr="007945D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7945DC">
              <w:rPr>
                <w:rFonts w:ascii="Open Sans" w:hAnsi="Open Sans" w:cs="Open Sans"/>
                <w:b w:val="0"/>
                <w:bCs w:val="0"/>
                <w:color w:val="auto"/>
                <w:sz w:val="18"/>
                <w:szCs w:val="18"/>
              </w:rPr>
              <w:t>Activities:</w:t>
            </w:r>
          </w:p>
          <w:p w14:paraId="74C56AB4" w14:textId="39BF5389" w:rsidR="0020121E" w:rsidRPr="007945DC" w:rsidRDefault="0020121E" w:rsidP="0020121E">
            <w:pPr>
              <w:pStyle w:val="ListParagraph"/>
              <w:numPr>
                <w:ilvl w:val="0"/>
                <w:numId w:val="6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7945DC">
              <w:rPr>
                <w:rFonts w:ascii="Open Sans" w:hAnsi="Open Sans" w:cs="Open Sans"/>
                <w:b w:val="0"/>
                <w:bCs w:val="0"/>
                <w:sz w:val="18"/>
                <w:szCs w:val="18"/>
              </w:rPr>
              <w:t>Comparison table of different energy resources, including if its renewable/non-renewable; how it works; associated energy transfers; advantages and disadvantages – students to research or provide information posters for them to gather information from.</w:t>
            </w:r>
          </w:p>
          <w:p w14:paraId="166EA24C" w14:textId="4FFFE775" w:rsidR="0020121E" w:rsidRPr="007945DC" w:rsidRDefault="0020121E" w:rsidP="0020121E">
            <w:pPr>
              <w:pStyle w:val="ListParagraph"/>
              <w:numPr>
                <w:ilvl w:val="0"/>
                <w:numId w:val="6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7945DC">
              <w:rPr>
                <w:rFonts w:ascii="Open Sans" w:hAnsi="Open Sans" w:cs="Open Sans"/>
                <w:b w:val="0"/>
                <w:bCs w:val="0"/>
                <w:sz w:val="18"/>
                <w:szCs w:val="18"/>
              </w:rPr>
              <w:t>Split students into groups and each group makes a presentation to explain a type of electricity generation.</w:t>
            </w:r>
          </w:p>
          <w:p w14:paraId="2DB567BB" w14:textId="77777777" w:rsidR="0020121E" w:rsidRPr="007945DC" w:rsidRDefault="0020121E" w:rsidP="0020121E">
            <w:pPr>
              <w:pStyle w:val="ListParagraph"/>
              <w:numPr>
                <w:ilvl w:val="0"/>
                <w:numId w:val="6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7945DC">
              <w:rPr>
                <w:rFonts w:ascii="Open Sans" w:hAnsi="Open Sans" w:cs="Open Sans"/>
                <w:b w:val="0"/>
                <w:bCs w:val="0"/>
                <w:sz w:val="18"/>
                <w:szCs w:val="18"/>
              </w:rPr>
              <w:t>Research and list advantages and disadvantages of different renewable and non-renewable resources, in terms of cost, pollution, time to replace renewables and response time.</w:t>
            </w:r>
          </w:p>
          <w:p w14:paraId="3B65E380" w14:textId="1D4236CF" w:rsidR="0020121E" w:rsidRPr="00FE1223" w:rsidRDefault="0020121E" w:rsidP="0020121E">
            <w:pPr>
              <w:pStyle w:val="ListParagraph"/>
              <w:numPr>
                <w:ilvl w:val="0"/>
                <w:numId w:val="6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7945DC">
              <w:rPr>
                <w:rFonts w:ascii="Open Sans" w:hAnsi="Open Sans" w:cs="Open Sans"/>
                <w:b w:val="0"/>
                <w:bCs w:val="0"/>
                <w:sz w:val="18"/>
                <w:szCs w:val="18"/>
              </w:rPr>
              <w:t>Different locations (</w:t>
            </w:r>
            <w:proofErr w:type="gramStart"/>
            <w:r w:rsidRPr="007945DC">
              <w:rPr>
                <w:rFonts w:ascii="Open Sans" w:hAnsi="Open Sans" w:cs="Open Sans"/>
                <w:b w:val="0"/>
                <w:bCs w:val="0"/>
                <w:sz w:val="18"/>
                <w:szCs w:val="18"/>
              </w:rPr>
              <w:t>e.g.</w:t>
            </w:r>
            <w:proofErr w:type="gramEnd"/>
            <w:r w:rsidRPr="007945DC">
              <w:rPr>
                <w:rFonts w:ascii="Open Sans" w:hAnsi="Open Sans" w:cs="Open Sans"/>
                <w:b w:val="0"/>
                <w:bCs w:val="0"/>
                <w:sz w:val="18"/>
                <w:szCs w:val="18"/>
              </w:rPr>
              <w:t xml:space="preserve"> population living on an island; </w:t>
            </w:r>
            <w:r w:rsidRPr="007945DC">
              <w:rPr>
                <w:rFonts w:ascii="Open Sans" w:hAnsi="Open Sans" w:cs="Open Sans"/>
                <w:b w:val="0"/>
                <w:bCs w:val="0"/>
                <w:sz w:val="18"/>
                <w:szCs w:val="18"/>
              </w:rPr>
              <w:lastRenderedPageBreak/>
              <w:t xml:space="preserve">or in the desert; or on the coast) and students have to suggest the energy resource that should be built here and justify. </w:t>
            </w:r>
          </w:p>
        </w:tc>
        <w:tc>
          <w:tcPr>
            <w:tcW w:w="2693" w:type="dxa"/>
            <w:tcBorders>
              <w:top w:val="single" w:sz="4" w:space="0" w:color="ED7D31"/>
              <w:left w:val="single" w:sz="4" w:space="0" w:color="ED7D31"/>
              <w:bottom w:val="single" w:sz="4" w:space="0" w:color="ED7D31"/>
              <w:right w:val="single" w:sz="4" w:space="0" w:color="ED7D31"/>
            </w:tcBorders>
          </w:tcPr>
          <w:p w14:paraId="34039AB0"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pp. 158–161 and pp. 165–166</w:t>
            </w:r>
          </w:p>
          <w:p w14:paraId="0952282F"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2FDC492C" w14:textId="77777777"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47" w:history="1">
              <w:r w:rsidR="0020121E" w:rsidRPr="004D069D">
                <w:rPr>
                  <w:rStyle w:val="Hyperlink"/>
                  <w:rFonts w:ascii="Open Sans" w:hAnsi="Open Sans" w:cs="Open Sans"/>
                  <w:b w:val="0"/>
                  <w:bCs w:val="0"/>
                  <w:color w:val="auto"/>
                  <w:sz w:val="18"/>
                  <w:szCs w:val="18"/>
                </w:rPr>
                <w:t>Pearson Edexcel International GCSE (9-1) Physics Teaching Hub / Term 5 / Lesson 110: Energy Resources 1</w:t>
              </w:r>
            </w:hyperlink>
            <w:r w:rsidR="0020121E" w:rsidRPr="004D069D">
              <w:rPr>
                <w:rFonts w:ascii="Open Sans" w:hAnsi="Open Sans" w:cs="Open Sans"/>
                <w:color w:val="auto"/>
                <w:sz w:val="18"/>
                <w:szCs w:val="18"/>
              </w:rPr>
              <w:t xml:space="preserve"> </w:t>
            </w:r>
          </w:p>
          <w:p w14:paraId="30EFFC5F"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01B184C2" w14:textId="77777777"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48" w:history="1">
              <w:r w:rsidR="0020121E" w:rsidRPr="004D069D">
                <w:rPr>
                  <w:rStyle w:val="Hyperlink"/>
                  <w:rFonts w:ascii="Open Sans" w:hAnsi="Open Sans" w:cs="Open Sans"/>
                  <w:b w:val="0"/>
                  <w:bCs w:val="0"/>
                  <w:color w:val="auto"/>
                  <w:sz w:val="18"/>
                  <w:szCs w:val="18"/>
                </w:rPr>
                <w:t>Pearson Edexcel International GCSE (9-1) Physics Teaching Hub / Term 5 / Lesson 111: Energy Resources 2</w:t>
              </w:r>
            </w:hyperlink>
          </w:p>
          <w:p w14:paraId="123EBB74"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0BAA14BB" w14:textId="77777777"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49" w:history="1">
              <w:r w:rsidR="0020121E" w:rsidRPr="004D069D">
                <w:rPr>
                  <w:rStyle w:val="Hyperlink"/>
                  <w:rFonts w:ascii="Open Sans" w:hAnsi="Open Sans" w:cs="Open Sans"/>
                  <w:b w:val="0"/>
                  <w:bCs w:val="0"/>
                  <w:color w:val="auto"/>
                  <w:sz w:val="18"/>
                  <w:szCs w:val="18"/>
                </w:rPr>
                <w:t>Pearson Edexcel International GCSE (9-1) Physics Teaching Hub / Term 5 / Lesson 112: Energy Resources 3</w:t>
              </w:r>
            </w:hyperlink>
          </w:p>
          <w:p w14:paraId="4ED58C4D" w14:textId="1C637D16"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r w:rsidRPr="004D069D">
              <w:rPr>
                <w:rFonts w:ascii="Open Sans" w:hAnsi="Open Sans" w:cs="Open Sans"/>
                <w:b w:val="0"/>
                <w:bCs w:val="0"/>
                <w:color w:val="auto"/>
                <w:sz w:val="18"/>
                <w:szCs w:val="18"/>
              </w:rPr>
              <w:t xml:space="preserve"> </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59753F99"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Interpretation</w:t>
            </w:r>
          </w:p>
          <w:p w14:paraId="0215C660"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Adaptability Personal and social responsibility</w:t>
            </w:r>
          </w:p>
          <w:p w14:paraId="717447E7"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867F2AC"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66D560E3"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22F2E259"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5AE229CD"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316A8387"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Decision making</w:t>
            </w:r>
          </w:p>
          <w:p w14:paraId="14F75245" w14:textId="5E4494A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Personal and social responsibility</w:t>
            </w:r>
          </w:p>
        </w:tc>
      </w:tr>
      <w:tr w:rsidR="0020121E" w:rsidRPr="001D688D" w14:paraId="06F36691"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3B6221A5" w14:textId="31AF0B58" w:rsidR="0020121E" w:rsidRPr="00AE00F1" w:rsidRDefault="0020121E" w:rsidP="0020121E">
            <w:pPr>
              <w:jc w:val="center"/>
              <w:rPr>
                <w:rFonts w:ascii="Open Sans" w:hAnsi="Open Sans" w:cs="Open Sans"/>
                <w:color w:val="000000" w:themeColor="text1"/>
                <w:sz w:val="18"/>
                <w:szCs w:val="18"/>
              </w:rPr>
            </w:pPr>
            <w:r>
              <w:rPr>
                <w:rFonts w:ascii="Open Sans" w:hAnsi="Open Sans" w:cs="Open Sans"/>
                <w:color w:val="000000" w:themeColor="text1"/>
                <w:sz w:val="18"/>
                <w:szCs w:val="18"/>
              </w:rPr>
              <w:t>22</w:t>
            </w:r>
          </w:p>
          <w:p w14:paraId="515CCCFF" w14:textId="77777777" w:rsidR="0020121E" w:rsidRPr="00AE00F1" w:rsidRDefault="0020121E" w:rsidP="0020121E">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603E9513" w14:textId="77777777" w:rsidR="0020121E" w:rsidRPr="000A774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5F29D8">
              <w:rPr>
                <w:rFonts w:ascii="Open Sans" w:hAnsi="Open Sans" w:cs="Open Sans"/>
                <w:color w:val="auto"/>
                <w:sz w:val="18"/>
                <w:szCs w:val="18"/>
              </w:rPr>
              <w:t xml:space="preserve">Topic </w:t>
            </w:r>
            <w:r>
              <w:rPr>
                <w:rFonts w:ascii="Open Sans" w:hAnsi="Open Sans" w:cs="Open Sans"/>
                <w:color w:val="auto"/>
                <w:sz w:val="18"/>
                <w:szCs w:val="18"/>
              </w:rPr>
              <w:t>4</w:t>
            </w:r>
            <w:r w:rsidRPr="005F29D8">
              <w:rPr>
                <w:rFonts w:ascii="Open Sans" w:hAnsi="Open Sans" w:cs="Open Sans"/>
                <w:color w:val="auto"/>
                <w:sz w:val="18"/>
                <w:szCs w:val="18"/>
              </w:rPr>
              <w:t xml:space="preserve">: Solids, </w:t>
            </w:r>
            <w:proofErr w:type="gramStart"/>
            <w:r w:rsidRPr="005F29D8">
              <w:rPr>
                <w:rFonts w:ascii="Open Sans" w:hAnsi="Open Sans" w:cs="Open Sans"/>
                <w:color w:val="auto"/>
                <w:sz w:val="18"/>
                <w:szCs w:val="18"/>
              </w:rPr>
              <w:t>liquids</w:t>
            </w:r>
            <w:proofErr w:type="gramEnd"/>
            <w:r w:rsidRPr="005F29D8">
              <w:rPr>
                <w:rFonts w:ascii="Open Sans" w:hAnsi="Open Sans" w:cs="Open Sans"/>
                <w:color w:val="auto"/>
                <w:sz w:val="18"/>
                <w:szCs w:val="18"/>
              </w:rPr>
              <w:t xml:space="preserve"> and gases</w:t>
            </w:r>
            <w:r>
              <w:rPr>
                <w:rFonts w:ascii="Open Sans" w:hAnsi="Open Sans" w:cs="Open Sans"/>
                <w:color w:val="auto"/>
                <w:sz w:val="18"/>
                <w:szCs w:val="18"/>
              </w:rPr>
              <w:t>: Part 1</w:t>
            </w:r>
          </w:p>
          <w:p w14:paraId="5BE9EE6A" w14:textId="77777777" w:rsidR="0020121E" w:rsidRPr="000A774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0A774B">
              <w:rPr>
                <w:rFonts w:ascii="Open Sans" w:hAnsi="Open Sans" w:cs="Open Sans"/>
                <w:b w:val="0"/>
                <w:bCs w:val="0"/>
                <w:i/>
                <w:iCs/>
                <w:color w:val="auto"/>
                <w:sz w:val="18"/>
                <w:szCs w:val="18"/>
              </w:rPr>
              <w:t>a) Units</w:t>
            </w:r>
          </w:p>
          <w:p w14:paraId="386C43A8" w14:textId="77777777" w:rsidR="0020121E" w:rsidRPr="000A774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0A774B">
              <w:rPr>
                <w:rFonts w:ascii="Open Sans" w:hAnsi="Open Sans" w:cs="Open Sans"/>
                <w:b w:val="0"/>
                <w:bCs w:val="0"/>
                <w:i/>
                <w:iCs/>
                <w:color w:val="auto"/>
                <w:sz w:val="18"/>
                <w:szCs w:val="18"/>
              </w:rPr>
              <w:t>b) Density and pressure</w:t>
            </w:r>
          </w:p>
          <w:p w14:paraId="2C6C5422" w14:textId="77777777"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2E4567F"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Lesson title:</w:t>
            </w:r>
          </w:p>
          <w:p w14:paraId="7031244E" w14:textId="1CD71E2E" w:rsidR="0020121E" w:rsidRPr="00ED208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A774B">
              <w:rPr>
                <w:rFonts w:ascii="Open Sans" w:hAnsi="Open Sans" w:cs="Open Sans"/>
                <w:b w:val="0"/>
                <w:bCs w:val="0"/>
                <w:color w:val="auto"/>
                <w:sz w:val="18"/>
                <w:szCs w:val="18"/>
              </w:rPr>
              <w:t>Density</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03AD8E9A" w14:textId="77777777" w:rsidR="0020121E" w:rsidRPr="00FA743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A743A">
              <w:rPr>
                <w:rFonts w:ascii="Open Sans" w:hAnsi="Open Sans" w:cs="Open Sans"/>
                <w:color w:val="000000" w:themeColor="text1"/>
                <w:sz w:val="18"/>
                <w:szCs w:val="18"/>
              </w:rPr>
              <w:t xml:space="preserve">Students will be able to: </w:t>
            </w:r>
          </w:p>
          <w:p w14:paraId="34444CCA"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3B42A69E" w14:textId="1D1A60EE" w:rsidR="0020121E" w:rsidRPr="000A774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4</w:t>
            </w:r>
            <w:r w:rsidRPr="000A774B">
              <w:rPr>
                <w:rFonts w:ascii="Open Sans" w:hAnsi="Open Sans" w:cs="Open Sans"/>
                <w:b w:val="0"/>
                <w:bCs w:val="0"/>
                <w:color w:val="000000" w:themeColor="text1"/>
                <w:sz w:val="18"/>
                <w:szCs w:val="18"/>
              </w:rPr>
              <w:t>.1 use the following units: degrees Celsius (</w:t>
            </w:r>
            <w:r w:rsidR="00B347F8">
              <w:rPr>
                <w:rFonts w:ascii="Open Sans" w:hAnsi="Open Sans" w:cs="Open Sans"/>
                <w:b w:val="0"/>
                <w:bCs w:val="0"/>
                <w:color w:val="000000" w:themeColor="text1"/>
                <w:sz w:val="18"/>
                <w:szCs w:val="18"/>
              </w:rPr>
              <w:t>°</w:t>
            </w:r>
            <w:r w:rsidRPr="000A774B">
              <w:rPr>
                <w:rFonts w:ascii="Open Sans" w:hAnsi="Open Sans" w:cs="Open Sans"/>
                <w:b w:val="0"/>
                <w:bCs w:val="0"/>
                <w:color w:val="000000" w:themeColor="text1"/>
                <w:sz w:val="18"/>
                <w:szCs w:val="18"/>
              </w:rPr>
              <w:t>C), kelvin (K), joule (J), kilogram (kg), kilogram/metre3 (kg/m3), metre (m), metre2 (m</w:t>
            </w:r>
            <w:proofErr w:type="gramStart"/>
            <w:r w:rsidRPr="000A774B">
              <w:rPr>
                <w:rFonts w:ascii="Open Sans" w:hAnsi="Open Sans" w:cs="Open Sans"/>
                <w:b w:val="0"/>
                <w:bCs w:val="0"/>
                <w:color w:val="000000" w:themeColor="text1"/>
                <w:sz w:val="18"/>
                <w:szCs w:val="18"/>
              </w:rPr>
              <w:t>2 )</w:t>
            </w:r>
            <w:proofErr w:type="gramEnd"/>
            <w:r w:rsidRPr="000A774B">
              <w:rPr>
                <w:rFonts w:ascii="Open Sans" w:hAnsi="Open Sans" w:cs="Open Sans"/>
                <w:b w:val="0"/>
                <w:bCs w:val="0"/>
                <w:color w:val="000000" w:themeColor="text1"/>
                <w:sz w:val="18"/>
                <w:szCs w:val="18"/>
              </w:rPr>
              <w:t>, metre3 (m3), metre/second (m/s), metre/second2 (m/s2), newton (N), pascal (Pa).</w:t>
            </w:r>
          </w:p>
          <w:p w14:paraId="06FECEF3" w14:textId="77777777" w:rsidR="0020121E" w:rsidRPr="000A774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7855E1B1" w14:textId="1D11A742" w:rsidR="0020121E" w:rsidRPr="000A774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4</w:t>
            </w:r>
            <w:r w:rsidRPr="000A774B">
              <w:rPr>
                <w:rFonts w:ascii="Open Sans" w:hAnsi="Open Sans" w:cs="Open Sans"/>
                <w:b w:val="0"/>
                <w:bCs w:val="0"/>
                <w:color w:val="000000" w:themeColor="text1"/>
                <w:sz w:val="18"/>
                <w:szCs w:val="18"/>
              </w:rPr>
              <w:t xml:space="preserve">.2 use the following unit: joules/kilogram degree Celsius (J/kg </w:t>
            </w:r>
            <w:r w:rsidR="00B347F8">
              <w:rPr>
                <w:rFonts w:ascii="Open Sans" w:hAnsi="Open Sans" w:cs="Open Sans"/>
                <w:b w:val="0"/>
                <w:bCs w:val="0"/>
                <w:color w:val="000000" w:themeColor="text1"/>
                <w:sz w:val="18"/>
                <w:szCs w:val="18"/>
              </w:rPr>
              <w:t>°</w:t>
            </w:r>
            <w:r w:rsidRPr="000A774B">
              <w:rPr>
                <w:rFonts w:ascii="Open Sans" w:hAnsi="Open Sans" w:cs="Open Sans"/>
                <w:b w:val="0"/>
                <w:bCs w:val="0"/>
                <w:color w:val="000000" w:themeColor="text1"/>
                <w:sz w:val="18"/>
                <w:szCs w:val="18"/>
              </w:rPr>
              <w:t>C)</w:t>
            </w:r>
          </w:p>
          <w:p w14:paraId="11C043F5" w14:textId="77777777" w:rsidR="0020121E" w:rsidRPr="000A774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17FBBCD6" w14:textId="77777777" w:rsidR="0020121E" w:rsidRPr="000A774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b w:val="0"/>
                <w:bCs w:val="0"/>
                <w:color w:val="000000" w:themeColor="text1"/>
                <w:sz w:val="18"/>
                <w:szCs w:val="18"/>
              </w:rPr>
              <w:t>4</w:t>
            </w:r>
            <w:r w:rsidRPr="000A774B">
              <w:rPr>
                <w:rFonts w:ascii="Open Sans" w:hAnsi="Open Sans" w:cs="Open Sans"/>
                <w:b w:val="0"/>
                <w:bCs w:val="0"/>
                <w:color w:val="000000" w:themeColor="text1"/>
                <w:sz w:val="18"/>
                <w:szCs w:val="18"/>
              </w:rPr>
              <w:t>.3 know</w:t>
            </w:r>
            <w:r w:rsidRPr="000A774B" w:rsidDel="00E418D1">
              <w:rPr>
                <w:rFonts w:ascii="Open Sans" w:hAnsi="Open Sans" w:cs="Open Sans"/>
                <w:b w:val="0"/>
                <w:bCs w:val="0"/>
                <w:color w:val="000000" w:themeColor="text1"/>
                <w:sz w:val="18"/>
                <w:szCs w:val="18"/>
              </w:rPr>
              <w:t xml:space="preserve"> </w:t>
            </w:r>
            <w:r w:rsidRPr="000A774B">
              <w:rPr>
                <w:rFonts w:ascii="Open Sans" w:hAnsi="Open Sans" w:cs="Open Sans"/>
                <w:b w:val="0"/>
                <w:bCs w:val="0"/>
                <w:color w:val="000000" w:themeColor="text1"/>
                <w:sz w:val="18"/>
                <w:szCs w:val="18"/>
              </w:rPr>
              <w:t xml:space="preserve">and use the relationship between density, </w:t>
            </w:r>
            <w:proofErr w:type="gramStart"/>
            <w:r w:rsidRPr="000A774B">
              <w:rPr>
                <w:rFonts w:ascii="Open Sans" w:hAnsi="Open Sans" w:cs="Open Sans"/>
                <w:b w:val="0"/>
                <w:bCs w:val="0"/>
                <w:color w:val="000000" w:themeColor="text1"/>
                <w:sz w:val="18"/>
                <w:szCs w:val="18"/>
              </w:rPr>
              <w:t>mass</w:t>
            </w:r>
            <w:proofErr w:type="gramEnd"/>
            <w:r w:rsidRPr="000A774B">
              <w:rPr>
                <w:rFonts w:ascii="Open Sans" w:hAnsi="Open Sans" w:cs="Open Sans"/>
                <w:b w:val="0"/>
                <w:bCs w:val="0"/>
                <w:color w:val="000000" w:themeColor="text1"/>
                <w:sz w:val="18"/>
                <w:szCs w:val="18"/>
              </w:rPr>
              <w:t xml:space="preserve"> and volume:</w:t>
            </w:r>
          </w:p>
          <w:p w14:paraId="2F882560" w14:textId="77777777" w:rsidR="0020121E" w:rsidRPr="000A774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150EA03B" w14:textId="77777777" w:rsidR="0020121E" w:rsidRPr="000A774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000000" w:themeColor="text1"/>
                <w:sz w:val="18"/>
                <w:szCs w:val="18"/>
              </w:rPr>
            </w:pPr>
            <m:oMathPara>
              <m:oMath>
                <m:r>
                  <m:rPr>
                    <m:sty m:val="bi"/>
                  </m:rPr>
                  <w:rPr>
                    <w:rFonts w:ascii="Cambria Math" w:hAnsi="Cambria Math" w:cs="Open Sans"/>
                    <w:color w:val="000000" w:themeColor="text1"/>
                    <w:sz w:val="18"/>
                    <w:szCs w:val="18"/>
                  </w:rPr>
                  <m:t xml:space="preserve">density = </m:t>
                </m:r>
                <m:f>
                  <m:fPr>
                    <m:ctrlPr>
                      <w:rPr>
                        <w:rFonts w:ascii="Cambria Math" w:hAnsi="Cambria Math" w:cs="Open Sans"/>
                        <w:b w:val="0"/>
                        <w:i/>
                        <w:color w:val="000000" w:themeColor="text1"/>
                        <w:sz w:val="18"/>
                        <w:szCs w:val="18"/>
                      </w:rPr>
                    </m:ctrlPr>
                  </m:fPr>
                  <m:num>
                    <m:r>
                      <m:rPr>
                        <m:sty m:val="bi"/>
                      </m:rPr>
                      <w:rPr>
                        <w:rFonts w:ascii="Cambria Math" w:hAnsi="Cambria Math" w:cs="Open Sans"/>
                        <w:color w:val="000000" w:themeColor="text1"/>
                        <w:sz w:val="18"/>
                        <w:szCs w:val="18"/>
                      </w:rPr>
                      <m:t>mass</m:t>
                    </m:r>
                  </m:num>
                  <m:den>
                    <m:r>
                      <m:rPr>
                        <m:sty m:val="bi"/>
                      </m:rPr>
                      <w:rPr>
                        <w:rFonts w:ascii="Cambria Math" w:hAnsi="Cambria Math" w:cs="Open Sans"/>
                        <w:color w:val="000000" w:themeColor="text1"/>
                        <w:sz w:val="18"/>
                        <w:szCs w:val="18"/>
                      </w:rPr>
                      <m:t>volume</m:t>
                    </m:r>
                  </m:den>
                </m:f>
              </m:oMath>
            </m:oMathPara>
          </w:p>
          <w:p w14:paraId="6D25AE6E" w14:textId="77777777" w:rsidR="0020121E" w:rsidRPr="000A774B" w:rsidRDefault="0020121E" w:rsidP="0020121E">
            <w:pPr>
              <w:cnfStyle w:val="100000000000" w:firstRow="1" w:lastRow="0" w:firstColumn="0" w:lastColumn="0" w:oddVBand="0" w:evenVBand="0" w:oddHBand="0" w:evenHBand="0" w:firstRowFirstColumn="0" w:firstRowLastColumn="0" w:lastRowFirstColumn="0" w:lastRowLastColumn="0"/>
              <w:rPr>
                <w:rFonts w:ascii="Open Sans" w:eastAsiaTheme="minorEastAsia" w:hAnsi="Open Sans" w:cs="Open Sans"/>
                <w:color w:val="000000" w:themeColor="text1"/>
                <w:sz w:val="18"/>
                <w:szCs w:val="18"/>
              </w:rPr>
            </w:pPr>
          </w:p>
          <w:p w14:paraId="59A1983D" w14:textId="77777777" w:rsidR="0020121E" w:rsidRPr="000A774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m:oMathPara>
              <m:oMath>
                <m:r>
                  <m:rPr>
                    <m:sty m:val="bi"/>
                  </m:rPr>
                  <w:rPr>
                    <w:rFonts w:ascii="Cambria Math" w:hAnsi="Cambria Math" w:cs="Open Sans"/>
                    <w:color w:val="000000" w:themeColor="text1"/>
                    <w:sz w:val="18"/>
                    <w:szCs w:val="18"/>
                  </w:rPr>
                  <m:t xml:space="preserve">ρ = </m:t>
                </m:r>
                <m:f>
                  <m:fPr>
                    <m:ctrlPr>
                      <w:rPr>
                        <w:rFonts w:ascii="Cambria Math" w:hAnsi="Cambria Math" w:cs="Open Sans"/>
                        <w:b w:val="0"/>
                        <w:bCs w:val="0"/>
                        <w:i/>
                        <w:color w:val="000000" w:themeColor="text1"/>
                        <w:sz w:val="18"/>
                        <w:szCs w:val="18"/>
                      </w:rPr>
                    </m:ctrlPr>
                  </m:fPr>
                  <m:num>
                    <m:r>
                      <m:rPr>
                        <m:sty m:val="bi"/>
                      </m:rPr>
                      <w:rPr>
                        <w:rFonts w:ascii="Cambria Math" w:hAnsi="Cambria Math" w:cs="Open Sans"/>
                        <w:color w:val="000000" w:themeColor="text1"/>
                        <w:sz w:val="18"/>
                        <w:szCs w:val="18"/>
                      </w:rPr>
                      <m:t>m</m:t>
                    </m:r>
                  </m:num>
                  <m:den>
                    <m:r>
                      <m:rPr>
                        <m:sty m:val="bi"/>
                      </m:rPr>
                      <w:rPr>
                        <w:rFonts w:ascii="Cambria Math" w:hAnsi="Cambria Math" w:cs="Open Sans"/>
                        <w:color w:val="000000" w:themeColor="text1"/>
                        <w:sz w:val="18"/>
                        <w:szCs w:val="18"/>
                      </w:rPr>
                      <m:t>v</m:t>
                    </m:r>
                  </m:den>
                </m:f>
              </m:oMath>
            </m:oMathPara>
          </w:p>
          <w:p w14:paraId="275A33C1"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284AC417" w14:textId="1EA72FC8" w:rsidR="0020121E" w:rsidRPr="00FE122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4</w:t>
            </w:r>
            <w:r w:rsidRPr="00F949C2">
              <w:rPr>
                <w:rFonts w:ascii="Open Sans" w:hAnsi="Open Sans" w:cs="Open Sans"/>
                <w:b w:val="0"/>
                <w:bCs w:val="0"/>
                <w:color w:val="auto"/>
                <w:sz w:val="18"/>
                <w:szCs w:val="18"/>
              </w:rPr>
              <w:t xml:space="preserve">.4 </w:t>
            </w:r>
            <w:r w:rsidRPr="00F949C2">
              <w:rPr>
                <w:rFonts w:ascii="Open Sans" w:hAnsi="Open Sans" w:cs="Open Sans"/>
                <w:b w:val="0"/>
                <w:bCs w:val="0"/>
                <w:i/>
                <w:iCs/>
                <w:color w:val="auto"/>
                <w:sz w:val="18"/>
                <w:szCs w:val="18"/>
              </w:rPr>
              <w:t>practical: investigate density using direct measurements of mass and volume.</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33468A28" w14:textId="77777777" w:rsidR="0020121E" w:rsidRPr="00755219"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755219">
              <w:rPr>
                <w:rFonts w:ascii="Open Sans" w:hAnsi="Open Sans" w:cs="Open Sans"/>
                <w:b w:val="0"/>
                <w:bCs w:val="0"/>
                <w:color w:val="auto"/>
                <w:sz w:val="18"/>
                <w:szCs w:val="18"/>
              </w:rPr>
              <w:t>Activities:</w:t>
            </w:r>
          </w:p>
          <w:p w14:paraId="342EE385" w14:textId="77777777" w:rsidR="0020121E" w:rsidRPr="00755219" w:rsidRDefault="0020121E" w:rsidP="0020121E">
            <w:pPr>
              <w:pStyle w:val="ListParagraph"/>
              <w:numPr>
                <w:ilvl w:val="0"/>
                <w:numId w:val="7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755219">
              <w:rPr>
                <w:rFonts w:ascii="Open Sans" w:hAnsi="Open Sans" w:cs="Open Sans"/>
                <w:b w:val="0"/>
                <w:bCs w:val="0"/>
                <w:sz w:val="18"/>
                <w:szCs w:val="18"/>
              </w:rPr>
              <w:t>Carry out a range of calculations for p = m/v, including rearranging formulae and converting units.</w:t>
            </w:r>
          </w:p>
          <w:p w14:paraId="05DB27A2" w14:textId="77777777" w:rsidR="0020121E" w:rsidRPr="00755219"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438C1BD0" w14:textId="77777777" w:rsidR="0020121E" w:rsidRPr="00755219"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755219">
              <w:rPr>
                <w:rFonts w:ascii="Open Sans" w:hAnsi="Open Sans" w:cs="Open Sans"/>
                <w:b w:val="0"/>
                <w:bCs w:val="0"/>
                <w:color w:val="auto"/>
                <w:sz w:val="18"/>
                <w:szCs w:val="18"/>
              </w:rPr>
              <w:t xml:space="preserve">Demonstration: </w:t>
            </w:r>
          </w:p>
          <w:p w14:paraId="7113C99C" w14:textId="77777777" w:rsidR="0020121E" w:rsidRPr="00541F8B" w:rsidRDefault="0020121E" w:rsidP="0020121E">
            <w:pPr>
              <w:pStyle w:val="ListParagraph"/>
              <w:numPr>
                <w:ilvl w:val="0"/>
                <w:numId w:val="7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FB085A">
              <w:rPr>
                <w:rFonts w:ascii="Open Sans" w:hAnsi="Open Sans" w:cs="Open Sans"/>
                <w:b w:val="0"/>
                <w:bCs w:val="0"/>
                <w:sz w:val="18"/>
                <w:szCs w:val="18"/>
              </w:rPr>
              <w:t>Carefully place syrup, then water and then oil into a tall cylinder.  The oil floats on the water, which floats on the syrup. By lowering different materials into the cylinder, their densities can be compared to the different liquids.</w:t>
            </w:r>
          </w:p>
          <w:p w14:paraId="1F2A57B7" w14:textId="77777777" w:rsidR="0020121E" w:rsidRPr="00FB085A" w:rsidRDefault="0020121E" w:rsidP="0020121E">
            <w:pPr>
              <w:pStyle w:val="ListParagraph"/>
              <w:numPr>
                <w:ilvl w:val="0"/>
                <w:numId w:val="7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Pr>
                <w:rFonts w:ascii="Open Sans" w:hAnsi="Open Sans" w:cs="Open Sans"/>
                <w:b w:val="0"/>
                <w:bCs w:val="0"/>
                <w:sz w:val="18"/>
                <w:szCs w:val="18"/>
              </w:rPr>
              <w:t>Density simulation</w:t>
            </w:r>
          </w:p>
          <w:p w14:paraId="3673CCA4" w14:textId="77777777" w:rsidR="0020121E" w:rsidRPr="00755219"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137E7C28" w14:textId="77777777" w:rsidR="0020121E" w:rsidRPr="00755219"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755219">
              <w:rPr>
                <w:rFonts w:ascii="Open Sans" w:hAnsi="Open Sans" w:cs="Open Sans"/>
                <w:b w:val="0"/>
                <w:bCs w:val="0"/>
                <w:color w:val="auto"/>
                <w:sz w:val="18"/>
                <w:szCs w:val="18"/>
              </w:rPr>
              <w:t xml:space="preserve">Class </w:t>
            </w:r>
            <w:proofErr w:type="spellStart"/>
            <w:r w:rsidRPr="00755219">
              <w:rPr>
                <w:rFonts w:ascii="Open Sans" w:hAnsi="Open Sans" w:cs="Open Sans"/>
                <w:b w:val="0"/>
                <w:bCs w:val="0"/>
                <w:color w:val="auto"/>
                <w:sz w:val="18"/>
                <w:szCs w:val="18"/>
              </w:rPr>
              <w:t>practicals</w:t>
            </w:r>
            <w:proofErr w:type="spellEnd"/>
            <w:r w:rsidRPr="00755219">
              <w:rPr>
                <w:rFonts w:ascii="Open Sans" w:hAnsi="Open Sans" w:cs="Open Sans"/>
                <w:b w:val="0"/>
                <w:bCs w:val="0"/>
                <w:color w:val="auto"/>
                <w:sz w:val="18"/>
                <w:szCs w:val="18"/>
              </w:rPr>
              <w:t xml:space="preserve">: </w:t>
            </w:r>
          </w:p>
          <w:p w14:paraId="575174A8" w14:textId="46CAAA6B" w:rsidR="0020121E" w:rsidRPr="00FE1223" w:rsidRDefault="0020121E" w:rsidP="00FE1223">
            <w:pPr>
              <w:pStyle w:val="ListParagraph"/>
              <w:numPr>
                <w:ilvl w:val="0"/>
                <w:numId w:val="7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FB085A">
              <w:rPr>
                <w:rFonts w:ascii="Open Sans" w:hAnsi="Open Sans" w:cs="Open Sans"/>
                <w:b w:val="0"/>
                <w:bCs w:val="0"/>
                <w:sz w:val="18"/>
                <w:szCs w:val="18"/>
              </w:rPr>
              <w:t>Investigate density using direct measurements of mass and volume.</w:t>
            </w:r>
          </w:p>
        </w:tc>
        <w:tc>
          <w:tcPr>
            <w:tcW w:w="2693" w:type="dxa"/>
            <w:tcBorders>
              <w:top w:val="single" w:sz="4" w:space="0" w:color="ED7D31"/>
              <w:left w:val="single" w:sz="4" w:space="0" w:color="ED7D31"/>
              <w:bottom w:val="single" w:sz="4" w:space="0" w:color="ED7D31"/>
              <w:right w:val="single" w:sz="4" w:space="0" w:color="ED7D31"/>
            </w:tcBorders>
          </w:tcPr>
          <w:p w14:paraId="6EC83A3C"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173–175</w:t>
            </w:r>
          </w:p>
          <w:p w14:paraId="126F0ECE"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4997A3D1"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Lab Book</w:t>
            </w:r>
            <w:r w:rsidRPr="004D069D">
              <w:rPr>
                <w:rFonts w:ascii="Open Sans" w:hAnsi="Open Sans" w:cs="Open Sans"/>
                <w:color w:val="auto"/>
                <w:sz w:val="18"/>
                <w:szCs w:val="18"/>
              </w:rPr>
              <w:t>: pp. 37–40</w:t>
            </w:r>
          </w:p>
          <w:p w14:paraId="59745E7E"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6059F23F" w14:textId="77777777"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50" w:history="1">
              <w:r w:rsidR="0020121E" w:rsidRPr="004D069D">
                <w:rPr>
                  <w:rStyle w:val="Hyperlink"/>
                  <w:rFonts w:ascii="Open Sans" w:hAnsi="Open Sans" w:cs="Open Sans"/>
                  <w:b w:val="0"/>
                  <w:bCs w:val="0"/>
                  <w:color w:val="auto"/>
                  <w:sz w:val="18"/>
                  <w:szCs w:val="18"/>
                </w:rPr>
                <w:t>Pearson Edexcel International GCSE (9-1) Physics Teaching Hub / Term 2 / Lesson 37: Density</w:t>
              </w:r>
            </w:hyperlink>
            <w:r w:rsidR="0020121E" w:rsidRPr="004D069D">
              <w:rPr>
                <w:rFonts w:ascii="Open Sans" w:hAnsi="Open Sans" w:cs="Open Sans"/>
                <w:color w:val="auto"/>
                <w:sz w:val="18"/>
                <w:szCs w:val="18"/>
              </w:rPr>
              <w:t xml:space="preserve"> </w:t>
            </w:r>
          </w:p>
          <w:p w14:paraId="75AF38FE"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E2A6DDE" w14:textId="77777777" w:rsidR="0020121E" w:rsidRPr="008C30EF"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51" w:history="1">
              <w:r w:rsidR="0020121E" w:rsidRPr="008C30EF">
                <w:rPr>
                  <w:rStyle w:val="Hyperlink"/>
                  <w:rFonts w:ascii="Open Sans" w:hAnsi="Open Sans" w:cs="Open Sans"/>
                  <w:b w:val="0"/>
                  <w:bCs w:val="0"/>
                  <w:color w:val="auto"/>
                  <w:sz w:val="18"/>
                  <w:szCs w:val="18"/>
                </w:rPr>
                <w:t>Density simulation</w:t>
              </w:r>
            </w:hyperlink>
            <w:r w:rsidR="0020121E" w:rsidRPr="008C30EF">
              <w:rPr>
                <w:rFonts w:ascii="Open Sans" w:hAnsi="Open Sans" w:cs="Open Sans"/>
                <w:color w:val="auto"/>
                <w:sz w:val="18"/>
                <w:szCs w:val="18"/>
              </w:rPr>
              <w:t xml:space="preserve"> </w:t>
            </w:r>
          </w:p>
          <w:p w14:paraId="1CC5D8C2"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6D194EA9" w14:textId="77777777" w:rsidR="0020121E" w:rsidRPr="00A925BF"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52" w:history="1">
              <w:r w:rsidR="0020121E" w:rsidRPr="00A925BF">
                <w:rPr>
                  <w:rStyle w:val="Hyperlink"/>
                  <w:rFonts w:ascii="Open Sans" w:hAnsi="Open Sans" w:cs="Open Sans"/>
                  <w:b w:val="0"/>
                  <w:bCs w:val="0"/>
                  <w:color w:val="auto"/>
                  <w:sz w:val="18"/>
                  <w:szCs w:val="18"/>
                </w:rPr>
                <w:t>Practical video</w:t>
              </w:r>
            </w:hyperlink>
          </w:p>
          <w:p w14:paraId="7EEB8E78" w14:textId="77777777"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53" w:history="1">
              <w:r w:rsidR="0020121E" w:rsidRPr="004D069D">
                <w:rPr>
                  <w:rStyle w:val="Hyperlink"/>
                  <w:rFonts w:ascii="Open Sans" w:hAnsi="Open Sans" w:cs="Open Sans"/>
                  <w:b w:val="0"/>
                  <w:bCs w:val="0"/>
                  <w:color w:val="auto"/>
                  <w:sz w:val="18"/>
                  <w:szCs w:val="18"/>
                </w:rPr>
                <w:t>Practical teacher sheet</w:t>
              </w:r>
            </w:hyperlink>
          </w:p>
          <w:p w14:paraId="2DC59325" w14:textId="77777777"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54" w:history="1">
              <w:r w:rsidR="0020121E" w:rsidRPr="004D069D">
                <w:rPr>
                  <w:rStyle w:val="Hyperlink"/>
                  <w:rFonts w:ascii="Open Sans" w:hAnsi="Open Sans" w:cs="Open Sans"/>
                  <w:b w:val="0"/>
                  <w:bCs w:val="0"/>
                  <w:color w:val="auto"/>
                  <w:sz w:val="18"/>
                  <w:szCs w:val="18"/>
                </w:rPr>
                <w:t>Practical student sheet</w:t>
              </w:r>
            </w:hyperlink>
          </w:p>
          <w:p w14:paraId="0FAACE88"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6AF523C0" w14:textId="26C1F3F3"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55" w:history="1"/>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9B8821F"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Problem solving</w:t>
            </w:r>
          </w:p>
          <w:p w14:paraId="59696AF8" w14:textId="3664DF1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Executive function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56CF4AB3"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69718A98"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43DED3B1"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566C0B69"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Decision making</w:t>
            </w:r>
          </w:p>
          <w:p w14:paraId="3C398D6D" w14:textId="09FE9A62"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20121E" w:rsidRPr="001D688D" w14:paraId="4D95730E"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2B1B81EB" w14:textId="77777777" w:rsidR="0020121E" w:rsidRPr="00AE00F1" w:rsidRDefault="0020121E" w:rsidP="0020121E">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07754FE9" w14:textId="77777777" w:rsidR="0020121E" w:rsidRPr="000A774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5F29D8">
              <w:rPr>
                <w:rFonts w:ascii="Open Sans" w:hAnsi="Open Sans" w:cs="Open Sans"/>
                <w:color w:val="auto"/>
                <w:sz w:val="18"/>
                <w:szCs w:val="18"/>
              </w:rPr>
              <w:t xml:space="preserve">Topic </w:t>
            </w:r>
            <w:r>
              <w:rPr>
                <w:rFonts w:ascii="Open Sans" w:hAnsi="Open Sans" w:cs="Open Sans"/>
                <w:color w:val="auto"/>
                <w:sz w:val="18"/>
                <w:szCs w:val="18"/>
              </w:rPr>
              <w:t>4</w:t>
            </w:r>
            <w:r w:rsidRPr="005F29D8">
              <w:rPr>
                <w:rFonts w:ascii="Open Sans" w:hAnsi="Open Sans" w:cs="Open Sans"/>
                <w:color w:val="auto"/>
                <w:sz w:val="18"/>
                <w:szCs w:val="18"/>
              </w:rPr>
              <w:t xml:space="preserve">: Solids, </w:t>
            </w:r>
            <w:proofErr w:type="gramStart"/>
            <w:r w:rsidRPr="005F29D8">
              <w:rPr>
                <w:rFonts w:ascii="Open Sans" w:hAnsi="Open Sans" w:cs="Open Sans"/>
                <w:color w:val="auto"/>
                <w:sz w:val="18"/>
                <w:szCs w:val="18"/>
              </w:rPr>
              <w:t>liquids</w:t>
            </w:r>
            <w:proofErr w:type="gramEnd"/>
            <w:r w:rsidRPr="005F29D8">
              <w:rPr>
                <w:rFonts w:ascii="Open Sans" w:hAnsi="Open Sans" w:cs="Open Sans"/>
                <w:color w:val="auto"/>
                <w:sz w:val="18"/>
                <w:szCs w:val="18"/>
              </w:rPr>
              <w:t xml:space="preserve"> and gases</w:t>
            </w:r>
            <w:r>
              <w:rPr>
                <w:rFonts w:ascii="Open Sans" w:hAnsi="Open Sans" w:cs="Open Sans"/>
                <w:color w:val="auto"/>
                <w:sz w:val="18"/>
                <w:szCs w:val="18"/>
              </w:rPr>
              <w:t>: Part 1</w:t>
            </w:r>
          </w:p>
          <w:p w14:paraId="3A875ADD" w14:textId="77777777" w:rsidR="0020121E" w:rsidRPr="000A774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0A774B">
              <w:rPr>
                <w:rFonts w:ascii="Open Sans" w:hAnsi="Open Sans" w:cs="Open Sans"/>
                <w:b w:val="0"/>
                <w:bCs w:val="0"/>
                <w:i/>
                <w:iCs/>
                <w:color w:val="auto"/>
                <w:sz w:val="18"/>
                <w:szCs w:val="18"/>
              </w:rPr>
              <w:t>a) Units</w:t>
            </w:r>
          </w:p>
          <w:p w14:paraId="75B5931E" w14:textId="77777777" w:rsidR="0020121E" w:rsidRPr="000A774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0A774B">
              <w:rPr>
                <w:rFonts w:ascii="Open Sans" w:hAnsi="Open Sans" w:cs="Open Sans"/>
                <w:b w:val="0"/>
                <w:bCs w:val="0"/>
                <w:i/>
                <w:iCs/>
                <w:color w:val="auto"/>
                <w:sz w:val="18"/>
                <w:szCs w:val="18"/>
              </w:rPr>
              <w:t>b) Density and pressure</w:t>
            </w:r>
          </w:p>
          <w:p w14:paraId="51D9E700" w14:textId="77777777"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2F7FC3A4"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Lesson title:</w:t>
            </w:r>
          </w:p>
          <w:p w14:paraId="5953DB7A" w14:textId="53813FD8"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0A774B">
              <w:rPr>
                <w:rFonts w:ascii="Open Sans" w:hAnsi="Open Sans" w:cs="Open Sans"/>
                <w:b w:val="0"/>
                <w:bCs w:val="0"/>
                <w:color w:val="auto"/>
                <w:sz w:val="18"/>
                <w:szCs w:val="18"/>
              </w:rPr>
              <w:t>Density</w:t>
            </w:r>
            <w:r>
              <w:rPr>
                <w:rFonts w:ascii="Open Sans" w:hAnsi="Open Sans" w:cs="Open Sans"/>
                <w:b w:val="0"/>
                <w:bCs w:val="0"/>
                <w:color w:val="auto"/>
                <w:sz w:val="18"/>
                <w:szCs w:val="18"/>
              </w:rPr>
              <w:t xml:space="preserve"> and pressure</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207B366F" w14:textId="77777777" w:rsidR="0020121E" w:rsidRPr="00F54904"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54904">
              <w:rPr>
                <w:rFonts w:ascii="Open Sans" w:hAnsi="Open Sans" w:cs="Open Sans"/>
                <w:color w:val="000000" w:themeColor="text1"/>
                <w:sz w:val="18"/>
                <w:szCs w:val="18"/>
              </w:rPr>
              <w:t xml:space="preserve">Students will be able to: </w:t>
            </w:r>
          </w:p>
          <w:p w14:paraId="31E4088E"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14290D53" w14:textId="41ECA1EA" w:rsidR="0020121E" w:rsidRPr="000A774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4</w:t>
            </w:r>
            <w:r w:rsidRPr="000A774B">
              <w:rPr>
                <w:rFonts w:ascii="Open Sans" w:hAnsi="Open Sans" w:cs="Open Sans"/>
                <w:b w:val="0"/>
                <w:bCs w:val="0"/>
                <w:color w:val="000000" w:themeColor="text1"/>
                <w:sz w:val="18"/>
                <w:szCs w:val="18"/>
              </w:rPr>
              <w:t>.1 use the following units: degrees Celsius (</w:t>
            </w:r>
            <w:r w:rsidR="00B347F8">
              <w:rPr>
                <w:rFonts w:ascii="Open Sans" w:hAnsi="Open Sans" w:cs="Open Sans"/>
                <w:b w:val="0"/>
                <w:bCs w:val="0"/>
                <w:color w:val="000000" w:themeColor="text1"/>
                <w:sz w:val="18"/>
                <w:szCs w:val="18"/>
              </w:rPr>
              <w:t>°</w:t>
            </w:r>
            <w:r w:rsidRPr="000A774B">
              <w:rPr>
                <w:rFonts w:ascii="Open Sans" w:hAnsi="Open Sans" w:cs="Open Sans"/>
                <w:b w:val="0"/>
                <w:bCs w:val="0"/>
                <w:color w:val="000000" w:themeColor="text1"/>
                <w:sz w:val="18"/>
                <w:szCs w:val="18"/>
              </w:rPr>
              <w:t>C), kelvin (K), joule (J), kilogram (kg), kilogram/metre3 (kg/m3), metre (m), metre2 (m</w:t>
            </w:r>
            <w:proofErr w:type="gramStart"/>
            <w:r w:rsidRPr="000A774B">
              <w:rPr>
                <w:rFonts w:ascii="Open Sans" w:hAnsi="Open Sans" w:cs="Open Sans"/>
                <w:b w:val="0"/>
                <w:bCs w:val="0"/>
                <w:color w:val="000000" w:themeColor="text1"/>
                <w:sz w:val="18"/>
                <w:szCs w:val="18"/>
              </w:rPr>
              <w:t>2 )</w:t>
            </w:r>
            <w:proofErr w:type="gramEnd"/>
            <w:r w:rsidRPr="000A774B">
              <w:rPr>
                <w:rFonts w:ascii="Open Sans" w:hAnsi="Open Sans" w:cs="Open Sans"/>
                <w:b w:val="0"/>
                <w:bCs w:val="0"/>
                <w:color w:val="000000" w:themeColor="text1"/>
                <w:sz w:val="18"/>
                <w:szCs w:val="18"/>
              </w:rPr>
              <w:t>, metre3 (m3), metre/second (m/s), metre/second2 (m/s2), newton (N), pascal (Pa).</w:t>
            </w:r>
          </w:p>
          <w:p w14:paraId="05F0E58C"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05A2EEC6" w14:textId="77777777" w:rsidR="0020121E" w:rsidRPr="000A774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b w:val="0"/>
                <w:bCs w:val="0"/>
                <w:color w:val="000000" w:themeColor="text1"/>
                <w:sz w:val="18"/>
                <w:szCs w:val="18"/>
              </w:rPr>
              <w:t>4</w:t>
            </w:r>
            <w:r w:rsidRPr="000A774B">
              <w:rPr>
                <w:rFonts w:ascii="Open Sans" w:hAnsi="Open Sans" w:cs="Open Sans"/>
                <w:b w:val="0"/>
                <w:bCs w:val="0"/>
                <w:color w:val="000000" w:themeColor="text1"/>
                <w:sz w:val="18"/>
                <w:szCs w:val="18"/>
              </w:rPr>
              <w:t>.3 know</w:t>
            </w:r>
            <w:r w:rsidRPr="000A774B" w:rsidDel="00E418D1">
              <w:rPr>
                <w:rFonts w:ascii="Open Sans" w:hAnsi="Open Sans" w:cs="Open Sans"/>
                <w:b w:val="0"/>
                <w:bCs w:val="0"/>
                <w:color w:val="000000" w:themeColor="text1"/>
                <w:sz w:val="18"/>
                <w:szCs w:val="18"/>
              </w:rPr>
              <w:t xml:space="preserve"> </w:t>
            </w:r>
            <w:r w:rsidRPr="000A774B">
              <w:rPr>
                <w:rFonts w:ascii="Open Sans" w:hAnsi="Open Sans" w:cs="Open Sans"/>
                <w:b w:val="0"/>
                <w:bCs w:val="0"/>
                <w:color w:val="000000" w:themeColor="text1"/>
                <w:sz w:val="18"/>
                <w:szCs w:val="18"/>
              </w:rPr>
              <w:t xml:space="preserve">and use the relationship between density, </w:t>
            </w:r>
            <w:proofErr w:type="gramStart"/>
            <w:r w:rsidRPr="000A774B">
              <w:rPr>
                <w:rFonts w:ascii="Open Sans" w:hAnsi="Open Sans" w:cs="Open Sans"/>
                <w:b w:val="0"/>
                <w:bCs w:val="0"/>
                <w:color w:val="000000" w:themeColor="text1"/>
                <w:sz w:val="18"/>
                <w:szCs w:val="18"/>
              </w:rPr>
              <w:t>mass</w:t>
            </w:r>
            <w:proofErr w:type="gramEnd"/>
            <w:r w:rsidRPr="000A774B">
              <w:rPr>
                <w:rFonts w:ascii="Open Sans" w:hAnsi="Open Sans" w:cs="Open Sans"/>
                <w:b w:val="0"/>
                <w:bCs w:val="0"/>
                <w:color w:val="000000" w:themeColor="text1"/>
                <w:sz w:val="18"/>
                <w:szCs w:val="18"/>
              </w:rPr>
              <w:t xml:space="preserve"> and volume:</w:t>
            </w:r>
          </w:p>
          <w:p w14:paraId="56AEDD46" w14:textId="77777777" w:rsidR="0020121E" w:rsidRPr="000A774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0D6B9AE1" w14:textId="77777777" w:rsidR="0020121E" w:rsidRPr="000A774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000000" w:themeColor="text1"/>
                <w:sz w:val="18"/>
                <w:szCs w:val="18"/>
              </w:rPr>
            </w:pPr>
            <m:oMathPara>
              <m:oMath>
                <m:r>
                  <m:rPr>
                    <m:sty m:val="bi"/>
                  </m:rPr>
                  <w:rPr>
                    <w:rFonts w:ascii="Cambria Math" w:hAnsi="Cambria Math" w:cs="Open Sans"/>
                    <w:color w:val="000000" w:themeColor="text1"/>
                    <w:sz w:val="18"/>
                    <w:szCs w:val="18"/>
                  </w:rPr>
                  <w:lastRenderedPageBreak/>
                  <m:t xml:space="preserve">density = </m:t>
                </m:r>
                <m:f>
                  <m:fPr>
                    <m:ctrlPr>
                      <w:rPr>
                        <w:rFonts w:ascii="Cambria Math" w:hAnsi="Cambria Math" w:cs="Open Sans"/>
                        <w:b w:val="0"/>
                        <w:i/>
                        <w:color w:val="000000" w:themeColor="text1"/>
                        <w:sz w:val="18"/>
                        <w:szCs w:val="18"/>
                      </w:rPr>
                    </m:ctrlPr>
                  </m:fPr>
                  <m:num>
                    <m:r>
                      <m:rPr>
                        <m:sty m:val="bi"/>
                      </m:rPr>
                      <w:rPr>
                        <w:rFonts w:ascii="Cambria Math" w:hAnsi="Cambria Math" w:cs="Open Sans"/>
                        <w:color w:val="000000" w:themeColor="text1"/>
                        <w:sz w:val="18"/>
                        <w:szCs w:val="18"/>
                      </w:rPr>
                      <m:t>mass</m:t>
                    </m:r>
                  </m:num>
                  <m:den>
                    <m:r>
                      <m:rPr>
                        <m:sty m:val="bi"/>
                      </m:rPr>
                      <w:rPr>
                        <w:rFonts w:ascii="Cambria Math" w:hAnsi="Cambria Math" w:cs="Open Sans"/>
                        <w:color w:val="000000" w:themeColor="text1"/>
                        <w:sz w:val="18"/>
                        <w:szCs w:val="18"/>
                      </w:rPr>
                      <m:t>volume</m:t>
                    </m:r>
                  </m:den>
                </m:f>
              </m:oMath>
            </m:oMathPara>
          </w:p>
          <w:p w14:paraId="7421520C" w14:textId="77777777" w:rsidR="0020121E" w:rsidRPr="000A774B" w:rsidRDefault="0020121E" w:rsidP="0020121E">
            <w:pPr>
              <w:cnfStyle w:val="100000000000" w:firstRow="1" w:lastRow="0" w:firstColumn="0" w:lastColumn="0" w:oddVBand="0" w:evenVBand="0" w:oddHBand="0" w:evenHBand="0" w:firstRowFirstColumn="0" w:firstRowLastColumn="0" w:lastRowFirstColumn="0" w:lastRowLastColumn="0"/>
              <w:rPr>
                <w:rFonts w:ascii="Open Sans" w:eastAsiaTheme="minorEastAsia" w:hAnsi="Open Sans" w:cs="Open Sans"/>
                <w:color w:val="000000" w:themeColor="text1"/>
                <w:sz w:val="18"/>
                <w:szCs w:val="18"/>
              </w:rPr>
            </w:pPr>
          </w:p>
          <w:p w14:paraId="3D558BEC" w14:textId="77777777" w:rsidR="0020121E" w:rsidRPr="000A774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m:oMathPara>
              <m:oMath>
                <m:r>
                  <m:rPr>
                    <m:sty m:val="bi"/>
                  </m:rPr>
                  <w:rPr>
                    <w:rFonts w:ascii="Cambria Math" w:hAnsi="Cambria Math" w:cs="Open Sans"/>
                    <w:color w:val="000000" w:themeColor="text1"/>
                    <w:sz w:val="18"/>
                    <w:szCs w:val="18"/>
                  </w:rPr>
                  <m:t xml:space="preserve">ρ = </m:t>
                </m:r>
                <m:f>
                  <m:fPr>
                    <m:ctrlPr>
                      <w:rPr>
                        <w:rFonts w:ascii="Cambria Math" w:hAnsi="Cambria Math" w:cs="Open Sans"/>
                        <w:b w:val="0"/>
                        <w:bCs w:val="0"/>
                        <w:i/>
                        <w:color w:val="000000" w:themeColor="text1"/>
                        <w:sz w:val="18"/>
                        <w:szCs w:val="18"/>
                      </w:rPr>
                    </m:ctrlPr>
                  </m:fPr>
                  <m:num>
                    <m:r>
                      <m:rPr>
                        <m:sty m:val="bi"/>
                      </m:rPr>
                      <w:rPr>
                        <w:rFonts w:ascii="Cambria Math" w:hAnsi="Cambria Math" w:cs="Open Sans"/>
                        <w:color w:val="000000" w:themeColor="text1"/>
                        <w:sz w:val="18"/>
                        <w:szCs w:val="18"/>
                      </w:rPr>
                      <m:t>m</m:t>
                    </m:r>
                  </m:num>
                  <m:den>
                    <m:r>
                      <m:rPr>
                        <m:sty m:val="bi"/>
                      </m:rPr>
                      <w:rPr>
                        <w:rFonts w:ascii="Cambria Math" w:hAnsi="Cambria Math" w:cs="Open Sans"/>
                        <w:color w:val="000000" w:themeColor="text1"/>
                        <w:sz w:val="18"/>
                        <w:szCs w:val="18"/>
                      </w:rPr>
                      <m:t>v</m:t>
                    </m:r>
                  </m:den>
                </m:f>
              </m:oMath>
            </m:oMathPara>
          </w:p>
          <w:p w14:paraId="15E5B66D"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28943756" w14:textId="77777777" w:rsidR="0020121E" w:rsidRPr="00F54904"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b w:val="0"/>
                <w:bCs w:val="0"/>
                <w:color w:val="000000" w:themeColor="text1"/>
                <w:sz w:val="18"/>
                <w:szCs w:val="18"/>
              </w:rPr>
              <w:t>4</w:t>
            </w:r>
            <w:r w:rsidRPr="00F54904">
              <w:rPr>
                <w:rFonts w:ascii="Open Sans" w:hAnsi="Open Sans" w:cs="Open Sans"/>
                <w:b w:val="0"/>
                <w:bCs w:val="0"/>
                <w:color w:val="000000" w:themeColor="text1"/>
                <w:sz w:val="18"/>
                <w:szCs w:val="18"/>
              </w:rPr>
              <w:t>.5 know</w:t>
            </w:r>
            <w:r w:rsidRPr="00F54904" w:rsidDel="00E418D1">
              <w:rPr>
                <w:rFonts w:ascii="Open Sans" w:hAnsi="Open Sans" w:cs="Open Sans"/>
                <w:b w:val="0"/>
                <w:bCs w:val="0"/>
                <w:color w:val="000000" w:themeColor="text1"/>
                <w:sz w:val="18"/>
                <w:szCs w:val="18"/>
              </w:rPr>
              <w:t xml:space="preserve"> </w:t>
            </w:r>
            <w:r w:rsidRPr="00F54904">
              <w:rPr>
                <w:rFonts w:ascii="Open Sans" w:hAnsi="Open Sans" w:cs="Open Sans"/>
                <w:b w:val="0"/>
                <w:bCs w:val="0"/>
                <w:color w:val="000000" w:themeColor="text1"/>
                <w:sz w:val="18"/>
                <w:szCs w:val="18"/>
              </w:rPr>
              <w:t xml:space="preserve">and use the relationship between pressure, </w:t>
            </w:r>
            <w:proofErr w:type="gramStart"/>
            <w:r w:rsidRPr="00F54904">
              <w:rPr>
                <w:rFonts w:ascii="Open Sans" w:hAnsi="Open Sans" w:cs="Open Sans"/>
                <w:b w:val="0"/>
                <w:bCs w:val="0"/>
                <w:color w:val="000000" w:themeColor="text1"/>
                <w:sz w:val="18"/>
                <w:szCs w:val="18"/>
              </w:rPr>
              <w:t>force</w:t>
            </w:r>
            <w:proofErr w:type="gramEnd"/>
            <w:r w:rsidRPr="00F54904">
              <w:rPr>
                <w:rFonts w:ascii="Open Sans" w:hAnsi="Open Sans" w:cs="Open Sans"/>
                <w:b w:val="0"/>
                <w:bCs w:val="0"/>
                <w:color w:val="000000" w:themeColor="text1"/>
                <w:sz w:val="18"/>
                <w:szCs w:val="18"/>
              </w:rPr>
              <w:t xml:space="preserve"> and area:</w:t>
            </w:r>
          </w:p>
          <w:p w14:paraId="591B9982" w14:textId="77777777" w:rsidR="0020121E" w:rsidRPr="00F54904"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12DD0412" w14:textId="77777777" w:rsidR="0020121E" w:rsidRPr="00F54904"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m:oMathPara>
              <m:oMath>
                <m:r>
                  <m:rPr>
                    <m:sty m:val="bi"/>
                  </m:rPr>
                  <w:rPr>
                    <w:rFonts w:ascii="Cambria Math" w:hAnsi="Cambria Math" w:cs="Open Sans"/>
                    <w:color w:val="000000" w:themeColor="text1"/>
                    <w:sz w:val="18"/>
                    <w:szCs w:val="18"/>
                  </w:rPr>
                  <m:t xml:space="preserve">pressure = </m:t>
                </m:r>
                <m:f>
                  <m:fPr>
                    <m:ctrlPr>
                      <w:rPr>
                        <w:rFonts w:ascii="Cambria Math" w:hAnsi="Cambria Math" w:cs="Open Sans"/>
                        <w:b w:val="0"/>
                        <w:bCs w:val="0"/>
                        <w:i/>
                        <w:color w:val="000000" w:themeColor="text1"/>
                        <w:sz w:val="18"/>
                        <w:szCs w:val="18"/>
                      </w:rPr>
                    </m:ctrlPr>
                  </m:fPr>
                  <m:num>
                    <m:r>
                      <m:rPr>
                        <m:sty m:val="bi"/>
                      </m:rPr>
                      <w:rPr>
                        <w:rFonts w:ascii="Cambria Math" w:hAnsi="Cambria Math" w:cs="Open Sans"/>
                        <w:color w:val="000000" w:themeColor="text1"/>
                        <w:sz w:val="18"/>
                        <w:szCs w:val="18"/>
                      </w:rPr>
                      <m:t>force</m:t>
                    </m:r>
                  </m:num>
                  <m:den>
                    <m:r>
                      <m:rPr>
                        <m:sty m:val="bi"/>
                      </m:rPr>
                      <w:rPr>
                        <w:rFonts w:ascii="Cambria Math" w:hAnsi="Cambria Math" w:cs="Open Sans"/>
                        <w:color w:val="000000" w:themeColor="text1"/>
                        <w:sz w:val="18"/>
                        <w:szCs w:val="18"/>
                      </w:rPr>
                      <m:t>area</m:t>
                    </m:r>
                  </m:den>
                </m:f>
              </m:oMath>
            </m:oMathPara>
          </w:p>
          <w:p w14:paraId="43F1D2F9" w14:textId="77777777" w:rsidR="0020121E" w:rsidRPr="00F54904"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2F376948" w14:textId="77777777" w:rsidR="0020121E" w:rsidRPr="00F54904"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color w:val="000000" w:themeColor="text1"/>
                <w:sz w:val="18"/>
                <w:szCs w:val="18"/>
              </w:rPr>
            </w:pPr>
            <m:oMathPara>
              <m:oMath>
                <m:r>
                  <m:rPr>
                    <m:sty m:val="bi"/>
                  </m:rPr>
                  <w:rPr>
                    <w:rFonts w:ascii="Cambria Math" w:hAnsi="Cambria Math" w:cs="Open Sans"/>
                    <w:color w:val="000000" w:themeColor="text1"/>
                    <w:sz w:val="18"/>
                    <w:szCs w:val="18"/>
                  </w:rPr>
                  <m:t xml:space="preserve">p = </m:t>
                </m:r>
                <m:f>
                  <m:fPr>
                    <m:ctrlPr>
                      <w:rPr>
                        <w:rFonts w:ascii="Cambria Math" w:hAnsi="Cambria Math" w:cs="Open Sans"/>
                        <w:b w:val="0"/>
                        <w:bCs w:val="0"/>
                        <w:i/>
                        <w:color w:val="000000" w:themeColor="text1"/>
                        <w:sz w:val="18"/>
                        <w:szCs w:val="18"/>
                      </w:rPr>
                    </m:ctrlPr>
                  </m:fPr>
                  <m:num>
                    <m:r>
                      <m:rPr>
                        <m:sty m:val="bi"/>
                      </m:rPr>
                      <w:rPr>
                        <w:rFonts w:ascii="Cambria Math" w:hAnsi="Cambria Math" w:cs="Open Sans"/>
                        <w:color w:val="000000" w:themeColor="text1"/>
                        <w:sz w:val="18"/>
                        <w:szCs w:val="18"/>
                      </w:rPr>
                      <m:t>F</m:t>
                    </m:r>
                  </m:num>
                  <m:den>
                    <m:r>
                      <m:rPr>
                        <m:sty m:val="bi"/>
                      </m:rPr>
                      <w:rPr>
                        <w:rFonts w:ascii="Cambria Math" w:hAnsi="Cambria Math" w:cs="Open Sans"/>
                        <w:color w:val="000000" w:themeColor="text1"/>
                        <w:sz w:val="18"/>
                        <w:szCs w:val="18"/>
                      </w:rPr>
                      <m:t>A</m:t>
                    </m:r>
                  </m:den>
                </m:f>
              </m:oMath>
            </m:oMathPara>
          </w:p>
          <w:p w14:paraId="7BCECC4A"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47802A9E"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0117BFA0" w14:textId="05846118"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1AEFD36E" w14:textId="77777777" w:rsidR="0020121E" w:rsidRPr="001C721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1C7210">
              <w:rPr>
                <w:rFonts w:ascii="Open Sans" w:hAnsi="Open Sans" w:cs="Open Sans"/>
                <w:b w:val="0"/>
                <w:bCs w:val="0"/>
                <w:color w:val="auto"/>
                <w:sz w:val="18"/>
                <w:szCs w:val="18"/>
              </w:rPr>
              <w:lastRenderedPageBreak/>
              <w:t>Activities:</w:t>
            </w:r>
          </w:p>
          <w:p w14:paraId="7D8EE93E" w14:textId="77777777" w:rsidR="0020121E" w:rsidRPr="001C7210" w:rsidRDefault="0020121E" w:rsidP="0020121E">
            <w:pPr>
              <w:pStyle w:val="ListParagraph"/>
              <w:numPr>
                <w:ilvl w:val="0"/>
                <w:numId w:val="7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C7210">
              <w:rPr>
                <w:rFonts w:ascii="Open Sans" w:hAnsi="Open Sans" w:cs="Open Sans"/>
                <w:b w:val="0"/>
                <w:bCs w:val="0"/>
                <w:color w:val="000000" w:themeColor="text1"/>
                <w:sz w:val="18"/>
                <w:szCs w:val="18"/>
              </w:rPr>
              <w:t>Carry out a range of calculations for p = F/A, including rearranging formulae and converting units.</w:t>
            </w:r>
          </w:p>
          <w:p w14:paraId="6E96D7E5" w14:textId="77777777" w:rsidR="0020121E" w:rsidRPr="001C7210" w:rsidRDefault="0020121E" w:rsidP="0020121E">
            <w:pPr>
              <w:pStyle w:val="ListParagraph"/>
              <w:numPr>
                <w:ilvl w:val="0"/>
                <w:numId w:val="7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1C7210">
              <w:rPr>
                <w:rFonts w:ascii="Open Sans" w:hAnsi="Open Sans" w:cs="Open Sans"/>
                <w:b w:val="0"/>
                <w:bCs w:val="0"/>
                <w:sz w:val="18"/>
                <w:szCs w:val="18"/>
              </w:rPr>
              <w:t xml:space="preserve">For a range of scenarios, consider if large/small area affects pressure, </w:t>
            </w:r>
            <w:proofErr w:type="gramStart"/>
            <w:r w:rsidRPr="001C7210">
              <w:rPr>
                <w:rFonts w:ascii="Open Sans" w:hAnsi="Open Sans" w:cs="Open Sans"/>
                <w:b w:val="0"/>
                <w:bCs w:val="0"/>
                <w:sz w:val="18"/>
                <w:szCs w:val="18"/>
              </w:rPr>
              <w:t>e.g.</w:t>
            </w:r>
            <w:proofErr w:type="gramEnd"/>
            <w:r w:rsidRPr="001C7210">
              <w:rPr>
                <w:rFonts w:ascii="Open Sans" w:hAnsi="Open Sans" w:cs="Open Sans"/>
                <w:b w:val="0"/>
                <w:bCs w:val="0"/>
                <w:sz w:val="18"/>
                <w:szCs w:val="18"/>
              </w:rPr>
              <w:t xml:space="preserve"> carrying a carrier bag, carrying a parcel by string, nails/drawing pins being pushed into walls, using </w:t>
            </w:r>
            <w:r w:rsidRPr="001C7210">
              <w:rPr>
                <w:rFonts w:ascii="Open Sans" w:hAnsi="Open Sans" w:cs="Open Sans"/>
                <w:b w:val="0"/>
                <w:bCs w:val="0"/>
                <w:sz w:val="18"/>
                <w:szCs w:val="18"/>
              </w:rPr>
              <w:lastRenderedPageBreak/>
              <w:t>snow shoes, using large tyres on tractor.</w:t>
            </w:r>
          </w:p>
          <w:p w14:paraId="2BE56D72" w14:textId="77777777" w:rsidR="0020121E" w:rsidRPr="006E0952" w:rsidRDefault="0020121E" w:rsidP="0020121E">
            <w:pPr>
              <w:pStyle w:val="ListParagraph"/>
              <w:numPr>
                <w:ilvl w:val="0"/>
                <w:numId w:val="7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1C7210">
              <w:rPr>
                <w:rFonts w:ascii="Open Sans" w:hAnsi="Open Sans" w:cs="Open Sans"/>
                <w:b w:val="0"/>
                <w:bCs w:val="0"/>
                <w:sz w:val="18"/>
                <w:szCs w:val="18"/>
              </w:rPr>
              <w:t xml:space="preserve">Explain why damage to a wooden floor can be greater from stiletto heels than from an elephant. </w:t>
            </w:r>
          </w:p>
          <w:p w14:paraId="1BA46EA1" w14:textId="77777777"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0E34E385" w14:textId="77777777" w:rsidR="0020121E" w:rsidRPr="006E0952"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6E0952">
              <w:rPr>
                <w:rFonts w:ascii="Open Sans" w:hAnsi="Open Sans" w:cs="Open Sans"/>
                <w:b w:val="0"/>
                <w:bCs w:val="0"/>
                <w:color w:val="auto"/>
                <w:sz w:val="18"/>
                <w:szCs w:val="18"/>
              </w:rPr>
              <w:t xml:space="preserve">Demonstrations: </w:t>
            </w:r>
          </w:p>
          <w:p w14:paraId="1E090E4E" w14:textId="77777777" w:rsidR="0020121E" w:rsidRPr="006E0952" w:rsidRDefault="0020121E" w:rsidP="0020121E">
            <w:pPr>
              <w:pStyle w:val="ListParagraph"/>
              <w:numPr>
                <w:ilvl w:val="0"/>
                <w:numId w:val="7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6E0952">
              <w:rPr>
                <w:rFonts w:ascii="Open Sans" w:hAnsi="Open Sans" w:cs="Open Sans"/>
                <w:b w:val="0"/>
                <w:bCs w:val="0"/>
                <w:sz w:val="18"/>
                <w:szCs w:val="18"/>
              </w:rPr>
              <w:t xml:space="preserve">Brick in sand on the larger face, then create another imprint in the same while resting on different faces – what do students notice about the depth of the imprint? </w:t>
            </w:r>
          </w:p>
          <w:p w14:paraId="5C768786" w14:textId="77777777"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4A39FA91" w14:textId="77777777" w:rsidR="0020121E" w:rsidRPr="00161C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161C8D">
              <w:rPr>
                <w:rFonts w:ascii="Open Sans" w:hAnsi="Open Sans" w:cs="Open Sans"/>
                <w:b w:val="0"/>
                <w:bCs w:val="0"/>
                <w:color w:val="auto"/>
                <w:sz w:val="18"/>
                <w:szCs w:val="18"/>
              </w:rPr>
              <w:t xml:space="preserve">Class </w:t>
            </w:r>
            <w:proofErr w:type="spellStart"/>
            <w:r w:rsidRPr="00161C8D">
              <w:rPr>
                <w:rFonts w:ascii="Open Sans" w:hAnsi="Open Sans" w:cs="Open Sans"/>
                <w:b w:val="0"/>
                <w:bCs w:val="0"/>
                <w:color w:val="auto"/>
                <w:sz w:val="18"/>
                <w:szCs w:val="18"/>
              </w:rPr>
              <w:t>practicals</w:t>
            </w:r>
            <w:proofErr w:type="spellEnd"/>
            <w:r w:rsidRPr="00161C8D">
              <w:rPr>
                <w:rFonts w:ascii="Open Sans" w:hAnsi="Open Sans" w:cs="Open Sans"/>
                <w:b w:val="0"/>
                <w:bCs w:val="0"/>
                <w:color w:val="auto"/>
                <w:sz w:val="18"/>
                <w:szCs w:val="18"/>
              </w:rPr>
              <w:t xml:space="preserve">: </w:t>
            </w:r>
          </w:p>
          <w:p w14:paraId="2D4E732E" w14:textId="77777777" w:rsidR="0020121E" w:rsidRPr="00AF0ABC" w:rsidRDefault="0020121E" w:rsidP="0020121E">
            <w:pPr>
              <w:pStyle w:val="ListParagraph"/>
              <w:numPr>
                <w:ilvl w:val="0"/>
                <w:numId w:val="7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6E0952">
              <w:rPr>
                <w:rFonts w:ascii="Open Sans" w:hAnsi="Open Sans" w:cs="Open Sans"/>
                <w:b w:val="0"/>
                <w:bCs w:val="0"/>
                <w:sz w:val="18"/>
                <w:szCs w:val="18"/>
              </w:rPr>
              <w:t xml:space="preserve">Find area of shoes using graph paper and weight (converted into Newtons) to determine the pressure exerted on the floor by each student. </w:t>
            </w:r>
          </w:p>
          <w:p w14:paraId="35A571C5" w14:textId="77777777" w:rsidR="0020121E" w:rsidRPr="00F30E7C" w:rsidRDefault="0020121E" w:rsidP="0020121E">
            <w:pPr>
              <w:pStyle w:val="ListParagraph"/>
              <w:numPr>
                <w:ilvl w:val="0"/>
                <w:numId w:val="7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F30E7C">
              <w:rPr>
                <w:rFonts w:ascii="Open Sans" w:hAnsi="Open Sans" w:cs="Open Sans"/>
                <w:b w:val="0"/>
                <w:bCs w:val="0"/>
                <w:sz w:val="18"/>
                <w:szCs w:val="18"/>
              </w:rPr>
              <w:t>Pressure and force</w:t>
            </w:r>
          </w:p>
          <w:p w14:paraId="071F0A9C" w14:textId="1E9F517A" w:rsidR="0020121E" w:rsidRPr="001D4770" w:rsidRDefault="0020121E" w:rsidP="0020121E">
            <w:pPr>
              <w:pStyle w:val="ListParagraph"/>
              <w:numPr>
                <w:ilvl w:val="0"/>
                <w:numId w:val="7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F30E7C">
              <w:rPr>
                <w:rFonts w:ascii="Open Sans" w:hAnsi="Open Sans" w:cs="Open Sans"/>
                <w:b w:val="0"/>
                <w:bCs w:val="0"/>
                <w:sz w:val="18"/>
                <w:szCs w:val="18"/>
              </w:rPr>
              <w:t>Measuring the density of regular solid shapes</w:t>
            </w:r>
          </w:p>
        </w:tc>
        <w:tc>
          <w:tcPr>
            <w:tcW w:w="2693" w:type="dxa"/>
            <w:tcBorders>
              <w:top w:val="single" w:sz="4" w:space="0" w:color="ED7D31"/>
              <w:left w:val="single" w:sz="4" w:space="0" w:color="ED7D31"/>
              <w:bottom w:val="single" w:sz="4" w:space="0" w:color="ED7D31"/>
              <w:right w:val="single" w:sz="4" w:space="0" w:color="ED7D31"/>
            </w:tcBorders>
          </w:tcPr>
          <w:p w14:paraId="54F94E72"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pp. 173–176</w:t>
            </w:r>
            <w:r w:rsidRPr="004D069D">
              <w:rPr>
                <w:rFonts w:ascii="Open Sans" w:hAnsi="Open Sans" w:cs="Open Sans"/>
                <w:b w:val="0"/>
                <w:bCs w:val="0"/>
                <w:color w:val="auto"/>
                <w:sz w:val="18"/>
                <w:szCs w:val="18"/>
              </w:rPr>
              <w:t xml:space="preserve"> </w:t>
            </w:r>
          </w:p>
          <w:p w14:paraId="7B4349D2"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F73F865" w14:textId="77777777"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56" w:history="1">
              <w:r w:rsidR="0020121E" w:rsidRPr="004D069D">
                <w:rPr>
                  <w:rStyle w:val="Hyperlink"/>
                  <w:rFonts w:ascii="Open Sans" w:hAnsi="Open Sans" w:cs="Open Sans"/>
                  <w:b w:val="0"/>
                  <w:bCs w:val="0"/>
                  <w:color w:val="auto"/>
                  <w:sz w:val="18"/>
                  <w:szCs w:val="18"/>
                </w:rPr>
                <w:t>Pearson Edexcel International GCSE (9-1) Physics Teaching Hub / Term 2 / Lesson 38: Density and pressure</w:t>
              </w:r>
            </w:hyperlink>
          </w:p>
          <w:p w14:paraId="7F0D2550"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65D5A1C" w14:textId="77777777" w:rsidR="0020121E" w:rsidRPr="00F30E7C"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57" w:history="1">
              <w:r w:rsidR="0020121E" w:rsidRPr="00F30E7C">
                <w:rPr>
                  <w:rStyle w:val="Hyperlink"/>
                  <w:rFonts w:ascii="Open Sans" w:hAnsi="Open Sans" w:cs="Open Sans"/>
                  <w:b w:val="0"/>
                  <w:bCs w:val="0"/>
                  <w:color w:val="auto"/>
                  <w:sz w:val="18"/>
                  <w:szCs w:val="18"/>
                </w:rPr>
                <w:t>Pressure and force teacher sheet</w:t>
              </w:r>
            </w:hyperlink>
          </w:p>
          <w:p w14:paraId="3656BB50" w14:textId="77777777" w:rsidR="0020121E" w:rsidRPr="00F30E7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85CCF6B" w14:textId="77777777" w:rsidR="0020121E" w:rsidRPr="00F30E7C"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58" w:history="1">
              <w:r w:rsidR="0020121E" w:rsidRPr="00F30E7C">
                <w:rPr>
                  <w:rStyle w:val="Hyperlink"/>
                  <w:rFonts w:ascii="Open Sans" w:hAnsi="Open Sans" w:cs="Open Sans"/>
                  <w:b w:val="0"/>
                  <w:bCs w:val="0"/>
                  <w:color w:val="auto"/>
                  <w:sz w:val="18"/>
                  <w:szCs w:val="18"/>
                </w:rPr>
                <w:t>Measuring the density of regular solid shapes teacher sheet</w:t>
              </w:r>
            </w:hyperlink>
          </w:p>
          <w:p w14:paraId="4CE6BFF7" w14:textId="1BB43366"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4B5F3C09" w14:textId="5B8E102A"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lastRenderedPageBreak/>
              <w:t>Executive function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40F025B"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1F8F0A93" w14:textId="7EDA5ADC"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Interpretation Executive function</w:t>
            </w:r>
          </w:p>
        </w:tc>
      </w:tr>
      <w:tr w:rsidR="0020121E" w:rsidRPr="001D688D" w14:paraId="14E29274"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58369F27" w14:textId="498358AD" w:rsidR="0020121E" w:rsidRDefault="0020121E" w:rsidP="0020121E">
            <w:pPr>
              <w:jc w:val="center"/>
              <w:rPr>
                <w:rFonts w:ascii="Open Sans" w:hAnsi="Open Sans" w:cs="Open Sans"/>
                <w:color w:val="000000" w:themeColor="text1"/>
                <w:sz w:val="18"/>
                <w:szCs w:val="18"/>
              </w:rPr>
            </w:pPr>
            <w:r>
              <w:rPr>
                <w:rFonts w:ascii="Open Sans" w:hAnsi="Open Sans" w:cs="Open Sans"/>
                <w:color w:val="000000" w:themeColor="text1"/>
                <w:sz w:val="18"/>
                <w:szCs w:val="18"/>
              </w:rPr>
              <w:t>23</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19DCA93A" w14:textId="77777777"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5F29D8">
              <w:rPr>
                <w:rFonts w:ascii="Open Sans" w:hAnsi="Open Sans" w:cs="Open Sans"/>
                <w:color w:val="auto"/>
                <w:sz w:val="18"/>
                <w:szCs w:val="18"/>
              </w:rPr>
              <w:t xml:space="preserve">Topic </w:t>
            </w:r>
            <w:r>
              <w:rPr>
                <w:rFonts w:ascii="Open Sans" w:hAnsi="Open Sans" w:cs="Open Sans"/>
                <w:color w:val="auto"/>
                <w:sz w:val="18"/>
                <w:szCs w:val="18"/>
              </w:rPr>
              <w:t>4</w:t>
            </w:r>
            <w:r w:rsidRPr="005F29D8">
              <w:rPr>
                <w:rFonts w:ascii="Open Sans" w:hAnsi="Open Sans" w:cs="Open Sans"/>
                <w:color w:val="auto"/>
                <w:sz w:val="18"/>
                <w:szCs w:val="18"/>
              </w:rPr>
              <w:t xml:space="preserve">: Solids, </w:t>
            </w:r>
            <w:proofErr w:type="gramStart"/>
            <w:r w:rsidRPr="005F29D8">
              <w:rPr>
                <w:rFonts w:ascii="Open Sans" w:hAnsi="Open Sans" w:cs="Open Sans"/>
                <w:color w:val="auto"/>
                <w:sz w:val="18"/>
                <w:szCs w:val="18"/>
              </w:rPr>
              <w:t>liquids</w:t>
            </w:r>
            <w:proofErr w:type="gramEnd"/>
            <w:r w:rsidRPr="005F29D8">
              <w:rPr>
                <w:rFonts w:ascii="Open Sans" w:hAnsi="Open Sans" w:cs="Open Sans"/>
                <w:color w:val="auto"/>
                <w:sz w:val="18"/>
                <w:szCs w:val="18"/>
              </w:rPr>
              <w:t xml:space="preserve"> and gases</w:t>
            </w:r>
            <w:r>
              <w:rPr>
                <w:rFonts w:ascii="Open Sans" w:hAnsi="Open Sans" w:cs="Open Sans"/>
                <w:color w:val="auto"/>
                <w:sz w:val="18"/>
                <w:szCs w:val="18"/>
              </w:rPr>
              <w:t>: Part 1</w:t>
            </w:r>
          </w:p>
          <w:p w14:paraId="4154E0ED"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351255">
              <w:rPr>
                <w:rFonts w:ascii="Open Sans" w:hAnsi="Open Sans" w:cs="Open Sans"/>
                <w:b w:val="0"/>
                <w:bCs w:val="0"/>
                <w:i/>
                <w:iCs/>
                <w:color w:val="auto"/>
                <w:sz w:val="18"/>
                <w:szCs w:val="18"/>
              </w:rPr>
              <w:t>c) Change of state</w:t>
            </w:r>
          </w:p>
          <w:p w14:paraId="7045A92E"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p>
          <w:p w14:paraId="3B7835AF"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Lesson title:</w:t>
            </w:r>
          </w:p>
          <w:p w14:paraId="0DB04AAD" w14:textId="77777777" w:rsidR="0020121E" w:rsidRPr="0035125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 xml:space="preserve">The particle </w:t>
            </w:r>
            <w:proofErr w:type="gramStart"/>
            <w:r>
              <w:rPr>
                <w:rFonts w:ascii="Open Sans" w:hAnsi="Open Sans" w:cs="Open Sans"/>
                <w:b w:val="0"/>
                <w:bCs w:val="0"/>
                <w:color w:val="auto"/>
                <w:sz w:val="18"/>
                <w:szCs w:val="18"/>
              </w:rPr>
              <w:t>model</w:t>
            </w:r>
            <w:proofErr w:type="gramEnd"/>
          </w:p>
          <w:p w14:paraId="4284929B" w14:textId="77777777"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3F2D88FE" w14:textId="77777777" w:rsidR="0020121E" w:rsidRPr="0035125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351255">
              <w:rPr>
                <w:rFonts w:ascii="Open Sans" w:hAnsi="Open Sans" w:cs="Open Sans"/>
                <w:color w:val="000000" w:themeColor="text1"/>
                <w:sz w:val="18"/>
                <w:szCs w:val="18"/>
              </w:rPr>
              <w:t xml:space="preserve">Students will be able to: </w:t>
            </w:r>
          </w:p>
          <w:p w14:paraId="50ED5050" w14:textId="77777777" w:rsidR="0020121E" w:rsidRPr="0035125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3B2EF750" w14:textId="77777777" w:rsidR="0020121E" w:rsidRPr="0035125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color w:val="000000" w:themeColor="text1"/>
                <w:sz w:val="18"/>
                <w:szCs w:val="18"/>
              </w:rPr>
              <w:t>4</w:t>
            </w:r>
            <w:r w:rsidRPr="00351255">
              <w:rPr>
                <w:rFonts w:ascii="Open Sans" w:hAnsi="Open Sans" w:cs="Open Sans"/>
                <w:color w:val="000000" w:themeColor="text1"/>
                <w:sz w:val="18"/>
                <w:szCs w:val="18"/>
              </w:rPr>
              <w:t>.8P explain why heating a system will change the energy stored within the system and raise its temperature or produce changes of state</w:t>
            </w:r>
            <w:r>
              <w:rPr>
                <w:rFonts w:ascii="Open Sans" w:hAnsi="Open Sans" w:cs="Open Sans"/>
                <w:color w:val="000000" w:themeColor="text1"/>
                <w:sz w:val="18"/>
                <w:szCs w:val="18"/>
              </w:rPr>
              <w:t>.</w:t>
            </w:r>
          </w:p>
          <w:p w14:paraId="13D28145" w14:textId="77777777" w:rsidR="0020121E" w:rsidRPr="0035125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72F90C50" w14:textId="0DB5F94E"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r>
              <w:rPr>
                <w:rFonts w:ascii="Open Sans" w:hAnsi="Open Sans" w:cs="Open Sans"/>
                <w:color w:val="000000" w:themeColor="text1"/>
                <w:sz w:val="18"/>
                <w:szCs w:val="18"/>
              </w:rPr>
              <w:t>4</w:t>
            </w:r>
            <w:r w:rsidRPr="00351255">
              <w:rPr>
                <w:rFonts w:ascii="Open Sans" w:hAnsi="Open Sans" w:cs="Open Sans"/>
                <w:color w:val="000000" w:themeColor="text1"/>
                <w:sz w:val="18"/>
                <w:szCs w:val="18"/>
              </w:rPr>
              <w:t>.9P describe the changes that occur when a solid melts to form a liquid, and when a liquid evaporates or boils to form a gas</w:t>
            </w:r>
            <w:r>
              <w:rPr>
                <w:rFonts w:ascii="Open Sans" w:hAnsi="Open Sans" w:cs="Open Sans"/>
                <w:color w:val="000000" w:themeColor="text1"/>
                <w:sz w:val="18"/>
                <w:szCs w:val="18"/>
              </w:rPr>
              <w:t>.</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1929D285" w14:textId="77777777" w:rsidR="0020121E" w:rsidRPr="007F7772"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7F7772">
              <w:rPr>
                <w:rFonts w:ascii="Open Sans" w:hAnsi="Open Sans" w:cs="Open Sans"/>
                <w:b w:val="0"/>
                <w:bCs w:val="0"/>
                <w:color w:val="auto"/>
                <w:sz w:val="18"/>
                <w:szCs w:val="18"/>
              </w:rPr>
              <w:t>Activities:</w:t>
            </w:r>
          </w:p>
          <w:p w14:paraId="747E0018" w14:textId="77777777" w:rsidR="0020121E" w:rsidRPr="007F7772" w:rsidRDefault="0020121E" w:rsidP="0020121E">
            <w:pPr>
              <w:pStyle w:val="ListParagraph"/>
              <w:numPr>
                <w:ilvl w:val="0"/>
                <w:numId w:val="7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7F7772">
              <w:rPr>
                <w:rFonts w:ascii="Open Sans" w:hAnsi="Open Sans" w:cs="Open Sans"/>
                <w:b w:val="0"/>
                <w:bCs w:val="0"/>
                <w:sz w:val="18"/>
                <w:szCs w:val="18"/>
              </w:rPr>
              <w:t xml:space="preserve">Students sort a range of objects/material into groups of solids, </w:t>
            </w:r>
            <w:proofErr w:type="gramStart"/>
            <w:r w:rsidRPr="007F7772">
              <w:rPr>
                <w:rFonts w:ascii="Open Sans" w:hAnsi="Open Sans" w:cs="Open Sans"/>
                <w:b w:val="0"/>
                <w:bCs w:val="0"/>
                <w:sz w:val="18"/>
                <w:szCs w:val="18"/>
              </w:rPr>
              <w:t>liquids</w:t>
            </w:r>
            <w:proofErr w:type="gramEnd"/>
            <w:r w:rsidRPr="007F7772">
              <w:rPr>
                <w:rFonts w:ascii="Open Sans" w:hAnsi="Open Sans" w:cs="Open Sans"/>
                <w:b w:val="0"/>
                <w:bCs w:val="0"/>
                <w:sz w:val="18"/>
                <w:szCs w:val="18"/>
              </w:rPr>
              <w:t xml:space="preserve"> and gases. </w:t>
            </w:r>
          </w:p>
          <w:p w14:paraId="20D6995F" w14:textId="77777777" w:rsidR="0020121E" w:rsidRPr="007F7772" w:rsidRDefault="0020121E" w:rsidP="0020121E">
            <w:pPr>
              <w:pStyle w:val="ListParagraph"/>
              <w:numPr>
                <w:ilvl w:val="0"/>
                <w:numId w:val="7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7F7772">
              <w:rPr>
                <w:rFonts w:ascii="Open Sans" w:hAnsi="Open Sans" w:cs="Open Sans"/>
                <w:b w:val="0"/>
                <w:bCs w:val="0"/>
                <w:sz w:val="18"/>
                <w:szCs w:val="18"/>
              </w:rPr>
              <w:t>Draw and label diagrams of a solid, liquid and gas.</w:t>
            </w:r>
          </w:p>
          <w:p w14:paraId="63C6A6B4" w14:textId="77777777" w:rsidR="0020121E" w:rsidRPr="007F7772" w:rsidRDefault="0020121E" w:rsidP="0020121E">
            <w:pPr>
              <w:pStyle w:val="ListParagraph"/>
              <w:numPr>
                <w:ilvl w:val="0"/>
                <w:numId w:val="7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7F7772">
              <w:rPr>
                <w:rFonts w:ascii="Open Sans" w:hAnsi="Open Sans" w:cs="Open Sans"/>
                <w:b w:val="0"/>
                <w:bCs w:val="0"/>
                <w:sz w:val="18"/>
                <w:szCs w:val="18"/>
              </w:rPr>
              <w:t xml:space="preserve">Compare solids, </w:t>
            </w:r>
            <w:proofErr w:type="gramStart"/>
            <w:r w:rsidRPr="007F7772">
              <w:rPr>
                <w:rFonts w:ascii="Open Sans" w:hAnsi="Open Sans" w:cs="Open Sans"/>
                <w:b w:val="0"/>
                <w:bCs w:val="0"/>
                <w:sz w:val="18"/>
                <w:szCs w:val="18"/>
              </w:rPr>
              <w:t>liquids</w:t>
            </w:r>
            <w:proofErr w:type="gramEnd"/>
            <w:r w:rsidRPr="007F7772">
              <w:rPr>
                <w:rFonts w:ascii="Open Sans" w:hAnsi="Open Sans" w:cs="Open Sans"/>
                <w:b w:val="0"/>
                <w:bCs w:val="0"/>
                <w:sz w:val="18"/>
                <w:szCs w:val="18"/>
              </w:rPr>
              <w:t xml:space="preserve"> and gases in terms of particle arrangement and properties.</w:t>
            </w:r>
          </w:p>
          <w:p w14:paraId="56F63562"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3E6AE351" w14:textId="77777777" w:rsidR="0020121E" w:rsidRPr="004B2BD4"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B2BD4">
              <w:rPr>
                <w:rFonts w:ascii="Open Sans" w:hAnsi="Open Sans" w:cs="Open Sans"/>
                <w:b w:val="0"/>
                <w:bCs w:val="0"/>
                <w:color w:val="auto"/>
                <w:sz w:val="18"/>
                <w:szCs w:val="18"/>
              </w:rPr>
              <w:t xml:space="preserve">Demonstrations: </w:t>
            </w:r>
          </w:p>
          <w:p w14:paraId="259F77CA" w14:textId="77777777" w:rsidR="0020121E" w:rsidRPr="00CD3324" w:rsidRDefault="0020121E" w:rsidP="0020121E">
            <w:pPr>
              <w:pStyle w:val="ListParagraph"/>
              <w:numPr>
                <w:ilvl w:val="0"/>
                <w:numId w:val="7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7F7772">
              <w:rPr>
                <w:rFonts w:ascii="Open Sans" w:hAnsi="Open Sans" w:cs="Open Sans"/>
                <w:b w:val="0"/>
                <w:bCs w:val="0"/>
                <w:sz w:val="18"/>
                <w:szCs w:val="18"/>
              </w:rPr>
              <w:t>States of matter simulation</w:t>
            </w:r>
          </w:p>
          <w:p w14:paraId="575A4841" w14:textId="470AF6D3" w:rsidR="0020121E" w:rsidRPr="00FE1223" w:rsidRDefault="0020121E" w:rsidP="00FE1223">
            <w:pPr>
              <w:pStyle w:val="ListParagraph"/>
              <w:numPr>
                <w:ilvl w:val="0"/>
                <w:numId w:val="7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Pr>
                <w:rFonts w:ascii="Open Sans" w:hAnsi="Open Sans" w:cs="Open Sans"/>
                <w:b w:val="0"/>
                <w:bCs w:val="0"/>
                <w:sz w:val="18"/>
                <w:szCs w:val="18"/>
              </w:rPr>
              <w:t>Expansion of freezing water</w:t>
            </w:r>
          </w:p>
        </w:tc>
        <w:tc>
          <w:tcPr>
            <w:tcW w:w="2693" w:type="dxa"/>
            <w:tcBorders>
              <w:top w:val="single" w:sz="4" w:space="0" w:color="ED7D31"/>
              <w:left w:val="single" w:sz="4" w:space="0" w:color="ED7D31"/>
              <w:bottom w:val="single" w:sz="4" w:space="0" w:color="ED7D31"/>
              <w:right w:val="single" w:sz="4" w:space="0" w:color="ED7D31"/>
            </w:tcBorders>
          </w:tcPr>
          <w:p w14:paraId="6A867B20"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181–183</w:t>
            </w:r>
          </w:p>
          <w:p w14:paraId="442E5A75"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4151208E" w14:textId="77777777"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59" w:history="1">
              <w:r w:rsidR="0020121E" w:rsidRPr="004D069D">
                <w:rPr>
                  <w:rStyle w:val="Hyperlink"/>
                  <w:rFonts w:ascii="Open Sans" w:hAnsi="Open Sans" w:cs="Open Sans"/>
                  <w:b w:val="0"/>
                  <w:bCs w:val="0"/>
                  <w:color w:val="auto"/>
                  <w:sz w:val="18"/>
                  <w:szCs w:val="18"/>
                </w:rPr>
                <w:t>Pearson Edexcel International GCSE (9-1) Physics Teaching Hub / Term 2 / Lesson 39:  The particle model</w:t>
              </w:r>
            </w:hyperlink>
          </w:p>
          <w:p w14:paraId="605AD08F"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16FFEA26" w14:textId="77777777" w:rsidR="0020121E" w:rsidRPr="000A72E1" w:rsidRDefault="0020121E" w:rsidP="0020121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r w:rsidRPr="000A72E1">
              <w:rPr>
                <w:rFonts w:ascii="Open Sans" w:hAnsi="Open Sans" w:cs="Open Sans"/>
                <w:sz w:val="18"/>
                <w:szCs w:val="18"/>
              </w:rPr>
              <w:fldChar w:fldCharType="begin"/>
            </w:r>
            <w:r w:rsidRPr="000A72E1">
              <w:rPr>
                <w:rFonts w:ascii="Open Sans" w:hAnsi="Open Sans" w:cs="Open Sans"/>
                <w:color w:val="auto"/>
                <w:sz w:val="18"/>
                <w:szCs w:val="18"/>
              </w:rPr>
              <w:instrText>HYPERLINK "https://phet.colorado.edu/sims/html/states-of-matter/latest/states-of-matter_all.html"</w:instrText>
            </w:r>
            <w:r w:rsidRPr="000A72E1">
              <w:rPr>
                <w:rFonts w:ascii="Open Sans" w:hAnsi="Open Sans" w:cs="Open Sans"/>
                <w:sz w:val="18"/>
                <w:szCs w:val="18"/>
              </w:rPr>
            </w:r>
            <w:r w:rsidRPr="000A72E1">
              <w:rPr>
                <w:rFonts w:ascii="Open Sans" w:hAnsi="Open Sans" w:cs="Open Sans"/>
                <w:sz w:val="18"/>
                <w:szCs w:val="18"/>
              </w:rPr>
              <w:fldChar w:fldCharType="separate"/>
            </w:r>
            <w:r w:rsidRPr="000A72E1">
              <w:rPr>
                <w:rStyle w:val="Hyperlink"/>
                <w:rFonts w:ascii="Open Sans" w:hAnsi="Open Sans" w:cs="Open Sans"/>
                <w:b w:val="0"/>
                <w:bCs w:val="0"/>
                <w:color w:val="auto"/>
                <w:sz w:val="18"/>
                <w:szCs w:val="18"/>
              </w:rPr>
              <w:t>States of Matter simulation</w:t>
            </w:r>
          </w:p>
          <w:p w14:paraId="72C6725E"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0A72E1">
              <w:rPr>
                <w:rFonts w:ascii="Open Sans" w:hAnsi="Open Sans" w:cs="Open Sans"/>
                <w:sz w:val="18"/>
                <w:szCs w:val="18"/>
              </w:rPr>
              <w:fldChar w:fldCharType="end"/>
            </w:r>
          </w:p>
          <w:p w14:paraId="3D92D4BB" w14:textId="421E73B0"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60" w:history="1">
              <w:r w:rsidR="0020121E" w:rsidRPr="00495F6F">
                <w:rPr>
                  <w:rStyle w:val="Hyperlink"/>
                  <w:rFonts w:ascii="Open Sans" w:hAnsi="Open Sans" w:cs="Open Sans"/>
                  <w:b w:val="0"/>
                  <w:bCs w:val="0"/>
                  <w:color w:val="000000" w:themeColor="text1"/>
                  <w:sz w:val="18"/>
                  <w:szCs w:val="18"/>
                </w:rPr>
                <w:t>Expansion of freezing water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44F7F215" w14:textId="25490460"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lastRenderedPageBreak/>
              <w:t>Executive function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D399DC1"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2665EEE0"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2F89C14C"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770EFBE6" w14:textId="52C943BF"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20121E" w:rsidRPr="001D688D" w14:paraId="1B20EDF3"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7A641138" w14:textId="66589F31" w:rsidR="0020121E" w:rsidRDefault="0020121E" w:rsidP="0020121E">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0E38C6A3" w14:textId="77777777"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5F29D8">
              <w:rPr>
                <w:rFonts w:ascii="Open Sans" w:hAnsi="Open Sans" w:cs="Open Sans"/>
                <w:color w:val="auto"/>
                <w:sz w:val="18"/>
                <w:szCs w:val="18"/>
              </w:rPr>
              <w:t xml:space="preserve">Topic </w:t>
            </w:r>
            <w:r>
              <w:rPr>
                <w:rFonts w:ascii="Open Sans" w:hAnsi="Open Sans" w:cs="Open Sans"/>
                <w:color w:val="auto"/>
                <w:sz w:val="18"/>
                <w:szCs w:val="18"/>
              </w:rPr>
              <w:t>4</w:t>
            </w:r>
            <w:r w:rsidRPr="005F29D8">
              <w:rPr>
                <w:rFonts w:ascii="Open Sans" w:hAnsi="Open Sans" w:cs="Open Sans"/>
                <w:color w:val="auto"/>
                <w:sz w:val="18"/>
                <w:szCs w:val="18"/>
              </w:rPr>
              <w:t xml:space="preserve">: Solids, </w:t>
            </w:r>
            <w:proofErr w:type="gramStart"/>
            <w:r w:rsidRPr="005F29D8">
              <w:rPr>
                <w:rFonts w:ascii="Open Sans" w:hAnsi="Open Sans" w:cs="Open Sans"/>
                <w:color w:val="auto"/>
                <w:sz w:val="18"/>
                <w:szCs w:val="18"/>
              </w:rPr>
              <w:t>liquids</w:t>
            </w:r>
            <w:proofErr w:type="gramEnd"/>
            <w:r w:rsidRPr="005F29D8">
              <w:rPr>
                <w:rFonts w:ascii="Open Sans" w:hAnsi="Open Sans" w:cs="Open Sans"/>
                <w:color w:val="auto"/>
                <w:sz w:val="18"/>
                <w:szCs w:val="18"/>
              </w:rPr>
              <w:t xml:space="preserve"> and gases</w:t>
            </w:r>
            <w:r>
              <w:rPr>
                <w:rFonts w:ascii="Open Sans" w:hAnsi="Open Sans" w:cs="Open Sans"/>
                <w:color w:val="auto"/>
                <w:sz w:val="18"/>
                <w:szCs w:val="18"/>
              </w:rPr>
              <w:t>: Part 1</w:t>
            </w:r>
          </w:p>
          <w:p w14:paraId="3329234C"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351255">
              <w:rPr>
                <w:rFonts w:ascii="Open Sans" w:hAnsi="Open Sans" w:cs="Open Sans"/>
                <w:b w:val="0"/>
                <w:bCs w:val="0"/>
                <w:i/>
                <w:iCs/>
                <w:color w:val="auto"/>
                <w:sz w:val="18"/>
                <w:szCs w:val="18"/>
              </w:rPr>
              <w:t>c) Change of state</w:t>
            </w:r>
          </w:p>
          <w:p w14:paraId="4C3BEA68"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p>
          <w:p w14:paraId="319C82C8"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Lesson title:</w:t>
            </w:r>
          </w:p>
          <w:p w14:paraId="5C51F4D1" w14:textId="77777777" w:rsidR="0020121E" w:rsidRPr="0035125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Changing state</w:t>
            </w:r>
          </w:p>
          <w:p w14:paraId="6BF57C90" w14:textId="73796C23"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4F29DEAD"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351255">
              <w:rPr>
                <w:rFonts w:ascii="Open Sans" w:hAnsi="Open Sans" w:cs="Open Sans"/>
                <w:color w:val="000000" w:themeColor="text1"/>
                <w:sz w:val="18"/>
                <w:szCs w:val="18"/>
              </w:rPr>
              <w:t>Students will be able to:</w:t>
            </w:r>
          </w:p>
          <w:p w14:paraId="14506A24"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6C04B201" w14:textId="77777777" w:rsidR="0020121E" w:rsidRPr="0035125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color w:val="000000" w:themeColor="text1"/>
                <w:sz w:val="18"/>
                <w:szCs w:val="18"/>
              </w:rPr>
              <w:t>4</w:t>
            </w:r>
            <w:r w:rsidRPr="00351255">
              <w:rPr>
                <w:rFonts w:ascii="Open Sans" w:hAnsi="Open Sans" w:cs="Open Sans"/>
                <w:color w:val="000000" w:themeColor="text1"/>
                <w:sz w:val="18"/>
                <w:szCs w:val="18"/>
              </w:rPr>
              <w:t>.8P explain why heating a system will change the energy stored within the system and raise its temperature or produce changes of state</w:t>
            </w:r>
            <w:r>
              <w:rPr>
                <w:rFonts w:ascii="Open Sans" w:hAnsi="Open Sans" w:cs="Open Sans"/>
                <w:color w:val="000000" w:themeColor="text1"/>
                <w:sz w:val="18"/>
                <w:szCs w:val="18"/>
              </w:rPr>
              <w:t>.</w:t>
            </w:r>
          </w:p>
          <w:p w14:paraId="0B2DC2C8" w14:textId="77777777" w:rsidR="0020121E" w:rsidRPr="0035125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75963437" w14:textId="77777777" w:rsidR="0020121E" w:rsidRPr="0035125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color w:val="000000" w:themeColor="text1"/>
                <w:sz w:val="18"/>
                <w:szCs w:val="18"/>
              </w:rPr>
              <w:t>4</w:t>
            </w:r>
            <w:r w:rsidRPr="00351255">
              <w:rPr>
                <w:rFonts w:ascii="Open Sans" w:hAnsi="Open Sans" w:cs="Open Sans"/>
                <w:color w:val="000000" w:themeColor="text1"/>
                <w:sz w:val="18"/>
                <w:szCs w:val="18"/>
              </w:rPr>
              <w:t>.9P describe the changes that occur when a solid melts to form a liquid, and when a liquid evaporates or boils to form a gas</w:t>
            </w:r>
            <w:r>
              <w:rPr>
                <w:rFonts w:ascii="Open Sans" w:hAnsi="Open Sans" w:cs="Open Sans"/>
                <w:color w:val="000000" w:themeColor="text1"/>
                <w:sz w:val="18"/>
                <w:szCs w:val="18"/>
              </w:rPr>
              <w:t>.</w:t>
            </w:r>
          </w:p>
          <w:p w14:paraId="1E5E1FB6"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1BF35B2B" w14:textId="77777777" w:rsidR="0020121E" w:rsidRPr="00216534"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color w:val="000000" w:themeColor="text1"/>
                <w:sz w:val="18"/>
                <w:szCs w:val="18"/>
              </w:rPr>
              <w:t>4</w:t>
            </w:r>
            <w:r w:rsidRPr="00216534">
              <w:rPr>
                <w:rFonts w:ascii="Open Sans" w:hAnsi="Open Sans" w:cs="Open Sans"/>
                <w:color w:val="000000" w:themeColor="text1"/>
                <w:sz w:val="18"/>
                <w:szCs w:val="18"/>
              </w:rPr>
              <w:t xml:space="preserve">.10P describe the arrangement and motion of particles in solids, </w:t>
            </w:r>
            <w:proofErr w:type="gramStart"/>
            <w:r w:rsidRPr="00216534">
              <w:rPr>
                <w:rFonts w:ascii="Open Sans" w:hAnsi="Open Sans" w:cs="Open Sans"/>
                <w:color w:val="000000" w:themeColor="text1"/>
                <w:sz w:val="18"/>
                <w:szCs w:val="18"/>
              </w:rPr>
              <w:t>liquids</w:t>
            </w:r>
            <w:proofErr w:type="gramEnd"/>
            <w:r w:rsidRPr="00216534">
              <w:rPr>
                <w:rFonts w:ascii="Open Sans" w:hAnsi="Open Sans" w:cs="Open Sans"/>
                <w:color w:val="000000" w:themeColor="text1"/>
                <w:sz w:val="18"/>
                <w:szCs w:val="18"/>
              </w:rPr>
              <w:t xml:space="preserve"> and gases.</w:t>
            </w:r>
          </w:p>
          <w:p w14:paraId="61FD3020" w14:textId="77777777" w:rsidR="0020121E" w:rsidRPr="00216534"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43B89DD1" w14:textId="492C1B9C"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r>
              <w:rPr>
                <w:rFonts w:ascii="Open Sans" w:hAnsi="Open Sans" w:cs="Open Sans"/>
                <w:color w:val="000000" w:themeColor="text1"/>
                <w:sz w:val="18"/>
                <w:szCs w:val="18"/>
              </w:rPr>
              <w:t>4</w:t>
            </w:r>
            <w:r w:rsidRPr="00216534">
              <w:rPr>
                <w:rFonts w:ascii="Open Sans" w:hAnsi="Open Sans" w:cs="Open Sans"/>
                <w:color w:val="000000" w:themeColor="text1"/>
                <w:sz w:val="18"/>
                <w:szCs w:val="18"/>
              </w:rPr>
              <w:t xml:space="preserve">.11P </w:t>
            </w:r>
            <w:r w:rsidRPr="00216534">
              <w:rPr>
                <w:rFonts w:ascii="Open Sans" w:hAnsi="Open Sans" w:cs="Open Sans"/>
                <w:i/>
                <w:iCs/>
                <w:color w:val="000000" w:themeColor="text1"/>
                <w:sz w:val="18"/>
                <w:szCs w:val="18"/>
              </w:rPr>
              <w:t>practical: obtain a temperature-time graph to show the constant temperature during changes of state.</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3C2BFD4C" w14:textId="77777777" w:rsidR="0020121E" w:rsidRPr="00AB09E9"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AB09E9">
              <w:rPr>
                <w:rFonts w:ascii="Open Sans" w:hAnsi="Open Sans" w:cs="Open Sans"/>
                <w:b w:val="0"/>
                <w:bCs w:val="0"/>
                <w:color w:val="auto"/>
                <w:sz w:val="18"/>
                <w:szCs w:val="18"/>
              </w:rPr>
              <w:t xml:space="preserve">Activities: </w:t>
            </w:r>
          </w:p>
          <w:p w14:paraId="7EA12D57" w14:textId="77777777" w:rsidR="0020121E" w:rsidRPr="00AB09E9" w:rsidRDefault="0020121E" w:rsidP="0020121E">
            <w:pPr>
              <w:pStyle w:val="ListParagraph"/>
              <w:numPr>
                <w:ilvl w:val="0"/>
                <w:numId w:val="7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AB09E9">
              <w:rPr>
                <w:rFonts w:ascii="Open Sans" w:hAnsi="Open Sans" w:cs="Open Sans"/>
                <w:b w:val="0"/>
                <w:bCs w:val="0"/>
                <w:sz w:val="18"/>
                <w:szCs w:val="18"/>
              </w:rPr>
              <w:t>Triangle with states of arrows between them, and students are to name the process involved in the state change; if heat is added or taken away; and what happens to the motion of particles.</w:t>
            </w:r>
          </w:p>
          <w:p w14:paraId="08554F8E" w14:textId="77777777" w:rsidR="0020121E" w:rsidRPr="00AB09E9" w:rsidRDefault="0020121E" w:rsidP="0020121E">
            <w:pPr>
              <w:pStyle w:val="ListParagraph"/>
              <w:numPr>
                <w:ilvl w:val="0"/>
                <w:numId w:val="7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AB09E9">
              <w:rPr>
                <w:rFonts w:ascii="Open Sans" w:hAnsi="Open Sans" w:cs="Open Sans"/>
                <w:b w:val="0"/>
                <w:bCs w:val="0"/>
                <w:sz w:val="18"/>
                <w:szCs w:val="18"/>
              </w:rPr>
              <w:t xml:space="preserve">Provide data for students to plot cooling curve for ethanamide or other safe substance, noting flat region of curve to determine melting temperature.  </w:t>
            </w:r>
          </w:p>
          <w:p w14:paraId="4BD9B242" w14:textId="77777777" w:rsidR="0020121E" w:rsidRPr="00AB09E9" w:rsidRDefault="0020121E" w:rsidP="0020121E">
            <w:pPr>
              <w:pStyle w:val="ListParagraph"/>
              <w:numPr>
                <w:ilvl w:val="0"/>
                <w:numId w:val="7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AB09E9">
              <w:rPr>
                <w:rFonts w:ascii="Open Sans" w:hAnsi="Open Sans" w:cs="Open Sans"/>
                <w:b w:val="0"/>
                <w:bCs w:val="0"/>
                <w:sz w:val="18"/>
                <w:szCs w:val="18"/>
              </w:rPr>
              <w:t>Explain what will happen to melting/freezing/boiling point if the liquid is impure.</w:t>
            </w:r>
          </w:p>
          <w:p w14:paraId="7998663D" w14:textId="77777777" w:rsidR="0020121E" w:rsidRPr="00AB09E9" w:rsidRDefault="0020121E" w:rsidP="0020121E">
            <w:pPr>
              <w:pStyle w:val="ListParagraph"/>
              <w:numPr>
                <w:ilvl w:val="0"/>
                <w:numId w:val="7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AB09E9">
              <w:rPr>
                <w:rFonts w:ascii="Open Sans" w:hAnsi="Open Sans" w:cs="Open Sans"/>
                <w:b w:val="0"/>
                <w:bCs w:val="0"/>
                <w:sz w:val="18"/>
                <w:szCs w:val="18"/>
              </w:rPr>
              <w:t>Plot heating curve for ice using electrical heater.</w:t>
            </w:r>
          </w:p>
          <w:p w14:paraId="66973150" w14:textId="77777777"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514BAD57" w14:textId="77777777" w:rsidR="0020121E" w:rsidRPr="00D31892"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D31892">
              <w:rPr>
                <w:rFonts w:ascii="Open Sans" w:hAnsi="Open Sans" w:cs="Open Sans"/>
                <w:b w:val="0"/>
                <w:bCs w:val="0"/>
                <w:color w:val="auto"/>
                <w:sz w:val="18"/>
                <w:szCs w:val="18"/>
              </w:rPr>
              <w:t xml:space="preserve">Demonstrations: </w:t>
            </w:r>
          </w:p>
          <w:p w14:paraId="5F45D64B" w14:textId="77777777" w:rsidR="0020121E" w:rsidRPr="007F7772" w:rsidRDefault="0020121E" w:rsidP="0020121E">
            <w:pPr>
              <w:pStyle w:val="ListParagraph"/>
              <w:numPr>
                <w:ilvl w:val="0"/>
                <w:numId w:val="7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7F7772">
              <w:rPr>
                <w:rFonts w:ascii="Open Sans" w:hAnsi="Open Sans" w:cs="Open Sans"/>
                <w:b w:val="0"/>
                <w:bCs w:val="0"/>
                <w:sz w:val="18"/>
                <w:szCs w:val="18"/>
              </w:rPr>
              <w:t>States of matter simulation</w:t>
            </w:r>
          </w:p>
          <w:p w14:paraId="153AE679"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0FA860AA" w14:textId="77777777" w:rsidR="0020121E" w:rsidRPr="005405A9"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5405A9">
              <w:rPr>
                <w:rFonts w:ascii="Open Sans" w:hAnsi="Open Sans" w:cs="Open Sans"/>
                <w:b w:val="0"/>
                <w:bCs w:val="0"/>
                <w:color w:val="auto"/>
                <w:sz w:val="18"/>
                <w:szCs w:val="18"/>
              </w:rPr>
              <w:t xml:space="preserve">Class </w:t>
            </w:r>
            <w:proofErr w:type="spellStart"/>
            <w:r w:rsidRPr="005405A9">
              <w:rPr>
                <w:rFonts w:ascii="Open Sans" w:hAnsi="Open Sans" w:cs="Open Sans"/>
                <w:b w:val="0"/>
                <w:bCs w:val="0"/>
                <w:color w:val="auto"/>
                <w:sz w:val="18"/>
                <w:szCs w:val="18"/>
              </w:rPr>
              <w:t>practicals</w:t>
            </w:r>
            <w:proofErr w:type="spellEnd"/>
            <w:r w:rsidRPr="005405A9">
              <w:rPr>
                <w:rFonts w:ascii="Open Sans" w:hAnsi="Open Sans" w:cs="Open Sans"/>
                <w:b w:val="0"/>
                <w:bCs w:val="0"/>
                <w:color w:val="auto"/>
                <w:sz w:val="18"/>
                <w:szCs w:val="18"/>
              </w:rPr>
              <w:t>:</w:t>
            </w:r>
          </w:p>
          <w:p w14:paraId="04C4E957" w14:textId="77777777" w:rsidR="0020121E" w:rsidRPr="006C3B05" w:rsidRDefault="0020121E" w:rsidP="0020121E">
            <w:pPr>
              <w:pStyle w:val="ListParagraph"/>
              <w:numPr>
                <w:ilvl w:val="0"/>
                <w:numId w:val="7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Pr>
                <w:rFonts w:ascii="Open Sans" w:hAnsi="Open Sans" w:cs="Open Sans"/>
                <w:b w:val="0"/>
                <w:bCs w:val="0"/>
                <w:color w:val="000000" w:themeColor="text1"/>
                <w:sz w:val="18"/>
                <w:szCs w:val="18"/>
              </w:rPr>
              <w:t>O</w:t>
            </w:r>
            <w:r w:rsidRPr="0035773D">
              <w:rPr>
                <w:rFonts w:ascii="Open Sans" w:hAnsi="Open Sans" w:cs="Open Sans"/>
                <w:b w:val="0"/>
                <w:bCs w:val="0"/>
                <w:color w:val="000000" w:themeColor="text1"/>
                <w:sz w:val="18"/>
                <w:szCs w:val="18"/>
              </w:rPr>
              <w:t>btain a temperature-time graph to show the constant temperature during changes of state.</w:t>
            </w:r>
          </w:p>
          <w:p w14:paraId="1C8B3E5C" w14:textId="30DC0BFE" w:rsidR="0020121E" w:rsidRPr="006C3B05" w:rsidRDefault="0020121E" w:rsidP="0020121E">
            <w:pPr>
              <w:pStyle w:val="ListParagraph"/>
              <w:numPr>
                <w:ilvl w:val="0"/>
                <w:numId w:val="7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6C3B05">
              <w:rPr>
                <w:rFonts w:ascii="Open Sans" w:hAnsi="Open Sans" w:cs="Open Sans"/>
                <w:b w:val="0"/>
                <w:bCs w:val="0"/>
                <w:color w:val="000000" w:themeColor="text1"/>
                <w:sz w:val="18"/>
                <w:szCs w:val="18"/>
              </w:rPr>
              <w:t>Examples of change of phase</w:t>
            </w:r>
          </w:p>
        </w:tc>
        <w:tc>
          <w:tcPr>
            <w:tcW w:w="2693" w:type="dxa"/>
            <w:tcBorders>
              <w:top w:val="single" w:sz="4" w:space="0" w:color="ED7D31"/>
              <w:left w:val="single" w:sz="4" w:space="0" w:color="ED7D31"/>
              <w:bottom w:val="single" w:sz="4" w:space="0" w:color="ED7D31"/>
              <w:right w:val="single" w:sz="4" w:space="0" w:color="ED7D31"/>
            </w:tcBorders>
          </w:tcPr>
          <w:p w14:paraId="609B4D44"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186–187</w:t>
            </w:r>
          </w:p>
          <w:p w14:paraId="40F004AB"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2EFDB3A"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Lab Book</w:t>
            </w:r>
            <w:r w:rsidRPr="004D069D">
              <w:rPr>
                <w:rFonts w:ascii="Open Sans" w:hAnsi="Open Sans" w:cs="Open Sans"/>
                <w:color w:val="auto"/>
                <w:sz w:val="18"/>
                <w:szCs w:val="18"/>
              </w:rPr>
              <w:t>: pp. 54–56</w:t>
            </w:r>
          </w:p>
          <w:p w14:paraId="56BA285F"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EAB985B" w14:textId="77777777"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61" w:history="1">
              <w:r w:rsidR="0020121E" w:rsidRPr="004D069D">
                <w:rPr>
                  <w:rStyle w:val="Hyperlink"/>
                  <w:rFonts w:ascii="Open Sans" w:hAnsi="Open Sans" w:cs="Open Sans"/>
                  <w:b w:val="0"/>
                  <w:bCs w:val="0"/>
                  <w:color w:val="auto"/>
                  <w:sz w:val="18"/>
                  <w:szCs w:val="18"/>
                </w:rPr>
                <w:t>Pearson Edexcel International GCSE (9-1) Physics Teaching Hub / Term 2 / Lesson 40: Changing state</w:t>
              </w:r>
            </w:hyperlink>
            <w:r w:rsidR="0020121E" w:rsidRPr="004D069D">
              <w:rPr>
                <w:rFonts w:ascii="Open Sans" w:hAnsi="Open Sans" w:cs="Open Sans"/>
                <w:color w:val="auto"/>
                <w:sz w:val="18"/>
                <w:szCs w:val="18"/>
              </w:rPr>
              <w:t xml:space="preserve"> </w:t>
            </w:r>
          </w:p>
          <w:p w14:paraId="5800BEB6"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2FA13C49" w14:textId="77777777" w:rsidR="0020121E" w:rsidRPr="00993E9D" w:rsidRDefault="0020121E" w:rsidP="0020121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000000" w:themeColor="text1"/>
                <w:sz w:val="18"/>
                <w:szCs w:val="18"/>
              </w:rPr>
            </w:pPr>
            <w:r w:rsidRPr="00993E9D">
              <w:rPr>
                <w:rFonts w:ascii="Open Sans" w:hAnsi="Open Sans" w:cs="Open Sans"/>
                <w:color w:val="000000" w:themeColor="text1"/>
                <w:sz w:val="18"/>
                <w:szCs w:val="18"/>
              </w:rPr>
              <w:fldChar w:fldCharType="begin"/>
            </w:r>
            <w:r w:rsidRPr="00993E9D">
              <w:rPr>
                <w:rFonts w:ascii="Open Sans" w:hAnsi="Open Sans" w:cs="Open Sans"/>
                <w:color w:val="000000" w:themeColor="text1"/>
                <w:sz w:val="18"/>
                <w:szCs w:val="18"/>
              </w:rPr>
              <w:instrText>HYPERLINK "https://phet.colorado.edu/sims/html/states-of-matter/latest/states-of-matter_all.html"</w:instrText>
            </w:r>
            <w:r w:rsidRPr="00993E9D">
              <w:rPr>
                <w:rFonts w:ascii="Open Sans" w:hAnsi="Open Sans" w:cs="Open Sans"/>
                <w:color w:val="000000" w:themeColor="text1"/>
                <w:sz w:val="18"/>
                <w:szCs w:val="18"/>
              </w:rPr>
            </w:r>
            <w:r w:rsidRPr="00993E9D">
              <w:rPr>
                <w:rFonts w:ascii="Open Sans" w:hAnsi="Open Sans" w:cs="Open Sans"/>
                <w:color w:val="000000" w:themeColor="text1"/>
                <w:sz w:val="18"/>
                <w:szCs w:val="18"/>
              </w:rPr>
              <w:fldChar w:fldCharType="separate"/>
            </w:r>
            <w:r w:rsidRPr="00993E9D">
              <w:rPr>
                <w:rStyle w:val="Hyperlink"/>
                <w:rFonts w:ascii="Open Sans" w:hAnsi="Open Sans" w:cs="Open Sans"/>
                <w:b w:val="0"/>
                <w:bCs w:val="0"/>
                <w:color w:val="000000" w:themeColor="text1"/>
                <w:sz w:val="18"/>
                <w:szCs w:val="18"/>
              </w:rPr>
              <w:t>States of Matter simulation</w:t>
            </w:r>
          </w:p>
          <w:p w14:paraId="57929323"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93E9D">
              <w:rPr>
                <w:rFonts w:ascii="Open Sans" w:hAnsi="Open Sans" w:cs="Open Sans"/>
                <w:color w:val="000000" w:themeColor="text1"/>
                <w:sz w:val="18"/>
                <w:szCs w:val="18"/>
              </w:rPr>
              <w:fldChar w:fldCharType="end"/>
            </w:r>
          </w:p>
          <w:p w14:paraId="2D237EA8" w14:textId="77777777" w:rsidR="0020121E" w:rsidRPr="00C63EE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62" w:history="1">
              <w:r w:rsidR="0020121E" w:rsidRPr="00C63EED">
                <w:rPr>
                  <w:rStyle w:val="Hyperlink"/>
                  <w:rFonts w:ascii="Open Sans" w:hAnsi="Open Sans" w:cs="Open Sans"/>
                  <w:b w:val="0"/>
                  <w:bCs w:val="0"/>
                  <w:color w:val="000000" w:themeColor="text1"/>
                  <w:sz w:val="18"/>
                  <w:szCs w:val="18"/>
                </w:rPr>
                <w:t>Practical video</w:t>
              </w:r>
            </w:hyperlink>
          </w:p>
          <w:p w14:paraId="45BEBDCF" w14:textId="77777777" w:rsidR="0020121E" w:rsidRPr="00596D35"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63" w:history="1">
              <w:r w:rsidR="0020121E" w:rsidRPr="00596D35">
                <w:rPr>
                  <w:rStyle w:val="Hyperlink"/>
                  <w:rFonts w:ascii="Open Sans" w:hAnsi="Open Sans" w:cs="Open Sans"/>
                  <w:b w:val="0"/>
                  <w:bCs w:val="0"/>
                  <w:color w:val="000000" w:themeColor="text1"/>
                  <w:sz w:val="18"/>
                  <w:szCs w:val="18"/>
                </w:rPr>
                <w:t>Practical teacher sheet</w:t>
              </w:r>
            </w:hyperlink>
          </w:p>
          <w:p w14:paraId="418492AE" w14:textId="77777777" w:rsidR="0020121E" w:rsidRPr="00596D35"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64" w:history="1">
              <w:r w:rsidR="0020121E" w:rsidRPr="00596D35">
                <w:rPr>
                  <w:rStyle w:val="Hyperlink"/>
                  <w:rFonts w:ascii="Open Sans" w:hAnsi="Open Sans" w:cs="Open Sans"/>
                  <w:b w:val="0"/>
                  <w:bCs w:val="0"/>
                  <w:color w:val="000000" w:themeColor="text1"/>
                  <w:sz w:val="18"/>
                  <w:szCs w:val="18"/>
                </w:rPr>
                <w:t>Practical student sheet</w:t>
              </w:r>
            </w:hyperlink>
          </w:p>
          <w:p w14:paraId="15FBE6F1" w14:textId="77777777" w:rsidR="0020121E" w:rsidRPr="00993E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4E40453" w14:textId="7BD77B32"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65" w:history="1">
              <w:r w:rsidR="0020121E" w:rsidRPr="00993E9D">
                <w:rPr>
                  <w:rStyle w:val="Hyperlink"/>
                  <w:rFonts w:ascii="Open Sans" w:hAnsi="Open Sans" w:cs="Open Sans"/>
                  <w:b w:val="0"/>
                  <w:bCs w:val="0"/>
                  <w:color w:val="000000" w:themeColor="text1"/>
                  <w:sz w:val="18"/>
                  <w:szCs w:val="18"/>
                </w:rPr>
                <w:t>Examples of change of phase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5A86A0C5" w14:textId="149E309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Executive function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3BADB6A"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02801AB9"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078DDAF1"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79D27D61" w14:textId="6814F7B6"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20121E" w:rsidRPr="001D688D" w14:paraId="56DEF003"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3C60FD11" w14:textId="366EF3B2" w:rsidR="0020121E" w:rsidRPr="00AE00F1" w:rsidRDefault="0020121E" w:rsidP="0020121E">
            <w:pPr>
              <w:jc w:val="center"/>
              <w:rPr>
                <w:rFonts w:ascii="Open Sans" w:hAnsi="Open Sans" w:cs="Open Sans"/>
                <w:color w:val="000000" w:themeColor="text1"/>
                <w:sz w:val="18"/>
                <w:szCs w:val="18"/>
              </w:rPr>
            </w:pPr>
            <w:r>
              <w:rPr>
                <w:rFonts w:ascii="Open Sans" w:hAnsi="Open Sans" w:cs="Open Sans"/>
                <w:color w:val="000000" w:themeColor="text1"/>
                <w:sz w:val="18"/>
                <w:szCs w:val="18"/>
              </w:rPr>
              <w:t>24</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076FFFBE" w14:textId="77777777"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5F29D8">
              <w:rPr>
                <w:rFonts w:ascii="Open Sans" w:hAnsi="Open Sans" w:cs="Open Sans"/>
                <w:color w:val="auto"/>
                <w:sz w:val="18"/>
                <w:szCs w:val="18"/>
              </w:rPr>
              <w:t xml:space="preserve">Topic </w:t>
            </w:r>
            <w:r>
              <w:rPr>
                <w:rFonts w:ascii="Open Sans" w:hAnsi="Open Sans" w:cs="Open Sans"/>
                <w:color w:val="auto"/>
                <w:sz w:val="18"/>
                <w:szCs w:val="18"/>
              </w:rPr>
              <w:t>4</w:t>
            </w:r>
            <w:r w:rsidRPr="005F29D8">
              <w:rPr>
                <w:rFonts w:ascii="Open Sans" w:hAnsi="Open Sans" w:cs="Open Sans"/>
                <w:color w:val="auto"/>
                <w:sz w:val="18"/>
                <w:szCs w:val="18"/>
              </w:rPr>
              <w:t xml:space="preserve">: Solids, </w:t>
            </w:r>
            <w:proofErr w:type="gramStart"/>
            <w:r w:rsidRPr="005F29D8">
              <w:rPr>
                <w:rFonts w:ascii="Open Sans" w:hAnsi="Open Sans" w:cs="Open Sans"/>
                <w:color w:val="auto"/>
                <w:sz w:val="18"/>
                <w:szCs w:val="18"/>
              </w:rPr>
              <w:t>liquids</w:t>
            </w:r>
            <w:proofErr w:type="gramEnd"/>
            <w:r w:rsidRPr="005F29D8">
              <w:rPr>
                <w:rFonts w:ascii="Open Sans" w:hAnsi="Open Sans" w:cs="Open Sans"/>
                <w:color w:val="auto"/>
                <w:sz w:val="18"/>
                <w:szCs w:val="18"/>
              </w:rPr>
              <w:t xml:space="preserve"> and gases</w:t>
            </w:r>
            <w:r>
              <w:rPr>
                <w:rFonts w:ascii="Open Sans" w:hAnsi="Open Sans" w:cs="Open Sans"/>
                <w:color w:val="auto"/>
                <w:sz w:val="18"/>
                <w:szCs w:val="18"/>
              </w:rPr>
              <w:t>: Part 1</w:t>
            </w:r>
          </w:p>
          <w:p w14:paraId="6EB2BF2A" w14:textId="77777777" w:rsidR="0020121E" w:rsidRPr="0061772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61772B">
              <w:rPr>
                <w:rFonts w:ascii="Open Sans" w:hAnsi="Open Sans" w:cs="Open Sans"/>
                <w:b w:val="0"/>
                <w:bCs w:val="0"/>
                <w:i/>
                <w:iCs/>
                <w:color w:val="auto"/>
                <w:sz w:val="18"/>
                <w:szCs w:val="18"/>
              </w:rPr>
              <w:t>a) Units</w:t>
            </w:r>
          </w:p>
          <w:p w14:paraId="5A5C8F5D"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177109">
              <w:rPr>
                <w:rFonts w:ascii="Open Sans" w:hAnsi="Open Sans" w:cs="Open Sans"/>
                <w:b w:val="0"/>
                <w:bCs w:val="0"/>
                <w:i/>
                <w:iCs/>
                <w:color w:val="auto"/>
                <w:sz w:val="18"/>
                <w:szCs w:val="18"/>
              </w:rPr>
              <w:t>b) Density and pressure</w:t>
            </w:r>
          </w:p>
          <w:p w14:paraId="2BF4CC36"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p>
          <w:p w14:paraId="694AFCE5"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Lesson title:</w:t>
            </w:r>
          </w:p>
          <w:p w14:paraId="7CD4CFC1" w14:textId="77777777" w:rsidR="0020121E" w:rsidRPr="00177109"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Pressure in fluids</w:t>
            </w:r>
          </w:p>
          <w:p w14:paraId="6FD95348" w14:textId="0C99E9DE" w:rsidR="0020121E" w:rsidRPr="000A774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0B3314E7" w14:textId="77777777" w:rsidR="0020121E" w:rsidRPr="003539E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3539EA">
              <w:rPr>
                <w:rFonts w:ascii="Open Sans" w:hAnsi="Open Sans" w:cs="Open Sans"/>
                <w:color w:val="000000" w:themeColor="text1"/>
                <w:sz w:val="18"/>
                <w:szCs w:val="18"/>
              </w:rPr>
              <w:lastRenderedPageBreak/>
              <w:t xml:space="preserve">Students will be able to: </w:t>
            </w:r>
          </w:p>
          <w:p w14:paraId="41B5AA13"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714A71AB" w14:textId="6F2C8961" w:rsidR="0020121E" w:rsidRPr="000A774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4</w:t>
            </w:r>
            <w:r w:rsidRPr="000A774B">
              <w:rPr>
                <w:rFonts w:ascii="Open Sans" w:hAnsi="Open Sans" w:cs="Open Sans"/>
                <w:b w:val="0"/>
                <w:bCs w:val="0"/>
                <w:color w:val="000000" w:themeColor="text1"/>
                <w:sz w:val="18"/>
                <w:szCs w:val="18"/>
              </w:rPr>
              <w:t>.1 use the following units: degrees Celsius (</w:t>
            </w:r>
            <w:r w:rsidR="00DB5E66">
              <w:rPr>
                <w:rFonts w:ascii="Open Sans" w:hAnsi="Open Sans" w:cs="Open Sans"/>
                <w:b w:val="0"/>
                <w:bCs w:val="0"/>
                <w:color w:val="000000" w:themeColor="text1"/>
                <w:sz w:val="18"/>
                <w:szCs w:val="18"/>
              </w:rPr>
              <w:t>°</w:t>
            </w:r>
            <w:r w:rsidRPr="000A774B">
              <w:rPr>
                <w:rFonts w:ascii="Open Sans" w:hAnsi="Open Sans" w:cs="Open Sans"/>
                <w:b w:val="0"/>
                <w:bCs w:val="0"/>
                <w:color w:val="000000" w:themeColor="text1"/>
                <w:sz w:val="18"/>
                <w:szCs w:val="18"/>
              </w:rPr>
              <w:t>C), kelvin (K), joule (J), kilogram (kg), kilogram/metre3 (kg/m3), metre (m), metre2 (m</w:t>
            </w:r>
            <w:proofErr w:type="gramStart"/>
            <w:r w:rsidRPr="000A774B">
              <w:rPr>
                <w:rFonts w:ascii="Open Sans" w:hAnsi="Open Sans" w:cs="Open Sans"/>
                <w:b w:val="0"/>
                <w:bCs w:val="0"/>
                <w:color w:val="000000" w:themeColor="text1"/>
                <w:sz w:val="18"/>
                <w:szCs w:val="18"/>
              </w:rPr>
              <w:t>2 )</w:t>
            </w:r>
            <w:proofErr w:type="gramEnd"/>
            <w:r w:rsidRPr="000A774B">
              <w:rPr>
                <w:rFonts w:ascii="Open Sans" w:hAnsi="Open Sans" w:cs="Open Sans"/>
                <w:b w:val="0"/>
                <w:bCs w:val="0"/>
                <w:color w:val="000000" w:themeColor="text1"/>
                <w:sz w:val="18"/>
                <w:szCs w:val="18"/>
              </w:rPr>
              <w:t>, metre3 (m3), metre/second (m/s), metre/second2 (m/s2), newton (N), pascal (Pa).</w:t>
            </w:r>
          </w:p>
          <w:p w14:paraId="4FF793FF"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67F5869C" w14:textId="77777777" w:rsidR="0020121E" w:rsidRPr="00177109"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lastRenderedPageBreak/>
              <w:t>4</w:t>
            </w:r>
            <w:r w:rsidRPr="00177109">
              <w:rPr>
                <w:rFonts w:ascii="Open Sans" w:hAnsi="Open Sans" w:cs="Open Sans"/>
                <w:b w:val="0"/>
                <w:bCs w:val="0"/>
                <w:color w:val="000000" w:themeColor="text1"/>
                <w:sz w:val="18"/>
                <w:szCs w:val="18"/>
              </w:rPr>
              <w:t xml:space="preserve">.6 understand that the pressure at a point in a gas or liquid which is at rest acts equally in all </w:t>
            </w:r>
            <w:proofErr w:type="gramStart"/>
            <w:r w:rsidRPr="00177109">
              <w:rPr>
                <w:rFonts w:ascii="Open Sans" w:hAnsi="Open Sans" w:cs="Open Sans"/>
                <w:b w:val="0"/>
                <w:bCs w:val="0"/>
                <w:color w:val="000000" w:themeColor="text1"/>
                <w:sz w:val="18"/>
                <w:szCs w:val="18"/>
              </w:rPr>
              <w:t>directions</w:t>
            </w:r>
            <w:proofErr w:type="gramEnd"/>
          </w:p>
          <w:p w14:paraId="5139FADE" w14:textId="77777777" w:rsidR="0020121E" w:rsidRPr="00177109"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3859FB94" w14:textId="77777777" w:rsidR="0020121E" w:rsidRPr="00177109"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b w:val="0"/>
                <w:bCs w:val="0"/>
                <w:color w:val="000000" w:themeColor="text1"/>
                <w:sz w:val="18"/>
                <w:szCs w:val="18"/>
              </w:rPr>
              <w:t>4</w:t>
            </w:r>
            <w:r w:rsidRPr="00177109">
              <w:rPr>
                <w:rFonts w:ascii="Open Sans" w:hAnsi="Open Sans" w:cs="Open Sans"/>
                <w:b w:val="0"/>
                <w:bCs w:val="0"/>
                <w:color w:val="000000" w:themeColor="text1"/>
                <w:sz w:val="18"/>
                <w:szCs w:val="18"/>
              </w:rPr>
              <w:t>.7 know and use the relationship for pressure difference:</w:t>
            </w:r>
          </w:p>
          <w:p w14:paraId="6F1529F0" w14:textId="77777777" w:rsidR="0020121E" w:rsidRPr="00177109"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19F6DFD7" w14:textId="77777777" w:rsidR="0020121E" w:rsidRPr="00177109" w:rsidRDefault="0020121E" w:rsidP="0020121E">
            <w:pPr>
              <w:cnfStyle w:val="100000000000" w:firstRow="1" w:lastRow="0" w:firstColumn="0" w:lastColumn="0" w:oddVBand="0" w:evenVBand="0" w:oddHBand="0" w:evenHBand="0" w:firstRowFirstColumn="0" w:firstRowLastColumn="0" w:lastRowFirstColumn="0" w:lastRowLastColumn="0"/>
              <w:rPr>
                <w:rFonts w:ascii="Open Sans" w:eastAsiaTheme="minorEastAsia" w:hAnsi="Open Sans" w:cs="Open Sans"/>
                <w:b w:val="0"/>
                <w:bCs w:val="0"/>
                <w:color w:val="000000" w:themeColor="text1"/>
                <w:sz w:val="14"/>
                <w:szCs w:val="14"/>
              </w:rPr>
            </w:pPr>
            <m:oMathPara>
              <m:oMath>
                <m:r>
                  <m:rPr>
                    <m:sty m:val="bi"/>
                  </m:rPr>
                  <w:rPr>
                    <w:rFonts w:ascii="Cambria Math" w:eastAsiaTheme="minorEastAsia" w:hAnsi="Cambria Math" w:cs="Open Sans"/>
                    <w:color w:val="000000" w:themeColor="text1"/>
                    <w:sz w:val="12"/>
                    <w:szCs w:val="12"/>
                  </w:rPr>
                  <m:t>pressure difference=height ×density ×gravitational field strength</m:t>
                </m:r>
              </m:oMath>
            </m:oMathPara>
          </w:p>
          <w:p w14:paraId="2EF5F421" w14:textId="77777777" w:rsidR="0020121E" w:rsidRPr="00177109"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CA3523B" w14:textId="77777777" w:rsidR="0020121E" w:rsidRPr="00177109" w:rsidRDefault="0020121E" w:rsidP="0020121E">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m:oMathPara>
              <m:oMath>
                <m:r>
                  <m:rPr>
                    <m:sty m:val="bi"/>
                  </m:rPr>
                  <w:rPr>
                    <w:rFonts w:ascii="Cambria Math" w:hAnsi="Cambria Math" w:cs="Open Sans"/>
                    <w:color w:val="000000" w:themeColor="text1"/>
                    <w:sz w:val="18"/>
                    <w:szCs w:val="18"/>
                  </w:rPr>
                  <m:t>p=h× ρ ×g</m:t>
                </m:r>
              </m:oMath>
            </m:oMathPara>
          </w:p>
          <w:p w14:paraId="10967CC6"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7F5CF6C0"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783D7B83" w14:textId="77777777" w:rsidR="0020121E" w:rsidRPr="00A31A7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A31A7D">
              <w:rPr>
                <w:rFonts w:ascii="Open Sans" w:hAnsi="Open Sans" w:cs="Open Sans"/>
                <w:b w:val="0"/>
                <w:bCs w:val="0"/>
                <w:color w:val="000000" w:themeColor="text1"/>
                <w:sz w:val="18"/>
                <w:szCs w:val="18"/>
              </w:rPr>
              <w:lastRenderedPageBreak/>
              <w:t>Activities:</w:t>
            </w:r>
          </w:p>
          <w:p w14:paraId="69B84AA5" w14:textId="77777777" w:rsidR="0020121E" w:rsidRPr="00A31A7D" w:rsidRDefault="0020121E" w:rsidP="0020121E">
            <w:pPr>
              <w:pStyle w:val="ListParagraph"/>
              <w:numPr>
                <w:ilvl w:val="0"/>
                <w:numId w:val="7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A31A7D">
              <w:rPr>
                <w:rFonts w:ascii="Open Sans" w:hAnsi="Open Sans" w:cs="Open Sans"/>
                <w:b w:val="0"/>
                <w:bCs w:val="0"/>
                <w:color w:val="000000" w:themeColor="text1"/>
                <w:sz w:val="18"/>
                <w:szCs w:val="18"/>
              </w:rPr>
              <w:t>Carry out a range of calculations for p = h x p x g, including rearranging formulae and converting units.</w:t>
            </w:r>
          </w:p>
          <w:p w14:paraId="5E149819" w14:textId="77777777" w:rsidR="0020121E" w:rsidRPr="00A31A7D" w:rsidRDefault="0020121E" w:rsidP="0020121E">
            <w:pPr>
              <w:pStyle w:val="ListParagraph"/>
              <w:numPr>
                <w:ilvl w:val="0"/>
                <w:numId w:val="7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A31A7D">
              <w:rPr>
                <w:rFonts w:ascii="Open Sans" w:hAnsi="Open Sans" w:cs="Open Sans"/>
                <w:b w:val="0"/>
                <w:bCs w:val="0"/>
                <w:color w:val="000000" w:themeColor="text1"/>
                <w:sz w:val="18"/>
                <w:szCs w:val="18"/>
              </w:rPr>
              <w:t xml:space="preserve">Range of scenarios/diagrams and students have to identify where the pressure is higher, </w:t>
            </w:r>
            <w:r w:rsidRPr="00A31A7D">
              <w:rPr>
                <w:rFonts w:ascii="Open Sans" w:hAnsi="Open Sans" w:cs="Open Sans"/>
                <w:b w:val="0"/>
                <w:bCs w:val="0"/>
                <w:color w:val="000000" w:themeColor="text1"/>
                <w:sz w:val="18"/>
                <w:szCs w:val="18"/>
              </w:rPr>
              <w:lastRenderedPageBreak/>
              <w:t xml:space="preserve">and explain </w:t>
            </w:r>
            <w:proofErr w:type="gramStart"/>
            <w:r w:rsidRPr="00A31A7D">
              <w:rPr>
                <w:rFonts w:ascii="Open Sans" w:hAnsi="Open Sans" w:cs="Open Sans"/>
                <w:b w:val="0"/>
                <w:bCs w:val="0"/>
                <w:color w:val="000000" w:themeColor="text1"/>
                <w:sz w:val="18"/>
                <w:szCs w:val="18"/>
              </w:rPr>
              <w:t>e.g.</w:t>
            </w:r>
            <w:proofErr w:type="gramEnd"/>
            <w:r w:rsidRPr="00A31A7D">
              <w:rPr>
                <w:rFonts w:ascii="Open Sans" w:hAnsi="Open Sans" w:cs="Open Sans"/>
                <w:b w:val="0"/>
                <w:bCs w:val="0"/>
                <w:color w:val="000000" w:themeColor="text1"/>
                <w:sz w:val="18"/>
                <w:szCs w:val="18"/>
              </w:rPr>
              <w:t xml:space="preserve"> at the bottom of a swimming pool vs at the top</w:t>
            </w:r>
            <w:r w:rsidRPr="00A31A7D">
              <w:rPr>
                <w:rFonts w:ascii="Open Sans" w:hAnsi="Open Sans" w:cs="Open Sans"/>
                <w:color w:val="000000" w:themeColor="text1"/>
                <w:sz w:val="18"/>
                <w:szCs w:val="18"/>
              </w:rPr>
              <w:t xml:space="preserve">. </w:t>
            </w:r>
          </w:p>
          <w:p w14:paraId="571BD019" w14:textId="77777777" w:rsidR="0020121E" w:rsidRPr="00A31A7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610B20D4" w14:textId="77777777" w:rsidR="0020121E" w:rsidRPr="00A31A7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A31A7D">
              <w:rPr>
                <w:rFonts w:ascii="Open Sans" w:hAnsi="Open Sans" w:cs="Open Sans"/>
                <w:b w:val="0"/>
                <w:bCs w:val="0"/>
                <w:color w:val="000000" w:themeColor="text1"/>
                <w:sz w:val="18"/>
                <w:szCs w:val="18"/>
              </w:rPr>
              <w:t>Demonstrations:</w:t>
            </w:r>
          </w:p>
          <w:p w14:paraId="02F74561" w14:textId="77777777" w:rsidR="0020121E" w:rsidRPr="00A31A7D" w:rsidRDefault="0020121E" w:rsidP="0020121E">
            <w:pPr>
              <w:pStyle w:val="ListParagraph"/>
              <w:numPr>
                <w:ilvl w:val="0"/>
                <w:numId w:val="7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A31A7D">
              <w:rPr>
                <w:rFonts w:ascii="Open Sans" w:hAnsi="Open Sans" w:cs="Open Sans"/>
                <w:b w:val="0"/>
                <w:bCs w:val="0"/>
                <w:color w:val="000000" w:themeColor="text1"/>
                <w:sz w:val="18"/>
                <w:szCs w:val="18"/>
              </w:rPr>
              <w:t xml:space="preserve">Under pressure liquid pressure simulation </w:t>
            </w:r>
          </w:p>
          <w:p w14:paraId="632D3DFA" w14:textId="77777777" w:rsidR="0020121E" w:rsidRPr="00A31A7D" w:rsidRDefault="0020121E" w:rsidP="0020121E">
            <w:pPr>
              <w:pStyle w:val="ListParagraph"/>
              <w:numPr>
                <w:ilvl w:val="0"/>
                <w:numId w:val="7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A31A7D">
              <w:rPr>
                <w:rFonts w:ascii="Open Sans" w:hAnsi="Open Sans" w:cs="Open Sans"/>
                <w:b w:val="0"/>
                <w:bCs w:val="0"/>
                <w:color w:val="000000" w:themeColor="text1"/>
                <w:sz w:val="18"/>
                <w:szCs w:val="18"/>
              </w:rPr>
              <w:t>Stab holes in a plastic carrier bag and fill with water, to show water leaving in all directions.</w:t>
            </w:r>
          </w:p>
          <w:p w14:paraId="59AF9250" w14:textId="77777777" w:rsidR="0020121E" w:rsidRPr="00A31A7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3F8CE686" w14:textId="77777777" w:rsidR="0020121E" w:rsidRPr="00A31A7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A31A7D">
              <w:rPr>
                <w:rFonts w:ascii="Open Sans" w:hAnsi="Open Sans" w:cs="Open Sans"/>
                <w:b w:val="0"/>
                <w:bCs w:val="0"/>
                <w:color w:val="000000" w:themeColor="text1"/>
                <w:sz w:val="18"/>
                <w:szCs w:val="18"/>
              </w:rPr>
              <w:t xml:space="preserve">Class </w:t>
            </w:r>
            <w:proofErr w:type="spellStart"/>
            <w:r w:rsidRPr="00A31A7D">
              <w:rPr>
                <w:rFonts w:ascii="Open Sans" w:hAnsi="Open Sans" w:cs="Open Sans"/>
                <w:b w:val="0"/>
                <w:bCs w:val="0"/>
                <w:color w:val="000000" w:themeColor="text1"/>
                <w:sz w:val="18"/>
                <w:szCs w:val="18"/>
              </w:rPr>
              <w:t>practicals</w:t>
            </w:r>
            <w:proofErr w:type="spellEnd"/>
            <w:r w:rsidRPr="00A31A7D">
              <w:rPr>
                <w:rFonts w:ascii="Open Sans" w:hAnsi="Open Sans" w:cs="Open Sans"/>
                <w:b w:val="0"/>
                <w:bCs w:val="0"/>
                <w:color w:val="000000" w:themeColor="text1"/>
                <w:sz w:val="18"/>
                <w:szCs w:val="18"/>
              </w:rPr>
              <w:t xml:space="preserve">: </w:t>
            </w:r>
          </w:p>
          <w:p w14:paraId="2C731EDC" w14:textId="1B7465E5" w:rsidR="0020121E" w:rsidRPr="00E80823" w:rsidRDefault="0020121E" w:rsidP="0020121E">
            <w:pPr>
              <w:pStyle w:val="ListParagraph"/>
              <w:numPr>
                <w:ilvl w:val="0"/>
                <w:numId w:val="14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E80823">
              <w:rPr>
                <w:rFonts w:ascii="Open Sans" w:hAnsi="Open Sans" w:cs="Open Sans"/>
                <w:b w:val="0"/>
                <w:bCs w:val="0"/>
                <w:color w:val="000000" w:themeColor="text1"/>
                <w:sz w:val="18"/>
                <w:szCs w:val="18"/>
              </w:rPr>
              <w:t>Investigating the pressures of a water column.</w:t>
            </w:r>
          </w:p>
        </w:tc>
        <w:tc>
          <w:tcPr>
            <w:tcW w:w="2693" w:type="dxa"/>
            <w:tcBorders>
              <w:top w:val="single" w:sz="4" w:space="0" w:color="ED7D31"/>
              <w:left w:val="single" w:sz="4" w:space="0" w:color="ED7D31"/>
              <w:bottom w:val="single" w:sz="4" w:space="0" w:color="ED7D31"/>
              <w:right w:val="single" w:sz="4" w:space="0" w:color="ED7D31"/>
            </w:tcBorders>
          </w:tcPr>
          <w:p w14:paraId="5B75B30B"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pp. 176–179</w:t>
            </w:r>
          </w:p>
          <w:p w14:paraId="4D629752"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A53F4F6" w14:textId="77777777"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66" w:history="1">
              <w:r w:rsidR="0020121E" w:rsidRPr="004D069D">
                <w:rPr>
                  <w:rStyle w:val="Hyperlink"/>
                  <w:rFonts w:ascii="Open Sans" w:hAnsi="Open Sans" w:cs="Open Sans"/>
                  <w:b w:val="0"/>
                  <w:bCs w:val="0"/>
                  <w:color w:val="auto"/>
                  <w:sz w:val="18"/>
                  <w:szCs w:val="18"/>
                </w:rPr>
                <w:t xml:space="preserve">Pearson Edexcel International GCSE (9-1) Physics Teaching Hub / Term </w:t>
              </w:r>
              <w:r w:rsidR="0020121E" w:rsidRPr="004D069D">
                <w:rPr>
                  <w:rStyle w:val="Hyperlink"/>
                  <w:rFonts w:ascii="Open Sans" w:hAnsi="Open Sans" w:cs="Open Sans"/>
                  <w:b w:val="0"/>
                  <w:bCs w:val="0"/>
                  <w:color w:val="auto"/>
                  <w:sz w:val="18"/>
                  <w:szCs w:val="18"/>
                </w:rPr>
                <w:lastRenderedPageBreak/>
                <w:t>2 / Lesson 41:  Pressure in fluids</w:t>
              </w:r>
            </w:hyperlink>
          </w:p>
          <w:p w14:paraId="61E968D7"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267FA63" w14:textId="77777777" w:rsidR="0020121E" w:rsidRPr="00A7441F"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6"/>
                <w:szCs w:val="16"/>
              </w:rPr>
            </w:pPr>
            <w:r>
              <w:rPr>
                <w:rFonts w:ascii="Open Sans" w:hAnsi="Open Sans" w:cs="Open Sans"/>
                <w:b w:val="0"/>
                <w:bCs w:val="0"/>
                <w:i/>
                <w:iCs/>
                <w:color w:val="auto"/>
                <w:sz w:val="16"/>
                <w:szCs w:val="16"/>
              </w:rPr>
              <w:t>[</w:t>
            </w:r>
            <w:r w:rsidRPr="00A7441F">
              <w:rPr>
                <w:rFonts w:ascii="Open Sans" w:hAnsi="Open Sans" w:cs="Open Sans"/>
                <w:b w:val="0"/>
                <w:bCs w:val="0"/>
                <w:i/>
                <w:iCs/>
                <w:color w:val="auto"/>
                <w:sz w:val="16"/>
                <w:szCs w:val="16"/>
              </w:rPr>
              <w:t>Note that the teaching hub lesson addresses spec point 5.15 which is not assessed in Unit 1</w:t>
            </w:r>
            <w:r>
              <w:rPr>
                <w:rFonts w:ascii="Open Sans" w:hAnsi="Open Sans" w:cs="Open Sans"/>
                <w:b w:val="0"/>
                <w:bCs w:val="0"/>
                <w:i/>
                <w:iCs/>
                <w:color w:val="auto"/>
                <w:sz w:val="16"/>
                <w:szCs w:val="16"/>
              </w:rPr>
              <w:t>]</w:t>
            </w:r>
          </w:p>
          <w:p w14:paraId="79FD9296"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0FED708B" w14:textId="77777777"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67" w:history="1">
              <w:r w:rsidR="0020121E" w:rsidRPr="004D069D">
                <w:rPr>
                  <w:rStyle w:val="Hyperlink"/>
                  <w:rFonts w:ascii="Open Sans" w:hAnsi="Open Sans" w:cs="Open Sans"/>
                  <w:b w:val="0"/>
                  <w:bCs w:val="0"/>
                  <w:color w:val="auto"/>
                  <w:sz w:val="18"/>
                  <w:szCs w:val="18"/>
                </w:rPr>
                <w:t>Under Pressure liquid pressure simulation</w:t>
              </w:r>
            </w:hyperlink>
          </w:p>
          <w:p w14:paraId="23033547"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4D1FA1C9" w14:textId="77777777" w:rsidR="0020121E" w:rsidRPr="00A31A7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68" w:history="1">
              <w:r w:rsidR="0020121E" w:rsidRPr="00A31A7D">
                <w:rPr>
                  <w:rStyle w:val="Hyperlink"/>
                  <w:rFonts w:ascii="Open Sans" w:hAnsi="Open Sans" w:cs="Open Sans"/>
                  <w:b w:val="0"/>
                  <w:bCs w:val="0"/>
                  <w:color w:val="000000" w:themeColor="text1"/>
                  <w:sz w:val="18"/>
                  <w:szCs w:val="18"/>
                </w:rPr>
                <w:t>Investigating the pressures of a water column teacher sheet</w:t>
              </w:r>
            </w:hyperlink>
          </w:p>
          <w:p w14:paraId="5773A22E" w14:textId="1214B710"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A21AAC3" w14:textId="518E7050"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lastRenderedPageBreak/>
              <w:t>Executive function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077942A"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48A0AB78" w14:textId="667BE6B2"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Interpretation Executive function</w:t>
            </w:r>
          </w:p>
        </w:tc>
      </w:tr>
      <w:tr w:rsidR="0020121E" w:rsidRPr="001D688D" w14:paraId="29DC34D9"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73FB9A49" w14:textId="3CAA4335" w:rsidR="0020121E" w:rsidRDefault="0020121E" w:rsidP="0020121E">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3A4E39E5" w14:textId="77777777"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5F29D8">
              <w:rPr>
                <w:rFonts w:ascii="Open Sans" w:hAnsi="Open Sans" w:cs="Open Sans"/>
                <w:color w:val="auto"/>
                <w:sz w:val="18"/>
                <w:szCs w:val="18"/>
              </w:rPr>
              <w:t xml:space="preserve">Topic </w:t>
            </w:r>
            <w:r>
              <w:rPr>
                <w:rFonts w:ascii="Open Sans" w:hAnsi="Open Sans" w:cs="Open Sans"/>
                <w:color w:val="auto"/>
                <w:sz w:val="18"/>
                <w:szCs w:val="18"/>
              </w:rPr>
              <w:t>4</w:t>
            </w:r>
            <w:r w:rsidRPr="005F29D8">
              <w:rPr>
                <w:rFonts w:ascii="Open Sans" w:hAnsi="Open Sans" w:cs="Open Sans"/>
                <w:color w:val="auto"/>
                <w:sz w:val="18"/>
                <w:szCs w:val="18"/>
              </w:rPr>
              <w:t xml:space="preserve">: Solids, </w:t>
            </w:r>
            <w:proofErr w:type="gramStart"/>
            <w:r w:rsidRPr="005F29D8">
              <w:rPr>
                <w:rFonts w:ascii="Open Sans" w:hAnsi="Open Sans" w:cs="Open Sans"/>
                <w:color w:val="auto"/>
                <w:sz w:val="18"/>
                <w:szCs w:val="18"/>
              </w:rPr>
              <w:t>liquids</w:t>
            </w:r>
            <w:proofErr w:type="gramEnd"/>
            <w:r w:rsidRPr="005F29D8">
              <w:rPr>
                <w:rFonts w:ascii="Open Sans" w:hAnsi="Open Sans" w:cs="Open Sans"/>
                <w:color w:val="auto"/>
                <w:sz w:val="18"/>
                <w:szCs w:val="18"/>
              </w:rPr>
              <w:t xml:space="preserve"> and gases</w:t>
            </w:r>
            <w:r>
              <w:rPr>
                <w:rFonts w:ascii="Open Sans" w:hAnsi="Open Sans" w:cs="Open Sans"/>
                <w:color w:val="auto"/>
                <w:sz w:val="18"/>
                <w:szCs w:val="18"/>
              </w:rPr>
              <w:t>: Part 1</w:t>
            </w:r>
          </w:p>
          <w:p w14:paraId="660FCA00" w14:textId="77777777" w:rsidR="0020121E" w:rsidRPr="001F7F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1F7FED">
              <w:rPr>
                <w:rFonts w:ascii="Open Sans" w:hAnsi="Open Sans" w:cs="Open Sans"/>
                <w:b w:val="0"/>
                <w:bCs w:val="0"/>
                <w:i/>
                <w:iCs/>
                <w:color w:val="auto"/>
                <w:sz w:val="18"/>
                <w:szCs w:val="18"/>
              </w:rPr>
              <w:t>a) Units</w:t>
            </w:r>
          </w:p>
          <w:p w14:paraId="06C54A9B" w14:textId="77777777" w:rsidR="0020121E" w:rsidRPr="00ED708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ED7080">
              <w:rPr>
                <w:rFonts w:ascii="Open Sans" w:hAnsi="Open Sans" w:cs="Open Sans"/>
                <w:b w:val="0"/>
                <w:bCs w:val="0"/>
                <w:i/>
                <w:iCs/>
                <w:color w:val="auto"/>
                <w:sz w:val="18"/>
                <w:szCs w:val="18"/>
              </w:rPr>
              <w:t>c) change of state</w:t>
            </w:r>
          </w:p>
          <w:p w14:paraId="59CBBF4D"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7876C024" w14:textId="77777777" w:rsidR="0020121E" w:rsidRPr="00ED708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ED7080">
              <w:rPr>
                <w:rFonts w:ascii="Open Sans" w:hAnsi="Open Sans" w:cs="Open Sans"/>
                <w:color w:val="auto"/>
                <w:sz w:val="18"/>
                <w:szCs w:val="18"/>
              </w:rPr>
              <w:t>Lesson title:</w:t>
            </w:r>
          </w:p>
          <w:p w14:paraId="165AE86B" w14:textId="7EB616BE"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b w:val="0"/>
                <w:bCs w:val="0"/>
                <w:color w:val="auto"/>
                <w:sz w:val="18"/>
                <w:szCs w:val="18"/>
              </w:rPr>
              <w:t>Specific heat capacity</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2A9365FE" w14:textId="77777777" w:rsidR="0020121E" w:rsidRPr="00FA743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A743A">
              <w:rPr>
                <w:rFonts w:ascii="Open Sans" w:hAnsi="Open Sans" w:cs="Open Sans"/>
                <w:color w:val="000000" w:themeColor="text1"/>
                <w:sz w:val="18"/>
                <w:szCs w:val="18"/>
              </w:rPr>
              <w:t xml:space="preserve">Students will be able to: </w:t>
            </w:r>
          </w:p>
          <w:p w14:paraId="73BC9B8F"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25A8B86F" w14:textId="2D93FA86"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b w:val="0"/>
                <w:bCs w:val="0"/>
                <w:color w:val="000000" w:themeColor="text1"/>
                <w:sz w:val="18"/>
                <w:szCs w:val="18"/>
              </w:rPr>
              <w:t>4</w:t>
            </w:r>
            <w:r w:rsidRPr="000A774B">
              <w:rPr>
                <w:rFonts w:ascii="Open Sans" w:hAnsi="Open Sans" w:cs="Open Sans"/>
                <w:b w:val="0"/>
                <w:bCs w:val="0"/>
                <w:color w:val="000000" w:themeColor="text1"/>
                <w:sz w:val="18"/>
                <w:szCs w:val="18"/>
              </w:rPr>
              <w:t>.1 use the following units: degrees Celsius (</w:t>
            </w:r>
            <w:r w:rsidR="00B347F8">
              <w:rPr>
                <w:rFonts w:ascii="Open Sans" w:hAnsi="Open Sans" w:cs="Open Sans"/>
                <w:b w:val="0"/>
                <w:bCs w:val="0"/>
                <w:color w:val="000000" w:themeColor="text1"/>
                <w:sz w:val="18"/>
                <w:szCs w:val="18"/>
              </w:rPr>
              <w:t>°</w:t>
            </w:r>
            <w:r w:rsidRPr="000A774B">
              <w:rPr>
                <w:rFonts w:ascii="Open Sans" w:hAnsi="Open Sans" w:cs="Open Sans"/>
                <w:b w:val="0"/>
                <w:bCs w:val="0"/>
                <w:color w:val="000000" w:themeColor="text1"/>
                <w:sz w:val="18"/>
                <w:szCs w:val="18"/>
              </w:rPr>
              <w:t>C), kelvin (K), joule (J), kilogram (kg), kilogram/metre3 (kg/m3), metre (m), metre2 (m</w:t>
            </w:r>
            <w:proofErr w:type="gramStart"/>
            <w:r w:rsidRPr="000A774B">
              <w:rPr>
                <w:rFonts w:ascii="Open Sans" w:hAnsi="Open Sans" w:cs="Open Sans"/>
                <w:b w:val="0"/>
                <w:bCs w:val="0"/>
                <w:color w:val="000000" w:themeColor="text1"/>
                <w:sz w:val="18"/>
                <w:szCs w:val="18"/>
              </w:rPr>
              <w:t>2 )</w:t>
            </w:r>
            <w:proofErr w:type="gramEnd"/>
            <w:r w:rsidRPr="000A774B">
              <w:rPr>
                <w:rFonts w:ascii="Open Sans" w:hAnsi="Open Sans" w:cs="Open Sans"/>
                <w:b w:val="0"/>
                <w:bCs w:val="0"/>
                <w:color w:val="000000" w:themeColor="text1"/>
                <w:sz w:val="18"/>
                <w:szCs w:val="18"/>
              </w:rPr>
              <w:t>, metre3 (m3), metre/second (m/s), metre/second2 (m/s2), newton (N), pascal (Pa).</w:t>
            </w:r>
          </w:p>
          <w:p w14:paraId="54B83AFD"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3ABBCC62" w14:textId="6380B5C9" w:rsidR="0020121E" w:rsidRPr="000A774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4</w:t>
            </w:r>
            <w:r w:rsidRPr="000A774B">
              <w:rPr>
                <w:rFonts w:ascii="Open Sans" w:hAnsi="Open Sans" w:cs="Open Sans"/>
                <w:b w:val="0"/>
                <w:bCs w:val="0"/>
                <w:color w:val="000000" w:themeColor="text1"/>
                <w:sz w:val="18"/>
                <w:szCs w:val="18"/>
              </w:rPr>
              <w:t xml:space="preserve">.2 use the following unit: joules/kilogram degree Celsius (J/kg </w:t>
            </w:r>
            <w:r w:rsidR="00B347F8">
              <w:rPr>
                <w:rFonts w:ascii="Open Sans" w:hAnsi="Open Sans" w:cs="Open Sans"/>
                <w:b w:val="0"/>
                <w:bCs w:val="0"/>
                <w:color w:val="000000" w:themeColor="text1"/>
                <w:sz w:val="18"/>
                <w:szCs w:val="18"/>
              </w:rPr>
              <w:t>°</w:t>
            </w:r>
            <w:r w:rsidRPr="000A774B">
              <w:rPr>
                <w:rFonts w:ascii="Open Sans" w:hAnsi="Open Sans" w:cs="Open Sans"/>
                <w:b w:val="0"/>
                <w:bCs w:val="0"/>
                <w:color w:val="000000" w:themeColor="text1"/>
                <w:sz w:val="18"/>
                <w:szCs w:val="18"/>
              </w:rPr>
              <w:t>C)</w:t>
            </w:r>
          </w:p>
          <w:p w14:paraId="519CA896" w14:textId="77777777" w:rsidR="0020121E" w:rsidRPr="0098167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01FC6C4C" w14:textId="77777777" w:rsidR="0020121E" w:rsidRPr="0098167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Pr>
                <w:rFonts w:ascii="Open Sans" w:hAnsi="Open Sans" w:cs="Open Sans"/>
                <w:color w:val="auto"/>
                <w:sz w:val="18"/>
                <w:szCs w:val="18"/>
              </w:rPr>
              <w:t>4</w:t>
            </w:r>
            <w:r w:rsidRPr="0098167A">
              <w:rPr>
                <w:rFonts w:ascii="Open Sans" w:hAnsi="Open Sans" w:cs="Open Sans"/>
                <w:color w:val="auto"/>
                <w:sz w:val="18"/>
                <w:szCs w:val="18"/>
              </w:rPr>
              <w:t>.12P know that specific heat capacity is the energy required to change the</w:t>
            </w:r>
          </w:p>
          <w:p w14:paraId="4BD33F01" w14:textId="77777777" w:rsidR="0020121E" w:rsidRPr="0098167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98167A">
              <w:rPr>
                <w:rFonts w:ascii="Open Sans" w:hAnsi="Open Sans" w:cs="Open Sans"/>
                <w:color w:val="auto"/>
                <w:sz w:val="18"/>
                <w:szCs w:val="18"/>
              </w:rPr>
              <w:t>temperature of an object by one degree Celsius per kilogram of mass (J/kg °C)</w:t>
            </w:r>
          </w:p>
          <w:p w14:paraId="0224E754" w14:textId="77777777" w:rsidR="0020121E" w:rsidRPr="0098167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5CCB4373" w14:textId="77777777" w:rsidR="0020121E" w:rsidRPr="0098167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Pr>
                <w:rFonts w:ascii="Open Sans" w:hAnsi="Open Sans" w:cs="Open Sans"/>
                <w:color w:val="auto"/>
                <w:sz w:val="18"/>
                <w:szCs w:val="18"/>
              </w:rPr>
              <w:t>4</w:t>
            </w:r>
            <w:r w:rsidRPr="0098167A">
              <w:rPr>
                <w:rFonts w:ascii="Open Sans" w:hAnsi="Open Sans" w:cs="Open Sans"/>
                <w:color w:val="auto"/>
                <w:sz w:val="18"/>
                <w:szCs w:val="18"/>
              </w:rPr>
              <w:t>.13P use the equation:</w:t>
            </w:r>
          </w:p>
          <w:p w14:paraId="7CE78CFC" w14:textId="77777777" w:rsidR="0020121E" w:rsidRPr="0098167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5A189A34" w14:textId="77777777" w:rsidR="0020121E" w:rsidRPr="0098167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24"/>
                <w:szCs w:val="24"/>
              </w:rPr>
            </w:pPr>
            <m:oMathPara>
              <m:oMath>
                <m:r>
                  <m:rPr>
                    <m:sty m:val="bi"/>
                  </m:rPr>
                  <w:rPr>
                    <w:rFonts w:ascii="Cambria Math" w:hAnsi="Cambria Math" w:cs="Open Sans"/>
                    <w:color w:val="auto"/>
                    <w:sz w:val="12"/>
                    <w:szCs w:val="12"/>
                  </w:rPr>
                  <m:t>change in thermal energy=mass ×specific heat capacity ×change in temperature</m:t>
                </m:r>
              </m:oMath>
            </m:oMathPara>
          </w:p>
          <w:p w14:paraId="7CE0A410" w14:textId="77777777" w:rsidR="0020121E" w:rsidRPr="0098167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0"/>
                <w:szCs w:val="10"/>
              </w:rPr>
            </w:pPr>
          </w:p>
          <w:p w14:paraId="5102FE96" w14:textId="77777777" w:rsidR="0020121E" w:rsidRPr="0098167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m:oMathPara>
              <m:oMath>
                <m:r>
                  <m:rPr>
                    <m:sty m:val="bi"/>
                  </m:rPr>
                  <w:rPr>
                    <w:rFonts w:ascii="Cambria Math" w:hAnsi="Cambria Math" w:cs="Open Sans"/>
                    <w:color w:val="auto"/>
                    <w:sz w:val="18"/>
                    <w:szCs w:val="18"/>
                  </w:rPr>
                  <m:t>ΔQ=m ×c × ΔT</m:t>
                </m:r>
              </m:oMath>
            </m:oMathPara>
          </w:p>
          <w:p w14:paraId="7AED953C"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07830959" w14:textId="77777777" w:rsidR="0020121E" w:rsidRPr="00B42DF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8931B20" w14:textId="490A5A32" w:rsidR="0020121E" w:rsidRPr="007F7772"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color w:val="auto"/>
                <w:sz w:val="18"/>
                <w:szCs w:val="18"/>
              </w:rPr>
              <w:t>4</w:t>
            </w:r>
            <w:r w:rsidRPr="00B42DF6">
              <w:rPr>
                <w:rFonts w:ascii="Open Sans" w:hAnsi="Open Sans" w:cs="Open Sans"/>
                <w:color w:val="auto"/>
                <w:sz w:val="18"/>
                <w:szCs w:val="18"/>
              </w:rPr>
              <w:t xml:space="preserve">.14P </w:t>
            </w:r>
            <w:r w:rsidRPr="00B42DF6">
              <w:rPr>
                <w:rFonts w:ascii="Open Sans" w:hAnsi="Open Sans" w:cs="Open Sans"/>
                <w:i/>
                <w:iCs/>
                <w:color w:val="auto"/>
                <w:sz w:val="18"/>
                <w:szCs w:val="18"/>
              </w:rPr>
              <w:t>practical: investigate the specific heat capacity of materials including water and some solids and obtain a temperature time graph to show the constant temperature during a change of state.</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2D331937" w14:textId="77777777" w:rsidR="0020121E" w:rsidRPr="00422CE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422CEC">
              <w:rPr>
                <w:rFonts w:ascii="Open Sans" w:hAnsi="Open Sans" w:cs="Open Sans"/>
                <w:b w:val="0"/>
                <w:bCs w:val="0"/>
                <w:color w:val="000000" w:themeColor="text1"/>
                <w:sz w:val="18"/>
                <w:szCs w:val="18"/>
              </w:rPr>
              <w:lastRenderedPageBreak/>
              <w:t>Activities:</w:t>
            </w:r>
          </w:p>
          <w:p w14:paraId="1C5B1FC9" w14:textId="77777777" w:rsidR="0020121E" w:rsidRPr="00422CEC" w:rsidRDefault="0020121E" w:rsidP="0020121E">
            <w:pPr>
              <w:pStyle w:val="ListParagraph"/>
              <w:numPr>
                <w:ilvl w:val="0"/>
                <w:numId w:val="7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422CEC">
              <w:rPr>
                <w:rFonts w:ascii="Open Sans" w:hAnsi="Open Sans" w:cs="Open Sans"/>
                <w:b w:val="0"/>
                <w:bCs w:val="0"/>
                <w:color w:val="000000" w:themeColor="text1"/>
                <w:sz w:val="18"/>
                <w:szCs w:val="18"/>
              </w:rPr>
              <w:t>Carry out a range of calculations for ΔQ = m x c x Δ, including rearranging formulae and converting units.</w:t>
            </w:r>
          </w:p>
          <w:p w14:paraId="6EDF1C76" w14:textId="77777777" w:rsidR="0020121E" w:rsidRPr="00422CEC" w:rsidRDefault="0020121E" w:rsidP="0020121E">
            <w:pPr>
              <w:pStyle w:val="ListParagraph"/>
              <w:numPr>
                <w:ilvl w:val="0"/>
                <w:numId w:val="7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422CEC">
              <w:rPr>
                <w:rFonts w:ascii="Open Sans" w:hAnsi="Open Sans" w:cs="Open Sans"/>
                <w:b w:val="0"/>
                <w:bCs w:val="0"/>
                <w:color w:val="000000" w:themeColor="text1"/>
                <w:sz w:val="18"/>
                <w:szCs w:val="18"/>
              </w:rPr>
              <w:t>Discuss non-linear shape of temperature- time graph for class practical.</w:t>
            </w:r>
          </w:p>
          <w:p w14:paraId="0053CEC9" w14:textId="77777777" w:rsidR="0020121E" w:rsidRPr="00422CEC" w:rsidRDefault="0020121E" w:rsidP="0020121E">
            <w:pPr>
              <w:pStyle w:val="ListParagraph"/>
              <w:numPr>
                <w:ilvl w:val="0"/>
                <w:numId w:val="7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422CEC">
              <w:rPr>
                <w:rFonts w:ascii="Open Sans" w:hAnsi="Open Sans" w:cs="Open Sans"/>
                <w:b w:val="0"/>
                <w:bCs w:val="0"/>
                <w:color w:val="000000" w:themeColor="text1"/>
                <w:sz w:val="18"/>
                <w:szCs w:val="18"/>
              </w:rPr>
              <w:t>Discuss use of water as a coolant or in central heating systems.</w:t>
            </w:r>
          </w:p>
          <w:p w14:paraId="2A30A87F" w14:textId="77777777" w:rsidR="0020121E" w:rsidRPr="00422CEC" w:rsidRDefault="0020121E" w:rsidP="0020121E">
            <w:pPr>
              <w:pStyle w:val="ListParagraph"/>
              <w:numPr>
                <w:ilvl w:val="0"/>
                <w:numId w:val="7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422CEC">
              <w:rPr>
                <w:rFonts w:ascii="Open Sans" w:hAnsi="Open Sans" w:cs="Open Sans"/>
                <w:b w:val="0"/>
                <w:bCs w:val="0"/>
                <w:color w:val="000000" w:themeColor="text1"/>
                <w:sz w:val="18"/>
                <w:szCs w:val="18"/>
              </w:rPr>
              <w:t>Evaluate the use of concrete in storage heaters, including why is concrete used and what are the problems associated with the use of concrete.</w:t>
            </w:r>
          </w:p>
          <w:p w14:paraId="27BCE1D0" w14:textId="77777777"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142FA9FA" w14:textId="77777777" w:rsidR="0020121E" w:rsidRPr="00CA7DC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CA7DC1">
              <w:rPr>
                <w:rFonts w:ascii="Open Sans" w:hAnsi="Open Sans" w:cs="Open Sans"/>
                <w:b w:val="0"/>
                <w:bCs w:val="0"/>
                <w:color w:val="000000" w:themeColor="text1"/>
                <w:sz w:val="18"/>
                <w:szCs w:val="18"/>
              </w:rPr>
              <w:t xml:space="preserve">Class </w:t>
            </w:r>
            <w:proofErr w:type="spellStart"/>
            <w:r w:rsidRPr="00CA7DC1">
              <w:rPr>
                <w:rFonts w:ascii="Open Sans" w:hAnsi="Open Sans" w:cs="Open Sans"/>
                <w:b w:val="0"/>
                <w:bCs w:val="0"/>
                <w:color w:val="000000" w:themeColor="text1"/>
                <w:sz w:val="18"/>
                <w:szCs w:val="18"/>
              </w:rPr>
              <w:t>practicals</w:t>
            </w:r>
            <w:proofErr w:type="spellEnd"/>
            <w:r w:rsidRPr="00CA7DC1">
              <w:rPr>
                <w:rFonts w:ascii="Open Sans" w:hAnsi="Open Sans" w:cs="Open Sans"/>
                <w:b w:val="0"/>
                <w:bCs w:val="0"/>
                <w:color w:val="000000" w:themeColor="text1"/>
                <w:sz w:val="18"/>
                <w:szCs w:val="18"/>
              </w:rPr>
              <w:t>:</w:t>
            </w:r>
          </w:p>
          <w:p w14:paraId="0398A541" w14:textId="77777777" w:rsidR="0020121E" w:rsidRPr="00CA7DC1" w:rsidRDefault="0020121E" w:rsidP="0020121E">
            <w:pPr>
              <w:pStyle w:val="ListParagraph"/>
              <w:numPr>
                <w:ilvl w:val="0"/>
                <w:numId w:val="7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CA7DC1">
              <w:rPr>
                <w:rFonts w:ascii="Open Sans" w:hAnsi="Open Sans" w:cs="Open Sans"/>
                <w:b w:val="0"/>
                <w:bCs w:val="0"/>
                <w:sz w:val="18"/>
                <w:szCs w:val="18"/>
              </w:rPr>
              <w:t xml:space="preserve">Investigate the specific heat capacity of materials including water and some solids and obtain a temperature time graph to show the constant </w:t>
            </w:r>
            <w:r w:rsidRPr="00CA7DC1">
              <w:rPr>
                <w:rFonts w:ascii="Open Sans" w:hAnsi="Open Sans" w:cs="Open Sans"/>
                <w:b w:val="0"/>
                <w:bCs w:val="0"/>
                <w:sz w:val="18"/>
                <w:szCs w:val="18"/>
              </w:rPr>
              <w:lastRenderedPageBreak/>
              <w:t>temperature during a change of state.</w:t>
            </w:r>
          </w:p>
          <w:p w14:paraId="12086264" w14:textId="77777777"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7E8474AF" w14:textId="6A9123FB"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2693" w:type="dxa"/>
            <w:tcBorders>
              <w:top w:val="single" w:sz="4" w:space="0" w:color="ED7D31"/>
              <w:left w:val="single" w:sz="4" w:space="0" w:color="ED7D31"/>
              <w:bottom w:val="single" w:sz="4" w:space="0" w:color="ED7D31"/>
              <w:right w:val="single" w:sz="4" w:space="0" w:color="ED7D31"/>
            </w:tcBorders>
          </w:tcPr>
          <w:p w14:paraId="66B35D82"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pp. 183–186</w:t>
            </w:r>
          </w:p>
          <w:p w14:paraId="0A173380"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71F5EDC"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Lab Book</w:t>
            </w:r>
            <w:r w:rsidRPr="004D069D">
              <w:rPr>
                <w:rFonts w:ascii="Open Sans" w:hAnsi="Open Sans" w:cs="Open Sans"/>
                <w:color w:val="auto"/>
                <w:sz w:val="18"/>
                <w:szCs w:val="18"/>
              </w:rPr>
              <w:t>: pp. 41–43</w:t>
            </w:r>
          </w:p>
          <w:p w14:paraId="498701F3"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p>
          <w:p w14:paraId="5B62B3EC" w14:textId="77777777"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69" w:history="1">
              <w:r w:rsidR="0020121E" w:rsidRPr="004D069D">
                <w:rPr>
                  <w:rStyle w:val="Hyperlink"/>
                  <w:rFonts w:ascii="Open Sans" w:hAnsi="Open Sans" w:cs="Open Sans"/>
                  <w:b w:val="0"/>
                  <w:bCs w:val="0"/>
                  <w:color w:val="auto"/>
                  <w:sz w:val="18"/>
                  <w:szCs w:val="18"/>
                </w:rPr>
                <w:t>Pearson Edexcel International GCSE (9-1) Physics Teaching Hub / Term 4 / Lesson 92: Specific Heat Capacity</w:t>
              </w:r>
            </w:hyperlink>
          </w:p>
          <w:p w14:paraId="749D4D1B"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1A405FC" w14:textId="77777777" w:rsidR="0020121E" w:rsidRDefault="00713046" w:rsidP="0020121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hyperlink r:id="rId170" w:history="1">
              <w:r w:rsidR="0020121E" w:rsidRPr="004D069D">
                <w:rPr>
                  <w:rStyle w:val="Hyperlink"/>
                  <w:rFonts w:ascii="Open Sans" w:hAnsi="Open Sans" w:cs="Open Sans"/>
                  <w:b w:val="0"/>
                  <w:bCs w:val="0"/>
                  <w:color w:val="auto"/>
                  <w:sz w:val="18"/>
                  <w:szCs w:val="18"/>
                </w:rPr>
                <w:t>Pearson Edexcel International GCSE (9-1) Physics Teaching Hub / Term 4 / Lesson 93: Specific heat capacity investigation</w:t>
              </w:r>
            </w:hyperlink>
          </w:p>
          <w:p w14:paraId="1C867415"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p>
          <w:p w14:paraId="6D2013CE" w14:textId="77777777" w:rsidR="0020121E" w:rsidRPr="00C63EE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71" w:history="1">
              <w:r w:rsidR="0020121E" w:rsidRPr="00C63EED">
                <w:rPr>
                  <w:rStyle w:val="Hyperlink"/>
                  <w:rFonts w:ascii="Open Sans" w:hAnsi="Open Sans" w:cs="Open Sans"/>
                  <w:b w:val="0"/>
                  <w:bCs w:val="0"/>
                  <w:color w:val="000000" w:themeColor="text1"/>
                  <w:sz w:val="18"/>
                  <w:szCs w:val="18"/>
                </w:rPr>
                <w:t>Practical video</w:t>
              </w:r>
            </w:hyperlink>
          </w:p>
          <w:p w14:paraId="02A4BF4C" w14:textId="77777777" w:rsidR="0020121E" w:rsidRPr="00C90E0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72" w:history="1">
              <w:r w:rsidR="0020121E" w:rsidRPr="00C90E0D">
                <w:rPr>
                  <w:rStyle w:val="Hyperlink"/>
                  <w:rFonts w:ascii="Open Sans" w:hAnsi="Open Sans" w:cs="Open Sans"/>
                  <w:b w:val="0"/>
                  <w:bCs w:val="0"/>
                  <w:color w:val="000000" w:themeColor="text1"/>
                  <w:sz w:val="18"/>
                  <w:szCs w:val="18"/>
                </w:rPr>
                <w:t>Practical teacher sheet</w:t>
              </w:r>
            </w:hyperlink>
          </w:p>
          <w:p w14:paraId="3A7D6A84" w14:textId="054B8B06"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hyperlink r:id="rId173" w:history="1">
              <w:r w:rsidR="0020121E" w:rsidRPr="00C90E0D">
                <w:rPr>
                  <w:rStyle w:val="Hyperlink"/>
                  <w:rFonts w:ascii="Open Sans" w:hAnsi="Open Sans" w:cs="Open Sans"/>
                  <w:b w:val="0"/>
                  <w:bCs w:val="0"/>
                  <w:color w:val="000000" w:themeColor="text1"/>
                  <w:sz w:val="18"/>
                  <w:szCs w:val="18"/>
                </w:rPr>
                <w:t>Practical student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86C170D" w14:textId="3E211270"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Executive function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5CD386F"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7CFAB823"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3977114C"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65BD4A67" w14:textId="27DF70BF"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20121E" w:rsidRPr="001D688D" w14:paraId="75A1B9B4"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5A5D75AB" w14:textId="4DB02E2E" w:rsidR="0020121E" w:rsidRDefault="0020121E" w:rsidP="0020121E">
            <w:pPr>
              <w:jc w:val="center"/>
              <w:rPr>
                <w:rFonts w:ascii="Open Sans" w:hAnsi="Open Sans" w:cs="Open Sans"/>
                <w:color w:val="000000" w:themeColor="text1"/>
                <w:sz w:val="18"/>
                <w:szCs w:val="18"/>
              </w:rPr>
            </w:pPr>
            <w:r>
              <w:rPr>
                <w:rFonts w:ascii="Open Sans" w:hAnsi="Open Sans" w:cs="Open Sans"/>
                <w:color w:val="000000" w:themeColor="text1"/>
                <w:sz w:val="18"/>
                <w:szCs w:val="18"/>
              </w:rPr>
              <w:t>25</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4E7818E5" w14:textId="77777777"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705FDD68" w14:textId="36C1A929" w:rsidR="0020121E" w:rsidRPr="00F54904"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D0EBF">
              <w:rPr>
                <w:rFonts w:ascii="Open Sans" w:eastAsia="Open Sans" w:hAnsi="Open Sans" w:cs="Open Sans"/>
                <w:color w:val="000000" w:themeColor="text1"/>
                <w:sz w:val="18"/>
                <w:szCs w:val="18"/>
              </w:rPr>
              <w:t>Consolidation</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3E835AE4" w14:textId="77777777" w:rsidR="0020121E" w:rsidRPr="00E35498" w:rsidRDefault="0020121E" w:rsidP="0020121E">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35498">
              <w:rPr>
                <w:rFonts w:ascii="Open Sans" w:eastAsia="Open Sans" w:hAnsi="Open Sans" w:cs="Open Sans"/>
                <w:b w:val="0"/>
                <w:bCs w:val="0"/>
                <w:color w:val="auto"/>
                <w:sz w:val="18"/>
                <w:szCs w:val="18"/>
              </w:rPr>
              <w:t xml:space="preserve">Activities: </w:t>
            </w:r>
          </w:p>
          <w:p w14:paraId="5042C43A" w14:textId="77777777" w:rsidR="0020121E" w:rsidRPr="00E35498" w:rsidRDefault="0020121E" w:rsidP="0020121E">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Review keywords relating to the previous topics.</w:t>
            </w:r>
          </w:p>
          <w:p w14:paraId="2C6ED863" w14:textId="77777777" w:rsidR="0020121E" w:rsidRPr="00E35498" w:rsidRDefault="0020121E" w:rsidP="0020121E">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 xml:space="preserve">Multiple-choice questions to review prior knowledge. </w:t>
            </w:r>
          </w:p>
          <w:p w14:paraId="33701659" w14:textId="77777777" w:rsidR="0020121E" w:rsidRPr="00E35498" w:rsidRDefault="0020121E" w:rsidP="0020121E">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 xml:space="preserve">Re-teach previously identified challenging topics, anticipating where errors/misconceptions arise. </w:t>
            </w:r>
          </w:p>
          <w:p w14:paraId="6E1619A3" w14:textId="77777777" w:rsidR="0020121E" w:rsidRPr="00F65328" w:rsidRDefault="0020121E" w:rsidP="0020121E">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Modelling how to answer questions.</w:t>
            </w:r>
          </w:p>
          <w:p w14:paraId="28BDE547" w14:textId="60E28317" w:rsidR="0020121E" w:rsidRPr="0035773D" w:rsidRDefault="0020121E" w:rsidP="0020121E">
            <w:pPr>
              <w:pStyle w:val="ListParagraph"/>
              <w:numPr>
                <w:ilvl w:val="0"/>
                <w:numId w:val="7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F65328">
              <w:rPr>
                <w:rFonts w:ascii="Open Sans" w:eastAsia="Open Sans" w:hAnsi="Open Sans" w:cs="Open Sans"/>
                <w:b w:val="0"/>
                <w:bCs w:val="0"/>
                <w:color w:val="auto"/>
                <w:sz w:val="18"/>
                <w:szCs w:val="18"/>
              </w:rPr>
              <w:t xml:space="preserve">Students mark exemplar work using mark schemes. </w:t>
            </w:r>
          </w:p>
        </w:tc>
        <w:tc>
          <w:tcPr>
            <w:tcW w:w="2693" w:type="dxa"/>
            <w:tcBorders>
              <w:top w:val="single" w:sz="4" w:space="0" w:color="ED7D31"/>
              <w:left w:val="single" w:sz="4" w:space="0" w:color="ED7D31"/>
              <w:bottom w:val="single" w:sz="4" w:space="0" w:color="ED7D31"/>
              <w:right w:val="single" w:sz="4" w:space="0" w:color="ED7D31"/>
            </w:tcBorders>
          </w:tcPr>
          <w:p w14:paraId="1811B06F" w14:textId="6CCBF360"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r w:rsidRPr="00A018CA">
              <w:rPr>
                <w:rFonts w:ascii="Open Sans" w:eastAsia="Open Sans" w:hAnsi="Open Sans" w:cs="Open Sans"/>
                <w:b w:val="0"/>
                <w:bCs w:val="0"/>
                <w:color w:val="000000" w:themeColor="text1"/>
                <w:sz w:val="18"/>
                <w:szCs w:val="18"/>
              </w:rPr>
              <w:t>Relevant textbook pages from topics assessed.</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9AA4B6B" w14:textId="57F86255"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51C3173" w14:textId="105CECE2"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20121E" w:rsidRPr="001D688D" w14:paraId="08C93195"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002B876B" w14:textId="5463EE8F" w:rsidR="0020121E" w:rsidRDefault="0020121E" w:rsidP="0020121E">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20F6D450" w14:textId="77777777"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383BBCA2" w14:textId="6744AAE6" w:rsidR="0020121E" w:rsidRPr="0035125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D0EBF">
              <w:rPr>
                <w:rFonts w:ascii="Open Sans" w:eastAsia="Open Sans" w:hAnsi="Open Sans" w:cs="Open Sans"/>
                <w:color w:val="000000" w:themeColor="text1"/>
                <w:sz w:val="18"/>
                <w:szCs w:val="18"/>
              </w:rPr>
              <w:t xml:space="preserve">Assessment </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505D31AA" w14:textId="77777777" w:rsidR="0020121E" w:rsidRPr="006020CA" w:rsidRDefault="0020121E" w:rsidP="0020121E">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20CA">
              <w:rPr>
                <w:rFonts w:ascii="Open Sans" w:eastAsia="Open Sans" w:hAnsi="Open Sans" w:cs="Open Sans"/>
                <w:b w:val="0"/>
                <w:bCs w:val="0"/>
                <w:color w:val="auto"/>
                <w:sz w:val="18"/>
                <w:szCs w:val="18"/>
              </w:rPr>
              <w:t>Activities:</w:t>
            </w:r>
          </w:p>
          <w:p w14:paraId="66C06439" w14:textId="2247271E" w:rsidR="0020121E" w:rsidRPr="00A31A7D" w:rsidRDefault="0020121E" w:rsidP="0020121E">
            <w:pPr>
              <w:pStyle w:val="ListParagraph"/>
              <w:numPr>
                <w:ilvl w:val="0"/>
                <w:numId w:val="7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roofErr w:type="gramStart"/>
            <w:r w:rsidRPr="00F65328">
              <w:rPr>
                <w:rFonts w:ascii="Open Sans" w:eastAsia="Open Sans" w:hAnsi="Open Sans" w:cs="Open Sans"/>
                <w:b w:val="0"/>
                <w:bCs w:val="0"/>
                <w:sz w:val="18"/>
                <w:szCs w:val="18"/>
              </w:rPr>
              <w:t>Students</w:t>
            </w:r>
            <w:proofErr w:type="gramEnd"/>
            <w:r w:rsidRPr="00F65328">
              <w:rPr>
                <w:rFonts w:ascii="Open Sans" w:eastAsia="Open Sans" w:hAnsi="Open Sans" w:cs="Open Sans"/>
                <w:b w:val="0"/>
                <w:bCs w:val="0"/>
                <w:sz w:val="18"/>
                <w:szCs w:val="18"/>
              </w:rPr>
              <w:t xml:space="preserve"> complete assessment using exam questions related to topics.</w:t>
            </w:r>
          </w:p>
        </w:tc>
        <w:tc>
          <w:tcPr>
            <w:tcW w:w="2693" w:type="dxa"/>
            <w:tcBorders>
              <w:top w:val="single" w:sz="4" w:space="0" w:color="ED7D31"/>
              <w:left w:val="single" w:sz="4" w:space="0" w:color="ED7D31"/>
              <w:bottom w:val="single" w:sz="4" w:space="0" w:color="ED7D31"/>
              <w:right w:val="single" w:sz="4" w:space="0" w:color="ED7D31"/>
            </w:tcBorders>
          </w:tcPr>
          <w:p w14:paraId="7DD1C295" w14:textId="1EB47401"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hyperlink r:id="rId174" w:history="1">
              <w:proofErr w:type="spellStart"/>
              <w:r w:rsidR="0020121E" w:rsidRPr="00A018CA">
                <w:rPr>
                  <w:rStyle w:val="Hyperlink"/>
                  <w:rFonts w:ascii="Open Sans" w:hAnsi="Open Sans" w:cs="Open Sans"/>
                  <w:b w:val="0"/>
                  <w:bCs w:val="0"/>
                  <w:color w:val="000000" w:themeColor="text1"/>
                  <w:sz w:val="18"/>
                  <w:szCs w:val="18"/>
                </w:rPr>
                <w:t>Examwizard</w:t>
              </w:r>
              <w:proofErr w:type="spellEnd"/>
            </w:hyperlink>
            <w:r w:rsidR="0020121E" w:rsidRPr="00A018CA">
              <w:rPr>
                <w:rStyle w:val="Hyperlink"/>
                <w:rFonts w:ascii="Open Sans" w:hAnsi="Open Sans" w:cs="Open Sans"/>
                <w:b w:val="0"/>
                <w:bCs w:val="0"/>
                <w:color w:val="000000" w:themeColor="text1"/>
                <w:sz w:val="18"/>
                <w:szCs w:val="18"/>
                <w:u w:val="none"/>
              </w:rPr>
              <w:t xml:space="preserve"> for access to exam questions. </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322D333" w14:textId="4632311A"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A0D3C26" w14:textId="2E3F1C6C"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20121E" w:rsidRPr="001D688D" w14:paraId="05DA5616"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7CAE3028" w14:textId="26E3AA1A" w:rsidR="0020121E" w:rsidRPr="00AE00F1" w:rsidRDefault="0020121E" w:rsidP="0020121E">
            <w:pPr>
              <w:jc w:val="center"/>
              <w:rPr>
                <w:rFonts w:ascii="Open Sans" w:hAnsi="Open Sans" w:cs="Open Sans"/>
                <w:color w:val="000000" w:themeColor="text1"/>
                <w:sz w:val="18"/>
                <w:szCs w:val="18"/>
              </w:rPr>
            </w:pPr>
            <w:r>
              <w:rPr>
                <w:rFonts w:ascii="Open Sans" w:hAnsi="Open Sans" w:cs="Open Sans"/>
                <w:color w:val="000000" w:themeColor="text1"/>
                <w:sz w:val="18"/>
                <w:szCs w:val="18"/>
              </w:rPr>
              <w:t>26</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417A76D3" w14:textId="79C6CDB0"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122D6614" w14:textId="0BD3167E"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r w:rsidRPr="002D0EBF">
              <w:rPr>
                <w:rFonts w:ascii="Open Sans" w:eastAsia="Open Sans" w:hAnsi="Open Sans" w:cs="Open Sans"/>
                <w:color w:val="000000" w:themeColor="text1"/>
                <w:sz w:val="18"/>
                <w:szCs w:val="18"/>
              </w:rPr>
              <w:t>Feedback</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3C12A83B" w14:textId="77777777" w:rsidR="0020121E" w:rsidRPr="000A6FE9" w:rsidRDefault="0020121E" w:rsidP="0020121E">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A6FE9">
              <w:rPr>
                <w:rFonts w:ascii="Open Sans" w:eastAsia="Open Sans" w:hAnsi="Open Sans" w:cs="Open Sans"/>
                <w:b w:val="0"/>
                <w:bCs w:val="0"/>
                <w:color w:val="auto"/>
                <w:sz w:val="18"/>
                <w:szCs w:val="18"/>
              </w:rPr>
              <w:t>Activities:</w:t>
            </w:r>
          </w:p>
          <w:p w14:paraId="32CCABB6" w14:textId="77777777" w:rsidR="0020121E" w:rsidRPr="000A6FE9" w:rsidRDefault="0020121E" w:rsidP="0020121E">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Identify misconceptions through marking and re-teach.</w:t>
            </w:r>
          </w:p>
          <w:p w14:paraId="70E43B82" w14:textId="77777777" w:rsidR="0020121E" w:rsidRPr="000A6FE9" w:rsidRDefault="0020121E" w:rsidP="0020121E">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Use new models/examples in re-teach.</w:t>
            </w:r>
          </w:p>
          <w:p w14:paraId="7ECBD49F" w14:textId="77777777" w:rsidR="0020121E" w:rsidRPr="000A6FE9" w:rsidRDefault="0020121E" w:rsidP="0020121E">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What went well/even better if examples of student work and improve.</w:t>
            </w:r>
          </w:p>
          <w:p w14:paraId="48F3C0FB" w14:textId="77777777" w:rsidR="0020121E" w:rsidRPr="00D6303F" w:rsidRDefault="0020121E" w:rsidP="0020121E">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Multiple choice questions based on re-teach.</w:t>
            </w:r>
          </w:p>
          <w:p w14:paraId="72B1D68B" w14:textId="23E5FBA5" w:rsidR="0020121E" w:rsidRPr="00D6303F" w:rsidRDefault="0020121E" w:rsidP="0020121E">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D6303F">
              <w:rPr>
                <w:rFonts w:ascii="Open Sans" w:eastAsia="Open Sans" w:hAnsi="Open Sans" w:cs="Open Sans"/>
                <w:b w:val="0"/>
                <w:bCs w:val="0"/>
                <w:sz w:val="18"/>
                <w:szCs w:val="18"/>
              </w:rPr>
              <w:t>Students re-attempt same/similar questions to check for progress and asses using mark schemes.</w:t>
            </w:r>
          </w:p>
        </w:tc>
        <w:tc>
          <w:tcPr>
            <w:tcW w:w="2693" w:type="dxa"/>
            <w:tcBorders>
              <w:top w:val="single" w:sz="4" w:space="0" w:color="ED7D31"/>
              <w:left w:val="single" w:sz="4" w:space="0" w:color="ED7D31"/>
              <w:bottom w:val="single" w:sz="4" w:space="0" w:color="ED7D31"/>
              <w:right w:val="single" w:sz="4" w:space="0" w:color="ED7D31"/>
            </w:tcBorders>
          </w:tcPr>
          <w:p w14:paraId="2B808510" w14:textId="403C74B1"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A018CA">
              <w:rPr>
                <w:rFonts w:ascii="Open Sans" w:eastAsia="Open Sans" w:hAnsi="Open Sans" w:cs="Open Sans"/>
                <w:b w:val="0"/>
                <w:bCs w:val="0"/>
                <w:color w:val="000000" w:themeColor="text1"/>
                <w:sz w:val="18"/>
                <w:szCs w:val="18"/>
              </w:rPr>
              <w:t>Relevant textbook pages from topics assessed.</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C7D864F" w14:textId="7A98429D"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6967A2F" w14:textId="1186C74B"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20121E" w:rsidRPr="001D688D" w14:paraId="55A15DD2" w14:textId="77777777" w:rsidTr="0055310F">
        <w:trPr>
          <w:cnfStyle w:val="100000000000" w:firstRow="1" w:lastRow="0" w:firstColumn="0" w:lastColumn="0" w:oddVBand="0" w:evenVBand="0" w:oddHBand="0" w:evenHBand="0" w:firstRowFirstColumn="0" w:firstRowLastColumn="0" w:lastRowFirstColumn="0" w:lastRowLastColumn="0"/>
          <w:trHeight w:val="245"/>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73D9D8A1" w14:textId="78C73E08" w:rsidR="0020121E" w:rsidRPr="00AE00F1" w:rsidRDefault="0020121E" w:rsidP="0020121E">
            <w:pPr>
              <w:jc w:val="center"/>
              <w:rPr>
                <w:rFonts w:ascii="Open Sans" w:hAnsi="Open Sans" w:cs="Open Sans"/>
                <w:color w:val="000000" w:themeColor="text1"/>
                <w:sz w:val="18"/>
                <w:szCs w:val="18"/>
              </w:rPr>
            </w:pPr>
          </w:p>
        </w:tc>
        <w:tc>
          <w:tcPr>
            <w:tcW w:w="14316" w:type="dxa"/>
            <w:gridSpan w:val="6"/>
            <w:vMerge w:val="restart"/>
            <w:tcBorders>
              <w:top w:val="single" w:sz="4" w:space="0" w:color="ED7D31"/>
              <w:left w:val="single" w:sz="4" w:space="0" w:color="ED7D31"/>
              <w:right w:val="single" w:sz="4" w:space="0" w:color="ED7D31"/>
            </w:tcBorders>
            <w:shd w:val="clear" w:color="auto" w:fill="auto"/>
            <w:vAlign w:val="center"/>
          </w:tcPr>
          <w:p w14:paraId="4694CDA0" w14:textId="5DD61571" w:rsidR="0020121E" w:rsidRPr="00FE0B61" w:rsidRDefault="0020121E" w:rsidP="0020121E">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905CA">
              <w:rPr>
                <w:rFonts w:ascii="Open Sans" w:hAnsi="Open Sans" w:cs="Open Sans"/>
                <w:i/>
                <w:iCs/>
                <w:color w:val="000000" w:themeColor="text1"/>
                <w:sz w:val="18"/>
                <w:szCs w:val="18"/>
              </w:rPr>
              <w:t>These lessons are allocated for revision and exam time but can also be used flexibly if you want to spend more time on certain topics or embed more frequent assessments throughout the year.</w:t>
            </w:r>
          </w:p>
        </w:tc>
      </w:tr>
      <w:tr w:rsidR="0020121E" w:rsidRPr="001D688D" w14:paraId="3886D808" w14:textId="77777777" w:rsidTr="00450CE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ED7D31"/>
              <w:left w:val="single" w:sz="4" w:space="0" w:color="ED7D31"/>
              <w:bottom w:val="single" w:sz="4" w:space="0" w:color="ED7D31"/>
              <w:right w:val="single" w:sz="4" w:space="0" w:color="ED7D31"/>
            </w:tcBorders>
            <w:shd w:val="clear" w:color="auto" w:fill="F7CAAC" w:themeFill="accent2" w:themeFillTint="66"/>
          </w:tcPr>
          <w:p w14:paraId="3C8D15F4" w14:textId="29C71A7A" w:rsidR="0020121E" w:rsidRDefault="0020121E" w:rsidP="0020121E">
            <w:pPr>
              <w:jc w:val="center"/>
              <w:rPr>
                <w:rFonts w:ascii="Open Sans" w:hAnsi="Open Sans" w:cs="Open Sans"/>
                <w:color w:val="000000" w:themeColor="text1"/>
                <w:sz w:val="18"/>
                <w:szCs w:val="18"/>
              </w:rPr>
            </w:pPr>
            <w:r>
              <w:rPr>
                <w:rFonts w:ascii="Open Sans" w:hAnsi="Open Sans" w:cs="Open Sans"/>
                <w:color w:val="000000" w:themeColor="text1"/>
                <w:sz w:val="18"/>
                <w:szCs w:val="18"/>
              </w:rPr>
              <w:t>26 - 28</w:t>
            </w:r>
          </w:p>
        </w:tc>
        <w:tc>
          <w:tcPr>
            <w:tcW w:w="14316" w:type="dxa"/>
            <w:gridSpan w:val="6"/>
            <w:vMerge/>
            <w:tcBorders>
              <w:left w:val="single" w:sz="4" w:space="0" w:color="ED7D31"/>
              <w:bottom w:val="single" w:sz="4" w:space="0" w:color="ED7D31"/>
              <w:right w:val="single" w:sz="4" w:space="0" w:color="ED7D31"/>
            </w:tcBorders>
            <w:shd w:val="clear" w:color="auto" w:fill="auto"/>
          </w:tcPr>
          <w:p w14:paraId="4CBE3868" w14:textId="715CBE29"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20121E" w:rsidRPr="001D688D" w14:paraId="16D7B195" w14:textId="77777777" w:rsidTr="00160E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2" w:type="dxa"/>
            <w:gridSpan w:val="7"/>
            <w:tcBorders>
              <w:top w:val="single" w:sz="4" w:space="0" w:color="ED7D31"/>
              <w:left w:val="single" w:sz="4" w:space="0" w:color="ED7D31"/>
              <w:bottom w:val="single" w:sz="4" w:space="0" w:color="ED7D31"/>
              <w:right w:val="single" w:sz="4" w:space="0" w:color="ED7D31"/>
            </w:tcBorders>
            <w:shd w:val="clear" w:color="auto" w:fill="F7CAAC" w:themeFill="accent2" w:themeFillTint="66"/>
          </w:tcPr>
          <w:p w14:paraId="3CBC1753" w14:textId="5CF1A130" w:rsidR="0020121E" w:rsidRPr="004D069D" w:rsidRDefault="0020121E" w:rsidP="0020121E">
            <w:pPr>
              <w:spacing w:before="120" w:after="120"/>
              <w:rPr>
                <w:rFonts w:ascii="Open Sans" w:hAnsi="Open Sans" w:cs="Open Sans"/>
                <w:color w:val="auto"/>
                <w:sz w:val="18"/>
                <w:szCs w:val="18"/>
              </w:rPr>
            </w:pPr>
            <w:r w:rsidRPr="004D069D">
              <w:rPr>
                <w:rFonts w:ascii="Open Sans" w:hAnsi="Open Sans" w:cs="Open Sans"/>
                <w:color w:val="auto"/>
                <w:sz w:val="18"/>
                <w:szCs w:val="18"/>
              </w:rPr>
              <w:t xml:space="preserve">Unit 2: Topic 5 - </w:t>
            </w:r>
            <w:proofErr w:type="gramStart"/>
            <w:r w:rsidRPr="004D069D">
              <w:rPr>
                <w:rFonts w:ascii="Open Sans" w:hAnsi="Open Sans" w:cs="Open Sans"/>
                <w:color w:val="auto"/>
                <w:sz w:val="18"/>
                <w:szCs w:val="18"/>
              </w:rPr>
              <w:t>Waves  |</w:t>
            </w:r>
            <w:proofErr w:type="gramEnd"/>
            <w:r w:rsidRPr="004D069D">
              <w:rPr>
                <w:rFonts w:ascii="Open Sans" w:hAnsi="Open Sans" w:cs="Open Sans"/>
                <w:color w:val="auto"/>
                <w:sz w:val="18"/>
                <w:szCs w:val="18"/>
              </w:rPr>
              <w:t xml:space="preserve">  Topic 6 -  Solids, liquids and gases Part 2  |  Topic 7 – Magnetism and electromagnetism  | Topic 8 – Radioactivity and particles  |  Topic 9 – Astrophysics  </w:t>
            </w:r>
          </w:p>
        </w:tc>
      </w:tr>
      <w:tr w:rsidR="0020121E" w:rsidRPr="001D688D" w14:paraId="0A621C5F"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67D1407D" w14:textId="796C9029" w:rsidR="0020121E" w:rsidRPr="00AE00F1" w:rsidRDefault="0020121E" w:rsidP="0020121E">
            <w:pPr>
              <w:rPr>
                <w:rFonts w:ascii="Open Sans" w:hAnsi="Open Sans" w:cs="Open Sans"/>
                <w:color w:val="000000" w:themeColor="text1"/>
                <w:sz w:val="18"/>
                <w:szCs w:val="18"/>
              </w:rPr>
            </w:pPr>
            <w:r>
              <w:rPr>
                <w:rFonts w:ascii="Open Sans" w:hAnsi="Open Sans" w:cs="Open Sans"/>
                <w:color w:val="000000" w:themeColor="text1"/>
                <w:sz w:val="18"/>
                <w:szCs w:val="18"/>
              </w:rPr>
              <w:t>29</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46AFCBA7" w14:textId="1E8FB48D"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52557">
              <w:rPr>
                <w:rFonts w:ascii="Open Sans" w:hAnsi="Open Sans" w:cs="Open Sans"/>
                <w:color w:val="000000" w:themeColor="text1"/>
                <w:sz w:val="18"/>
                <w:szCs w:val="18"/>
              </w:rPr>
              <w:t xml:space="preserve">Topic </w:t>
            </w:r>
            <w:r>
              <w:rPr>
                <w:rFonts w:ascii="Open Sans" w:hAnsi="Open Sans" w:cs="Open Sans"/>
                <w:color w:val="000000" w:themeColor="text1"/>
                <w:sz w:val="18"/>
                <w:szCs w:val="18"/>
              </w:rPr>
              <w:t>5</w:t>
            </w:r>
            <w:r w:rsidRPr="00D52557">
              <w:rPr>
                <w:rFonts w:ascii="Open Sans" w:hAnsi="Open Sans" w:cs="Open Sans"/>
                <w:color w:val="000000" w:themeColor="text1"/>
                <w:sz w:val="18"/>
                <w:szCs w:val="18"/>
              </w:rPr>
              <w:t xml:space="preserve">: </w:t>
            </w:r>
            <w:r>
              <w:rPr>
                <w:rFonts w:ascii="Open Sans" w:hAnsi="Open Sans" w:cs="Open Sans"/>
                <w:color w:val="000000" w:themeColor="text1"/>
                <w:sz w:val="18"/>
                <w:szCs w:val="18"/>
              </w:rPr>
              <w:t>Waves</w:t>
            </w:r>
          </w:p>
          <w:p w14:paraId="5016ECAC" w14:textId="77777777" w:rsidR="0020121E" w:rsidRPr="002B53F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000000" w:themeColor="text1"/>
                <w:sz w:val="18"/>
                <w:szCs w:val="18"/>
              </w:rPr>
            </w:pPr>
            <w:r w:rsidRPr="002B53F6">
              <w:rPr>
                <w:rFonts w:ascii="Open Sans" w:hAnsi="Open Sans" w:cs="Open Sans"/>
                <w:b w:val="0"/>
                <w:bCs w:val="0"/>
                <w:i/>
                <w:iCs/>
                <w:color w:val="000000" w:themeColor="text1"/>
                <w:sz w:val="18"/>
                <w:szCs w:val="18"/>
              </w:rPr>
              <w:t>a) Units</w:t>
            </w:r>
          </w:p>
          <w:p w14:paraId="1A82689D"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r w:rsidRPr="002B53F6">
              <w:rPr>
                <w:rFonts w:ascii="Open Sans" w:hAnsi="Open Sans" w:cs="Open Sans"/>
                <w:b w:val="0"/>
                <w:bCs w:val="0"/>
                <w:i/>
                <w:iCs/>
                <w:color w:val="000000" w:themeColor="text1"/>
                <w:sz w:val="18"/>
                <w:szCs w:val="18"/>
              </w:rPr>
              <w:t>b) Properties of waves</w:t>
            </w:r>
          </w:p>
          <w:p w14:paraId="3BC44CE3"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p>
          <w:p w14:paraId="7EAAA45B" w14:textId="54E7C932"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color w:val="000000" w:themeColor="text1"/>
                <w:sz w:val="18"/>
                <w:szCs w:val="18"/>
              </w:rPr>
              <w:t xml:space="preserve">Lesson title: </w:t>
            </w:r>
          </w:p>
          <w:p w14:paraId="367E2590" w14:textId="1AEFAFBC" w:rsidR="0020121E" w:rsidRPr="002B53F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Properties of waves</w:t>
            </w:r>
          </w:p>
          <w:p w14:paraId="61A3F4B8" w14:textId="77777777"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4E648359" w14:textId="77777777" w:rsidR="0020121E" w:rsidRPr="002B53F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B53F6">
              <w:rPr>
                <w:rFonts w:ascii="Open Sans" w:hAnsi="Open Sans" w:cs="Open Sans"/>
                <w:color w:val="000000" w:themeColor="text1"/>
                <w:sz w:val="18"/>
                <w:szCs w:val="18"/>
              </w:rPr>
              <w:t xml:space="preserve">Students will be able to: </w:t>
            </w:r>
          </w:p>
          <w:p w14:paraId="0A61271D" w14:textId="77777777" w:rsidR="0020121E" w:rsidRPr="002B53F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C264279" w14:textId="70B74F04" w:rsidR="0020121E" w:rsidRPr="002B53F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5</w:t>
            </w:r>
            <w:r w:rsidRPr="002B53F6">
              <w:rPr>
                <w:rFonts w:ascii="Open Sans" w:hAnsi="Open Sans" w:cs="Open Sans"/>
                <w:b w:val="0"/>
                <w:bCs w:val="0"/>
                <w:color w:val="000000" w:themeColor="text1"/>
                <w:sz w:val="18"/>
                <w:szCs w:val="18"/>
              </w:rPr>
              <w:t>.1 use the following units: degree (o), hertz (Hz), metre (m), metre/second (m/s), second (s).</w:t>
            </w:r>
          </w:p>
          <w:p w14:paraId="72D10BF9" w14:textId="77777777" w:rsidR="0020121E" w:rsidRPr="002B53F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8C53E80" w14:textId="39B37EB7" w:rsidR="0020121E" w:rsidRPr="002B53F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5</w:t>
            </w:r>
            <w:r w:rsidRPr="002B53F6">
              <w:rPr>
                <w:rFonts w:ascii="Open Sans" w:hAnsi="Open Sans" w:cs="Open Sans"/>
                <w:b w:val="0"/>
                <w:bCs w:val="0"/>
                <w:color w:val="000000" w:themeColor="text1"/>
                <w:sz w:val="18"/>
                <w:szCs w:val="18"/>
              </w:rPr>
              <w:t>.2 explain the difference between longitudinal and transverse waves.</w:t>
            </w:r>
          </w:p>
          <w:p w14:paraId="21FB95D6" w14:textId="77777777" w:rsidR="0020121E" w:rsidRPr="002B53F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BAFE458" w14:textId="43274499" w:rsidR="0020121E" w:rsidRPr="002B53F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5</w:t>
            </w:r>
            <w:r w:rsidRPr="002B53F6">
              <w:rPr>
                <w:rFonts w:ascii="Open Sans" w:hAnsi="Open Sans" w:cs="Open Sans"/>
                <w:b w:val="0"/>
                <w:bCs w:val="0"/>
                <w:color w:val="000000" w:themeColor="text1"/>
                <w:sz w:val="18"/>
                <w:szCs w:val="18"/>
              </w:rPr>
              <w:t>.3 know the definitions of</w:t>
            </w:r>
            <w:r w:rsidRPr="002B53F6" w:rsidDel="005501FD">
              <w:rPr>
                <w:rFonts w:ascii="Open Sans" w:hAnsi="Open Sans" w:cs="Open Sans"/>
                <w:b w:val="0"/>
                <w:bCs w:val="0"/>
                <w:color w:val="000000" w:themeColor="text1"/>
                <w:sz w:val="18"/>
                <w:szCs w:val="18"/>
              </w:rPr>
              <w:t xml:space="preserve"> </w:t>
            </w:r>
            <w:r w:rsidRPr="002B53F6">
              <w:rPr>
                <w:rFonts w:ascii="Open Sans" w:hAnsi="Open Sans" w:cs="Open Sans"/>
                <w:b w:val="0"/>
                <w:bCs w:val="0"/>
                <w:color w:val="000000" w:themeColor="text1"/>
                <w:sz w:val="18"/>
                <w:szCs w:val="18"/>
              </w:rPr>
              <w:t>amplitude, wavefront, frequency, wavelength</w:t>
            </w:r>
            <w:r>
              <w:rPr>
                <w:rFonts w:ascii="Open Sans" w:hAnsi="Open Sans" w:cs="Open Sans"/>
                <w:b w:val="0"/>
                <w:bCs w:val="0"/>
                <w:color w:val="000000" w:themeColor="text1"/>
                <w:sz w:val="18"/>
                <w:szCs w:val="18"/>
              </w:rPr>
              <w:t>,</w:t>
            </w:r>
            <w:r w:rsidRPr="002B53F6">
              <w:rPr>
                <w:rFonts w:ascii="Open Sans" w:hAnsi="Open Sans" w:cs="Open Sans"/>
                <w:b w:val="0"/>
                <w:bCs w:val="0"/>
                <w:color w:val="000000" w:themeColor="text1"/>
                <w:sz w:val="18"/>
                <w:szCs w:val="18"/>
              </w:rPr>
              <w:t xml:space="preserve"> and period of a wave.</w:t>
            </w:r>
          </w:p>
          <w:p w14:paraId="35D7E740" w14:textId="77777777" w:rsidR="0020121E" w:rsidRPr="002B53F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A2CA5A0" w14:textId="36AF3270" w:rsidR="0020121E" w:rsidRPr="002B53F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5</w:t>
            </w:r>
            <w:r w:rsidRPr="002B53F6">
              <w:rPr>
                <w:rFonts w:ascii="Open Sans" w:hAnsi="Open Sans" w:cs="Open Sans"/>
                <w:b w:val="0"/>
                <w:bCs w:val="0"/>
                <w:color w:val="000000" w:themeColor="text1"/>
                <w:sz w:val="18"/>
                <w:szCs w:val="18"/>
              </w:rPr>
              <w:t>.4 know that waves transfer energy and information without transferring matter.</w:t>
            </w:r>
          </w:p>
          <w:p w14:paraId="33E28014"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69F0139A" w14:textId="42DF5161"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19A40623" w14:textId="77777777" w:rsidR="0020121E" w:rsidRPr="00453C22"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453C22">
              <w:rPr>
                <w:rFonts w:ascii="Open Sans" w:hAnsi="Open Sans" w:cs="Open Sans"/>
                <w:b w:val="0"/>
                <w:bCs w:val="0"/>
                <w:color w:val="000000" w:themeColor="text1"/>
                <w:sz w:val="18"/>
                <w:szCs w:val="18"/>
              </w:rPr>
              <w:t>Activities:</w:t>
            </w:r>
          </w:p>
          <w:p w14:paraId="3842D53F" w14:textId="5AB6FF55" w:rsidR="0020121E" w:rsidRPr="00453C22" w:rsidRDefault="0020121E" w:rsidP="0020121E">
            <w:pPr>
              <w:pStyle w:val="ListParagraph"/>
              <w:numPr>
                <w:ilvl w:val="0"/>
                <w:numId w:val="8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453C22">
              <w:rPr>
                <w:rFonts w:ascii="Open Sans" w:hAnsi="Open Sans" w:cs="Open Sans"/>
                <w:b w:val="0"/>
                <w:bCs w:val="0"/>
                <w:color w:val="000000" w:themeColor="text1"/>
                <w:sz w:val="18"/>
                <w:szCs w:val="18"/>
              </w:rPr>
              <w:t>Pupils label a diagram of a transvers and longitudinal wave.</w:t>
            </w:r>
          </w:p>
          <w:p w14:paraId="05C1E025" w14:textId="71C6C279" w:rsidR="0020121E" w:rsidRPr="00453C22" w:rsidRDefault="0020121E" w:rsidP="0020121E">
            <w:pPr>
              <w:pStyle w:val="ListParagraph"/>
              <w:numPr>
                <w:ilvl w:val="0"/>
                <w:numId w:val="8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453C22">
              <w:rPr>
                <w:rFonts w:ascii="Open Sans" w:hAnsi="Open Sans" w:cs="Open Sans"/>
                <w:b w:val="0"/>
                <w:bCs w:val="0"/>
                <w:color w:val="000000" w:themeColor="text1"/>
                <w:sz w:val="18"/>
                <w:szCs w:val="18"/>
              </w:rPr>
              <w:t xml:space="preserve">Match keywords to their definitions. </w:t>
            </w:r>
          </w:p>
          <w:p w14:paraId="2184A944" w14:textId="35989617" w:rsidR="0020121E" w:rsidRPr="00453C22" w:rsidRDefault="0020121E" w:rsidP="0020121E">
            <w:pPr>
              <w:pStyle w:val="ListParagraph"/>
              <w:numPr>
                <w:ilvl w:val="0"/>
                <w:numId w:val="8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453C22">
              <w:rPr>
                <w:rFonts w:ascii="Open Sans" w:hAnsi="Open Sans" w:cs="Open Sans"/>
                <w:b w:val="0"/>
                <w:bCs w:val="0"/>
                <w:color w:val="000000" w:themeColor="text1"/>
                <w:sz w:val="18"/>
                <w:szCs w:val="18"/>
              </w:rPr>
              <w:t>Compare transverse and longitudinal waves</w:t>
            </w:r>
            <w:r>
              <w:rPr>
                <w:rFonts w:ascii="Open Sans" w:hAnsi="Open Sans" w:cs="Open Sans"/>
                <w:b w:val="0"/>
                <w:bCs w:val="0"/>
                <w:color w:val="000000" w:themeColor="text1"/>
                <w:sz w:val="18"/>
                <w:szCs w:val="18"/>
              </w:rPr>
              <w:t xml:space="preserve"> using </w:t>
            </w:r>
            <w:proofErr w:type="spellStart"/>
            <w:r>
              <w:rPr>
                <w:rFonts w:ascii="Open Sans" w:hAnsi="Open Sans" w:cs="Open Sans"/>
                <w:b w:val="0"/>
                <w:bCs w:val="0"/>
                <w:color w:val="000000" w:themeColor="text1"/>
                <w:sz w:val="18"/>
                <w:szCs w:val="18"/>
              </w:rPr>
              <w:t>venn</w:t>
            </w:r>
            <w:proofErr w:type="spellEnd"/>
            <w:r>
              <w:rPr>
                <w:rFonts w:ascii="Open Sans" w:hAnsi="Open Sans" w:cs="Open Sans"/>
                <w:b w:val="0"/>
                <w:bCs w:val="0"/>
                <w:color w:val="000000" w:themeColor="text1"/>
                <w:sz w:val="18"/>
                <w:szCs w:val="18"/>
              </w:rPr>
              <w:t xml:space="preserve"> diagram</w:t>
            </w:r>
            <w:r w:rsidRPr="00453C22">
              <w:rPr>
                <w:rFonts w:ascii="Open Sans" w:hAnsi="Open Sans" w:cs="Open Sans"/>
                <w:b w:val="0"/>
                <w:bCs w:val="0"/>
                <w:color w:val="000000" w:themeColor="text1"/>
                <w:sz w:val="18"/>
                <w:szCs w:val="18"/>
              </w:rPr>
              <w:t>.</w:t>
            </w:r>
          </w:p>
          <w:p w14:paraId="76FB9BB0" w14:textId="77777777" w:rsidR="0020121E" w:rsidRPr="00453C22"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D90ABEB" w14:textId="77777777" w:rsidR="0020121E" w:rsidRPr="00453C22"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453C22">
              <w:rPr>
                <w:rFonts w:ascii="Open Sans" w:hAnsi="Open Sans" w:cs="Open Sans"/>
                <w:b w:val="0"/>
                <w:bCs w:val="0"/>
                <w:color w:val="000000" w:themeColor="text1"/>
                <w:sz w:val="18"/>
                <w:szCs w:val="18"/>
              </w:rPr>
              <w:t xml:space="preserve">Demonstrations: </w:t>
            </w:r>
          </w:p>
          <w:p w14:paraId="22202F50" w14:textId="49F3F464" w:rsidR="0020121E" w:rsidRPr="00453C22" w:rsidRDefault="0020121E" w:rsidP="0020121E">
            <w:pPr>
              <w:pStyle w:val="ListParagraph"/>
              <w:numPr>
                <w:ilvl w:val="0"/>
                <w:numId w:val="8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453C22">
              <w:rPr>
                <w:rFonts w:ascii="Open Sans" w:hAnsi="Open Sans" w:cs="Open Sans"/>
                <w:b w:val="0"/>
                <w:bCs w:val="0"/>
                <w:color w:val="000000" w:themeColor="text1"/>
                <w:sz w:val="18"/>
                <w:szCs w:val="18"/>
              </w:rPr>
              <w:t>Pulses and continuous waves with a slinky spring</w:t>
            </w:r>
          </w:p>
          <w:p w14:paraId="47C3DAD7" w14:textId="06DA5E22" w:rsidR="0020121E" w:rsidRPr="00453C22" w:rsidRDefault="0020121E" w:rsidP="0020121E">
            <w:pPr>
              <w:pStyle w:val="ListParagraph"/>
              <w:numPr>
                <w:ilvl w:val="0"/>
                <w:numId w:val="8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453C22">
              <w:rPr>
                <w:rFonts w:ascii="Open Sans" w:hAnsi="Open Sans" w:cs="Open Sans"/>
                <w:b w:val="0"/>
                <w:bCs w:val="0"/>
                <w:color w:val="000000" w:themeColor="text1"/>
                <w:sz w:val="18"/>
                <w:szCs w:val="18"/>
              </w:rPr>
              <w:t>Waves along a line of students</w:t>
            </w:r>
          </w:p>
          <w:p w14:paraId="2F78C6B4" w14:textId="3B41A1E2" w:rsidR="0020121E" w:rsidRPr="00453C22" w:rsidRDefault="0020121E" w:rsidP="0020121E">
            <w:pPr>
              <w:pStyle w:val="ListParagraph"/>
              <w:numPr>
                <w:ilvl w:val="0"/>
                <w:numId w:val="8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453C22">
              <w:rPr>
                <w:rFonts w:ascii="Open Sans" w:hAnsi="Open Sans" w:cs="Open Sans"/>
                <w:b w:val="0"/>
                <w:bCs w:val="0"/>
                <w:color w:val="000000" w:themeColor="text1"/>
                <w:sz w:val="18"/>
                <w:szCs w:val="18"/>
              </w:rPr>
              <w:t>Transverse waves along a rope</w:t>
            </w:r>
          </w:p>
          <w:p w14:paraId="3A2CF634" w14:textId="77777777"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tc>
        <w:tc>
          <w:tcPr>
            <w:tcW w:w="2693" w:type="dxa"/>
            <w:tcBorders>
              <w:top w:val="single" w:sz="4" w:space="0" w:color="ED7D31"/>
              <w:left w:val="single" w:sz="4" w:space="0" w:color="ED7D31"/>
              <w:bottom w:val="single" w:sz="4" w:space="0" w:color="ED7D31"/>
              <w:right w:val="single" w:sz="4" w:space="0" w:color="ED7D31"/>
            </w:tcBorders>
          </w:tcPr>
          <w:p w14:paraId="6AD1C749"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97–99</w:t>
            </w:r>
            <w:r w:rsidRPr="004D069D">
              <w:rPr>
                <w:rFonts w:ascii="Open Sans" w:hAnsi="Open Sans" w:cs="Open Sans"/>
                <w:b w:val="0"/>
                <w:bCs w:val="0"/>
                <w:color w:val="auto"/>
                <w:sz w:val="18"/>
                <w:szCs w:val="18"/>
              </w:rPr>
              <w:t xml:space="preserve"> </w:t>
            </w:r>
          </w:p>
          <w:p w14:paraId="3515BCD2"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2BC8B5A2" w14:textId="5A470789"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75" w:history="1">
              <w:r w:rsidR="0020121E" w:rsidRPr="004D069D">
                <w:rPr>
                  <w:rStyle w:val="Hyperlink"/>
                  <w:rFonts w:ascii="Open Sans" w:hAnsi="Open Sans" w:cs="Open Sans"/>
                  <w:b w:val="0"/>
                  <w:bCs w:val="0"/>
                  <w:color w:val="auto"/>
                  <w:sz w:val="18"/>
                  <w:szCs w:val="18"/>
                </w:rPr>
                <w:t>Pearson Edexcel International GCSE (9-1) Physics Teaching Hub / Term 2 / Lesson 27: Properties of waves</w:t>
              </w:r>
            </w:hyperlink>
            <w:r w:rsidR="0020121E" w:rsidRPr="004D069D">
              <w:rPr>
                <w:rFonts w:ascii="Open Sans" w:hAnsi="Open Sans" w:cs="Open Sans"/>
                <w:color w:val="auto"/>
                <w:sz w:val="18"/>
                <w:szCs w:val="18"/>
              </w:rPr>
              <w:t xml:space="preserve"> </w:t>
            </w:r>
          </w:p>
          <w:p w14:paraId="4D4226E9"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12E6EA05" w14:textId="5770512A" w:rsidR="0020121E" w:rsidRPr="00453C22"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76" w:history="1">
              <w:r w:rsidR="0020121E" w:rsidRPr="00453C22">
                <w:rPr>
                  <w:rStyle w:val="Hyperlink"/>
                  <w:rFonts w:ascii="Open Sans" w:hAnsi="Open Sans" w:cs="Open Sans"/>
                  <w:b w:val="0"/>
                  <w:bCs w:val="0"/>
                  <w:color w:val="000000" w:themeColor="text1"/>
                  <w:sz w:val="18"/>
                  <w:szCs w:val="18"/>
                </w:rPr>
                <w:t>Pulses and continuous waves with a slinky spring teacher sheet</w:t>
              </w:r>
            </w:hyperlink>
          </w:p>
          <w:p w14:paraId="26187255" w14:textId="77777777" w:rsidR="0020121E" w:rsidRPr="00453C22"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EB36E4B" w14:textId="18B19399" w:rsidR="0020121E" w:rsidRPr="00453C22"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77" w:history="1">
              <w:r w:rsidR="0020121E" w:rsidRPr="00453C22">
                <w:rPr>
                  <w:rStyle w:val="Hyperlink"/>
                  <w:rFonts w:ascii="Open Sans" w:hAnsi="Open Sans" w:cs="Open Sans"/>
                  <w:b w:val="0"/>
                  <w:bCs w:val="0"/>
                  <w:color w:val="000000" w:themeColor="text1"/>
                  <w:sz w:val="18"/>
                  <w:szCs w:val="18"/>
                </w:rPr>
                <w:t xml:space="preserve">Waves along a line of </w:t>
              </w:r>
              <w:proofErr w:type="gramStart"/>
              <w:r w:rsidR="0020121E" w:rsidRPr="00453C22">
                <w:rPr>
                  <w:rStyle w:val="Hyperlink"/>
                  <w:rFonts w:ascii="Open Sans" w:hAnsi="Open Sans" w:cs="Open Sans"/>
                  <w:b w:val="0"/>
                  <w:bCs w:val="0"/>
                  <w:color w:val="000000" w:themeColor="text1"/>
                  <w:sz w:val="18"/>
                  <w:szCs w:val="18"/>
                </w:rPr>
                <w:t>students</w:t>
              </w:r>
              <w:proofErr w:type="gramEnd"/>
              <w:r w:rsidR="0020121E" w:rsidRPr="00453C22">
                <w:rPr>
                  <w:rStyle w:val="Hyperlink"/>
                  <w:rFonts w:ascii="Open Sans" w:hAnsi="Open Sans" w:cs="Open Sans"/>
                  <w:b w:val="0"/>
                  <w:bCs w:val="0"/>
                  <w:color w:val="000000" w:themeColor="text1"/>
                  <w:sz w:val="18"/>
                  <w:szCs w:val="18"/>
                </w:rPr>
                <w:t xml:space="preserve"> teacher sheet</w:t>
              </w:r>
            </w:hyperlink>
            <w:r w:rsidR="0020121E" w:rsidRPr="00453C22">
              <w:rPr>
                <w:rFonts w:ascii="Open Sans" w:hAnsi="Open Sans" w:cs="Open Sans"/>
                <w:b w:val="0"/>
                <w:bCs w:val="0"/>
                <w:color w:val="000000" w:themeColor="text1"/>
                <w:sz w:val="18"/>
                <w:szCs w:val="18"/>
              </w:rPr>
              <w:t xml:space="preserve"> </w:t>
            </w:r>
          </w:p>
          <w:p w14:paraId="45180EEE" w14:textId="77777777" w:rsidR="0020121E" w:rsidRPr="00453C22"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69EDFB03" w14:textId="7AC3CF1D"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78" w:history="1">
              <w:r w:rsidR="0020121E" w:rsidRPr="00453C22">
                <w:rPr>
                  <w:rStyle w:val="Hyperlink"/>
                  <w:rFonts w:ascii="Open Sans" w:hAnsi="Open Sans" w:cs="Open Sans"/>
                  <w:b w:val="0"/>
                  <w:bCs w:val="0"/>
                  <w:color w:val="000000" w:themeColor="text1"/>
                  <w:sz w:val="18"/>
                  <w:szCs w:val="18"/>
                </w:rPr>
                <w:t>Transverse waves along a rope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9C37EEC" w14:textId="7DDB9D58"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Adaptive learning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D303DF7"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6EC61674"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Adaptive learning</w:t>
            </w:r>
          </w:p>
          <w:p w14:paraId="0BE925F7"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r>
      <w:tr w:rsidR="0020121E" w:rsidRPr="001D688D" w14:paraId="6F61ABE8"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0D0808ED" w14:textId="63D68CE2" w:rsidR="0020121E" w:rsidRDefault="0020121E" w:rsidP="0020121E">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5C51C23D" w14:textId="1BB8468D" w:rsidR="0020121E" w:rsidRPr="00844809"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52557">
              <w:rPr>
                <w:rFonts w:ascii="Open Sans" w:hAnsi="Open Sans" w:cs="Open Sans"/>
                <w:color w:val="000000" w:themeColor="text1"/>
                <w:sz w:val="18"/>
                <w:szCs w:val="18"/>
              </w:rPr>
              <w:t xml:space="preserve">Topic </w:t>
            </w:r>
            <w:r>
              <w:rPr>
                <w:rFonts w:ascii="Open Sans" w:hAnsi="Open Sans" w:cs="Open Sans"/>
                <w:color w:val="000000" w:themeColor="text1"/>
                <w:sz w:val="18"/>
                <w:szCs w:val="18"/>
              </w:rPr>
              <w:t>5</w:t>
            </w:r>
            <w:r w:rsidRPr="00D52557">
              <w:rPr>
                <w:rFonts w:ascii="Open Sans" w:hAnsi="Open Sans" w:cs="Open Sans"/>
                <w:color w:val="000000" w:themeColor="text1"/>
                <w:sz w:val="18"/>
                <w:szCs w:val="18"/>
              </w:rPr>
              <w:t xml:space="preserve">: </w:t>
            </w:r>
            <w:r>
              <w:rPr>
                <w:rFonts w:ascii="Open Sans" w:hAnsi="Open Sans" w:cs="Open Sans"/>
                <w:color w:val="000000" w:themeColor="text1"/>
                <w:sz w:val="18"/>
                <w:szCs w:val="18"/>
              </w:rPr>
              <w:t>Waves</w:t>
            </w:r>
          </w:p>
          <w:p w14:paraId="4A3F2032" w14:textId="63677322" w:rsidR="0020121E" w:rsidRPr="003050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000000" w:themeColor="text1"/>
                <w:sz w:val="18"/>
                <w:szCs w:val="18"/>
              </w:rPr>
            </w:pPr>
            <w:r w:rsidRPr="0030501E">
              <w:rPr>
                <w:rFonts w:ascii="Open Sans" w:hAnsi="Open Sans" w:cs="Open Sans"/>
                <w:b w:val="0"/>
                <w:bCs w:val="0"/>
                <w:i/>
                <w:iCs/>
                <w:color w:val="000000" w:themeColor="text1"/>
                <w:sz w:val="18"/>
                <w:szCs w:val="18"/>
              </w:rPr>
              <w:t>a) Units</w:t>
            </w:r>
          </w:p>
          <w:p w14:paraId="47957C32" w14:textId="660789D2"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r w:rsidRPr="002B53F6">
              <w:rPr>
                <w:rFonts w:ascii="Open Sans" w:hAnsi="Open Sans" w:cs="Open Sans"/>
                <w:b w:val="0"/>
                <w:bCs w:val="0"/>
                <w:i/>
                <w:iCs/>
                <w:color w:val="000000" w:themeColor="text1"/>
                <w:sz w:val="18"/>
                <w:szCs w:val="18"/>
              </w:rPr>
              <w:t>b) Properties of waves</w:t>
            </w:r>
          </w:p>
          <w:p w14:paraId="4CCA626E"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p>
          <w:p w14:paraId="0B2EEEC1"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color w:val="000000" w:themeColor="text1"/>
                <w:sz w:val="18"/>
                <w:szCs w:val="18"/>
              </w:rPr>
              <w:t xml:space="preserve">Lesson title: </w:t>
            </w:r>
          </w:p>
          <w:p w14:paraId="228A1EF5" w14:textId="0B2131DD" w:rsidR="0020121E" w:rsidRPr="002B53F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Wave speeds</w:t>
            </w:r>
          </w:p>
          <w:p w14:paraId="084B19F5" w14:textId="77777777" w:rsidR="0020121E" w:rsidRPr="00D5255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6DC3FD79" w14:textId="77777777" w:rsidR="0020121E" w:rsidRPr="003050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30501E">
              <w:rPr>
                <w:rFonts w:ascii="Open Sans" w:hAnsi="Open Sans" w:cs="Open Sans"/>
                <w:color w:val="000000" w:themeColor="text1"/>
                <w:sz w:val="18"/>
                <w:szCs w:val="18"/>
              </w:rPr>
              <w:t xml:space="preserve">Students will be able to: </w:t>
            </w:r>
          </w:p>
          <w:p w14:paraId="45B5E2A0" w14:textId="77777777" w:rsidR="0020121E" w:rsidRPr="003050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571AB6A4" w14:textId="6E835E92"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b w:val="0"/>
                <w:bCs w:val="0"/>
                <w:color w:val="000000" w:themeColor="text1"/>
                <w:sz w:val="18"/>
                <w:szCs w:val="18"/>
              </w:rPr>
              <w:t>5</w:t>
            </w:r>
            <w:r w:rsidRPr="0030501E">
              <w:rPr>
                <w:rFonts w:ascii="Open Sans" w:hAnsi="Open Sans" w:cs="Open Sans"/>
                <w:b w:val="0"/>
                <w:bCs w:val="0"/>
                <w:color w:val="000000" w:themeColor="text1"/>
                <w:sz w:val="18"/>
                <w:szCs w:val="18"/>
              </w:rPr>
              <w:t>.1 use the following units: degree (o), hertz (Hz), metre (m), metre/second (m/s), second (s).</w:t>
            </w:r>
          </w:p>
          <w:p w14:paraId="68B792CC" w14:textId="77777777" w:rsidR="0020121E" w:rsidRPr="003050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3E6D2A5B" w14:textId="02C79FEB" w:rsidR="0020121E" w:rsidRPr="003050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5</w:t>
            </w:r>
            <w:r w:rsidRPr="0030501E">
              <w:rPr>
                <w:rFonts w:ascii="Open Sans" w:hAnsi="Open Sans" w:cs="Open Sans"/>
                <w:b w:val="0"/>
                <w:bCs w:val="0"/>
                <w:color w:val="000000" w:themeColor="text1"/>
                <w:sz w:val="18"/>
                <w:szCs w:val="18"/>
              </w:rPr>
              <w:t>.3 know the definitions of</w:t>
            </w:r>
            <w:r w:rsidRPr="0030501E" w:rsidDel="005501FD">
              <w:rPr>
                <w:rFonts w:ascii="Open Sans" w:hAnsi="Open Sans" w:cs="Open Sans"/>
                <w:b w:val="0"/>
                <w:bCs w:val="0"/>
                <w:color w:val="000000" w:themeColor="text1"/>
                <w:sz w:val="18"/>
                <w:szCs w:val="18"/>
              </w:rPr>
              <w:t xml:space="preserve"> </w:t>
            </w:r>
            <w:r w:rsidRPr="0030501E">
              <w:rPr>
                <w:rFonts w:ascii="Open Sans" w:hAnsi="Open Sans" w:cs="Open Sans"/>
                <w:b w:val="0"/>
                <w:bCs w:val="0"/>
                <w:color w:val="000000" w:themeColor="text1"/>
                <w:sz w:val="18"/>
                <w:szCs w:val="18"/>
              </w:rPr>
              <w:t>amplitude, wavefront, frequency, wavelength, and period of a wave.</w:t>
            </w:r>
          </w:p>
          <w:p w14:paraId="4BD17B1F" w14:textId="77777777" w:rsidR="0020121E" w:rsidRPr="003050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6D3624A8" w14:textId="49B500E4" w:rsidR="0020121E" w:rsidRPr="003050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b w:val="0"/>
                <w:bCs w:val="0"/>
                <w:color w:val="000000" w:themeColor="text1"/>
                <w:sz w:val="18"/>
                <w:szCs w:val="18"/>
              </w:rPr>
              <w:t>5</w:t>
            </w:r>
            <w:r w:rsidRPr="0030501E">
              <w:rPr>
                <w:rFonts w:ascii="Open Sans" w:hAnsi="Open Sans" w:cs="Open Sans"/>
                <w:b w:val="0"/>
                <w:bCs w:val="0"/>
                <w:color w:val="000000" w:themeColor="text1"/>
                <w:sz w:val="18"/>
                <w:szCs w:val="18"/>
              </w:rPr>
              <w:t>.5 know</w:t>
            </w:r>
            <w:r w:rsidRPr="0030501E" w:rsidDel="005501FD">
              <w:rPr>
                <w:rFonts w:ascii="Open Sans" w:hAnsi="Open Sans" w:cs="Open Sans"/>
                <w:b w:val="0"/>
                <w:bCs w:val="0"/>
                <w:color w:val="000000" w:themeColor="text1"/>
                <w:sz w:val="18"/>
                <w:szCs w:val="18"/>
              </w:rPr>
              <w:t xml:space="preserve"> </w:t>
            </w:r>
            <w:r w:rsidRPr="0030501E">
              <w:rPr>
                <w:rFonts w:ascii="Open Sans" w:hAnsi="Open Sans" w:cs="Open Sans"/>
                <w:b w:val="0"/>
                <w:bCs w:val="0"/>
                <w:color w:val="000000" w:themeColor="text1"/>
                <w:sz w:val="18"/>
                <w:szCs w:val="18"/>
              </w:rPr>
              <w:t xml:space="preserve">and use the relationship between the speed, </w:t>
            </w:r>
            <w:proofErr w:type="gramStart"/>
            <w:r w:rsidRPr="0030501E">
              <w:rPr>
                <w:rFonts w:ascii="Open Sans" w:hAnsi="Open Sans" w:cs="Open Sans"/>
                <w:b w:val="0"/>
                <w:bCs w:val="0"/>
                <w:color w:val="000000" w:themeColor="text1"/>
                <w:sz w:val="18"/>
                <w:szCs w:val="18"/>
              </w:rPr>
              <w:t>frequency</w:t>
            </w:r>
            <w:proofErr w:type="gramEnd"/>
            <w:r w:rsidRPr="0030501E">
              <w:rPr>
                <w:rFonts w:ascii="Open Sans" w:hAnsi="Open Sans" w:cs="Open Sans"/>
                <w:b w:val="0"/>
                <w:bCs w:val="0"/>
                <w:color w:val="000000" w:themeColor="text1"/>
                <w:sz w:val="18"/>
                <w:szCs w:val="18"/>
              </w:rPr>
              <w:t xml:space="preserve"> and wavelength of a wave: </w:t>
            </w:r>
          </w:p>
          <w:p w14:paraId="512934F2" w14:textId="77777777" w:rsidR="0020121E" w:rsidRPr="003050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34E101C1" w14:textId="77777777" w:rsidR="0020121E" w:rsidRPr="003050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m:oMathPara>
              <m:oMath>
                <m:r>
                  <m:rPr>
                    <m:sty m:val="bi"/>
                  </m:rPr>
                  <w:rPr>
                    <w:rFonts w:ascii="Cambria Math" w:hAnsi="Cambria Math" w:cs="Open Sans"/>
                    <w:color w:val="000000" w:themeColor="text1"/>
                    <w:sz w:val="18"/>
                    <w:szCs w:val="18"/>
                  </w:rPr>
                  <m:t xml:space="preserve">wave speed=frequency ×wavelength </m:t>
                </m:r>
              </m:oMath>
            </m:oMathPara>
          </w:p>
          <w:p w14:paraId="370D1AC9" w14:textId="77777777" w:rsidR="0020121E" w:rsidRPr="003050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0CC96A6A" w14:textId="77777777" w:rsidR="0020121E" w:rsidRPr="003050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m:oMathPara>
              <m:oMath>
                <m:r>
                  <m:rPr>
                    <m:sty m:val="bi"/>
                  </m:rPr>
                  <w:rPr>
                    <w:rFonts w:ascii="Cambria Math" w:hAnsi="Cambria Math" w:cs="Open Sans"/>
                    <w:color w:val="000000" w:themeColor="text1"/>
                    <w:sz w:val="18"/>
                    <w:szCs w:val="18"/>
                  </w:rPr>
                  <m:t>v=f × λ</m:t>
                </m:r>
              </m:oMath>
            </m:oMathPara>
          </w:p>
          <w:p w14:paraId="26040C5F" w14:textId="77777777" w:rsidR="0020121E" w:rsidRPr="003050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045B6445" w14:textId="7885080B" w:rsidR="0020121E" w:rsidRPr="003050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b w:val="0"/>
                <w:bCs w:val="0"/>
                <w:color w:val="000000" w:themeColor="text1"/>
                <w:sz w:val="18"/>
                <w:szCs w:val="18"/>
              </w:rPr>
              <w:t>5</w:t>
            </w:r>
            <w:r w:rsidRPr="0030501E">
              <w:rPr>
                <w:rFonts w:ascii="Open Sans" w:hAnsi="Open Sans" w:cs="Open Sans"/>
                <w:b w:val="0"/>
                <w:bCs w:val="0"/>
                <w:color w:val="000000" w:themeColor="text1"/>
                <w:sz w:val="18"/>
                <w:szCs w:val="18"/>
              </w:rPr>
              <w:t xml:space="preserve">.6 use the relationship between frequency and </w:t>
            </w:r>
            <w:proofErr w:type="gramStart"/>
            <w:r w:rsidRPr="0030501E">
              <w:rPr>
                <w:rFonts w:ascii="Open Sans" w:hAnsi="Open Sans" w:cs="Open Sans"/>
                <w:b w:val="0"/>
                <w:bCs w:val="0"/>
                <w:color w:val="000000" w:themeColor="text1"/>
                <w:sz w:val="18"/>
                <w:szCs w:val="18"/>
              </w:rPr>
              <w:t>time period</w:t>
            </w:r>
            <w:proofErr w:type="gramEnd"/>
            <w:r w:rsidRPr="0030501E">
              <w:rPr>
                <w:rFonts w:ascii="Open Sans" w:hAnsi="Open Sans" w:cs="Open Sans"/>
                <w:b w:val="0"/>
                <w:bCs w:val="0"/>
                <w:color w:val="000000" w:themeColor="text1"/>
                <w:sz w:val="18"/>
                <w:szCs w:val="18"/>
              </w:rPr>
              <w:t xml:space="preserve">: </w:t>
            </w:r>
          </w:p>
          <w:p w14:paraId="412250AE" w14:textId="77777777" w:rsidR="0020121E" w:rsidRPr="003050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C7E0418" w14:textId="77777777" w:rsidR="0020121E" w:rsidRPr="003050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m:oMathPara>
              <m:oMath>
                <m:r>
                  <m:rPr>
                    <m:sty m:val="bi"/>
                  </m:rPr>
                  <w:rPr>
                    <w:rFonts w:ascii="Cambria Math" w:hAnsi="Cambria Math" w:cs="Open Sans"/>
                    <w:color w:val="000000" w:themeColor="text1"/>
                    <w:sz w:val="18"/>
                    <w:szCs w:val="18"/>
                  </w:rPr>
                  <m:t xml:space="preserve">frequency= </m:t>
                </m:r>
                <m:f>
                  <m:fPr>
                    <m:ctrlPr>
                      <w:rPr>
                        <w:rFonts w:ascii="Cambria Math" w:hAnsi="Cambria Math" w:cs="Open Sans"/>
                        <w:b w:val="0"/>
                        <w:bCs w:val="0"/>
                        <w:i/>
                        <w:color w:val="000000" w:themeColor="text1"/>
                        <w:sz w:val="18"/>
                        <w:szCs w:val="18"/>
                      </w:rPr>
                    </m:ctrlPr>
                  </m:fPr>
                  <m:num>
                    <m:r>
                      <m:rPr>
                        <m:sty m:val="bi"/>
                      </m:rPr>
                      <w:rPr>
                        <w:rFonts w:ascii="Cambria Math" w:hAnsi="Cambria Math" w:cs="Open Sans"/>
                        <w:color w:val="000000" w:themeColor="text1"/>
                        <w:sz w:val="18"/>
                        <w:szCs w:val="18"/>
                      </w:rPr>
                      <m:t>1</m:t>
                    </m:r>
                  </m:num>
                  <m:den>
                    <m:r>
                      <m:rPr>
                        <m:sty m:val="bi"/>
                      </m:rPr>
                      <w:rPr>
                        <w:rFonts w:ascii="Cambria Math" w:hAnsi="Cambria Math" w:cs="Open Sans"/>
                        <w:color w:val="000000" w:themeColor="text1"/>
                        <w:sz w:val="18"/>
                        <w:szCs w:val="18"/>
                      </w:rPr>
                      <m:t>time period</m:t>
                    </m:r>
                  </m:den>
                </m:f>
              </m:oMath>
            </m:oMathPara>
          </w:p>
          <w:p w14:paraId="696FE13C" w14:textId="77777777" w:rsidR="0020121E" w:rsidRPr="003050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0420B6CF" w14:textId="77777777" w:rsidR="0020121E" w:rsidRPr="003050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m:oMathPara>
              <m:oMath>
                <m:r>
                  <m:rPr>
                    <m:sty m:val="bi"/>
                  </m:rPr>
                  <w:rPr>
                    <w:rFonts w:ascii="Cambria Math" w:hAnsi="Cambria Math" w:cs="Open Sans"/>
                    <w:color w:val="000000" w:themeColor="text1"/>
                    <w:sz w:val="18"/>
                    <w:szCs w:val="18"/>
                  </w:rPr>
                  <m:t xml:space="preserve">f= </m:t>
                </m:r>
                <m:f>
                  <m:fPr>
                    <m:ctrlPr>
                      <w:rPr>
                        <w:rFonts w:ascii="Cambria Math" w:hAnsi="Cambria Math" w:cs="Open Sans"/>
                        <w:b w:val="0"/>
                        <w:bCs w:val="0"/>
                        <w:i/>
                        <w:color w:val="000000" w:themeColor="text1"/>
                        <w:sz w:val="18"/>
                        <w:szCs w:val="18"/>
                      </w:rPr>
                    </m:ctrlPr>
                  </m:fPr>
                  <m:num>
                    <m:r>
                      <m:rPr>
                        <m:sty m:val="bi"/>
                      </m:rPr>
                      <w:rPr>
                        <w:rFonts w:ascii="Cambria Math" w:hAnsi="Cambria Math" w:cs="Open Sans"/>
                        <w:color w:val="000000" w:themeColor="text1"/>
                        <w:sz w:val="18"/>
                        <w:szCs w:val="18"/>
                      </w:rPr>
                      <m:t>1</m:t>
                    </m:r>
                  </m:num>
                  <m:den>
                    <m:r>
                      <m:rPr>
                        <m:sty m:val="bi"/>
                      </m:rPr>
                      <w:rPr>
                        <w:rFonts w:ascii="Cambria Math" w:hAnsi="Cambria Math" w:cs="Open Sans"/>
                        <w:color w:val="000000" w:themeColor="text1"/>
                        <w:sz w:val="18"/>
                        <w:szCs w:val="18"/>
                      </w:rPr>
                      <m:t>T</m:t>
                    </m:r>
                  </m:den>
                </m:f>
              </m:oMath>
            </m:oMathPara>
          </w:p>
          <w:p w14:paraId="11AB21A3" w14:textId="77777777" w:rsidR="0020121E" w:rsidRPr="003050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42F85C6" w14:textId="3766FF7D" w:rsidR="0020121E" w:rsidRPr="000C747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5</w:t>
            </w:r>
            <w:r w:rsidRPr="0079646E">
              <w:rPr>
                <w:rFonts w:ascii="Open Sans" w:hAnsi="Open Sans" w:cs="Open Sans"/>
                <w:b w:val="0"/>
                <w:bCs w:val="0"/>
                <w:color w:val="auto"/>
                <w:sz w:val="18"/>
                <w:szCs w:val="18"/>
              </w:rPr>
              <w:t>.7 use the above relationships in different contexts including sound waves and electromagnetic waves.</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6394791B" w14:textId="62EFE71A" w:rsidR="0020121E" w:rsidRPr="006F7189"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F7189">
              <w:rPr>
                <w:rFonts w:ascii="Open Sans" w:hAnsi="Open Sans" w:cs="Open Sans"/>
                <w:b w:val="0"/>
                <w:bCs w:val="0"/>
                <w:color w:val="000000" w:themeColor="text1"/>
                <w:sz w:val="18"/>
                <w:szCs w:val="18"/>
              </w:rPr>
              <w:lastRenderedPageBreak/>
              <w:t>Activities:</w:t>
            </w:r>
          </w:p>
          <w:p w14:paraId="558DA51E" w14:textId="03919FA6" w:rsidR="0020121E" w:rsidRPr="00D47D86" w:rsidRDefault="0020121E" w:rsidP="0020121E">
            <w:pPr>
              <w:pStyle w:val="ListParagraph"/>
              <w:numPr>
                <w:ilvl w:val="0"/>
                <w:numId w:val="8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C6C47">
              <w:rPr>
                <w:rFonts w:ascii="Open Sans" w:hAnsi="Open Sans" w:cs="Open Sans"/>
                <w:b w:val="0"/>
                <w:bCs w:val="0"/>
                <w:color w:val="000000" w:themeColor="text1"/>
                <w:sz w:val="18"/>
                <w:szCs w:val="18"/>
              </w:rPr>
              <w:t>Complete examples including calculations involving f = 1/T and v = f x</w:t>
            </w:r>
            <w:r w:rsidRPr="005C6C47">
              <w:rPr>
                <w:rFonts w:ascii="Cambria Math" w:hAnsi="Cambria Math" w:cs="Open Sans"/>
                <w:b w:val="0"/>
                <w:bCs w:val="0"/>
                <w:i/>
                <w:color w:val="000000" w:themeColor="text1"/>
                <w:sz w:val="18"/>
                <w:szCs w:val="18"/>
              </w:rPr>
              <w:t xml:space="preserve"> λ</w:t>
            </w:r>
            <w:r w:rsidRPr="005C6C47">
              <w:rPr>
                <w:rFonts w:ascii="Open Sans" w:hAnsi="Open Sans" w:cs="Open Sans"/>
                <w:b w:val="0"/>
                <w:bCs w:val="0"/>
                <w:color w:val="000000" w:themeColor="text1"/>
                <w:sz w:val="18"/>
                <w:szCs w:val="18"/>
              </w:rPr>
              <w:t>, including rearranging formulae and converting units.</w:t>
            </w:r>
          </w:p>
          <w:p w14:paraId="41445E33" w14:textId="45A8AEF7" w:rsidR="0020121E" w:rsidRPr="005C6C47" w:rsidRDefault="0020121E" w:rsidP="0020121E">
            <w:pPr>
              <w:pStyle w:val="ListParagraph"/>
              <w:numPr>
                <w:ilvl w:val="0"/>
                <w:numId w:val="8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 xml:space="preserve">Provide exams of waves </w:t>
            </w:r>
            <w:proofErr w:type="gramStart"/>
            <w:r>
              <w:rPr>
                <w:rFonts w:ascii="Open Sans" w:hAnsi="Open Sans" w:cs="Open Sans"/>
                <w:b w:val="0"/>
                <w:bCs w:val="0"/>
                <w:color w:val="000000" w:themeColor="text1"/>
                <w:sz w:val="18"/>
                <w:szCs w:val="18"/>
              </w:rPr>
              <w:t>e.g.</w:t>
            </w:r>
            <w:proofErr w:type="gramEnd"/>
            <w:r>
              <w:rPr>
                <w:rFonts w:ascii="Open Sans" w:hAnsi="Open Sans" w:cs="Open Sans"/>
                <w:b w:val="0"/>
                <w:bCs w:val="0"/>
                <w:color w:val="000000" w:themeColor="text1"/>
                <w:sz w:val="18"/>
                <w:szCs w:val="18"/>
              </w:rPr>
              <w:t xml:space="preserve"> different sound waves, and students are to carry out measurements and use the calculations to determine wave speed, frequency, time period etc.</w:t>
            </w:r>
          </w:p>
          <w:p w14:paraId="2F9FC51E"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54FBE544" w14:textId="5E433AB5"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b w:val="0"/>
                <w:bCs w:val="0"/>
                <w:color w:val="000000" w:themeColor="text1"/>
                <w:sz w:val="18"/>
                <w:szCs w:val="18"/>
              </w:rPr>
              <w:t xml:space="preserve">Demonstrations: </w:t>
            </w:r>
          </w:p>
          <w:p w14:paraId="56782701" w14:textId="268C8764" w:rsidR="0020121E" w:rsidRPr="005C6C47" w:rsidRDefault="0020121E" w:rsidP="0020121E">
            <w:pPr>
              <w:pStyle w:val="ListParagraph"/>
              <w:numPr>
                <w:ilvl w:val="0"/>
                <w:numId w:val="8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C6C47">
              <w:rPr>
                <w:rFonts w:ascii="Open Sans" w:hAnsi="Open Sans" w:cs="Open Sans"/>
                <w:b w:val="0"/>
                <w:bCs w:val="0"/>
                <w:color w:val="000000" w:themeColor="text1"/>
                <w:sz w:val="18"/>
                <w:szCs w:val="18"/>
              </w:rPr>
              <w:t>Virtual ripple tank simulation</w:t>
            </w:r>
          </w:p>
          <w:p w14:paraId="40EE5C2C" w14:textId="69A7B5D1" w:rsidR="0020121E" w:rsidRPr="005C6C47" w:rsidRDefault="0020121E" w:rsidP="0020121E">
            <w:pPr>
              <w:pStyle w:val="ListParagraph"/>
              <w:numPr>
                <w:ilvl w:val="0"/>
                <w:numId w:val="8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C6C47">
              <w:rPr>
                <w:rFonts w:ascii="Open Sans" w:hAnsi="Open Sans" w:cs="Open Sans"/>
                <w:b w:val="0"/>
                <w:bCs w:val="0"/>
                <w:color w:val="000000" w:themeColor="text1"/>
                <w:sz w:val="18"/>
                <w:szCs w:val="18"/>
              </w:rPr>
              <w:t>Waves on a string simulation</w:t>
            </w:r>
          </w:p>
          <w:p w14:paraId="6E2BD87D" w14:textId="77777777"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2693" w:type="dxa"/>
            <w:tcBorders>
              <w:top w:val="single" w:sz="4" w:space="0" w:color="ED7D31"/>
              <w:left w:val="single" w:sz="4" w:space="0" w:color="ED7D31"/>
              <w:bottom w:val="single" w:sz="4" w:space="0" w:color="ED7D31"/>
              <w:right w:val="single" w:sz="4" w:space="0" w:color="ED7D31"/>
            </w:tcBorders>
          </w:tcPr>
          <w:p w14:paraId="6ECECDAA" w14:textId="1B276625"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pp. 99–101</w:t>
            </w:r>
          </w:p>
          <w:p w14:paraId="278681BF"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rPr>
            </w:pPr>
          </w:p>
          <w:p w14:paraId="7EA6F00A" w14:textId="77777777" w:rsidR="0020121E" w:rsidRDefault="00713046" w:rsidP="0020121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hyperlink r:id="rId179" w:history="1">
              <w:r w:rsidR="0020121E" w:rsidRPr="004D069D">
                <w:rPr>
                  <w:rStyle w:val="Hyperlink"/>
                  <w:rFonts w:ascii="Open Sans" w:hAnsi="Open Sans" w:cs="Open Sans"/>
                  <w:b w:val="0"/>
                  <w:bCs w:val="0"/>
                  <w:color w:val="auto"/>
                  <w:sz w:val="18"/>
                  <w:szCs w:val="18"/>
                </w:rPr>
                <w:t>Pearson Edexcel International GCSE (9-1) Physics Teaching Hub / Term 2 / Lesson 28: Wave speeds</w:t>
              </w:r>
            </w:hyperlink>
          </w:p>
          <w:p w14:paraId="584DE250"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p>
          <w:p w14:paraId="3EF000B6" w14:textId="36F633EB" w:rsidR="0020121E" w:rsidRPr="005C6C47"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80" w:history="1">
              <w:r w:rsidR="0020121E" w:rsidRPr="005C6C47">
                <w:rPr>
                  <w:rStyle w:val="Hyperlink"/>
                  <w:rFonts w:ascii="Open Sans" w:hAnsi="Open Sans" w:cs="Open Sans"/>
                  <w:b w:val="0"/>
                  <w:bCs w:val="0"/>
                  <w:color w:val="000000" w:themeColor="text1"/>
                  <w:sz w:val="18"/>
                  <w:szCs w:val="18"/>
                </w:rPr>
                <w:t>Virtual ripple tank simulation</w:t>
              </w:r>
            </w:hyperlink>
          </w:p>
          <w:p w14:paraId="5E71ECFD" w14:textId="77777777" w:rsidR="0020121E" w:rsidRPr="005C6C4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BC7BF98" w14:textId="2B4640C5" w:rsidR="0020121E" w:rsidRPr="005C6C47"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81" w:history="1">
              <w:r w:rsidR="0020121E" w:rsidRPr="005C6C47">
                <w:rPr>
                  <w:rStyle w:val="Hyperlink"/>
                  <w:rFonts w:ascii="Open Sans" w:hAnsi="Open Sans" w:cs="Open Sans"/>
                  <w:b w:val="0"/>
                  <w:bCs w:val="0"/>
                  <w:color w:val="000000" w:themeColor="text1"/>
                  <w:sz w:val="18"/>
                  <w:szCs w:val="18"/>
                </w:rPr>
                <w:t>Waves on a string simulation</w:t>
              </w:r>
            </w:hyperlink>
          </w:p>
          <w:p w14:paraId="38561824"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231D3244" w14:textId="24D8B10E"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321E221C" w14:textId="65E923BA"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lastRenderedPageBreak/>
              <w:t>Adaptive learning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3C0C73A2"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44BCD841"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Adaptive learning</w:t>
            </w:r>
          </w:p>
          <w:p w14:paraId="490F69FB"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20121E" w:rsidRPr="001D688D" w14:paraId="26AB53FF"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17F4D077" w14:textId="0AA676F3" w:rsidR="0020121E" w:rsidRPr="00F73693" w:rsidRDefault="0020121E" w:rsidP="0020121E">
            <w:pPr>
              <w:rPr>
                <w:rFonts w:ascii="Open Sans" w:hAnsi="Open Sans" w:cs="Open Sans"/>
                <w:b w:val="0"/>
                <w:bCs w:val="0"/>
                <w:color w:val="000000" w:themeColor="text1"/>
                <w:sz w:val="18"/>
                <w:szCs w:val="18"/>
              </w:rPr>
            </w:pPr>
            <w:r>
              <w:rPr>
                <w:rFonts w:ascii="Open Sans" w:hAnsi="Open Sans" w:cs="Open Sans"/>
                <w:color w:val="000000" w:themeColor="text1"/>
                <w:sz w:val="18"/>
                <w:szCs w:val="18"/>
              </w:rPr>
              <w:t>30</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137240CF" w14:textId="5EDB7A1C"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52557">
              <w:rPr>
                <w:rFonts w:ascii="Open Sans" w:hAnsi="Open Sans" w:cs="Open Sans"/>
                <w:color w:val="000000" w:themeColor="text1"/>
                <w:sz w:val="18"/>
                <w:szCs w:val="18"/>
              </w:rPr>
              <w:t xml:space="preserve">Topic </w:t>
            </w:r>
            <w:r>
              <w:rPr>
                <w:rFonts w:ascii="Open Sans" w:hAnsi="Open Sans" w:cs="Open Sans"/>
                <w:color w:val="000000" w:themeColor="text1"/>
                <w:sz w:val="18"/>
                <w:szCs w:val="18"/>
              </w:rPr>
              <w:t>5</w:t>
            </w:r>
            <w:r w:rsidRPr="00D52557">
              <w:rPr>
                <w:rFonts w:ascii="Open Sans" w:hAnsi="Open Sans" w:cs="Open Sans"/>
                <w:color w:val="000000" w:themeColor="text1"/>
                <w:sz w:val="18"/>
                <w:szCs w:val="18"/>
              </w:rPr>
              <w:t xml:space="preserve">: </w:t>
            </w:r>
            <w:r>
              <w:rPr>
                <w:rFonts w:ascii="Open Sans" w:hAnsi="Open Sans" w:cs="Open Sans"/>
                <w:color w:val="000000" w:themeColor="text1"/>
                <w:sz w:val="18"/>
                <w:szCs w:val="18"/>
              </w:rPr>
              <w:t>Waves</w:t>
            </w:r>
          </w:p>
          <w:p w14:paraId="0F8B1E83"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r w:rsidRPr="00846937">
              <w:rPr>
                <w:rFonts w:ascii="Open Sans" w:hAnsi="Open Sans" w:cs="Open Sans"/>
                <w:b w:val="0"/>
                <w:bCs w:val="0"/>
                <w:i/>
                <w:iCs/>
                <w:color w:val="000000" w:themeColor="text1"/>
                <w:sz w:val="18"/>
                <w:szCs w:val="18"/>
              </w:rPr>
              <w:t>b) Properties of waves</w:t>
            </w:r>
          </w:p>
          <w:p w14:paraId="10145299" w14:textId="33FA51F5" w:rsidR="0020121E" w:rsidRPr="0084693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000000" w:themeColor="text1"/>
                <w:sz w:val="18"/>
                <w:szCs w:val="18"/>
              </w:rPr>
            </w:pPr>
            <w:r>
              <w:rPr>
                <w:rFonts w:ascii="Open Sans" w:hAnsi="Open Sans" w:cs="Open Sans"/>
                <w:b w:val="0"/>
                <w:bCs w:val="0"/>
                <w:i/>
                <w:iCs/>
                <w:color w:val="000000" w:themeColor="text1"/>
                <w:sz w:val="18"/>
                <w:szCs w:val="18"/>
              </w:rPr>
              <w:t>d</w:t>
            </w:r>
            <w:r w:rsidRPr="00846937">
              <w:rPr>
                <w:rFonts w:ascii="Open Sans" w:hAnsi="Open Sans" w:cs="Open Sans"/>
                <w:b w:val="0"/>
                <w:bCs w:val="0"/>
                <w:i/>
                <w:iCs/>
                <w:color w:val="000000" w:themeColor="text1"/>
                <w:sz w:val="18"/>
                <w:szCs w:val="18"/>
              </w:rPr>
              <w:t>) Light and sound</w:t>
            </w:r>
          </w:p>
          <w:p w14:paraId="2268C122"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000000" w:themeColor="text1"/>
                <w:sz w:val="18"/>
                <w:szCs w:val="18"/>
              </w:rPr>
            </w:pPr>
          </w:p>
          <w:p w14:paraId="71D1D889" w14:textId="2445A50C"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color w:val="000000" w:themeColor="text1"/>
                <w:sz w:val="18"/>
                <w:szCs w:val="18"/>
              </w:rPr>
              <w:t>Lesson title:</w:t>
            </w:r>
          </w:p>
          <w:p w14:paraId="16D05329" w14:textId="500F6F78" w:rsidR="0020121E" w:rsidRPr="0084693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Reflection of light</w:t>
            </w:r>
          </w:p>
          <w:p w14:paraId="25EE217A" w14:textId="5A0750AD" w:rsidR="0020121E" w:rsidRPr="0084693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FF0000"/>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39439914" w14:textId="77777777" w:rsidR="0020121E" w:rsidRPr="00FA743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A743A">
              <w:rPr>
                <w:rFonts w:ascii="Open Sans" w:hAnsi="Open Sans" w:cs="Open Sans"/>
                <w:color w:val="000000" w:themeColor="text1"/>
                <w:sz w:val="18"/>
                <w:szCs w:val="18"/>
              </w:rPr>
              <w:t xml:space="preserve">Students will be able to: </w:t>
            </w:r>
          </w:p>
          <w:p w14:paraId="22D11362"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4CEC4ED3" w14:textId="635E61D5"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b w:val="0"/>
                <w:bCs w:val="0"/>
                <w:color w:val="000000" w:themeColor="text1"/>
                <w:sz w:val="18"/>
                <w:szCs w:val="18"/>
              </w:rPr>
              <w:t>5</w:t>
            </w:r>
            <w:r w:rsidRPr="00846937">
              <w:rPr>
                <w:rFonts w:ascii="Open Sans" w:hAnsi="Open Sans" w:cs="Open Sans"/>
                <w:b w:val="0"/>
                <w:bCs w:val="0"/>
                <w:color w:val="000000" w:themeColor="text1"/>
                <w:sz w:val="18"/>
                <w:szCs w:val="18"/>
              </w:rPr>
              <w:t>.9 explain that all waves can be reflected and refracted.</w:t>
            </w:r>
          </w:p>
          <w:p w14:paraId="2339124C"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5F7FBE3B" w14:textId="35D45BE6" w:rsidR="0020121E" w:rsidRPr="0084693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5</w:t>
            </w:r>
            <w:r w:rsidRPr="00846937">
              <w:rPr>
                <w:rFonts w:ascii="Open Sans" w:hAnsi="Open Sans" w:cs="Open Sans"/>
                <w:b w:val="0"/>
                <w:bCs w:val="0"/>
                <w:color w:val="000000" w:themeColor="text1"/>
                <w:sz w:val="18"/>
                <w:szCs w:val="18"/>
              </w:rPr>
              <w:t>.14 know</w:t>
            </w:r>
            <w:r w:rsidRPr="00846937" w:rsidDel="0098485F">
              <w:rPr>
                <w:rFonts w:ascii="Open Sans" w:hAnsi="Open Sans" w:cs="Open Sans"/>
                <w:b w:val="0"/>
                <w:bCs w:val="0"/>
                <w:color w:val="000000" w:themeColor="text1"/>
                <w:sz w:val="18"/>
                <w:szCs w:val="18"/>
              </w:rPr>
              <w:t xml:space="preserve"> </w:t>
            </w:r>
            <w:r w:rsidRPr="00846937">
              <w:rPr>
                <w:rFonts w:ascii="Open Sans" w:hAnsi="Open Sans" w:cs="Open Sans"/>
                <w:b w:val="0"/>
                <w:bCs w:val="0"/>
                <w:color w:val="000000" w:themeColor="text1"/>
                <w:sz w:val="18"/>
                <w:szCs w:val="18"/>
              </w:rPr>
              <w:t>that light waves are transverse waves which can be reflected, refracted.</w:t>
            </w:r>
          </w:p>
          <w:p w14:paraId="42B1C85B" w14:textId="77777777" w:rsidR="0020121E" w:rsidRPr="0084693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39602C9E" w14:textId="6F7F4868" w:rsidR="0020121E" w:rsidRPr="0084693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5</w:t>
            </w:r>
            <w:r w:rsidRPr="00846937">
              <w:rPr>
                <w:rFonts w:ascii="Open Sans" w:hAnsi="Open Sans" w:cs="Open Sans"/>
                <w:b w:val="0"/>
                <w:bCs w:val="0"/>
                <w:color w:val="000000" w:themeColor="text1"/>
                <w:sz w:val="18"/>
                <w:szCs w:val="18"/>
              </w:rPr>
              <w:t>.15 use the law of reflection (the angle of incidence equals the angle of reflection).</w:t>
            </w:r>
          </w:p>
          <w:p w14:paraId="361FCA7A"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3B86FA4C" w14:textId="7CA7838E"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C33108">
              <w:rPr>
                <w:rFonts w:ascii="Open Sans" w:hAnsi="Open Sans" w:cs="Open Sans"/>
                <w:b w:val="0"/>
                <w:bCs w:val="0"/>
                <w:color w:val="000000" w:themeColor="text1"/>
                <w:sz w:val="18"/>
                <w:szCs w:val="18"/>
              </w:rPr>
              <w:t>5.16 draw ray diagrams to illustrate reflection and refraction.</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42CA6792" w14:textId="3F7B5D0C" w:rsidR="0020121E" w:rsidRPr="0026723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67238">
              <w:rPr>
                <w:rFonts w:ascii="Open Sans" w:hAnsi="Open Sans" w:cs="Open Sans"/>
                <w:b w:val="0"/>
                <w:bCs w:val="0"/>
                <w:color w:val="000000" w:themeColor="text1"/>
                <w:sz w:val="18"/>
                <w:szCs w:val="18"/>
              </w:rPr>
              <w:t>Activities:</w:t>
            </w:r>
          </w:p>
          <w:p w14:paraId="69F4213B" w14:textId="0F1E53C7" w:rsidR="0020121E" w:rsidRPr="00267238" w:rsidRDefault="0020121E" w:rsidP="0020121E">
            <w:pPr>
              <w:pStyle w:val="ListParagraph"/>
              <w:numPr>
                <w:ilvl w:val="0"/>
                <w:numId w:val="8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67238">
              <w:rPr>
                <w:rFonts w:ascii="Open Sans" w:hAnsi="Open Sans" w:cs="Open Sans"/>
                <w:b w:val="0"/>
                <w:bCs w:val="0"/>
                <w:color w:val="000000" w:themeColor="text1"/>
                <w:sz w:val="18"/>
                <w:szCs w:val="18"/>
              </w:rPr>
              <w:t xml:space="preserve">Complete examples involving ray diagrams and reflection, </w:t>
            </w:r>
            <w:proofErr w:type="gramStart"/>
            <w:r w:rsidRPr="00267238">
              <w:rPr>
                <w:rFonts w:ascii="Open Sans" w:hAnsi="Open Sans" w:cs="Open Sans"/>
                <w:b w:val="0"/>
                <w:bCs w:val="0"/>
                <w:color w:val="000000" w:themeColor="text1"/>
                <w:sz w:val="18"/>
                <w:szCs w:val="18"/>
              </w:rPr>
              <w:t>e.g.</w:t>
            </w:r>
            <w:proofErr w:type="gramEnd"/>
            <w:r w:rsidRPr="00267238">
              <w:rPr>
                <w:rFonts w:ascii="Open Sans" w:hAnsi="Open Sans" w:cs="Open Sans"/>
                <w:b w:val="0"/>
                <w:bCs w:val="0"/>
                <w:color w:val="000000" w:themeColor="text1"/>
                <w:sz w:val="18"/>
                <w:szCs w:val="18"/>
              </w:rPr>
              <w:t xml:space="preserve"> formation of an image in a plane mirror, comparison of rays passing through the centre of and at the extreme edges of a lens.</w:t>
            </w:r>
          </w:p>
          <w:p w14:paraId="717F0AB6" w14:textId="77777777" w:rsidR="0020121E" w:rsidRPr="00267238" w:rsidRDefault="0020121E" w:rsidP="0020121E">
            <w:pPr>
              <w:pStyle w:val="ListParagraph"/>
              <w:numPr>
                <w:ilvl w:val="0"/>
                <w:numId w:val="8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67238">
              <w:rPr>
                <w:rFonts w:ascii="Open Sans" w:hAnsi="Open Sans" w:cs="Open Sans"/>
                <w:b w:val="0"/>
                <w:bCs w:val="0"/>
                <w:color w:val="000000" w:themeColor="text1"/>
                <w:sz w:val="18"/>
                <w:szCs w:val="18"/>
              </w:rPr>
              <w:t>Plot graph of angle of reflection against angle of incidence.</w:t>
            </w:r>
          </w:p>
          <w:p w14:paraId="55ABC26D"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highlight w:val="yellow"/>
              </w:rPr>
            </w:pPr>
          </w:p>
          <w:p w14:paraId="5FC58A11" w14:textId="77777777" w:rsidR="0020121E" w:rsidRPr="00A7244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A7244A">
              <w:rPr>
                <w:rFonts w:ascii="Open Sans" w:hAnsi="Open Sans" w:cs="Open Sans"/>
                <w:b w:val="0"/>
                <w:bCs w:val="0"/>
                <w:color w:val="000000" w:themeColor="text1"/>
                <w:sz w:val="18"/>
                <w:szCs w:val="18"/>
              </w:rPr>
              <w:t xml:space="preserve">Demonstrations: </w:t>
            </w:r>
          </w:p>
          <w:p w14:paraId="384EA2D7" w14:textId="77777777" w:rsidR="0020121E" w:rsidRPr="00856D16" w:rsidRDefault="0020121E" w:rsidP="0020121E">
            <w:pPr>
              <w:pStyle w:val="ListParagraph"/>
              <w:numPr>
                <w:ilvl w:val="0"/>
                <w:numId w:val="8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56D16">
              <w:rPr>
                <w:rFonts w:ascii="Open Sans" w:hAnsi="Open Sans" w:cs="Open Sans"/>
                <w:b w:val="0"/>
                <w:bCs w:val="0"/>
                <w:color w:val="000000" w:themeColor="text1"/>
                <w:sz w:val="18"/>
                <w:szCs w:val="18"/>
              </w:rPr>
              <w:t>Geometric Optics: Basics simulation</w:t>
            </w:r>
          </w:p>
          <w:p w14:paraId="1A73EFD6" w14:textId="5B19AF76" w:rsidR="0020121E" w:rsidRPr="00DF188C" w:rsidRDefault="0020121E" w:rsidP="0020121E">
            <w:pPr>
              <w:pStyle w:val="ListParagraph"/>
              <w:numPr>
                <w:ilvl w:val="0"/>
                <w:numId w:val="8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56D16">
              <w:rPr>
                <w:rFonts w:ascii="Open Sans" w:hAnsi="Open Sans" w:cs="Open Sans"/>
                <w:b w:val="0"/>
                <w:bCs w:val="0"/>
                <w:color w:val="000000" w:themeColor="text1"/>
                <w:sz w:val="18"/>
                <w:szCs w:val="18"/>
              </w:rPr>
              <w:t>Particle model of reflection</w:t>
            </w:r>
          </w:p>
          <w:p w14:paraId="4B2372D6" w14:textId="282DC495" w:rsidR="0020121E" w:rsidRPr="00856D16" w:rsidRDefault="0020121E" w:rsidP="0020121E">
            <w:pPr>
              <w:pStyle w:val="ListParagraph"/>
              <w:numPr>
                <w:ilvl w:val="0"/>
                <w:numId w:val="8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Reflecting a ray of light and a rubber ball</w:t>
            </w:r>
          </w:p>
          <w:p w14:paraId="0B5F3D76" w14:textId="77777777" w:rsidR="0020121E" w:rsidRPr="004D4D4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highlight w:val="yellow"/>
              </w:rPr>
            </w:pPr>
          </w:p>
          <w:p w14:paraId="394EC250" w14:textId="275B1A61" w:rsidR="0020121E" w:rsidRPr="0053141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3141C">
              <w:rPr>
                <w:rFonts w:ascii="Open Sans" w:hAnsi="Open Sans" w:cs="Open Sans"/>
                <w:b w:val="0"/>
                <w:bCs w:val="0"/>
                <w:color w:val="000000" w:themeColor="text1"/>
                <w:sz w:val="18"/>
                <w:szCs w:val="18"/>
              </w:rPr>
              <w:t xml:space="preserve">Class </w:t>
            </w:r>
            <w:proofErr w:type="spellStart"/>
            <w:r w:rsidRPr="0053141C">
              <w:rPr>
                <w:rFonts w:ascii="Open Sans" w:hAnsi="Open Sans" w:cs="Open Sans"/>
                <w:b w:val="0"/>
                <w:bCs w:val="0"/>
                <w:color w:val="000000" w:themeColor="text1"/>
                <w:sz w:val="18"/>
                <w:szCs w:val="18"/>
              </w:rPr>
              <w:t>practical</w:t>
            </w:r>
            <w:r>
              <w:rPr>
                <w:rFonts w:ascii="Open Sans" w:hAnsi="Open Sans" w:cs="Open Sans"/>
                <w:b w:val="0"/>
                <w:bCs w:val="0"/>
                <w:color w:val="000000" w:themeColor="text1"/>
                <w:sz w:val="18"/>
                <w:szCs w:val="18"/>
              </w:rPr>
              <w:t>s</w:t>
            </w:r>
            <w:proofErr w:type="spellEnd"/>
            <w:r w:rsidRPr="0053141C">
              <w:rPr>
                <w:rFonts w:ascii="Open Sans" w:hAnsi="Open Sans" w:cs="Open Sans"/>
                <w:b w:val="0"/>
                <w:bCs w:val="0"/>
                <w:color w:val="000000" w:themeColor="text1"/>
                <w:sz w:val="18"/>
                <w:szCs w:val="18"/>
              </w:rPr>
              <w:t xml:space="preserve">: </w:t>
            </w:r>
          </w:p>
          <w:p w14:paraId="443CF932" w14:textId="4FDC20BE" w:rsidR="0020121E" w:rsidRPr="00267238" w:rsidRDefault="0020121E" w:rsidP="0020121E">
            <w:pPr>
              <w:pStyle w:val="ListParagraph"/>
              <w:numPr>
                <w:ilvl w:val="0"/>
                <w:numId w:val="8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53141C">
              <w:rPr>
                <w:rFonts w:ascii="Open Sans" w:hAnsi="Open Sans" w:cs="Open Sans"/>
                <w:b w:val="0"/>
                <w:bCs w:val="0"/>
                <w:color w:val="000000" w:themeColor="text1"/>
                <w:sz w:val="18"/>
                <w:szCs w:val="18"/>
              </w:rPr>
              <w:t xml:space="preserve">Use a plane mirror and ray box to measure </w:t>
            </w:r>
            <w:proofErr w:type="gramStart"/>
            <w:r w:rsidRPr="0053141C">
              <w:rPr>
                <w:rFonts w:ascii="Open Sans" w:hAnsi="Open Sans" w:cs="Open Sans"/>
                <w:b w:val="0"/>
                <w:bCs w:val="0"/>
                <w:color w:val="000000" w:themeColor="text1"/>
                <w:sz w:val="18"/>
                <w:szCs w:val="18"/>
              </w:rPr>
              <w:t>a number of</w:t>
            </w:r>
            <w:proofErr w:type="gramEnd"/>
            <w:r w:rsidRPr="0053141C">
              <w:rPr>
                <w:rFonts w:ascii="Open Sans" w:hAnsi="Open Sans" w:cs="Open Sans"/>
                <w:b w:val="0"/>
                <w:bCs w:val="0"/>
                <w:color w:val="000000" w:themeColor="text1"/>
                <w:sz w:val="18"/>
                <w:szCs w:val="18"/>
              </w:rPr>
              <w:t xml:space="preserve"> angles of incidence and </w:t>
            </w:r>
            <w:r w:rsidRPr="0053141C">
              <w:rPr>
                <w:rFonts w:ascii="Open Sans" w:hAnsi="Open Sans" w:cs="Open Sans"/>
                <w:b w:val="0"/>
                <w:bCs w:val="0"/>
                <w:color w:val="000000" w:themeColor="text1"/>
                <w:sz w:val="18"/>
                <w:szCs w:val="18"/>
              </w:rPr>
              <w:lastRenderedPageBreak/>
              <w:t>corresponding angles of reflection</w:t>
            </w:r>
            <w:r w:rsidRPr="00032C66">
              <w:rPr>
                <w:rFonts w:ascii="Open Sans" w:hAnsi="Open Sans" w:cs="Open Sans"/>
                <w:b w:val="0"/>
                <w:bCs w:val="0"/>
                <w:color w:val="000000" w:themeColor="text1"/>
                <w:sz w:val="18"/>
                <w:szCs w:val="18"/>
              </w:rPr>
              <w:t xml:space="preserve">. </w:t>
            </w:r>
          </w:p>
        </w:tc>
        <w:tc>
          <w:tcPr>
            <w:tcW w:w="2693" w:type="dxa"/>
            <w:tcBorders>
              <w:top w:val="single" w:sz="4" w:space="0" w:color="ED7D31"/>
              <w:left w:val="single" w:sz="4" w:space="0" w:color="ED7D31"/>
              <w:bottom w:val="single" w:sz="4" w:space="0" w:color="ED7D31"/>
              <w:right w:val="single" w:sz="4" w:space="0" w:color="ED7D31"/>
            </w:tcBorders>
          </w:tcPr>
          <w:p w14:paraId="4190E021"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lastRenderedPageBreak/>
              <w:t>Pearson Edexcel International GCSE (9–1) Physics Student Book: </w:t>
            </w:r>
            <w:r w:rsidRPr="004D069D">
              <w:rPr>
                <w:rFonts w:ascii="Open Sans" w:hAnsi="Open Sans" w:cs="Open Sans"/>
                <w:color w:val="auto"/>
                <w:sz w:val="18"/>
                <w:szCs w:val="18"/>
              </w:rPr>
              <w:t>pp. 102–103</w:t>
            </w:r>
          </w:p>
          <w:p w14:paraId="24F0B52C"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0FEC3F65" w14:textId="79A6C78B" w:rsidR="0020121E"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82" w:history="1">
              <w:r w:rsidR="0020121E" w:rsidRPr="004D069D">
                <w:rPr>
                  <w:rStyle w:val="Hyperlink"/>
                  <w:rFonts w:ascii="Open Sans" w:hAnsi="Open Sans" w:cs="Open Sans"/>
                  <w:b w:val="0"/>
                  <w:bCs w:val="0"/>
                  <w:color w:val="auto"/>
                  <w:sz w:val="18"/>
                  <w:szCs w:val="18"/>
                </w:rPr>
                <w:t>Pearson Edexcel International GCSE (9-1) Physics Teaching Hub / Term 2 / Lesson 29: Investigating reflection</w:t>
              </w:r>
            </w:hyperlink>
            <w:r w:rsidR="0020121E" w:rsidRPr="004D069D">
              <w:rPr>
                <w:rFonts w:ascii="Open Sans" w:hAnsi="Open Sans" w:cs="Open Sans"/>
                <w:color w:val="auto"/>
                <w:sz w:val="18"/>
                <w:szCs w:val="18"/>
              </w:rPr>
              <w:t xml:space="preserve"> </w:t>
            </w:r>
          </w:p>
          <w:p w14:paraId="0013CDAE"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04D44722" w14:textId="77777777" w:rsidR="0020121E" w:rsidRPr="0053141C"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83" w:history="1">
              <w:r w:rsidR="0020121E" w:rsidRPr="0053141C">
                <w:rPr>
                  <w:rStyle w:val="Hyperlink"/>
                  <w:rFonts w:ascii="Open Sans" w:hAnsi="Open Sans" w:cs="Open Sans"/>
                  <w:b w:val="0"/>
                  <w:bCs w:val="0"/>
                  <w:color w:val="auto"/>
                  <w:sz w:val="18"/>
                  <w:szCs w:val="18"/>
                </w:rPr>
                <w:t>Pearson Edexcel International GCSE (9-1) Physics Teaching Hub / Term 2 / Lesson 30: Images in mirrors</w:t>
              </w:r>
            </w:hyperlink>
            <w:r w:rsidR="0020121E" w:rsidRPr="0053141C">
              <w:rPr>
                <w:rFonts w:ascii="Open Sans" w:hAnsi="Open Sans" w:cs="Open Sans"/>
                <w:color w:val="auto"/>
                <w:sz w:val="18"/>
                <w:szCs w:val="18"/>
              </w:rPr>
              <w:t xml:space="preserve"> </w:t>
            </w:r>
          </w:p>
          <w:p w14:paraId="5780D766"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6C7BDF2D" w14:textId="03B86E15" w:rsidR="0020121E" w:rsidRPr="00A7244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u w:val="single"/>
              </w:rPr>
            </w:pPr>
            <w:r w:rsidRPr="004D4D4A">
              <w:rPr>
                <w:rFonts w:ascii="Open Sans" w:hAnsi="Open Sans" w:cs="Open Sans"/>
                <w:color w:val="000000" w:themeColor="text1"/>
                <w:sz w:val="18"/>
                <w:szCs w:val="18"/>
                <w:highlight w:val="yellow"/>
              </w:rPr>
              <w:fldChar w:fldCharType="begin"/>
            </w:r>
            <w:r w:rsidRPr="00A7244A">
              <w:rPr>
                <w:rFonts w:ascii="Open Sans" w:hAnsi="Open Sans" w:cs="Open Sans"/>
                <w:color w:val="000000" w:themeColor="text1"/>
                <w:sz w:val="18"/>
                <w:szCs w:val="18"/>
                <w:highlight w:val="yellow"/>
              </w:rPr>
              <w:instrText>HYPERLINK "https://phet.colorado.edu/sims/html/geometric-optics-basics/latest/geometric-optics-basics_all.html"</w:instrText>
            </w:r>
            <w:r w:rsidRPr="004D4D4A">
              <w:rPr>
                <w:rFonts w:ascii="Open Sans" w:hAnsi="Open Sans" w:cs="Open Sans"/>
                <w:color w:val="000000" w:themeColor="text1"/>
                <w:sz w:val="18"/>
                <w:szCs w:val="18"/>
                <w:highlight w:val="yellow"/>
              </w:rPr>
            </w:r>
            <w:r w:rsidRPr="004D4D4A">
              <w:rPr>
                <w:rFonts w:ascii="Open Sans" w:hAnsi="Open Sans" w:cs="Open Sans"/>
                <w:color w:val="000000" w:themeColor="text1"/>
                <w:sz w:val="18"/>
                <w:szCs w:val="18"/>
                <w:highlight w:val="yellow"/>
              </w:rPr>
              <w:fldChar w:fldCharType="separate"/>
            </w:r>
            <w:r w:rsidRPr="00A7244A">
              <w:rPr>
                <w:rFonts w:ascii="Open Sans" w:hAnsi="Open Sans" w:cs="Open Sans"/>
                <w:b w:val="0"/>
                <w:bCs w:val="0"/>
                <w:color w:val="000000" w:themeColor="text1"/>
                <w:sz w:val="18"/>
                <w:szCs w:val="18"/>
                <w:u w:val="single"/>
              </w:rPr>
              <w:t>Geometric Optics: Basics simulation</w:t>
            </w:r>
          </w:p>
          <w:p w14:paraId="5351A0CB" w14:textId="672DA620" w:rsidR="0020121E" w:rsidRPr="004D4D4A" w:rsidRDefault="0020121E" w:rsidP="0020121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highlight w:val="yellow"/>
              </w:rPr>
            </w:pPr>
          </w:p>
          <w:p w14:paraId="2439736F" w14:textId="19FE3FEB" w:rsidR="0020121E" w:rsidRPr="00856D1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4D4D4A">
              <w:rPr>
                <w:rFonts w:ascii="Open Sans" w:hAnsi="Open Sans" w:cs="Open Sans"/>
                <w:sz w:val="18"/>
                <w:szCs w:val="18"/>
                <w:highlight w:val="yellow"/>
              </w:rPr>
              <w:fldChar w:fldCharType="end"/>
            </w:r>
            <w:hyperlink r:id="rId184" w:history="1">
              <w:r w:rsidRPr="00856D16">
                <w:rPr>
                  <w:rStyle w:val="Hyperlink"/>
                  <w:rFonts w:ascii="Open Sans" w:hAnsi="Open Sans" w:cs="Open Sans"/>
                  <w:b w:val="0"/>
                  <w:bCs w:val="0"/>
                  <w:color w:val="000000" w:themeColor="text1"/>
                  <w:sz w:val="18"/>
                  <w:szCs w:val="18"/>
                </w:rPr>
                <w:t>Particle model of reflection teacher sheet</w:t>
              </w:r>
            </w:hyperlink>
          </w:p>
          <w:p w14:paraId="1F1E065E"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7230C6DB" w14:textId="44DD8547"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85" w:history="1">
              <w:r w:rsidR="0020121E" w:rsidRPr="005648E2">
                <w:rPr>
                  <w:rStyle w:val="Hyperlink"/>
                  <w:rFonts w:ascii="Open Sans" w:hAnsi="Open Sans" w:cs="Open Sans"/>
                  <w:b w:val="0"/>
                  <w:bCs w:val="0"/>
                  <w:color w:val="auto"/>
                  <w:sz w:val="18"/>
                  <w:szCs w:val="18"/>
                </w:rPr>
                <w:t>Reflecting a ray of light and a rubber ball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2FB6559" w14:textId="11AF73F0" w:rsidR="0020121E" w:rsidRPr="0026723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67238">
              <w:rPr>
                <w:rFonts w:ascii="Open Sans" w:hAnsi="Open Sans" w:cs="Open Sans"/>
                <w:b w:val="0"/>
                <w:bCs w:val="0"/>
                <w:color w:val="000000" w:themeColor="text1"/>
                <w:sz w:val="18"/>
                <w:szCs w:val="18"/>
              </w:rPr>
              <w:lastRenderedPageBreak/>
              <w:t>Problem solving</w:t>
            </w:r>
          </w:p>
          <w:p w14:paraId="2D34BA30" w14:textId="7C3EDEEF" w:rsidR="0020121E" w:rsidRPr="0026723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67238">
              <w:rPr>
                <w:rFonts w:ascii="Open Sans" w:hAnsi="Open Sans" w:cs="Open Sans"/>
                <w:b w:val="0"/>
                <w:bCs w:val="0"/>
                <w:color w:val="000000" w:themeColor="text1"/>
                <w:sz w:val="18"/>
                <w:szCs w:val="18"/>
              </w:rPr>
              <w:t>Interpretation</w:t>
            </w:r>
          </w:p>
          <w:p w14:paraId="5449BBA4" w14:textId="5AD7879F" w:rsidR="0020121E" w:rsidRPr="0026723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67238">
              <w:rPr>
                <w:rFonts w:ascii="Open Sans" w:hAnsi="Open Sans" w:cs="Open Sans"/>
                <w:b w:val="0"/>
                <w:bCs w:val="0"/>
                <w:color w:val="000000" w:themeColor="text1"/>
                <w:sz w:val="18"/>
                <w:szCs w:val="18"/>
              </w:rPr>
              <w:t>Executive function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97AC3D8" w14:textId="77777777" w:rsidR="0020121E" w:rsidRPr="0026723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67238">
              <w:rPr>
                <w:rFonts w:ascii="Open Sans" w:hAnsi="Open Sans" w:cs="Open Sans"/>
                <w:b w:val="0"/>
                <w:bCs w:val="0"/>
                <w:color w:val="000000" w:themeColor="text1"/>
                <w:sz w:val="18"/>
                <w:szCs w:val="18"/>
              </w:rPr>
              <w:t>Critical thinking Problem solving</w:t>
            </w:r>
          </w:p>
          <w:p w14:paraId="15B7EA39" w14:textId="77777777" w:rsidR="0020121E" w:rsidRPr="0026723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67238">
              <w:rPr>
                <w:rFonts w:ascii="Open Sans" w:hAnsi="Open Sans" w:cs="Open Sans"/>
                <w:b w:val="0"/>
                <w:bCs w:val="0"/>
                <w:color w:val="000000" w:themeColor="text1"/>
                <w:sz w:val="18"/>
                <w:szCs w:val="18"/>
              </w:rPr>
              <w:t>Analysis</w:t>
            </w:r>
          </w:p>
          <w:p w14:paraId="4BA13B63" w14:textId="77777777" w:rsidR="0020121E" w:rsidRPr="0026723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67238">
              <w:rPr>
                <w:rFonts w:ascii="Open Sans" w:hAnsi="Open Sans" w:cs="Open Sans"/>
                <w:b w:val="0"/>
                <w:bCs w:val="0"/>
                <w:color w:val="000000" w:themeColor="text1"/>
                <w:sz w:val="18"/>
                <w:szCs w:val="18"/>
              </w:rPr>
              <w:t>Reasoning</w:t>
            </w:r>
          </w:p>
          <w:p w14:paraId="03702507" w14:textId="77777777" w:rsidR="0020121E" w:rsidRPr="0026723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67238">
              <w:rPr>
                <w:rFonts w:ascii="Open Sans" w:hAnsi="Open Sans" w:cs="Open Sans"/>
                <w:b w:val="0"/>
                <w:bCs w:val="0"/>
                <w:color w:val="000000" w:themeColor="text1"/>
                <w:sz w:val="18"/>
                <w:szCs w:val="18"/>
              </w:rPr>
              <w:t>Interpretation</w:t>
            </w:r>
          </w:p>
          <w:p w14:paraId="3CDD00B2" w14:textId="77777777" w:rsidR="0020121E" w:rsidRPr="0026723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67238">
              <w:rPr>
                <w:rFonts w:ascii="Open Sans" w:hAnsi="Open Sans" w:cs="Open Sans"/>
                <w:b w:val="0"/>
                <w:bCs w:val="0"/>
                <w:color w:val="000000" w:themeColor="text1"/>
                <w:sz w:val="18"/>
                <w:szCs w:val="18"/>
              </w:rPr>
              <w:t>Executive function</w:t>
            </w:r>
          </w:p>
          <w:p w14:paraId="2BB054A0" w14:textId="057080BD" w:rsidR="0020121E" w:rsidRPr="0026723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67238">
              <w:rPr>
                <w:rFonts w:ascii="Open Sans" w:hAnsi="Open Sans" w:cs="Open Sans"/>
                <w:b w:val="0"/>
                <w:bCs w:val="0"/>
                <w:color w:val="000000" w:themeColor="text1"/>
                <w:sz w:val="18"/>
                <w:szCs w:val="18"/>
              </w:rPr>
              <w:t>Creativity</w:t>
            </w:r>
          </w:p>
        </w:tc>
      </w:tr>
      <w:tr w:rsidR="0020121E" w:rsidRPr="001D688D" w14:paraId="36C746EE"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3D9B4A10" w14:textId="71E984F1" w:rsidR="0020121E" w:rsidRDefault="0020121E" w:rsidP="0020121E">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1504E9CB"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52557">
              <w:rPr>
                <w:rFonts w:ascii="Open Sans" w:hAnsi="Open Sans" w:cs="Open Sans"/>
                <w:color w:val="000000" w:themeColor="text1"/>
                <w:sz w:val="18"/>
                <w:szCs w:val="18"/>
              </w:rPr>
              <w:t xml:space="preserve">Topic </w:t>
            </w:r>
            <w:r>
              <w:rPr>
                <w:rFonts w:ascii="Open Sans" w:hAnsi="Open Sans" w:cs="Open Sans"/>
                <w:color w:val="000000" w:themeColor="text1"/>
                <w:sz w:val="18"/>
                <w:szCs w:val="18"/>
              </w:rPr>
              <w:t>5</w:t>
            </w:r>
            <w:r w:rsidRPr="00D52557">
              <w:rPr>
                <w:rFonts w:ascii="Open Sans" w:hAnsi="Open Sans" w:cs="Open Sans"/>
                <w:color w:val="000000" w:themeColor="text1"/>
                <w:sz w:val="18"/>
                <w:szCs w:val="18"/>
              </w:rPr>
              <w:t xml:space="preserve">: </w:t>
            </w:r>
            <w:r>
              <w:rPr>
                <w:rFonts w:ascii="Open Sans" w:hAnsi="Open Sans" w:cs="Open Sans"/>
                <w:color w:val="000000" w:themeColor="text1"/>
                <w:sz w:val="18"/>
                <w:szCs w:val="18"/>
              </w:rPr>
              <w:t>Waves</w:t>
            </w:r>
          </w:p>
          <w:p w14:paraId="00148652" w14:textId="54E5C3BE" w:rsidR="0020121E" w:rsidRPr="001D496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000000" w:themeColor="text1"/>
                <w:sz w:val="18"/>
                <w:szCs w:val="18"/>
              </w:rPr>
            </w:pPr>
            <w:r>
              <w:rPr>
                <w:rFonts w:ascii="Open Sans" w:hAnsi="Open Sans" w:cs="Open Sans"/>
                <w:b w:val="0"/>
                <w:bCs w:val="0"/>
                <w:i/>
                <w:iCs/>
                <w:color w:val="000000" w:themeColor="text1"/>
                <w:sz w:val="18"/>
                <w:szCs w:val="18"/>
              </w:rPr>
              <w:t>b</w:t>
            </w:r>
            <w:r w:rsidRPr="001D496D">
              <w:rPr>
                <w:rFonts w:ascii="Open Sans" w:hAnsi="Open Sans" w:cs="Open Sans"/>
                <w:b w:val="0"/>
                <w:bCs w:val="0"/>
                <w:i/>
                <w:iCs/>
                <w:color w:val="000000" w:themeColor="text1"/>
                <w:sz w:val="18"/>
                <w:szCs w:val="18"/>
              </w:rPr>
              <w:t>) Properties of waves</w:t>
            </w:r>
          </w:p>
          <w:p w14:paraId="7889CFAF" w14:textId="4F3A0667" w:rsidR="0020121E" w:rsidRPr="0084693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000000" w:themeColor="text1"/>
                <w:sz w:val="18"/>
                <w:szCs w:val="18"/>
              </w:rPr>
            </w:pPr>
            <w:r>
              <w:rPr>
                <w:rFonts w:ascii="Open Sans" w:hAnsi="Open Sans" w:cs="Open Sans"/>
                <w:b w:val="0"/>
                <w:bCs w:val="0"/>
                <w:i/>
                <w:iCs/>
                <w:color w:val="000000" w:themeColor="text1"/>
                <w:sz w:val="18"/>
                <w:szCs w:val="18"/>
              </w:rPr>
              <w:t>d</w:t>
            </w:r>
            <w:r w:rsidRPr="00846937">
              <w:rPr>
                <w:rFonts w:ascii="Open Sans" w:hAnsi="Open Sans" w:cs="Open Sans"/>
                <w:b w:val="0"/>
                <w:bCs w:val="0"/>
                <w:i/>
                <w:iCs/>
                <w:color w:val="000000" w:themeColor="text1"/>
                <w:sz w:val="18"/>
                <w:szCs w:val="18"/>
              </w:rPr>
              <w:t>) Light and sound</w:t>
            </w:r>
          </w:p>
          <w:p w14:paraId="59F15C97"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000000" w:themeColor="text1"/>
                <w:sz w:val="18"/>
                <w:szCs w:val="18"/>
              </w:rPr>
            </w:pPr>
          </w:p>
          <w:p w14:paraId="1B79FBFA"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color w:val="000000" w:themeColor="text1"/>
                <w:sz w:val="18"/>
                <w:szCs w:val="18"/>
              </w:rPr>
              <w:t>Lesson title:</w:t>
            </w:r>
          </w:p>
          <w:p w14:paraId="31C4679C" w14:textId="23324A63" w:rsidR="0020121E" w:rsidRPr="0084693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Refraction of light</w:t>
            </w:r>
          </w:p>
          <w:p w14:paraId="0975148B" w14:textId="77777777" w:rsidR="0020121E" w:rsidRPr="00D5255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3BCD9690" w14:textId="4AF8C911" w:rsidR="0020121E" w:rsidRPr="0024316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4316A">
              <w:rPr>
                <w:rFonts w:ascii="Open Sans" w:hAnsi="Open Sans" w:cs="Open Sans"/>
                <w:color w:val="000000" w:themeColor="text1"/>
                <w:sz w:val="18"/>
                <w:szCs w:val="18"/>
              </w:rPr>
              <w:t>Students will be able to:</w:t>
            </w:r>
          </w:p>
          <w:p w14:paraId="39D1E6A2" w14:textId="77777777" w:rsidR="0020121E" w:rsidRPr="0024316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0C449D98" w14:textId="29E4EF83" w:rsidR="0020121E" w:rsidRPr="0024316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4316A">
              <w:rPr>
                <w:rFonts w:ascii="Open Sans" w:hAnsi="Open Sans" w:cs="Open Sans"/>
                <w:b w:val="0"/>
                <w:bCs w:val="0"/>
                <w:color w:val="000000" w:themeColor="text1"/>
                <w:sz w:val="18"/>
                <w:szCs w:val="18"/>
              </w:rPr>
              <w:t>5.9 explain that all waves can be reflected and refracted.</w:t>
            </w:r>
          </w:p>
          <w:p w14:paraId="6AD8F36A" w14:textId="77777777" w:rsidR="0020121E" w:rsidRPr="0024316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79E79EDF" w14:textId="7FF4ADD2" w:rsidR="0020121E" w:rsidRPr="0024316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4316A">
              <w:rPr>
                <w:rFonts w:ascii="Open Sans" w:hAnsi="Open Sans" w:cs="Open Sans"/>
                <w:b w:val="0"/>
                <w:bCs w:val="0"/>
                <w:color w:val="000000" w:themeColor="text1"/>
                <w:sz w:val="18"/>
                <w:szCs w:val="18"/>
              </w:rPr>
              <w:t>5.14 know</w:t>
            </w:r>
            <w:r w:rsidRPr="0024316A" w:rsidDel="0098485F">
              <w:rPr>
                <w:rFonts w:ascii="Open Sans" w:hAnsi="Open Sans" w:cs="Open Sans"/>
                <w:b w:val="0"/>
                <w:bCs w:val="0"/>
                <w:color w:val="000000" w:themeColor="text1"/>
                <w:sz w:val="18"/>
                <w:szCs w:val="18"/>
              </w:rPr>
              <w:t xml:space="preserve"> </w:t>
            </w:r>
            <w:r w:rsidRPr="0024316A">
              <w:rPr>
                <w:rFonts w:ascii="Open Sans" w:hAnsi="Open Sans" w:cs="Open Sans"/>
                <w:b w:val="0"/>
                <w:bCs w:val="0"/>
                <w:color w:val="000000" w:themeColor="text1"/>
                <w:sz w:val="18"/>
                <w:szCs w:val="18"/>
              </w:rPr>
              <w:t>that light waves are transverse waves which can be reflected, refracted.</w:t>
            </w:r>
          </w:p>
          <w:p w14:paraId="1B1B1B00" w14:textId="77777777" w:rsidR="0020121E" w:rsidRPr="0024316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6D2D3811" w14:textId="41AFC350" w:rsidR="0020121E" w:rsidRPr="0024316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4316A">
              <w:rPr>
                <w:rFonts w:ascii="Open Sans" w:hAnsi="Open Sans" w:cs="Open Sans"/>
                <w:b w:val="0"/>
                <w:bCs w:val="0"/>
                <w:color w:val="000000" w:themeColor="text1"/>
                <w:sz w:val="18"/>
                <w:szCs w:val="18"/>
              </w:rPr>
              <w:t>5.16 draw ray diagrams to illustrate reflection and refraction.</w:t>
            </w:r>
          </w:p>
          <w:p w14:paraId="3A2DB4B4" w14:textId="77777777" w:rsidR="0020121E" w:rsidRPr="0024316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7D4E3C23" w14:textId="54E30C0D" w:rsidR="0020121E" w:rsidRPr="0024316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24316A">
              <w:rPr>
                <w:rFonts w:ascii="Open Sans" w:hAnsi="Open Sans" w:cs="Open Sans"/>
                <w:b w:val="0"/>
                <w:bCs w:val="0"/>
                <w:color w:val="auto"/>
                <w:sz w:val="18"/>
                <w:szCs w:val="18"/>
              </w:rPr>
              <w:t>5.17</w:t>
            </w:r>
            <w:r w:rsidRPr="0024316A">
              <w:rPr>
                <w:rFonts w:ascii="Open Sans" w:hAnsi="Open Sans" w:cs="Open Sans"/>
                <w:color w:val="auto"/>
                <w:sz w:val="18"/>
                <w:szCs w:val="18"/>
              </w:rPr>
              <w:t xml:space="preserve"> </w:t>
            </w:r>
            <w:r w:rsidRPr="0024316A">
              <w:rPr>
                <w:rFonts w:ascii="Open Sans" w:hAnsi="Open Sans" w:cs="Open Sans"/>
                <w:b w:val="0"/>
                <w:bCs w:val="0"/>
                <w:i/>
                <w:iCs/>
                <w:color w:val="auto"/>
                <w:sz w:val="18"/>
                <w:szCs w:val="18"/>
              </w:rPr>
              <w:t xml:space="preserve">practical: investigate the refraction of light, using rectangular blocks, semi-circular blocks and triangular </w:t>
            </w:r>
            <w:proofErr w:type="gramStart"/>
            <w:r w:rsidRPr="0024316A">
              <w:rPr>
                <w:rFonts w:ascii="Open Sans" w:hAnsi="Open Sans" w:cs="Open Sans"/>
                <w:b w:val="0"/>
                <w:bCs w:val="0"/>
                <w:i/>
                <w:iCs/>
                <w:color w:val="auto"/>
                <w:sz w:val="18"/>
                <w:szCs w:val="18"/>
              </w:rPr>
              <w:t>prisms</w:t>
            </w:r>
            <w:proofErr w:type="gramEnd"/>
          </w:p>
          <w:p w14:paraId="2A2349E4" w14:textId="77777777" w:rsidR="0020121E" w:rsidRPr="0024316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6BA1CBF8" w14:textId="77777777" w:rsidR="0020121E" w:rsidRPr="0024316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7DB9B3A2" w14:textId="66CA1EB5" w:rsidR="0020121E" w:rsidRPr="0024316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4316A">
              <w:rPr>
                <w:rFonts w:ascii="Open Sans" w:hAnsi="Open Sans" w:cs="Open Sans"/>
                <w:b w:val="0"/>
                <w:bCs w:val="0"/>
                <w:color w:val="000000" w:themeColor="text1"/>
                <w:sz w:val="18"/>
                <w:szCs w:val="18"/>
              </w:rPr>
              <w:t>Activities:</w:t>
            </w:r>
          </w:p>
          <w:p w14:paraId="3BEE489B" w14:textId="7C2DE5C6" w:rsidR="0020121E" w:rsidRPr="0024316A" w:rsidRDefault="0020121E" w:rsidP="0020121E">
            <w:pPr>
              <w:pStyle w:val="ListParagraph"/>
              <w:numPr>
                <w:ilvl w:val="0"/>
                <w:numId w:val="8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4316A">
              <w:rPr>
                <w:rFonts w:ascii="Open Sans" w:hAnsi="Open Sans" w:cs="Open Sans"/>
                <w:b w:val="0"/>
                <w:bCs w:val="0"/>
                <w:color w:val="000000" w:themeColor="text1"/>
                <w:sz w:val="18"/>
                <w:szCs w:val="18"/>
              </w:rPr>
              <w:t xml:space="preserve">Complete examples involving ray diagrams and refractions, </w:t>
            </w:r>
            <w:proofErr w:type="gramStart"/>
            <w:r w:rsidRPr="0024316A">
              <w:rPr>
                <w:rFonts w:ascii="Open Sans" w:hAnsi="Open Sans" w:cs="Open Sans"/>
                <w:b w:val="0"/>
                <w:bCs w:val="0"/>
                <w:color w:val="000000" w:themeColor="text1"/>
                <w:sz w:val="18"/>
                <w:szCs w:val="18"/>
              </w:rPr>
              <w:t>e.g.</w:t>
            </w:r>
            <w:proofErr w:type="gramEnd"/>
            <w:r w:rsidRPr="0024316A">
              <w:rPr>
                <w:rFonts w:ascii="Open Sans" w:hAnsi="Open Sans" w:cs="Open Sans"/>
                <w:b w:val="0"/>
                <w:bCs w:val="0"/>
                <w:color w:val="000000" w:themeColor="text1"/>
                <w:sz w:val="18"/>
                <w:szCs w:val="18"/>
              </w:rPr>
              <w:t xml:space="preserve"> refraction through a glass block.</w:t>
            </w:r>
          </w:p>
          <w:p w14:paraId="18AEB9A4" w14:textId="25987114" w:rsidR="0020121E" w:rsidRPr="0024316A" w:rsidRDefault="0020121E" w:rsidP="0020121E">
            <w:pPr>
              <w:pStyle w:val="ListParagraph"/>
              <w:numPr>
                <w:ilvl w:val="0"/>
                <w:numId w:val="8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4316A">
              <w:rPr>
                <w:rFonts w:ascii="Open Sans" w:hAnsi="Open Sans" w:cs="Open Sans"/>
                <w:b w:val="0"/>
                <w:bCs w:val="0"/>
                <w:color w:val="000000" w:themeColor="text1"/>
                <w:sz w:val="18"/>
                <w:szCs w:val="18"/>
              </w:rPr>
              <w:t xml:space="preserve">Explain why waves change direction in refraction when they enter a different medium. </w:t>
            </w:r>
          </w:p>
          <w:p w14:paraId="5AC53B87" w14:textId="77777777" w:rsidR="0020121E" w:rsidRPr="0024316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321494B7" w14:textId="77777777" w:rsidR="0020121E" w:rsidRPr="0024316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4316A">
              <w:rPr>
                <w:rFonts w:ascii="Open Sans" w:hAnsi="Open Sans" w:cs="Open Sans"/>
                <w:b w:val="0"/>
                <w:bCs w:val="0"/>
                <w:color w:val="000000" w:themeColor="text1"/>
                <w:sz w:val="18"/>
                <w:szCs w:val="18"/>
              </w:rPr>
              <w:t xml:space="preserve">Demonstrations: </w:t>
            </w:r>
          </w:p>
          <w:p w14:paraId="604EB732" w14:textId="605A1BE4" w:rsidR="0020121E" w:rsidRPr="0024316A" w:rsidRDefault="0020121E" w:rsidP="0020121E">
            <w:pPr>
              <w:pStyle w:val="ListParagraph"/>
              <w:numPr>
                <w:ilvl w:val="0"/>
                <w:numId w:val="9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4316A">
              <w:rPr>
                <w:rFonts w:ascii="Open Sans" w:hAnsi="Open Sans" w:cs="Open Sans"/>
                <w:b w:val="0"/>
                <w:bCs w:val="0"/>
                <w:color w:val="000000" w:themeColor="text1"/>
                <w:sz w:val="18"/>
                <w:szCs w:val="18"/>
              </w:rPr>
              <w:t>Straw in water – why does it look strange?</w:t>
            </w:r>
          </w:p>
          <w:p w14:paraId="48A36BBB" w14:textId="59BAF394" w:rsidR="0020121E" w:rsidRPr="0024316A" w:rsidRDefault="0020121E" w:rsidP="0020121E">
            <w:pPr>
              <w:pStyle w:val="ListParagraph"/>
              <w:numPr>
                <w:ilvl w:val="0"/>
                <w:numId w:val="9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4316A">
              <w:rPr>
                <w:rFonts w:ascii="Open Sans" w:hAnsi="Open Sans" w:cs="Open Sans"/>
                <w:b w:val="0"/>
                <w:bCs w:val="0"/>
                <w:color w:val="000000" w:themeColor="text1"/>
                <w:sz w:val="18"/>
                <w:szCs w:val="18"/>
              </w:rPr>
              <w:t>Bending light simulation</w:t>
            </w:r>
          </w:p>
          <w:p w14:paraId="2D014C56" w14:textId="77777777" w:rsidR="0020121E" w:rsidRPr="0024316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B898C7F" w14:textId="77777777" w:rsidR="0020121E" w:rsidRPr="0024316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4316A">
              <w:rPr>
                <w:rFonts w:ascii="Open Sans" w:hAnsi="Open Sans" w:cs="Open Sans"/>
                <w:b w:val="0"/>
                <w:bCs w:val="0"/>
                <w:color w:val="000000" w:themeColor="text1"/>
                <w:sz w:val="18"/>
                <w:szCs w:val="18"/>
              </w:rPr>
              <w:t xml:space="preserve">Class </w:t>
            </w:r>
            <w:proofErr w:type="spellStart"/>
            <w:r w:rsidRPr="0024316A">
              <w:rPr>
                <w:rFonts w:ascii="Open Sans" w:hAnsi="Open Sans" w:cs="Open Sans"/>
                <w:b w:val="0"/>
                <w:bCs w:val="0"/>
                <w:color w:val="000000" w:themeColor="text1"/>
                <w:sz w:val="18"/>
                <w:szCs w:val="18"/>
              </w:rPr>
              <w:t>practicals</w:t>
            </w:r>
            <w:proofErr w:type="spellEnd"/>
            <w:r w:rsidRPr="0024316A">
              <w:rPr>
                <w:rFonts w:ascii="Open Sans" w:hAnsi="Open Sans" w:cs="Open Sans"/>
                <w:b w:val="0"/>
                <w:bCs w:val="0"/>
                <w:color w:val="000000" w:themeColor="text1"/>
                <w:sz w:val="18"/>
                <w:szCs w:val="18"/>
              </w:rPr>
              <w:t xml:space="preserve">: </w:t>
            </w:r>
          </w:p>
          <w:p w14:paraId="4729A7A4" w14:textId="6CC72C78" w:rsidR="0020121E" w:rsidRPr="0024316A" w:rsidRDefault="0020121E" w:rsidP="0020121E">
            <w:pPr>
              <w:pStyle w:val="ListParagraph"/>
              <w:numPr>
                <w:ilvl w:val="0"/>
                <w:numId w:val="9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24316A">
              <w:rPr>
                <w:rFonts w:ascii="Open Sans" w:hAnsi="Open Sans" w:cs="Open Sans"/>
                <w:b w:val="0"/>
                <w:bCs w:val="0"/>
                <w:sz w:val="18"/>
                <w:szCs w:val="18"/>
              </w:rPr>
              <w:t xml:space="preserve">Investigate the refraction of light, using rectangular blocks, semi-circular </w:t>
            </w:r>
            <w:proofErr w:type="gramStart"/>
            <w:r w:rsidRPr="0024316A">
              <w:rPr>
                <w:rFonts w:ascii="Open Sans" w:hAnsi="Open Sans" w:cs="Open Sans"/>
                <w:b w:val="0"/>
                <w:bCs w:val="0"/>
                <w:sz w:val="18"/>
                <w:szCs w:val="18"/>
              </w:rPr>
              <w:t>blocks</w:t>
            </w:r>
            <w:proofErr w:type="gramEnd"/>
            <w:r w:rsidRPr="0024316A">
              <w:rPr>
                <w:rFonts w:ascii="Open Sans" w:hAnsi="Open Sans" w:cs="Open Sans"/>
                <w:b w:val="0"/>
                <w:bCs w:val="0"/>
                <w:sz w:val="18"/>
                <w:szCs w:val="18"/>
              </w:rPr>
              <w:t xml:space="preserve"> and triangular prisms</w:t>
            </w:r>
            <w:r w:rsidRPr="0024316A">
              <w:rPr>
                <w:rFonts w:ascii="Open Sans" w:hAnsi="Open Sans" w:cs="Open Sans"/>
                <w:sz w:val="18"/>
                <w:szCs w:val="18"/>
              </w:rPr>
              <w:t>.</w:t>
            </w:r>
            <w:r w:rsidRPr="0024316A">
              <w:rPr>
                <w:rFonts w:ascii="Open Sans" w:hAnsi="Open Sans" w:cs="Open Sans"/>
                <w:b w:val="0"/>
                <w:bCs w:val="0"/>
                <w:color w:val="FF0000"/>
                <w:sz w:val="18"/>
                <w:szCs w:val="18"/>
              </w:rPr>
              <w:t xml:space="preserve"> </w:t>
            </w:r>
          </w:p>
          <w:p w14:paraId="391AE121" w14:textId="5B9E267E" w:rsidR="0020121E" w:rsidRPr="0024316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2693" w:type="dxa"/>
            <w:tcBorders>
              <w:top w:val="single" w:sz="4" w:space="0" w:color="ED7D31"/>
              <w:left w:val="single" w:sz="4" w:space="0" w:color="ED7D31"/>
              <w:bottom w:val="single" w:sz="4" w:space="0" w:color="ED7D31"/>
              <w:right w:val="single" w:sz="4" w:space="0" w:color="ED7D31"/>
            </w:tcBorders>
          </w:tcPr>
          <w:p w14:paraId="09B9768A" w14:textId="5FBF21E2"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115–117</w:t>
            </w:r>
          </w:p>
          <w:p w14:paraId="28E2AD66" w14:textId="77777777" w:rsidR="0020121E" w:rsidRPr="007F663F"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741F2FA" w14:textId="2216F15B" w:rsidR="0020121E" w:rsidRPr="007F663F"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7F663F">
              <w:rPr>
                <w:rStyle w:val="Strong"/>
                <w:rFonts w:ascii="Open Sans" w:hAnsi="Open Sans" w:cs="Open Sans"/>
                <w:color w:val="000000" w:themeColor="text1"/>
                <w:sz w:val="18"/>
                <w:szCs w:val="18"/>
              </w:rPr>
              <w:t>Pearson Edexcel International GCSE (9–1) Physics Lab Book</w:t>
            </w:r>
            <w:r w:rsidRPr="007F663F">
              <w:rPr>
                <w:rFonts w:ascii="Open Sans" w:hAnsi="Open Sans" w:cs="Open Sans"/>
                <w:color w:val="000000" w:themeColor="text1"/>
                <w:sz w:val="18"/>
                <w:szCs w:val="18"/>
              </w:rPr>
              <w:t>: pp. 17–20</w:t>
            </w:r>
          </w:p>
          <w:p w14:paraId="00F091AC" w14:textId="77777777" w:rsidR="0020121E" w:rsidRPr="007F663F"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53891ADF" w14:textId="331FD93C" w:rsidR="0020121E" w:rsidRPr="007F663F"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186" w:history="1">
              <w:r w:rsidR="0020121E" w:rsidRPr="007F663F">
                <w:rPr>
                  <w:rStyle w:val="Hyperlink"/>
                  <w:rFonts w:ascii="Open Sans" w:hAnsi="Open Sans" w:cs="Open Sans"/>
                  <w:b w:val="0"/>
                  <w:bCs w:val="0"/>
                  <w:color w:val="000000" w:themeColor="text1"/>
                  <w:sz w:val="18"/>
                  <w:szCs w:val="18"/>
                </w:rPr>
                <w:t>Pearson Edexcel International GCSE (9-1) Physics Teaching Hub / Term 4 / Lesson 78: Introducing refraction</w:t>
              </w:r>
            </w:hyperlink>
            <w:r w:rsidR="0020121E" w:rsidRPr="007F663F">
              <w:rPr>
                <w:rFonts w:ascii="Open Sans" w:hAnsi="Open Sans" w:cs="Open Sans"/>
                <w:color w:val="000000" w:themeColor="text1"/>
                <w:sz w:val="18"/>
                <w:szCs w:val="18"/>
              </w:rPr>
              <w:t xml:space="preserve"> </w:t>
            </w:r>
          </w:p>
          <w:p w14:paraId="76346810" w14:textId="77777777" w:rsidR="0020121E" w:rsidRPr="007F663F"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17FA08BA" w14:textId="77777777" w:rsidR="0020121E" w:rsidRPr="007F663F"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187" w:history="1">
              <w:r w:rsidR="0020121E" w:rsidRPr="007F663F">
                <w:rPr>
                  <w:rStyle w:val="Hyperlink"/>
                  <w:rFonts w:ascii="Open Sans" w:hAnsi="Open Sans" w:cs="Open Sans"/>
                  <w:b w:val="0"/>
                  <w:bCs w:val="0"/>
                  <w:color w:val="000000" w:themeColor="text1"/>
                  <w:sz w:val="18"/>
                  <w:szCs w:val="18"/>
                </w:rPr>
                <w:t>Pearson Edexcel International GCSE (9-1) Physics Teaching Hub / Term 4 / Lesson 81: Refraction of light</w:t>
              </w:r>
            </w:hyperlink>
            <w:r w:rsidR="0020121E" w:rsidRPr="007F663F">
              <w:rPr>
                <w:rFonts w:ascii="Open Sans" w:hAnsi="Open Sans" w:cs="Open Sans"/>
                <w:color w:val="000000" w:themeColor="text1"/>
                <w:sz w:val="18"/>
                <w:szCs w:val="18"/>
              </w:rPr>
              <w:t xml:space="preserve"> </w:t>
            </w:r>
          </w:p>
          <w:p w14:paraId="11B5A241"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74A38D9A" w14:textId="614CD4B2" w:rsidR="0020121E" w:rsidRPr="0024316A" w:rsidRDefault="00713046"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188" w:history="1">
              <w:r w:rsidR="0020121E" w:rsidRPr="0024316A">
                <w:rPr>
                  <w:rStyle w:val="Hyperlink"/>
                  <w:rFonts w:ascii="Open Sans" w:hAnsi="Open Sans" w:cs="Open Sans"/>
                  <w:b w:val="0"/>
                  <w:bCs w:val="0"/>
                  <w:color w:val="000000" w:themeColor="text1"/>
                  <w:sz w:val="18"/>
                  <w:szCs w:val="18"/>
                </w:rPr>
                <w:t>Bending light simulation</w:t>
              </w:r>
            </w:hyperlink>
            <w:r w:rsidR="0020121E" w:rsidRPr="0024316A">
              <w:rPr>
                <w:rStyle w:val="Strong"/>
                <w:rFonts w:ascii="Open Sans" w:hAnsi="Open Sans" w:cs="Open Sans"/>
                <w:color w:val="000000" w:themeColor="text1"/>
                <w:sz w:val="18"/>
                <w:szCs w:val="18"/>
              </w:rPr>
              <w:t xml:space="preserve"> </w:t>
            </w:r>
          </w:p>
          <w:p w14:paraId="584857B7" w14:textId="77777777" w:rsidR="0020121E" w:rsidRPr="007F663F" w:rsidRDefault="0020121E"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000000" w:themeColor="text1"/>
                <w:sz w:val="18"/>
                <w:szCs w:val="18"/>
              </w:rPr>
            </w:pPr>
          </w:p>
          <w:p w14:paraId="573B8887" w14:textId="5C42FCBD" w:rsidR="0020121E" w:rsidRPr="002359C2" w:rsidRDefault="00713046"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rPr>
            </w:pPr>
            <w:hyperlink r:id="rId189" w:history="1">
              <w:r w:rsidR="0020121E" w:rsidRPr="002359C2">
                <w:rPr>
                  <w:rStyle w:val="Hyperlink"/>
                  <w:rFonts w:ascii="Open Sans" w:hAnsi="Open Sans" w:cs="Open Sans"/>
                  <w:b w:val="0"/>
                  <w:bCs w:val="0"/>
                  <w:color w:val="000000" w:themeColor="text1"/>
                  <w:sz w:val="18"/>
                  <w:szCs w:val="18"/>
                </w:rPr>
                <w:t xml:space="preserve">Investigate the refraction of light, using rectangular blocks, semi-circular </w:t>
              </w:r>
              <w:proofErr w:type="gramStart"/>
              <w:r w:rsidR="0020121E" w:rsidRPr="002359C2">
                <w:rPr>
                  <w:rStyle w:val="Hyperlink"/>
                  <w:rFonts w:ascii="Open Sans" w:hAnsi="Open Sans" w:cs="Open Sans"/>
                  <w:b w:val="0"/>
                  <w:bCs w:val="0"/>
                  <w:color w:val="000000" w:themeColor="text1"/>
                  <w:sz w:val="18"/>
                  <w:szCs w:val="18"/>
                </w:rPr>
                <w:t>blocks</w:t>
              </w:r>
              <w:proofErr w:type="gramEnd"/>
              <w:r w:rsidR="0020121E" w:rsidRPr="002359C2">
                <w:rPr>
                  <w:rStyle w:val="Hyperlink"/>
                  <w:rFonts w:ascii="Open Sans" w:hAnsi="Open Sans" w:cs="Open Sans"/>
                  <w:b w:val="0"/>
                  <w:bCs w:val="0"/>
                  <w:color w:val="000000" w:themeColor="text1"/>
                  <w:sz w:val="18"/>
                  <w:szCs w:val="18"/>
                </w:rPr>
                <w:t xml:space="preserve"> and triangular prisms teacher support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23EAEDF" w14:textId="77777777" w:rsidR="0020121E" w:rsidRPr="0026723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67238">
              <w:rPr>
                <w:rFonts w:ascii="Open Sans" w:hAnsi="Open Sans" w:cs="Open Sans"/>
                <w:b w:val="0"/>
                <w:bCs w:val="0"/>
                <w:color w:val="000000" w:themeColor="text1"/>
                <w:sz w:val="18"/>
                <w:szCs w:val="18"/>
              </w:rPr>
              <w:t>Executive function</w:t>
            </w:r>
          </w:p>
          <w:p w14:paraId="21F17F35" w14:textId="19C7905C" w:rsidR="0020121E" w:rsidRPr="0026723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67238">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7F9C9C1" w14:textId="77777777" w:rsidR="0020121E" w:rsidRPr="0026723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67238">
              <w:rPr>
                <w:rFonts w:ascii="Open Sans" w:hAnsi="Open Sans" w:cs="Open Sans"/>
                <w:b w:val="0"/>
                <w:bCs w:val="0"/>
                <w:color w:val="000000" w:themeColor="text1"/>
                <w:sz w:val="18"/>
                <w:szCs w:val="18"/>
              </w:rPr>
              <w:t>Problem solving</w:t>
            </w:r>
          </w:p>
          <w:p w14:paraId="64BDAAA8" w14:textId="77777777" w:rsidR="0020121E" w:rsidRPr="0026723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67238">
              <w:rPr>
                <w:rFonts w:ascii="Open Sans" w:hAnsi="Open Sans" w:cs="Open Sans"/>
                <w:b w:val="0"/>
                <w:bCs w:val="0"/>
                <w:color w:val="000000" w:themeColor="text1"/>
                <w:sz w:val="18"/>
                <w:szCs w:val="18"/>
              </w:rPr>
              <w:t>Analysis</w:t>
            </w:r>
          </w:p>
          <w:p w14:paraId="5B48DC0D" w14:textId="77777777" w:rsidR="0020121E" w:rsidRPr="0026723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67238">
              <w:rPr>
                <w:rFonts w:ascii="Open Sans" w:hAnsi="Open Sans" w:cs="Open Sans"/>
                <w:b w:val="0"/>
                <w:bCs w:val="0"/>
                <w:color w:val="000000" w:themeColor="text1"/>
                <w:sz w:val="18"/>
                <w:szCs w:val="18"/>
              </w:rPr>
              <w:t>Reasoning</w:t>
            </w:r>
          </w:p>
          <w:p w14:paraId="152EC394" w14:textId="77777777" w:rsidR="0020121E" w:rsidRPr="0026723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67238">
              <w:rPr>
                <w:rFonts w:ascii="Open Sans" w:hAnsi="Open Sans" w:cs="Open Sans"/>
                <w:b w:val="0"/>
                <w:bCs w:val="0"/>
                <w:color w:val="000000" w:themeColor="text1"/>
                <w:sz w:val="18"/>
                <w:szCs w:val="18"/>
              </w:rPr>
              <w:t>Decision making</w:t>
            </w:r>
          </w:p>
          <w:p w14:paraId="48A9D7C4" w14:textId="3E11CAF9" w:rsidR="0020121E" w:rsidRPr="0026723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67238">
              <w:rPr>
                <w:rFonts w:ascii="Open Sans" w:hAnsi="Open Sans" w:cs="Open Sans"/>
                <w:b w:val="0"/>
                <w:bCs w:val="0"/>
                <w:color w:val="000000" w:themeColor="text1"/>
                <w:sz w:val="18"/>
                <w:szCs w:val="18"/>
              </w:rPr>
              <w:t>executive function</w:t>
            </w:r>
          </w:p>
        </w:tc>
      </w:tr>
      <w:tr w:rsidR="0020121E" w:rsidRPr="001D688D" w14:paraId="599E2407"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0AD5B40B" w14:textId="68153B1C" w:rsidR="0020121E" w:rsidRPr="00A23530" w:rsidRDefault="0020121E" w:rsidP="0020121E">
            <w:pPr>
              <w:jc w:val="center"/>
              <w:rPr>
                <w:rFonts w:ascii="Open Sans" w:hAnsi="Open Sans" w:cs="Open Sans"/>
                <w:b w:val="0"/>
                <w:bCs w:val="0"/>
                <w:color w:val="000000" w:themeColor="text1"/>
                <w:sz w:val="18"/>
                <w:szCs w:val="18"/>
              </w:rPr>
            </w:pPr>
            <w:r>
              <w:rPr>
                <w:rFonts w:ascii="Open Sans" w:hAnsi="Open Sans" w:cs="Open Sans"/>
                <w:color w:val="000000" w:themeColor="text1"/>
                <w:sz w:val="18"/>
                <w:szCs w:val="18"/>
              </w:rPr>
              <w:t>31</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6F31ADC7"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52557">
              <w:rPr>
                <w:rFonts w:ascii="Open Sans" w:hAnsi="Open Sans" w:cs="Open Sans"/>
                <w:color w:val="000000" w:themeColor="text1"/>
                <w:sz w:val="18"/>
                <w:szCs w:val="18"/>
              </w:rPr>
              <w:t xml:space="preserve">Topic </w:t>
            </w:r>
            <w:r>
              <w:rPr>
                <w:rFonts w:ascii="Open Sans" w:hAnsi="Open Sans" w:cs="Open Sans"/>
                <w:color w:val="000000" w:themeColor="text1"/>
                <w:sz w:val="18"/>
                <w:szCs w:val="18"/>
              </w:rPr>
              <w:t>5</w:t>
            </w:r>
            <w:r w:rsidRPr="00D52557">
              <w:rPr>
                <w:rFonts w:ascii="Open Sans" w:hAnsi="Open Sans" w:cs="Open Sans"/>
                <w:color w:val="000000" w:themeColor="text1"/>
                <w:sz w:val="18"/>
                <w:szCs w:val="18"/>
              </w:rPr>
              <w:t xml:space="preserve">: </w:t>
            </w:r>
            <w:r>
              <w:rPr>
                <w:rFonts w:ascii="Open Sans" w:hAnsi="Open Sans" w:cs="Open Sans"/>
                <w:color w:val="000000" w:themeColor="text1"/>
                <w:sz w:val="18"/>
                <w:szCs w:val="18"/>
              </w:rPr>
              <w:t>Waves</w:t>
            </w:r>
          </w:p>
          <w:p w14:paraId="5FE49B3C" w14:textId="77777777" w:rsidR="0020121E" w:rsidRPr="0084693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000000" w:themeColor="text1"/>
                <w:sz w:val="18"/>
                <w:szCs w:val="18"/>
              </w:rPr>
            </w:pPr>
            <w:r>
              <w:rPr>
                <w:rFonts w:ascii="Open Sans" w:hAnsi="Open Sans" w:cs="Open Sans"/>
                <w:b w:val="0"/>
                <w:bCs w:val="0"/>
                <w:i/>
                <w:iCs/>
                <w:color w:val="000000" w:themeColor="text1"/>
                <w:sz w:val="18"/>
                <w:szCs w:val="18"/>
              </w:rPr>
              <w:t>d</w:t>
            </w:r>
            <w:r w:rsidRPr="00846937">
              <w:rPr>
                <w:rFonts w:ascii="Open Sans" w:hAnsi="Open Sans" w:cs="Open Sans"/>
                <w:b w:val="0"/>
                <w:bCs w:val="0"/>
                <w:i/>
                <w:iCs/>
                <w:color w:val="000000" w:themeColor="text1"/>
                <w:sz w:val="18"/>
                <w:szCs w:val="18"/>
              </w:rPr>
              <w:t>) Light and sound</w:t>
            </w:r>
          </w:p>
          <w:p w14:paraId="60243505"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000000" w:themeColor="text1"/>
                <w:sz w:val="18"/>
                <w:szCs w:val="18"/>
              </w:rPr>
            </w:pPr>
          </w:p>
          <w:p w14:paraId="6812F40E"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color w:val="000000" w:themeColor="text1"/>
                <w:sz w:val="18"/>
                <w:szCs w:val="18"/>
              </w:rPr>
              <w:t>Lesson title:</w:t>
            </w:r>
          </w:p>
          <w:p w14:paraId="3A29A4DD" w14:textId="6CFB0321" w:rsidR="0020121E" w:rsidRPr="0084693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Refractive index</w:t>
            </w:r>
          </w:p>
          <w:p w14:paraId="4368C2CB" w14:textId="77777777" w:rsidR="0020121E" w:rsidRPr="00D5255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5C904959" w14:textId="77777777" w:rsidR="0020121E" w:rsidRPr="0043650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436503">
              <w:rPr>
                <w:rFonts w:ascii="Open Sans" w:hAnsi="Open Sans" w:cs="Open Sans"/>
                <w:color w:val="000000" w:themeColor="text1"/>
                <w:sz w:val="18"/>
                <w:szCs w:val="18"/>
              </w:rPr>
              <w:t>Students will be able to:</w:t>
            </w:r>
          </w:p>
          <w:p w14:paraId="02357B87" w14:textId="77777777" w:rsidR="0020121E" w:rsidRPr="0043650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60A716C" w14:textId="5AFB205B" w:rsidR="0020121E" w:rsidRPr="0043650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436503">
              <w:rPr>
                <w:rFonts w:ascii="Open Sans" w:hAnsi="Open Sans" w:cs="Open Sans"/>
                <w:b w:val="0"/>
                <w:bCs w:val="0"/>
                <w:color w:val="auto"/>
                <w:sz w:val="18"/>
                <w:szCs w:val="18"/>
              </w:rPr>
              <w:t>5.18 know</w:t>
            </w:r>
            <w:r w:rsidRPr="00436503" w:rsidDel="0098485F">
              <w:rPr>
                <w:rFonts w:ascii="Open Sans" w:hAnsi="Open Sans" w:cs="Open Sans"/>
                <w:b w:val="0"/>
                <w:bCs w:val="0"/>
                <w:color w:val="auto"/>
                <w:sz w:val="18"/>
                <w:szCs w:val="18"/>
              </w:rPr>
              <w:t xml:space="preserve"> </w:t>
            </w:r>
            <w:r w:rsidRPr="00436503">
              <w:rPr>
                <w:rFonts w:ascii="Open Sans" w:hAnsi="Open Sans" w:cs="Open Sans"/>
                <w:b w:val="0"/>
                <w:bCs w:val="0"/>
                <w:color w:val="auto"/>
                <w:sz w:val="18"/>
                <w:szCs w:val="18"/>
              </w:rPr>
              <w:t>and use the relationship between refractive index, angle of incidence and angle of refraction:</w:t>
            </w:r>
          </w:p>
          <w:p w14:paraId="69AE0F2E" w14:textId="77777777" w:rsidR="0020121E" w:rsidRPr="0043650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55893479" w14:textId="77777777" w:rsidR="0020121E" w:rsidRPr="0043650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m:oMathPara>
              <m:oMath>
                <m:r>
                  <m:rPr>
                    <m:sty m:val="bi"/>
                  </m:rPr>
                  <w:rPr>
                    <w:rFonts w:ascii="Cambria Math" w:hAnsi="Cambria Math" w:cs="Open Sans"/>
                    <w:color w:val="auto"/>
                    <w:sz w:val="18"/>
                    <w:szCs w:val="18"/>
                  </w:rPr>
                  <m:t xml:space="preserve">n= </m:t>
                </m:r>
                <m:f>
                  <m:fPr>
                    <m:ctrlPr>
                      <w:rPr>
                        <w:rFonts w:ascii="Cambria Math" w:hAnsi="Cambria Math" w:cs="Open Sans"/>
                        <w:b w:val="0"/>
                        <w:bCs w:val="0"/>
                        <w:i/>
                        <w:color w:val="auto"/>
                        <w:sz w:val="18"/>
                        <w:szCs w:val="18"/>
                      </w:rPr>
                    </m:ctrlPr>
                  </m:fPr>
                  <m:num>
                    <m:r>
                      <m:rPr>
                        <m:sty m:val="bi"/>
                      </m:rPr>
                      <w:rPr>
                        <w:rFonts w:ascii="Cambria Math" w:hAnsi="Cambria Math" w:cs="Open Sans"/>
                        <w:color w:val="auto"/>
                        <w:sz w:val="18"/>
                        <w:szCs w:val="18"/>
                      </w:rPr>
                      <m:t>sin i</m:t>
                    </m:r>
                  </m:num>
                  <m:den>
                    <m:r>
                      <m:rPr>
                        <m:sty m:val="bi"/>
                      </m:rPr>
                      <w:rPr>
                        <w:rFonts w:ascii="Cambria Math" w:hAnsi="Cambria Math" w:cs="Open Sans"/>
                        <w:color w:val="auto"/>
                        <w:sz w:val="18"/>
                        <w:szCs w:val="18"/>
                      </w:rPr>
                      <m:t>sin r</m:t>
                    </m:r>
                  </m:den>
                </m:f>
              </m:oMath>
            </m:oMathPara>
          </w:p>
          <w:p w14:paraId="654A9BAE" w14:textId="77777777" w:rsidR="0020121E" w:rsidRPr="0043650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505B373" w14:textId="7A4344BD" w:rsidR="0020121E" w:rsidRPr="0043650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436503">
              <w:rPr>
                <w:rFonts w:ascii="Open Sans" w:hAnsi="Open Sans" w:cs="Open Sans"/>
                <w:b w:val="0"/>
                <w:bCs w:val="0"/>
                <w:color w:val="auto"/>
                <w:sz w:val="18"/>
                <w:szCs w:val="18"/>
              </w:rPr>
              <w:lastRenderedPageBreak/>
              <w:t>5.19</w:t>
            </w:r>
            <w:r w:rsidRPr="00436503">
              <w:rPr>
                <w:rFonts w:ascii="Open Sans" w:hAnsi="Open Sans" w:cs="Open Sans"/>
                <w:color w:val="auto"/>
                <w:sz w:val="18"/>
                <w:szCs w:val="18"/>
              </w:rPr>
              <w:t xml:space="preserve"> </w:t>
            </w:r>
            <w:r w:rsidRPr="00436503">
              <w:rPr>
                <w:rFonts w:ascii="Open Sans" w:hAnsi="Open Sans" w:cs="Open Sans"/>
                <w:b w:val="0"/>
                <w:bCs w:val="0"/>
                <w:i/>
                <w:iCs/>
                <w:color w:val="auto"/>
                <w:sz w:val="18"/>
                <w:szCs w:val="18"/>
              </w:rPr>
              <w:t>practical: investigate the refractive index of glass, using a glass block.</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003C704D" w14:textId="1FCED7C3" w:rsidR="0020121E" w:rsidRPr="002359C2"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359C2">
              <w:rPr>
                <w:rFonts w:ascii="Open Sans" w:hAnsi="Open Sans" w:cs="Open Sans"/>
                <w:b w:val="0"/>
                <w:bCs w:val="0"/>
                <w:color w:val="000000" w:themeColor="text1"/>
                <w:sz w:val="18"/>
                <w:szCs w:val="18"/>
              </w:rPr>
              <w:lastRenderedPageBreak/>
              <w:t>Activities:</w:t>
            </w:r>
          </w:p>
          <w:p w14:paraId="29ACE32F" w14:textId="77777777" w:rsidR="0020121E" w:rsidRPr="00481A1E" w:rsidRDefault="0020121E" w:rsidP="0020121E">
            <w:pPr>
              <w:pStyle w:val="ListParagraph"/>
              <w:numPr>
                <w:ilvl w:val="0"/>
                <w:numId w:val="9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481A1E">
              <w:rPr>
                <w:rFonts w:ascii="Open Sans" w:hAnsi="Open Sans" w:cs="Open Sans"/>
                <w:b w:val="0"/>
                <w:bCs w:val="0"/>
                <w:color w:val="000000" w:themeColor="text1"/>
                <w:sz w:val="18"/>
                <w:szCs w:val="18"/>
              </w:rPr>
              <w:t xml:space="preserve">Complete examples including calculations involving n = sin </w:t>
            </w:r>
            <w:proofErr w:type="spellStart"/>
            <w:r w:rsidRPr="00481A1E">
              <w:rPr>
                <w:rFonts w:ascii="Open Sans" w:hAnsi="Open Sans" w:cs="Open Sans"/>
                <w:b w:val="0"/>
                <w:bCs w:val="0"/>
                <w:color w:val="000000" w:themeColor="text1"/>
                <w:sz w:val="18"/>
                <w:szCs w:val="18"/>
              </w:rPr>
              <w:t>i</w:t>
            </w:r>
            <w:proofErr w:type="spellEnd"/>
            <w:r w:rsidRPr="00481A1E">
              <w:rPr>
                <w:rFonts w:ascii="Open Sans" w:hAnsi="Open Sans" w:cs="Open Sans"/>
                <w:b w:val="0"/>
                <w:bCs w:val="0"/>
                <w:color w:val="000000" w:themeColor="text1"/>
                <w:sz w:val="18"/>
                <w:szCs w:val="18"/>
              </w:rPr>
              <w:t>/sin r.</w:t>
            </w:r>
          </w:p>
          <w:p w14:paraId="1D6C2E90" w14:textId="5A43147D" w:rsidR="0020121E" w:rsidRPr="00481A1E" w:rsidRDefault="0020121E" w:rsidP="0020121E">
            <w:pPr>
              <w:pStyle w:val="ListParagraph"/>
              <w:numPr>
                <w:ilvl w:val="0"/>
                <w:numId w:val="9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481A1E">
              <w:rPr>
                <w:rFonts w:ascii="Open Sans" w:hAnsi="Open Sans" w:cs="Open Sans"/>
                <w:b w:val="0"/>
                <w:bCs w:val="0"/>
                <w:color w:val="000000" w:themeColor="text1"/>
                <w:sz w:val="18"/>
                <w:szCs w:val="18"/>
              </w:rPr>
              <w:t>Plot a graph of sin (angle of incidence) against sin (angle of refraction) to obtain value of gradient (refractive index).</w:t>
            </w:r>
          </w:p>
          <w:p w14:paraId="6894582B"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highlight w:val="yellow"/>
              </w:rPr>
            </w:pPr>
          </w:p>
          <w:p w14:paraId="1BCDD2F7" w14:textId="77777777" w:rsidR="0020121E" w:rsidRPr="00E0048F"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E0048F">
              <w:rPr>
                <w:rFonts w:ascii="Open Sans" w:hAnsi="Open Sans" w:cs="Open Sans"/>
                <w:b w:val="0"/>
                <w:bCs w:val="0"/>
                <w:color w:val="000000" w:themeColor="text1"/>
                <w:sz w:val="18"/>
                <w:szCs w:val="18"/>
              </w:rPr>
              <w:t xml:space="preserve">Demonstrations: </w:t>
            </w:r>
          </w:p>
          <w:p w14:paraId="422318A9" w14:textId="77777777" w:rsidR="0020121E" w:rsidRPr="00E0048F" w:rsidRDefault="0020121E" w:rsidP="0020121E">
            <w:pPr>
              <w:pStyle w:val="ListParagraph"/>
              <w:numPr>
                <w:ilvl w:val="0"/>
                <w:numId w:val="9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E0048F">
              <w:rPr>
                <w:rFonts w:ascii="Open Sans" w:hAnsi="Open Sans" w:cs="Open Sans"/>
                <w:b w:val="0"/>
                <w:bCs w:val="0"/>
                <w:color w:val="000000" w:themeColor="text1"/>
                <w:sz w:val="18"/>
                <w:szCs w:val="18"/>
              </w:rPr>
              <w:lastRenderedPageBreak/>
              <w:t xml:space="preserve">Demonstrate apparent depth of an ink spot seen through a measuring cylinder of water, apparent bending of a pencil in beaker of water.  </w:t>
            </w:r>
          </w:p>
          <w:p w14:paraId="4820579C" w14:textId="5775D772" w:rsidR="0020121E" w:rsidRPr="00E0048F" w:rsidRDefault="0020121E" w:rsidP="0020121E">
            <w:pPr>
              <w:pStyle w:val="ListParagraph"/>
              <w:numPr>
                <w:ilvl w:val="0"/>
                <w:numId w:val="9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E0048F">
              <w:rPr>
                <w:rFonts w:ascii="Open Sans" w:hAnsi="Open Sans" w:cs="Open Sans"/>
                <w:b w:val="0"/>
                <w:bCs w:val="0"/>
                <w:color w:val="000000" w:themeColor="text1"/>
                <w:sz w:val="18"/>
                <w:szCs w:val="18"/>
              </w:rPr>
              <w:t>Immersion of Pyrex into suitable oil/glycerol to show apparent ‘disappearance’ due to equal refractive indices.</w:t>
            </w:r>
          </w:p>
          <w:p w14:paraId="71D90EAF" w14:textId="77777777" w:rsidR="0020121E" w:rsidRPr="00D66CA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highlight w:val="yellow"/>
              </w:rPr>
            </w:pPr>
          </w:p>
          <w:p w14:paraId="1E074689" w14:textId="77777777" w:rsidR="0020121E" w:rsidRPr="00481A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481A1E">
              <w:rPr>
                <w:rFonts w:ascii="Open Sans" w:hAnsi="Open Sans" w:cs="Open Sans"/>
                <w:b w:val="0"/>
                <w:bCs w:val="0"/>
                <w:color w:val="000000" w:themeColor="text1"/>
                <w:sz w:val="18"/>
                <w:szCs w:val="18"/>
              </w:rPr>
              <w:t xml:space="preserve">Class </w:t>
            </w:r>
            <w:proofErr w:type="spellStart"/>
            <w:r w:rsidRPr="00481A1E">
              <w:rPr>
                <w:rFonts w:ascii="Open Sans" w:hAnsi="Open Sans" w:cs="Open Sans"/>
                <w:b w:val="0"/>
                <w:bCs w:val="0"/>
                <w:color w:val="000000" w:themeColor="text1"/>
                <w:sz w:val="18"/>
                <w:szCs w:val="18"/>
              </w:rPr>
              <w:t>practicals</w:t>
            </w:r>
            <w:proofErr w:type="spellEnd"/>
            <w:r w:rsidRPr="00481A1E">
              <w:rPr>
                <w:rFonts w:ascii="Open Sans" w:hAnsi="Open Sans" w:cs="Open Sans"/>
                <w:b w:val="0"/>
                <w:bCs w:val="0"/>
                <w:color w:val="000000" w:themeColor="text1"/>
                <w:sz w:val="18"/>
                <w:szCs w:val="18"/>
              </w:rPr>
              <w:t xml:space="preserve">: </w:t>
            </w:r>
          </w:p>
          <w:p w14:paraId="66C2041D" w14:textId="1867443E" w:rsidR="0020121E" w:rsidRPr="00E0048F" w:rsidRDefault="0020121E" w:rsidP="0020121E">
            <w:pPr>
              <w:pStyle w:val="ListParagraph"/>
              <w:numPr>
                <w:ilvl w:val="0"/>
                <w:numId w:val="9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481A1E">
              <w:rPr>
                <w:rFonts w:ascii="Open Sans" w:hAnsi="Open Sans" w:cs="Open Sans"/>
                <w:b w:val="0"/>
                <w:bCs w:val="0"/>
                <w:color w:val="000000" w:themeColor="text1"/>
                <w:sz w:val="18"/>
                <w:szCs w:val="18"/>
              </w:rPr>
              <w:t>Investigate the refractive index of glass, using a glass block.</w:t>
            </w:r>
          </w:p>
        </w:tc>
        <w:tc>
          <w:tcPr>
            <w:tcW w:w="2693" w:type="dxa"/>
            <w:tcBorders>
              <w:top w:val="single" w:sz="4" w:space="0" w:color="ED7D31"/>
              <w:left w:val="single" w:sz="4" w:space="0" w:color="ED7D31"/>
              <w:bottom w:val="single" w:sz="4" w:space="0" w:color="ED7D31"/>
              <w:right w:val="single" w:sz="4" w:space="0" w:color="ED7D31"/>
            </w:tcBorders>
          </w:tcPr>
          <w:p w14:paraId="2161DF23" w14:textId="295BD373"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pp. 115–116</w:t>
            </w:r>
          </w:p>
          <w:p w14:paraId="3DE6FBDB"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2AE733E6" w14:textId="70F3D228" w:rsidR="0020121E" w:rsidRPr="002359C2"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2359C2">
              <w:rPr>
                <w:rStyle w:val="Strong"/>
                <w:rFonts w:ascii="Open Sans" w:hAnsi="Open Sans" w:cs="Open Sans"/>
                <w:color w:val="auto"/>
                <w:sz w:val="18"/>
                <w:szCs w:val="18"/>
              </w:rPr>
              <w:t>Pearson Edexcel International GCSE (9–1) Physics Lab Book</w:t>
            </w:r>
            <w:r w:rsidRPr="002359C2">
              <w:rPr>
                <w:rFonts w:ascii="Open Sans" w:hAnsi="Open Sans" w:cs="Open Sans"/>
                <w:color w:val="auto"/>
                <w:sz w:val="18"/>
                <w:szCs w:val="18"/>
              </w:rPr>
              <w:t>: pp. 21–24</w:t>
            </w:r>
          </w:p>
          <w:p w14:paraId="1A00BA2E" w14:textId="77777777" w:rsidR="0020121E" w:rsidRPr="002359C2"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7D56953C" w14:textId="74DF064A" w:rsidR="0020121E" w:rsidRPr="002359C2"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90" w:history="1">
              <w:r w:rsidR="0020121E" w:rsidRPr="002359C2">
                <w:rPr>
                  <w:rStyle w:val="Hyperlink"/>
                  <w:rFonts w:ascii="Open Sans" w:hAnsi="Open Sans" w:cs="Open Sans"/>
                  <w:b w:val="0"/>
                  <w:bCs w:val="0"/>
                  <w:color w:val="auto"/>
                  <w:sz w:val="18"/>
                  <w:szCs w:val="18"/>
                </w:rPr>
                <w:t>Pearson Edexcel International GCSE (9-1) Physics Teaching Hub / Term 4 / Lesson 82: Refractive index</w:t>
              </w:r>
            </w:hyperlink>
          </w:p>
          <w:p w14:paraId="5E2952A1" w14:textId="77777777" w:rsidR="0020121E" w:rsidRPr="002359C2"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7253CA05" w14:textId="77777777" w:rsidR="0020121E" w:rsidRPr="002359C2"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91" w:history="1">
              <w:r w:rsidR="0020121E" w:rsidRPr="002359C2">
                <w:rPr>
                  <w:rStyle w:val="Hyperlink"/>
                  <w:rFonts w:ascii="Open Sans" w:hAnsi="Open Sans" w:cs="Open Sans"/>
                  <w:b w:val="0"/>
                  <w:bCs w:val="0"/>
                  <w:color w:val="auto"/>
                  <w:sz w:val="18"/>
                  <w:szCs w:val="18"/>
                </w:rPr>
                <w:t>Pearson Edexcel International GCSE (9-1) Physics Teaching Hub / Term 4 / Lesson 83: Investigating refractive index</w:t>
              </w:r>
            </w:hyperlink>
          </w:p>
          <w:p w14:paraId="7F4E7537"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7FF3A900" w14:textId="77777777" w:rsidR="0020121E" w:rsidRPr="007F663F" w:rsidRDefault="00713046"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000000" w:themeColor="text1"/>
                <w:sz w:val="18"/>
                <w:szCs w:val="18"/>
              </w:rPr>
            </w:pPr>
            <w:hyperlink r:id="rId192" w:history="1">
              <w:r w:rsidR="0020121E" w:rsidRPr="007F663F">
                <w:rPr>
                  <w:rStyle w:val="Hyperlink"/>
                  <w:rFonts w:ascii="Open Sans" w:hAnsi="Open Sans" w:cs="Open Sans"/>
                  <w:b w:val="0"/>
                  <w:bCs w:val="0"/>
                  <w:color w:val="000000" w:themeColor="text1"/>
                  <w:sz w:val="18"/>
                  <w:szCs w:val="18"/>
                </w:rPr>
                <w:t>Practical video</w:t>
              </w:r>
            </w:hyperlink>
          </w:p>
          <w:p w14:paraId="41A7661A" w14:textId="77777777" w:rsidR="0020121E" w:rsidRPr="007F663F" w:rsidRDefault="00713046"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000000" w:themeColor="text1"/>
                <w:sz w:val="18"/>
                <w:szCs w:val="18"/>
              </w:rPr>
            </w:pPr>
            <w:hyperlink r:id="rId193" w:history="1">
              <w:r w:rsidR="0020121E" w:rsidRPr="007F663F">
                <w:rPr>
                  <w:rStyle w:val="Hyperlink"/>
                  <w:rFonts w:ascii="Open Sans" w:hAnsi="Open Sans" w:cs="Open Sans"/>
                  <w:b w:val="0"/>
                  <w:bCs w:val="0"/>
                  <w:color w:val="000000" w:themeColor="text1"/>
                  <w:sz w:val="18"/>
                  <w:szCs w:val="18"/>
                </w:rPr>
                <w:t>Practical teacher sheet</w:t>
              </w:r>
            </w:hyperlink>
          </w:p>
          <w:p w14:paraId="3C24B55C" w14:textId="4E04CC16"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194" w:history="1">
              <w:r w:rsidR="0020121E" w:rsidRPr="007F663F">
                <w:rPr>
                  <w:rStyle w:val="Hyperlink"/>
                  <w:rFonts w:ascii="Open Sans" w:hAnsi="Open Sans" w:cs="Open Sans"/>
                  <w:b w:val="0"/>
                  <w:bCs w:val="0"/>
                  <w:color w:val="000000" w:themeColor="text1"/>
                  <w:sz w:val="18"/>
                  <w:szCs w:val="18"/>
                </w:rPr>
                <w:t>Practical student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CBFD7AF" w14:textId="77777777" w:rsidR="0020121E" w:rsidRPr="0024316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4316A">
              <w:rPr>
                <w:rFonts w:ascii="Open Sans" w:hAnsi="Open Sans" w:cs="Open Sans"/>
                <w:b w:val="0"/>
                <w:bCs w:val="0"/>
                <w:color w:val="000000" w:themeColor="text1"/>
                <w:sz w:val="18"/>
                <w:szCs w:val="18"/>
              </w:rPr>
              <w:lastRenderedPageBreak/>
              <w:t>Executive function</w:t>
            </w:r>
          </w:p>
          <w:p w14:paraId="674E68AE" w14:textId="06C227E6" w:rsidR="0020121E" w:rsidRPr="0024316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4316A">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181556E" w14:textId="77777777" w:rsidR="0020121E" w:rsidRPr="0024316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4316A">
              <w:rPr>
                <w:rFonts w:ascii="Open Sans" w:hAnsi="Open Sans" w:cs="Open Sans"/>
                <w:b w:val="0"/>
                <w:bCs w:val="0"/>
                <w:color w:val="000000" w:themeColor="text1"/>
                <w:sz w:val="18"/>
                <w:szCs w:val="18"/>
              </w:rPr>
              <w:t>Problem solving</w:t>
            </w:r>
          </w:p>
          <w:p w14:paraId="39B7439D" w14:textId="77777777" w:rsidR="0020121E" w:rsidRPr="0024316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4316A">
              <w:rPr>
                <w:rFonts w:ascii="Open Sans" w:hAnsi="Open Sans" w:cs="Open Sans"/>
                <w:b w:val="0"/>
                <w:bCs w:val="0"/>
                <w:color w:val="000000" w:themeColor="text1"/>
                <w:sz w:val="18"/>
                <w:szCs w:val="18"/>
              </w:rPr>
              <w:t>Analysis</w:t>
            </w:r>
          </w:p>
          <w:p w14:paraId="46A9B208" w14:textId="77777777" w:rsidR="0020121E" w:rsidRPr="0024316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4316A">
              <w:rPr>
                <w:rFonts w:ascii="Open Sans" w:hAnsi="Open Sans" w:cs="Open Sans"/>
                <w:b w:val="0"/>
                <w:bCs w:val="0"/>
                <w:color w:val="000000" w:themeColor="text1"/>
                <w:sz w:val="18"/>
                <w:szCs w:val="18"/>
              </w:rPr>
              <w:t>Reasoning</w:t>
            </w:r>
          </w:p>
          <w:p w14:paraId="771FA822" w14:textId="77777777" w:rsidR="0020121E" w:rsidRPr="0024316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4316A">
              <w:rPr>
                <w:rFonts w:ascii="Open Sans" w:hAnsi="Open Sans" w:cs="Open Sans"/>
                <w:b w:val="0"/>
                <w:bCs w:val="0"/>
                <w:color w:val="000000" w:themeColor="text1"/>
                <w:sz w:val="18"/>
                <w:szCs w:val="18"/>
              </w:rPr>
              <w:t>Decision making</w:t>
            </w:r>
          </w:p>
          <w:p w14:paraId="4612C862" w14:textId="14820848" w:rsidR="0020121E" w:rsidRPr="0024316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4316A">
              <w:rPr>
                <w:rFonts w:ascii="Open Sans" w:hAnsi="Open Sans" w:cs="Open Sans"/>
                <w:b w:val="0"/>
                <w:bCs w:val="0"/>
                <w:color w:val="000000" w:themeColor="text1"/>
                <w:sz w:val="18"/>
                <w:szCs w:val="18"/>
              </w:rPr>
              <w:t>executive function</w:t>
            </w:r>
          </w:p>
        </w:tc>
      </w:tr>
      <w:tr w:rsidR="0020121E" w:rsidRPr="001D688D" w14:paraId="0739A752"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74F39651" w14:textId="63ADAE8F" w:rsidR="0020121E" w:rsidRDefault="0020121E" w:rsidP="0020121E">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287C6841"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52557">
              <w:rPr>
                <w:rFonts w:ascii="Open Sans" w:hAnsi="Open Sans" w:cs="Open Sans"/>
                <w:color w:val="000000" w:themeColor="text1"/>
                <w:sz w:val="18"/>
                <w:szCs w:val="18"/>
              </w:rPr>
              <w:t xml:space="preserve">Topic </w:t>
            </w:r>
            <w:r>
              <w:rPr>
                <w:rFonts w:ascii="Open Sans" w:hAnsi="Open Sans" w:cs="Open Sans"/>
                <w:color w:val="000000" w:themeColor="text1"/>
                <w:sz w:val="18"/>
                <w:szCs w:val="18"/>
              </w:rPr>
              <w:t>5</w:t>
            </w:r>
            <w:r w:rsidRPr="00D52557">
              <w:rPr>
                <w:rFonts w:ascii="Open Sans" w:hAnsi="Open Sans" w:cs="Open Sans"/>
                <w:color w:val="000000" w:themeColor="text1"/>
                <w:sz w:val="18"/>
                <w:szCs w:val="18"/>
              </w:rPr>
              <w:t xml:space="preserve">: </w:t>
            </w:r>
            <w:r>
              <w:rPr>
                <w:rFonts w:ascii="Open Sans" w:hAnsi="Open Sans" w:cs="Open Sans"/>
                <w:color w:val="000000" w:themeColor="text1"/>
                <w:sz w:val="18"/>
                <w:szCs w:val="18"/>
              </w:rPr>
              <w:t>Waves</w:t>
            </w:r>
          </w:p>
          <w:p w14:paraId="47B84DB2" w14:textId="77777777" w:rsidR="0020121E" w:rsidRPr="0084693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000000" w:themeColor="text1"/>
                <w:sz w:val="18"/>
                <w:szCs w:val="18"/>
              </w:rPr>
            </w:pPr>
            <w:r>
              <w:rPr>
                <w:rFonts w:ascii="Open Sans" w:hAnsi="Open Sans" w:cs="Open Sans"/>
                <w:b w:val="0"/>
                <w:bCs w:val="0"/>
                <w:i/>
                <w:iCs/>
                <w:color w:val="000000" w:themeColor="text1"/>
                <w:sz w:val="18"/>
                <w:szCs w:val="18"/>
              </w:rPr>
              <w:t>d</w:t>
            </w:r>
            <w:r w:rsidRPr="00846937">
              <w:rPr>
                <w:rFonts w:ascii="Open Sans" w:hAnsi="Open Sans" w:cs="Open Sans"/>
                <w:b w:val="0"/>
                <w:bCs w:val="0"/>
                <w:i/>
                <w:iCs/>
                <w:color w:val="000000" w:themeColor="text1"/>
                <w:sz w:val="18"/>
                <w:szCs w:val="18"/>
              </w:rPr>
              <w:t>) Light and sound</w:t>
            </w:r>
          </w:p>
          <w:p w14:paraId="04897577"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000000" w:themeColor="text1"/>
                <w:sz w:val="18"/>
                <w:szCs w:val="18"/>
              </w:rPr>
            </w:pPr>
          </w:p>
          <w:p w14:paraId="286C1ADE"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color w:val="000000" w:themeColor="text1"/>
                <w:sz w:val="18"/>
                <w:szCs w:val="18"/>
              </w:rPr>
              <w:t>Lesson title:</w:t>
            </w:r>
          </w:p>
          <w:p w14:paraId="3FDAA1C8" w14:textId="3F476B21" w:rsidR="0020121E" w:rsidRPr="00F7650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Total internal reflection</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7868D611" w14:textId="77777777" w:rsidR="0020121E" w:rsidRPr="002E536F"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2E536F">
              <w:rPr>
                <w:rFonts w:ascii="Open Sans" w:hAnsi="Open Sans" w:cs="Open Sans"/>
                <w:color w:val="auto"/>
                <w:sz w:val="18"/>
                <w:szCs w:val="18"/>
              </w:rPr>
              <w:t xml:space="preserve">Students will be able to: </w:t>
            </w:r>
          </w:p>
          <w:p w14:paraId="68E936BF" w14:textId="77777777" w:rsidR="0020121E" w:rsidRPr="002E536F"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5E61EDE" w14:textId="6BEE2B1D" w:rsidR="0020121E" w:rsidRPr="002E536F"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5</w:t>
            </w:r>
            <w:r w:rsidRPr="002E536F">
              <w:rPr>
                <w:rFonts w:ascii="Open Sans" w:hAnsi="Open Sans" w:cs="Open Sans"/>
                <w:b w:val="0"/>
                <w:bCs w:val="0"/>
                <w:color w:val="auto"/>
                <w:sz w:val="18"/>
                <w:szCs w:val="18"/>
              </w:rPr>
              <w:t>.20 describe the role of total internal reflection in transmitting information along optical fibres and in prisms</w:t>
            </w:r>
            <w:r w:rsidRPr="002E536F">
              <w:rPr>
                <w:rFonts w:ascii="Open Sans" w:hAnsi="Open Sans" w:cs="Open Sans"/>
                <w:sz w:val="18"/>
                <w:szCs w:val="18"/>
              </w:rPr>
              <w:t>.</w:t>
            </w:r>
          </w:p>
          <w:p w14:paraId="783B108C" w14:textId="77777777" w:rsidR="0020121E" w:rsidRPr="002E536F"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0CF6CC44" w14:textId="27A494B1" w:rsidR="0020121E" w:rsidRPr="002E536F"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5</w:t>
            </w:r>
            <w:r w:rsidRPr="002E536F">
              <w:rPr>
                <w:rFonts w:ascii="Open Sans" w:hAnsi="Open Sans" w:cs="Open Sans"/>
                <w:b w:val="0"/>
                <w:bCs w:val="0"/>
                <w:color w:val="auto"/>
                <w:sz w:val="18"/>
                <w:szCs w:val="18"/>
              </w:rPr>
              <w:t>.21 explain</w:t>
            </w:r>
            <w:r w:rsidRPr="002E536F" w:rsidDel="0098485F">
              <w:rPr>
                <w:rFonts w:ascii="Open Sans" w:hAnsi="Open Sans" w:cs="Open Sans"/>
                <w:b w:val="0"/>
                <w:bCs w:val="0"/>
                <w:color w:val="auto"/>
                <w:sz w:val="18"/>
                <w:szCs w:val="18"/>
              </w:rPr>
              <w:t xml:space="preserve"> </w:t>
            </w:r>
            <w:r w:rsidRPr="002E536F">
              <w:rPr>
                <w:rFonts w:ascii="Open Sans" w:hAnsi="Open Sans" w:cs="Open Sans"/>
                <w:b w:val="0"/>
                <w:bCs w:val="0"/>
                <w:color w:val="auto"/>
                <w:sz w:val="18"/>
                <w:szCs w:val="18"/>
              </w:rPr>
              <w:t xml:space="preserve">the meaning of critical angle </w:t>
            </w:r>
            <w:proofErr w:type="gramStart"/>
            <w:r w:rsidRPr="002E536F">
              <w:rPr>
                <w:rFonts w:ascii="Open Sans" w:hAnsi="Open Sans" w:cs="Open Sans"/>
                <w:b w:val="0"/>
                <w:bCs w:val="0"/>
                <w:color w:val="auto"/>
                <w:sz w:val="18"/>
                <w:szCs w:val="18"/>
              </w:rPr>
              <w:t>c</w:t>
            </w:r>
            <w:proofErr w:type="gramEnd"/>
          </w:p>
          <w:p w14:paraId="7306F47D" w14:textId="77777777" w:rsidR="0020121E" w:rsidRPr="002E536F"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6CDE4A8E" w14:textId="5AD210A4" w:rsidR="0020121E" w:rsidRPr="002E536F"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Pr>
                <w:rFonts w:ascii="Open Sans" w:hAnsi="Open Sans" w:cs="Open Sans"/>
                <w:b w:val="0"/>
                <w:bCs w:val="0"/>
                <w:color w:val="auto"/>
                <w:sz w:val="18"/>
                <w:szCs w:val="18"/>
              </w:rPr>
              <w:t>5</w:t>
            </w:r>
            <w:r w:rsidRPr="002E536F">
              <w:rPr>
                <w:rFonts w:ascii="Open Sans" w:hAnsi="Open Sans" w:cs="Open Sans"/>
                <w:b w:val="0"/>
                <w:bCs w:val="0"/>
                <w:color w:val="auto"/>
                <w:sz w:val="18"/>
                <w:szCs w:val="18"/>
              </w:rPr>
              <w:t>.22 know and use the relationship between critical angle and refractive index:</w:t>
            </w:r>
          </w:p>
          <w:p w14:paraId="26DF2033" w14:textId="77777777" w:rsidR="0020121E" w:rsidRPr="002E536F"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417D45E8" w14:textId="58E30CAF" w:rsidR="0020121E" w:rsidRPr="0084693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m:oMathPara>
              <m:oMath>
                <m:r>
                  <m:rPr>
                    <m:sty m:val="bi"/>
                  </m:rPr>
                  <w:rPr>
                    <w:rFonts w:ascii="Cambria Math" w:hAnsi="Cambria Math" w:cs="Open Sans"/>
                    <w:color w:val="auto"/>
                    <w:sz w:val="18"/>
                    <w:szCs w:val="18"/>
                  </w:rPr>
                  <m:t xml:space="preserve">sin c= </m:t>
                </m:r>
                <m:f>
                  <m:fPr>
                    <m:ctrlPr>
                      <w:rPr>
                        <w:rFonts w:ascii="Cambria Math" w:hAnsi="Cambria Math" w:cs="Open Sans"/>
                        <w:b w:val="0"/>
                        <w:bCs w:val="0"/>
                        <w:i/>
                        <w:color w:val="auto"/>
                        <w:sz w:val="18"/>
                        <w:szCs w:val="18"/>
                      </w:rPr>
                    </m:ctrlPr>
                  </m:fPr>
                  <m:num>
                    <m:r>
                      <m:rPr>
                        <m:sty m:val="bi"/>
                      </m:rPr>
                      <w:rPr>
                        <w:rFonts w:ascii="Cambria Math" w:hAnsi="Cambria Math" w:cs="Open Sans"/>
                        <w:color w:val="auto"/>
                        <w:sz w:val="18"/>
                        <w:szCs w:val="18"/>
                      </w:rPr>
                      <m:t>1</m:t>
                    </m:r>
                  </m:num>
                  <m:den>
                    <m:r>
                      <m:rPr>
                        <m:sty m:val="bi"/>
                      </m:rPr>
                      <w:rPr>
                        <w:rFonts w:ascii="Cambria Math" w:hAnsi="Cambria Math" w:cs="Open Sans"/>
                        <w:color w:val="auto"/>
                        <w:sz w:val="18"/>
                        <w:szCs w:val="18"/>
                      </w:rPr>
                      <m:t>n</m:t>
                    </m:r>
                  </m:den>
                </m:f>
              </m:oMath>
            </m:oMathPara>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196A6C58" w14:textId="77777777" w:rsidR="0020121E" w:rsidRPr="00DE48AF"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E48AF">
              <w:rPr>
                <w:rFonts w:ascii="Open Sans" w:hAnsi="Open Sans" w:cs="Open Sans"/>
                <w:b w:val="0"/>
                <w:bCs w:val="0"/>
                <w:color w:val="000000" w:themeColor="text1"/>
                <w:sz w:val="18"/>
                <w:szCs w:val="18"/>
              </w:rPr>
              <w:t>Activities:</w:t>
            </w:r>
          </w:p>
          <w:p w14:paraId="22CB2C7C" w14:textId="77777777" w:rsidR="0020121E" w:rsidRPr="00DE48AF" w:rsidRDefault="0020121E" w:rsidP="0020121E">
            <w:pPr>
              <w:pStyle w:val="ListParagraph"/>
              <w:numPr>
                <w:ilvl w:val="0"/>
                <w:numId w:val="9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E48AF">
              <w:rPr>
                <w:rFonts w:ascii="Open Sans" w:hAnsi="Open Sans" w:cs="Open Sans"/>
                <w:b w:val="0"/>
                <w:bCs w:val="0"/>
                <w:color w:val="000000" w:themeColor="text1"/>
                <w:sz w:val="18"/>
                <w:szCs w:val="18"/>
              </w:rPr>
              <w:t>Complete examples including calculations involving sin c = 1/n.</w:t>
            </w:r>
          </w:p>
          <w:p w14:paraId="67765395" w14:textId="77777777" w:rsidR="0020121E" w:rsidRPr="00DE48AF" w:rsidRDefault="0020121E" w:rsidP="0020121E">
            <w:pPr>
              <w:pStyle w:val="ListParagraph"/>
              <w:numPr>
                <w:ilvl w:val="0"/>
                <w:numId w:val="9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E48AF">
              <w:rPr>
                <w:rFonts w:ascii="Open Sans" w:hAnsi="Open Sans" w:cs="Open Sans"/>
                <w:b w:val="0"/>
                <w:bCs w:val="0"/>
                <w:color w:val="000000" w:themeColor="text1"/>
                <w:sz w:val="18"/>
                <w:szCs w:val="18"/>
              </w:rPr>
              <w:t>Investigate the critical angle for Perspex/air or glass/air or water/air boundary.</w:t>
            </w:r>
          </w:p>
          <w:p w14:paraId="4171605B" w14:textId="6141CEB7" w:rsidR="0020121E" w:rsidRPr="00E97613" w:rsidRDefault="0020121E" w:rsidP="0020121E">
            <w:pPr>
              <w:pStyle w:val="ListParagraph"/>
              <w:numPr>
                <w:ilvl w:val="0"/>
                <w:numId w:val="9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E48AF">
              <w:rPr>
                <w:rFonts w:ascii="Open Sans" w:hAnsi="Open Sans" w:cs="Open Sans"/>
                <w:b w:val="0"/>
                <w:bCs w:val="0"/>
                <w:color w:val="000000" w:themeColor="text1"/>
                <w:sz w:val="18"/>
                <w:szCs w:val="18"/>
              </w:rPr>
              <w:t>Research jewellery cuts.</w:t>
            </w:r>
          </w:p>
          <w:p w14:paraId="292A35F1" w14:textId="5D68D33B" w:rsidR="0020121E" w:rsidRPr="00DE48AF" w:rsidRDefault="0020121E" w:rsidP="0020121E">
            <w:pPr>
              <w:pStyle w:val="ListParagraph"/>
              <w:numPr>
                <w:ilvl w:val="0"/>
                <w:numId w:val="9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 xml:space="preserve">Explain the importance of refraction in communication. </w:t>
            </w:r>
          </w:p>
          <w:p w14:paraId="457D4344"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7EA96FF9" w14:textId="77777777" w:rsidR="0020121E" w:rsidRPr="009536A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9536A3">
              <w:rPr>
                <w:rFonts w:ascii="Open Sans" w:hAnsi="Open Sans" w:cs="Open Sans"/>
                <w:b w:val="0"/>
                <w:bCs w:val="0"/>
                <w:color w:val="auto"/>
                <w:sz w:val="18"/>
                <w:szCs w:val="18"/>
              </w:rPr>
              <w:t xml:space="preserve">Demonstrations: </w:t>
            </w:r>
          </w:p>
          <w:p w14:paraId="0293E449" w14:textId="1850D421" w:rsidR="0020121E" w:rsidRPr="003B6DC0" w:rsidRDefault="0020121E" w:rsidP="0020121E">
            <w:pPr>
              <w:pStyle w:val="ListParagraph"/>
              <w:numPr>
                <w:ilvl w:val="0"/>
                <w:numId w:val="14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3B6DC0">
              <w:rPr>
                <w:rFonts w:ascii="Open Sans" w:hAnsi="Open Sans" w:cs="Open Sans"/>
                <w:b w:val="0"/>
                <w:bCs w:val="0"/>
                <w:sz w:val="18"/>
                <w:szCs w:val="18"/>
              </w:rPr>
              <w:t>Refraction in a tank of water</w:t>
            </w:r>
          </w:p>
          <w:p w14:paraId="1793C6D9" w14:textId="77777777"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718A5540" w14:textId="77777777" w:rsidR="0020121E" w:rsidRPr="009536A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9536A3">
              <w:rPr>
                <w:rFonts w:ascii="Open Sans" w:hAnsi="Open Sans" w:cs="Open Sans"/>
                <w:b w:val="0"/>
                <w:bCs w:val="0"/>
                <w:color w:val="auto"/>
                <w:sz w:val="18"/>
                <w:szCs w:val="18"/>
              </w:rPr>
              <w:t xml:space="preserve">Class practical: </w:t>
            </w:r>
          </w:p>
          <w:p w14:paraId="7DEF9D5C" w14:textId="53D66E2D" w:rsidR="0020121E" w:rsidRPr="003B6DC0" w:rsidRDefault="0020121E" w:rsidP="0020121E">
            <w:pPr>
              <w:pStyle w:val="ListParagraph"/>
              <w:numPr>
                <w:ilvl w:val="0"/>
                <w:numId w:val="14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9536A3">
              <w:rPr>
                <w:rFonts w:ascii="Open Sans" w:hAnsi="Open Sans" w:cs="Open Sans"/>
                <w:b w:val="0"/>
                <w:bCs w:val="0"/>
                <w:sz w:val="18"/>
                <w:szCs w:val="18"/>
              </w:rPr>
              <w:t>Use semicircular blocks to determine critical angle and refractive index.</w:t>
            </w:r>
          </w:p>
        </w:tc>
        <w:tc>
          <w:tcPr>
            <w:tcW w:w="2693" w:type="dxa"/>
            <w:tcBorders>
              <w:top w:val="single" w:sz="4" w:space="0" w:color="ED7D31"/>
              <w:left w:val="single" w:sz="4" w:space="0" w:color="ED7D31"/>
              <w:bottom w:val="single" w:sz="4" w:space="0" w:color="ED7D31"/>
              <w:right w:val="single" w:sz="4" w:space="0" w:color="ED7D31"/>
            </w:tcBorders>
          </w:tcPr>
          <w:p w14:paraId="22BCAED8" w14:textId="0AA66661" w:rsidR="0020121E" w:rsidRPr="001F25B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1F25B8">
              <w:rPr>
                <w:rStyle w:val="Strong"/>
                <w:rFonts w:ascii="Open Sans" w:hAnsi="Open Sans" w:cs="Open Sans"/>
                <w:color w:val="000000"/>
                <w:sz w:val="18"/>
                <w:szCs w:val="18"/>
              </w:rPr>
              <w:t>Pearson Edexcel International GCSE (9–1) Physics Student Book</w:t>
            </w:r>
            <w:r w:rsidRPr="001F25B8">
              <w:rPr>
                <w:rFonts w:ascii="Open Sans" w:hAnsi="Open Sans" w:cs="Open Sans"/>
                <w:color w:val="000000"/>
                <w:sz w:val="18"/>
                <w:szCs w:val="18"/>
              </w:rPr>
              <w:t>: pp. 117–121</w:t>
            </w:r>
          </w:p>
          <w:p w14:paraId="12967F39"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b w:val="0"/>
                <w:bCs w:val="0"/>
              </w:rPr>
            </w:pPr>
          </w:p>
          <w:p w14:paraId="0BB19907" w14:textId="692C3A6B" w:rsidR="0020121E" w:rsidRDefault="00713046" w:rsidP="0020121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hyperlink r:id="rId195" w:history="1">
              <w:r w:rsidR="0020121E" w:rsidRPr="00DE48AF">
                <w:rPr>
                  <w:rStyle w:val="Hyperlink"/>
                  <w:rFonts w:ascii="Open Sans" w:hAnsi="Open Sans" w:cs="Open Sans"/>
                  <w:b w:val="0"/>
                  <w:bCs w:val="0"/>
                  <w:color w:val="auto"/>
                  <w:sz w:val="18"/>
                  <w:szCs w:val="18"/>
                </w:rPr>
                <w:t>Pearson Edexcel International GCSE (9-1) Physics Teaching Hub / Term 4 / Lesson 84: Total internal reflection</w:t>
              </w:r>
            </w:hyperlink>
          </w:p>
          <w:p w14:paraId="0A65EFB5"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p>
          <w:p w14:paraId="39452C2C" w14:textId="1FE03062" w:rsidR="0020121E" w:rsidRPr="003B6DC0"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96" w:history="1">
              <w:r w:rsidR="0020121E" w:rsidRPr="003B6DC0">
                <w:rPr>
                  <w:rStyle w:val="Hyperlink"/>
                  <w:rFonts w:ascii="Open Sans" w:hAnsi="Open Sans" w:cs="Open Sans"/>
                  <w:b w:val="0"/>
                  <w:bCs w:val="0"/>
                  <w:color w:val="auto"/>
                  <w:sz w:val="18"/>
                  <w:szCs w:val="18"/>
                </w:rPr>
                <w:t>Refraction in a tank of water teacher sheet</w:t>
              </w:r>
            </w:hyperlink>
          </w:p>
          <w:p w14:paraId="1D9A5FC6" w14:textId="77777777" w:rsidR="0020121E" w:rsidRPr="00DE48AF"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u w:val="single"/>
              </w:rPr>
            </w:pPr>
          </w:p>
          <w:p w14:paraId="6C74C895" w14:textId="10D232C9" w:rsidR="0020121E" w:rsidRPr="003B6DC0"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97" w:history="1">
              <w:r w:rsidR="0020121E" w:rsidRPr="00623940">
                <w:rPr>
                  <w:rStyle w:val="Hyperlink"/>
                  <w:rFonts w:ascii="Open Sans" w:hAnsi="Open Sans" w:cs="Open Sans"/>
                  <w:b w:val="0"/>
                  <w:bCs w:val="0"/>
                  <w:color w:val="auto"/>
                  <w:sz w:val="18"/>
                  <w:szCs w:val="18"/>
                </w:rPr>
                <w:t>Use semicircular blocks to determine critical angle and refractive index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4AF281E"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w:t>
            </w:r>
          </w:p>
          <w:p w14:paraId="573FE733" w14:textId="2EA2FA3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3D65D85D"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072A2D19"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7810CC3B"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3777DD75"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0C77AC3F"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Executive function</w:t>
            </w:r>
          </w:p>
          <w:p w14:paraId="49957F18" w14:textId="66179F16"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Creativity</w:t>
            </w:r>
          </w:p>
        </w:tc>
      </w:tr>
      <w:tr w:rsidR="0020121E" w:rsidRPr="001D688D" w14:paraId="0C315A63" w14:textId="77777777" w:rsidTr="00D620CB">
        <w:trPr>
          <w:cnfStyle w:val="100000000000" w:firstRow="1" w:lastRow="0" w:firstColumn="0" w:lastColumn="0" w:oddVBand="0" w:evenVBand="0" w:oddHBand="0" w:evenHBand="0" w:firstRowFirstColumn="0" w:firstRowLastColumn="0" w:lastRowFirstColumn="0" w:lastRowLastColumn="0"/>
          <w:trHeight w:val="155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1605CDE0" w14:textId="12AA4653" w:rsidR="0020121E" w:rsidRPr="00AE00F1" w:rsidRDefault="0020121E" w:rsidP="0020121E">
            <w:pPr>
              <w:jc w:val="center"/>
              <w:rPr>
                <w:rFonts w:ascii="Open Sans" w:hAnsi="Open Sans" w:cs="Open Sans"/>
                <w:color w:val="000000" w:themeColor="text1"/>
                <w:sz w:val="18"/>
                <w:szCs w:val="18"/>
              </w:rPr>
            </w:pPr>
            <w:r>
              <w:rPr>
                <w:rFonts w:ascii="Open Sans" w:hAnsi="Open Sans" w:cs="Open Sans"/>
                <w:color w:val="000000" w:themeColor="text1"/>
                <w:sz w:val="18"/>
                <w:szCs w:val="18"/>
              </w:rPr>
              <w:t>32</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55FF21C8" w14:textId="4E3087E3"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52557">
              <w:rPr>
                <w:rFonts w:ascii="Open Sans" w:hAnsi="Open Sans" w:cs="Open Sans"/>
                <w:color w:val="000000" w:themeColor="text1"/>
                <w:sz w:val="18"/>
                <w:szCs w:val="18"/>
              </w:rPr>
              <w:t xml:space="preserve">Topic </w:t>
            </w:r>
            <w:r>
              <w:rPr>
                <w:rFonts w:ascii="Open Sans" w:hAnsi="Open Sans" w:cs="Open Sans"/>
                <w:color w:val="000000" w:themeColor="text1"/>
                <w:sz w:val="18"/>
                <w:szCs w:val="18"/>
              </w:rPr>
              <w:t>5</w:t>
            </w:r>
            <w:r w:rsidRPr="00D52557">
              <w:rPr>
                <w:rFonts w:ascii="Open Sans" w:hAnsi="Open Sans" w:cs="Open Sans"/>
                <w:color w:val="000000" w:themeColor="text1"/>
                <w:sz w:val="18"/>
                <w:szCs w:val="18"/>
              </w:rPr>
              <w:t xml:space="preserve">: </w:t>
            </w:r>
            <w:r>
              <w:rPr>
                <w:rFonts w:ascii="Open Sans" w:hAnsi="Open Sans" w:cs="Open Sans"/>
                <w:color w:val="000000" w:themeColor="text1"/>
                <w:sz w:val="18"/>
                <w:szCs w:val="18"/>
              </w:rPr>
              <w:t>Waves</w:t>
            </w:r>
          </w:p>
          <w:p w14:paraId="6337F4AA" w14:textId="77777777" w:rsidR="0020121E" w:rsidRPr="001460C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r w:rsidRPr="001460CC">
              <w:rPr>
                <w:rFonts w:ascii="Open Sans" w:hAnsi="Open Sans" w:cs="Open Sans"/>
                <w:b w:val="0"/>
                <w:bCs w:val="0"/>
                <w:i/>
                <w:iCs/>
                <w:color w:val="000000" w:themeColor="text1"/>
                <w:sz w:val="18"/>
                <w:szCs w:val="18"/>
              </w:rPr>
              <w:t>c) The electromagnetic spectrum</w:t>
            </w:r>
          </w:p>
          <w:p w14:paraId="0CAC76E4" w14:textId="77777777" w:rsidR="0020121E" w:rsidRPr="001460C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p>
          <w:p w14:paraId="42153CF0" w14:textId="26C12019" w:rsidR="0020121E" w:rsidRPr="001460C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460CC">
              <w:rPr>
                <w:rFonts w:ascii="Open Sans" w:hAnsi="Open Sans" w:cs="Open Sans"/>
                <w:color w:val="000000" w:themeColor="text1"/>
                <w:sz w:val="18"/>
                <w:szCs w:val="18"/>
              </w:rPr>
              <w:t xml:space="preserve">Lesson title: </w:t>
            </w:r>
          </w:p>
          <w:p w14:paraId="454F3258" w14:textId="685CD2BD" w:rsidR="0020121E" w:rsidRPr="001460C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460CC">
              <w:rPr>
                <w:rFonts w:ascii="Open Sans" w:hAnsi="Open Sans" w:cs="Open Sans"/>
                <w:b w:val="0"/>
                <w:bCs w:val="0"/>
                <w:color w:val="000000" w:themeColor="text1"/>
                <w:sz w:val="18"/>
                <w:szCs w:val="18"/>
              </w:rPr>
              <w:lastRenderedPageBreak/>
              <w:t>The electromagnetic spectrum – long wavelengths</w:t>
            </w:r>
          </w:p>
          <w:p w14:paraId="77B7D12E" w14:textId="77777777"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6EDB3AC0" w14:textId="77777777" w:rsidR="0020121E" w:rsidRPr="001460C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460CC">
              <w:rPr>
                <w:rFonts w:ascii="Open Sans" w:hAnsi="Open Sans" w:cs="Open Sans"/>
                <w:color w:val="000000" w:themeColor="text1"/>
                <w:sz w:val="18"/>
                <w:szCs w:val="18"/>
              </w:rPr>
              <w:lastRenderedPageBreak/>
              <w:t xml:space="preserve">Students will be able to: </w:t>
            </w:r>
          </w:p>
          <w:p w14:paraId="6FC41D15" w14:textId="77777777" w:rsidR="0020121E" w:rsidRPr="001460C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19C8F5C" w14:textId="5D4E24C3" w:rsidR="0020121E" w:rsidRPr="001460C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5</w:t>
            </w:r>
            <w:r w:rsidRPr="001460CC">
              <w:rPr>
                <w:rFonts w:ascii="Open Sans" w:hAnsi="Open Sans" w:cs="Open Sans"/>
                <w:b w:val="0"/>
                <w:bCs w:val="0"/>
                <w:color w:val="000000" w:themeColor="text1"/>
                <w:sz w:val="18"/>
                <w:szCs w:val="18"/>
              </w:rPr>
              <w:t xml:space="preserve">.10 know that light is part of a continuous electromagnetic spectrum which includes radio, microwave, infrared, visible, ultraviolet, X-ray and gamma ray radiations and that all </w:t>
            </w:r>
            <w:r w:rsidRPr="001460CC">
              <w:rPr>
                <w:rFonts w:ascii="Open Sans" w:hAnsi="Open Sans" w:cs="Open Sans"/>
                <w:b w:val="0"/>
                <w:bCs w:val="0"/>
                <w:color w:val="000000" w:themeColor="text1"/>
                <w:sz w:val="18"/>
                <w:szCs w:val="18"/>
              </w:rPr>
              <w:lastRenderedPageBreak/>
              <w:t>these waves travel at the same speed in free space.</w:t>
            </w:r>
          </w:p>
          <w:p w14:paraId="7E34A970" w14:textId="77777777" w:rsidR="0020121E" w:rsidRPr="001460C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55538E7" w14:textId="097696F4" w:rsidR="0020121E" w:rsidRPr="001460C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5</w:t>
            </w:r>
            <w:r w:rsidRPr="001460CC">
              <w:rPr>
                <w:rFonts w:ascii="Open Sans" w:hAnsi="Open Sans" w:cs="Open Sans"/>
                <w:b w:val="0"/>
                <w:bCs w:val="0"/>
                <w:color w:val="000000" w:themeColor="text1"/>
                <w:sz w:val="18"/>
                <w:szCs w:val="18"/>
              </w:rPr>
              <w:t>.11 know the order of the electromagnetic spectrum in terms of decreasing wavelength and increasing frequency, including the colours of the visible spectrum.</w:t>
            </w:r>
          </w:p>
          <w:p w14:paraId="7174E2A3"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2C27768F" w14:textId="2FAC98CC" w:rsidR="0020121E" w:rsidRPr="0064327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5</w:t>
            </w:r>
            <w:r w:rsidRPr="00643275">
              <w:rPr>
                <w:rFonts w:ascii="Open Sans" w:hAnsi="Open Sans" w:cs="Open Sans"/>
                <w:b w:val="0"/>
                <w:bCs w:val="0"/>
                <w:color w:val="000000" w:themeColor="text1"/>
                <w:sz w:val="18"/>
                <w:szCs w:val="18"/>
              </w:rPr>
              <w:t>.12 explain</w:t>
            </w:r>
            <w:r w:rsidRPr="00643275" w:rsidDel="005501FD">
              <w:rPr>
                <w:rFonts w:ascii="Open Sans" w:hAnsi="Open Sans" w:cs="Open Sans"/>
                <w:b w:val="0"/>
                <w:bCs w:val="0"/>
                <w:color w:val="000000" w:themeColor="text1"/>
                <w:sz w:val="18"/>
                <w:szCs w:val="18"/>
              </w:rPr>
              <w:t xml:space="preserve"> </w:t>
            </w:r>
            <w:r w:rsidRPr="00643275">
              <w:rPr>
                <w:rFonts w:ascii="Open Sans" w:hAnsi="Open Sans" w:cs="Open Sans"/>
                <w:b w:val="0"/>
                <w:bCs w:val="0"/>
                <w:color w:val="000000" w:themeColor="text1"/>
                <w:sz w:val="18"/>
                <w:szCs w:val="18"/>
              </w:rPr>
              <w:t>some of the uses of electromagnetic radiations, including:</w:t>
            </w:r>
          </w:p>
          <w:p w14:paraId="00FC22CC" w14:textId="77777777" w:rsidR="0020121E" w:rsidRPr="00643275" w:rsidRDefault="0020121E" w:rsidP="0020121E">
            <w:pPr>
              <w:pStyle w:val="ListParagraph"/>
              <w:numPr>
                <w:ilvl w:val="0"/>
                <w:numId w:val="1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43275">
              <w:rPr>
                <w:rFonts w:ascii="Open Sans" w:hAnsi="Open Sans" w:cs="Open Sans"/>
                <w:b w:val="0"/>
                <w:bCs w:val="0"/>
                <w:color w:val="000000" w:themeColor="text1"/>
                <w:sz w:val="18"/>
                <w:szCs w:val="18"/>
              </w:rPr>
              <w:t>radio waves: broadcasting and communications</w:t>
            </w:r>
          </w:p>
          <w:p w14:paraId="63CF8D3A" w14:textId="77777777" w:rsidR="0020121E" w:rsidRPr="00643275" w:rsidRDefault="0020121E" w:rsidP="0020121E">
            <w:pPr>
              <w:pStyle w:val="ListParagraph"/>
              <w:numPr>
                <w:ilvl w:val="0"/>
                <w:numId w:val="1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43275">
              <w:rPr>
                <w:rFonts w:ascii="Open Sans" w:hAnsi="Open Sans" w:cs="Open Sans"/>
                <w:b w:val="0"/>
                <w:bCs w:val="0"/>
                <w:color w:val="000000" w:themeColor="text1"/>
                <w:sz w:val="18"/>
                <w:szCs w:val="18"/>
              </w:rPr>
              <w:t>microwaves: cooking and satellite transmissions</w:t>
            </w:r>
          </w:p>
          <w:p w14:paraId="2C69CEDA" w14:textId="77777777" w:rsidR="0020121E" w:rsidRPr="00643275" w:rsidRDefault="0020121E" w:rsidP="0020121E">
            <w:pPr>
              <w:pStyle w:val="ListParagraph"/>
              <w:numPr>
                <w:ilvl w:val="0"/>
                <w:numId w:val="1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43275">
              <w:rPr>
                <w:rFonts w:ascii="Open Sans" w:hAnsi="Open Sans" w:cs="Open Sans"/>
                <w:b w:val="0"/>
                <w:bCs w:val="0"/>
                <w:color w:val="000000" w:themeColor="text1"/>
                <w:sz w:val="18"/>
                <w:szCs w:val="18"/>
              </w:rPr>
              <w:t>infrared: heaters and night vision equipment</w:t>
            </w:r>
          </w:p>
          <w:p w14:paraId="38F64F82"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5C550D4F" w14:textId="2D74FFE2" w:rsidR="0020121E" w:rsidRPr="0064327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5</w:t>
            </w:r>
            <w:r w:rsidRPr="00643275">
              <w:rPr>
                <w:rFonts w:ascii="Open Sans" w:hAnsi="Open Sans" w:cs="Open Sans"/>
                <w:b w:val="0"/>
                <w:bCs w:val="0"/>
                <w:color w:val="000000" w:themeColor="text1"/>
                <w:sz w:val="18"/>
                <w:szCs w:val="18"/>
              </w:rPr>
              <w:t>.13 explain the detrimental effects of excessive exposure of the human body to electromagnetic waves, including:</w:t>
            </w:r>
          </w:p>
          <w:p w14:paraId="45EC7CCB" w14:textId="77777777" w:rsidR="0020121E" w:rsidRPr="00643275" w:rsidRDefault="0020121E" w:rsidP="0020121E">
            <w:pPr>
              <w:pStyle w:val="ListParagraph"/>
              <w:numPr>
                <w:ilvl w:val="0"/>
                <w:numId w:val="1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43275">
              <w:rPr>
                <w:rFonts w:ascii="Open Sans" w:hAnsi="Open Sans" w:cs="Open Sans"/>
                <w:b w:val="0"/>
                <w:bCs w:val="0"/>
                <w:color w:val="000000" w:themeColor="text1"/>
                <w:sz w:val="18"/>
                <w:szCs w:val="18"/>
              </w:rPr>
              <w:t>microwaves: internal heating of body tissue</w:t>
            </w:r>
          </w:p>
          <w:p w14:paraId="1C7C6392" w14:textId="77777777" w:rsidR="0020121E" w:rsidRPr="00643275" w:rsidRDefault="0020121E" w:rsidP="0020121E">
            <w:pPr>
              <w:pStyle w:val="ListParagraph"/>
              <w:numPr>
                <w:ilvl w:val="0"/>
                <w:numId w:val="1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43275">
              <w:rPr>
                <w:rFonts w:ascii="Open Sans" w:hAnsi="Open Sans" w:cs="Open Sans"/>
                <w:b w:val="0"/>
                <w:bCs w:val="0"/>
                <w:color w:val="000000" w:themeColor="text1"/>
                <w:sz w:val="18"/>
                <w:szCs w:val="18"/>
              </w:rPr>
              <w:t>infrared: skin burns</w:t>
            </w:r>
          </w:p>
          <w:p w14:paraId="61E0C480" w14:textId="65993B1A" w:rsidR="0020121E" w:rsidRPr="00CC5EF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43275">
              <w:rPr>
                <w:rFonts w:ascii="Open Sans" w:hAnsi="Open Sans" w:cs="Open Sans"/>
                <w:b w:val="0"/>
                <w:bCs w:val="0"/>
                <w:color w:val="000000" w:themeColor="text1"/>
                <w:sz w:val="18"/>
                <w:szCs w:val="18"/>
              </w:rPr>
              <w:t>and describe simple protective measures against the risks.</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435541C2" w14:textId="77777777" w:rsidR="0020121E" w:rsidRPr="009F1AC9"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F1AC9">
              <w:rPr>
                <w:rFonts w:ascii="Open Sans" w:hAnsi="Open Sans" w:cs="Open Sans"/>
                <w:b w:val="0"/>
                <w:bCs w:val="0"/>
                <w:color w:val="000000" w:themeColor="text1"/>
                <w:sz w:val="18"/>
                <w:szCs w:val="18"/>
              </w:rPr>
              <w:lastRenderedPageBreak/>
              <w:t>Activities:</w:t>
            </w:r>
          </w:p>
          <w:p w14:paraId="1EEFED2C" w14:textId="6EAD1C32" w:rsidR="0020121E" w:rsidRPr="008C7B9D" w:rsidRDefault="0020121E" w:rsidP="0020121E">
            <w:pPr>
              <w:pStyle w:val="ListParagraph"/>
              <w:numPr>
                <w:ilvl w:val="0"/>
                <w:numId w:val="9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C7B9D">
              <w:rPr>
                <w:rFonts w:ascii="Open Sans" w:hAnsi="Open Sans" w:cs="Open Sans"/>
                <w:b w:val="0"/>
                <w:bCs w:val="0"/>
                <w:color w:val="000000" w:themeColor="text1"/>
                <w:sz w:val="18"/>
                <w:szCs w:val="18"/>
              </w:rPr>
              <w:t xml:space="preserve">Students to complete table of EM waves, considering wavelength, frequency, uses, </w:t>
            </w:r>
            <w:proofErr w:type="gramStart"/>
            <w:r w:rsidRPr="008C7B9D">
              <w:rPr>
                <w:rFonts w:ascii="Open Sans" w:hAnsi="Open Sans" w:cs="Open Sans"/>
                <w:b w:val="0"/>
                <w:bCs w:val="0"/>
                <w:color w:val="000000" w:themeColor="text1"/>
                <w:sz w:val="18"/>
                <w:szCs w:val="18"/>
              </w:rPr>
              <w:t>dangers</w:t>
            </w:r>
            <w:proofErr w:type="gramEnd"/>
            <w:r w:rsidRPr="008C7B9D">
              <w:rPr>
                <w:rFonts w:ascii="Open Sans" w:hAnsi="Open Sans" w:cs="Open Sans"/>
                <w:b w:val="0"/>
                <w:bCs w:val="0"/>
                <w:color w:val="000000" w:themeColor="text1"/>
                <w:sz w:val="18"/>
                <w:szCs w:val="18"/>
              </w:rPr>
              <w:t xml:space="preserve"> and protective measures using posters displayed around the room.</w:t>
            </w:r>
          </w:p>
          <w:p w14:paraId="65F4F321" w14:textId="00125C26" w:rsidR="0020121E" w:rsidRPr="008C7B9D" w:rsidRDefault="0020121E" w:rsidP="0020121E">
            <w:pPr>
              <w:pStyle w:val="ListParagraph"/>
              <w:numPr>
                <w:ilvl w:val="0"/>
                <w:numId w:val="9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C7B9D">
              <w:rPr>
                <w:rFonts w:ascii="Open Sans" w:hAnsi="Open Sans" w:cs="Open Sans"/>
                <w:b w:val="0"/>
                <w:bCs w:val="0"/>
                <w:color w:val="000000" w:themeColor="text1"/>
                <w:sz w:val="18"/>
                <w:szCs w:val="18"/>
              </w:rPr>
              <w:lastRenderedPageBreak/>
              <w:t xml:space="preserve">Students to prepare a and present presentation on a particular EM wave. </w:t>
            </w:r>
          </w:p>
          <w:p w14:paraId="3A8E457E" w14:textId="0C5688FC" w:rsidR="0020121E" w:rsidRPr="008C7B9D" w:rsidRDefault="0020121E" w:rsidP="0020121E">
            <w:pPr>
              <w:pStyle w:val="ListParagraph"/>
              <w:numPr>
                <w:ilvl w:val="0"/>
                <w:numId w:val="9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C7B9D">
              <w:rPr>
                <w:rFonts w:ascii="Open Sans" w:hAnsi="Open Sans" w:cs="Open Sans"/>
                <w:b w:val="0"/>
                <w:bCs w:val="0"/>
                <w:color w:val="000000" w:themeColor="text1"/>
                <w:sz w:val="18"/>
                <w:szCs w:val="18"/>
              </w:rPr>
              <w:t>Match properties/facts to the correct EM wave.</w:t>
            </w:r>
          </w:p>
          <w:p w14:paraId="0770B7CF" w14:textId="42770A50" w:rsidR="0020121E" w:rsidRPr="008C7B9D" w:rsidRDefault="0020121E" w:rsidP="0020121E">
            <w:pPr>
              <w:pStyle w:val="ListParagraph"/>
              <w:numPr>
                <w:ilvl w:val="0"/>
                <w:numId w:val="9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C7B9D">
              <w:rPr>
                <w:rFonts w:ascii="Open Sans" w:hAnsi="Open Sans" w:cs="Open Sans"/>
                <w:b w:val="0"/>
                <w:bCs w:val="0"/>
                <w:color w:val="000000" w:themeColor="text1"/>
                <w:sz w:val="18"/>
                <w:szCs w:val="18"/>
              </w:rPr>
              <w:t xml:space="preserve">Arrange the waves in order of increasing wavelength or increasing frequency. </w:t>
            </w:r>
          </w:p>
          <w:p w14:paraId="2B64A0FF" w14:textId="77777777" w:rsidR="0020121E" w:rsidRPr="009F1AC9"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3DAB06F" w14:textId="77777777" w:rsidR="0020121E" w:rsidRPr="009F1AC9"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F1AC9">
              <w:rPr>
                <w:rFonts w:ascii="Open Sans" w:hAnsi="Open Sans" w:cs="Open Sans"/>
                <w:b w:val="0"/>
                <w:bCs w:val="0"/>
                <w:color w:val="000000" w:themeColor="text1"/>
                <w:sz w:val="18"/>
                <w:szCs w:val="18"/>
              </w:rPr>
              <w:t xml:space="preserve">Demonstrations: </w:t>
            </w:r>
          </w:p>
          <w:p w14:paraId="76D62533" w14:textId="77777777" w:rsidR="0020121E" w:rsidRPr="008C7B9D" w:rsidRDefault="0020121E" w:rsidP="0020121E">
            <w:pPr>
              <w:pStyle w:val="ListParagraph"/>
              <w:numPr>
                <w:ilvl w:val="0"/>
                <w:numId w:val="9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C7B9D">
              <w:rPr>
                <w:rFonts w:ascii="Open Sans" w:hAnsi="Open Sans" w:cs="Open Sans"/>
                <w:b w:val="0"/>
                <w:bCs w:val="0"/>
                <w:color w:val="000000" w:themeColor="text1"/>
                <w:sz w:val="18"/>
                <w:szCs w:val="18"/>
              </w:rPr>
              <w:t>Introducing waves</w:t>
            </w:r>
          </w:p>
          <w:p w14:paraId="06DF46D5" w14:textId="7FCFB99B" w:rsidR="0020121E" w:rsidRPr="008C7B9D" w:rsidRDefault="0020121E" w:rsidP="0020121E">
            <w:pPr>
              <w:pStyle w:val="ListParagraph"/>
              <w:numPr>
                <w:ilvl w:val="0"/>
                <w:numId w:val="9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r w:rsidRPr="008C7B9D">
              <w:rPr>
                <w:rFonts w:ascii="Open Sans" w:hAnsi="Open Sans" w:cs="Open Sans"/>
                <w:b w:val="0"/>
                <w:bCs w:val="0"/>
                <w:color w:val="000000" w:themeColor="text1"/>
                <w:sz w:val="18"/>
                <w:szCs w:val="18"/>
              </w:rPr>
              <w:t>Beyond the visible spectrum</w:t>
            </w:r>
          </w:p>
        </w:tc>
        <w:tc>
          <w:tcPr>
            <w:tcW w:w="2693" w:type="dxa"/>
            <w:tcBorders>
              <w:top w:val="single" w:sz="4" w:space="0" w:color="ED7D31"/>
              <w:left w:val="single" w:sz="4" w:space="0" w:color="ED7D31"/>
              <w:bottom w:val="single" w:sz="4" w:space="0" w:color="ED7D31"/>
              <w:right w:val="single" w:sz="4" w:space="0" w:color="ED7D31"/>
            </w:tcBorders>
          </w:tcPr>
          <w:p w14:paraId="544F79AC"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pp. 106–109</w:t>
            </w:r>
          </w:p>
          <w:p w14:paraId="59B641A9"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0B60C9CF" w14:textId="589129D6"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198" w:history="1">
              <w:r w:rsidR="0020121E" w:rsidRPr="004D069D">
                <w:rPr>
                  <w:rStyle w:val="Hyperlink"/>
                  <w:rFonts w:ascii="Open Sans" w:hAnsi="Open Sans" w:cs="Open Sans"/>
                  <w:b w:val="0"/>
                  <w:bCs w:val="0"/>
                  <w:color w:val="auto"/>
                  <w:sz w:val="18"/>
                  <w:szCs w:val="18"/>
                </w:rPr>
                <w:t xml:space="preserve">Pearson Edexcel International GCSE (9-1) </w:t>
              </w:r>
              <w:r w:rsidR="0020121E" w:rsidRPr="004D069D">
                <w:rPr>
                  <w:rStyle w:val="Hyperlink"/>
                  <w:rFonts w:ascii="Open Sans" w:hAnsi="Open Sans" w:cs="Open Sans"/>
                  <w:b w:val="0"/>
                  <w:bCs w:val="0"/>
                  <w:color w:val="auto"/>
                  <w:sz w:val="18"/>
                  <w:szCs w:val="18"/>
                </w:rPr>
                <w:lastRenderedPageBreak/>
                <w:t>Physics Teaching Hub / Term 2 / Lesson 31:  The electromagnetic spectrum – long wavelengths</w:t>
              </w:r>
            </w:hyperlink>
          </w:p>
          <w:p w14:paraId="50E414F4" w14:textId="77777777" w:rsidR="0020121E" w:rsidRPr="00CC5EF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6BFD2AA" w14:textId="23AAFEE0" w:rsidR="0020121E" w:rsidRPr="00CC5EF5"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99" w:history="1">
              <w:r w:rsidR="0020121E" w:rsidRPr="00CC5EF5">
                <w:rPr>
                  <w:rStyle w:val="Hyperlink"/>
                  <w:rFonts w:ascii="Open Sans" w:hAnsi="Open Sans" w:cs="Open Sans"/>
                  <w:b w:val="0"/>
                  <w:bCs w:val="0"/>
                  <w:color w:val="000000" w:themeColor="text1"/>
                  <w:sz w:val="18"/>
                  <w:szCs w:val="18"/>
                </w:rPr>
                <w:t>Introducing waves teacher sheet</w:t>
              </w:r>
            </w:hyperlink>
          </w:p>
          <w:p w14:paraId="12372180" w14:textId="77777777" w:rsidR="0020121E" w:rsidRPr="00CC5EF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3EAD152C" w14:textId="24BDD3AE"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200" w:history="1">
              <w:r w:rsidR="0020121E" w:rsidRPr="00CC5EF5">
                <w:rPr>
                  <w:rStyle w:val="Hyperlink"/>
                  <w:rFonts w:ascii="Open Sans" w:hAnsi="Open Sans" w:cs="Open Sans"/>
                  <w:b w:val="0"/>
                  <w:bCs w:val="0"/>
                  <w:color w:val="000000" w:themeColor="text1"/>
                  <w:sz w:val="18"/>
                  <w:szCs w:val="18"/>
                </w:rPr>
                <w:t>Beyond the visible spectrum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BB42337"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lastRenderedPageBreak/>
              <w:t>Adaptability Personal and social responsibility</w:t>
            </w:r>
          </w:p>
          <w:p w14:paraId="111210E1"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8B7A468"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682B2928"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Decision making</w:t>
            </w:r>
          </w:p>
          <w:p w14:paraId="5AD6DBA4"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Creativity</w:t>
            </w:r>
          </w:p>
          <w:p w14:paraId="7D1E3DAF" w14:textId="7FB502EF"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lastRenderedPageBreak/>
              <w:t>Personal and social responsibility</w:t>
            </w:r>
          </w:p>
        </w:tc>
      </w:tr>
      <w:tr w:rsidR="0020121E" w:rsidRPr="001D688D" w14:paraId="49A3740C" w14:textId="77777777" w:rsidTr="00D620CB">
        <w:trPr>
          <w:cnfStyle w:val="100000000000" w:firstRow="1" w:lastRow="0" w:firstColumn="0" w:lastColumn="0" w:oddVBand="0" w:evenVBand="0" w:oddHBand="0" w:evenHBand="0" w:firstRowFirstColumn="0" w:firstRowLastColumn="0" w:lastRowFirstColumn="0" w:lastRowLastColumn="0"/>
          <w:trHeight w:val="155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7DEFD2AA" w14:textId="55CBE87C" w:rsidR="0020121E" w:rsidRDefault="0020121E" w:rsidP="0020121E">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4C7A654D" w14:textId="5F87E19A"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52557">
              <w:rPr>
                <w:rFonts w:ascii="Open Sans" w:hAnsi="Open Sans" w:cs="Open Sans"/>
                <w:color w:val="000000" w:themeColor="text1"/>
                <w:sz w:val="18"/>
                <w:szCs w:val="18"/>
              </w:rPr>
              <w:t xml:space="preserve">Topic </w:t>
            </w:r>
            <w:r>
              <w:rPr>
                <w:rFonts w:ascii="Open Sans" w:hAnsi="Open Sans" w:cs="Open Sans"/>
                <w:color w:val="000000" w:themeColor="text1"/>
                <w:sz w:val="18"/>
                <w:szCs w:val="18"/>
              </w:rPr>
              <w:t>5</w:t>
            </w:r>
            <w:r w:rsidRPr="00D52557">
              <w:rPr>
                <w:rFonts w:ascii="Open Sans" w:hAnsi="Open Sans" w:cs="Open Sans"/>
                <w:color w:val="000000" w:themeColor="text1"/>
                <w:sz w:val="18"/>
                <w:szCs w:val="18"/>
              </w:rPr>
              <w:t xml:space="preserve">: </w:t>
            </w:r>
            <w:r>
              <w:rPr>
                <w:rFonts w:ascii="Open Sans" w:hAnsi="Open Sans" w:cs="Open Sans"/>
                <w:color w:val="000000" w:themeColor="text1"/>
                <w:sz w:val="18"/>
                <w:szCs w:val="18"/>
              </w:rPr>
              <w:t>Waves</w:t>
            </w:r>
          </w:p>
          <w:p w14:paraId="0E8D218E" w14:textId="77777777" w:rsidR="0020121E" w:rsidRPr="001460C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r w:rsidRPr="001460CC">
              <w:rPr>
                <w:rFonts w:ascii="Open Sans" w:hAnsi="Open Sans" w:cs="Open Sans"/>
                <w:b w:val="0"/>
                <w:bCs w:val="0"/>
                <w:i/>
                <w:iCs/>
                <w:color w:val="000000" w:themeColor="text1"/>
                <w:sz w:val="18"/>
                <w:szCs w:val="18"/>
              </w:rPr>
              <w:t>c) The electromagnetic spectrum</w:t>
            </w:r>
          </w:p>
          <w:p w14:paraId="574CEB3F" w14:textId="77777777" w:rsidR="0020121E" w:rsidRPr="001460C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p>
          <w:p w14:paraId="3CE9C599" w14:textId="77777777" w:rsidR="0020121E" w:rsidRPr="001460C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460CC">
              <w:rPr>
                <w:rFonts w:ascii="Open Sans" w:hAnsi="Open Sans" w:cs="Open Sans"/>
                <w:color w:val="000000" w:themeColor="text1"/>
                <w:sz w:val="18"/>
                <w:szCs w:val="18"/>
              </w:rPr>
              <w:t xml:space="preserve">Lesson title: </w:t>
            </w:r>
          </w:p>
          <w:p w14:paraId="6F4E6621" w14:textId="75412F19" w:rsidR="0020121E" w:rsidRPr="001460C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460CC">
              <w:rPr>
                <w:rFonts w:ascii="Open Sans" w:hAnsi="Open Sans" w:cs="Open Sans"/>
                <w:b w:val="0"/>
                <w:bCs w:val="0"/>
                <w:color w:val="000000" w:themeColor="text1"/>
                <w:sz w:val="18"/>
                <w:szCs w:val="18"/>
              </w:rPr>
              <w:t xml:space="preserve">The electromagnetic spectrum – </w:t>
            </w:r>
            <w:r>
              <w:rPr>
                <w:rFonts w:ascii="Open Sans" w:hAnsi="Open Sans" w:cs="Open Sans"/>
                <w:b w:val="0"/>
                <w:bCs w:val="0"/>
                <w:color w:val="000000" w:themeColor="text1"/>
                <w:sz w:val="18"/>
                <w:szCs w:val="18"/>
              </w:rPr>
              <w:t xml:space="preserve">short </w:t>
            </w:r>
            <w:r w:rsidRPr="001460CC">
              <w:rPr>
                <w:rFonts w:ascii="Open Sans" w:hAnsi="Open Sans" w:cs="Open Sans"/>
                <w:b w:val="0"/>
                <w:bCs w:val="0"/>
                <w:color w:val="000000" w:themeColor="text1"/>
                <w:sz w:val="18"/>
                <w:szCs w:val="18"/>
              </w:rPr>
              <w:t>wavelengths</w:t>
            </w:r>
          </w:p>
          <w:p w14:paraId="7471BFFC" w14:textId="77777777" w:rsidR="0020121E" w:rsidRPr="00D5255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2DB1013E" w14:textId="77777777" w:rsidR="0020121E" w:rsidRPr="001460C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460CC">
              <w:rPr>
                <w:rFonts w:ascii="Open Sans" w:hAnsi="Open Sans" w:cs="Open Sans"/>
                <w:color w:val="000000" w:themeColor="text1"/>
                <w:sz w:val="18"/>
                <w:szCs w:val="18"/>
              </w:rPr>
              <w:t xml:space="preserve">Students will be able to: </w:t>
            </w:r>
          </w:p>
          <w:p w14:paraId="7A8967BC" w14:textId="77777777" w:rsidR="0020121E" w:rsidRPr="001460C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045D8AB1" w14:textId="3AE5F312" w:rsidR="0020121E" w:rsidRPr="001460C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5</w:t>
            </w:r>
            <w:r w:rsidRPr="001460CC">
              <w:rPr>
                <w:rFonts w:ascii="Open Sans" w:hAnsi="Open Sans" w:cs="Open Sans"/>
                <w:b w:val="0"/>
                <w:bCs w:val="0"/>
                <w:color w:val="000000" w:themeColor="text1"/>
                <w:sz w:val="18"/>
                <w:szCs w:val="18"/>
              </w:rPr>
              <w:t>.10 know that light is part of a continuous electromagnetic spectrum which includes radio, microwave, infrared, visible, ultraviolet, X-ray and gamma ray radiations and that all these waves travel at the same speed in free space.</w:t>
            </w:r>
          </w:p>
          <w:p w14:paraId="139E514A" w14:textId="77777777" w:rsidR="0020121E" w:rsidRPr="001460C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3BA14512" w14:textId="0D680E54" w:rsidR="0020121E" w:rsidRPr="001460C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5</w:t>
            </w:r>
            <w:r w:rsidRPr="001460CC">
              <w:rPr>
                <w:rFonts w:ascii="Open Sans" w:hAnsi="Open Sans" w:cs="Open Sans"/>
                <w:b w:val="0"/>
                <w:bCs w:val="0"/>
                <w:color w:val="000000" w:themeColor="text1"/>
                <w:sz w:val="18"/>
                <w:szCs w:val="18"/>
              </w:rPr>
              <w:t xml:space="preserve">.11 know the order of the electromagnetic spectrum in terms of decreasing wavelength and increasing </w:t>
            </w:r>
            <w:r w:rsidRPr="001460CC">
              <w:rPr>
                <w:rFonts w:ascii="Open Sans" w:hAnsi="Open Sans" w:cs="Open Sans"/>
                <w:b w:val="0"/>
                <w:bCs w:val="0"/>
                <w:color w:val="000000" w:themeColor="text1"/>
                <w:sz w:val="18"/>
                <w:szCs w:val="18"/>
              </w:rPr>
              <w:lastRenderedPageBreak/>
              <w:t>frequency, including the colours of the visible spectrum.</w:t>
            </w:r>
          </w:p>
          <w:p w14:paraId="34E39E6E"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1B41A21A" w14:textId="00FC1109" w:rsidR="0020121E" w:rsidRPr="0064327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5</w:t>
            </w:r>
            <w:r w:rsidRPr="00643275">
              <w:rPr>
                <w:rFonts w:ascii="Open Sans" w:hAnsi="Open Sans" w:cs="Open Sans"/>
                <w:b w:val="0"/>
                <w:bCs w:val="0"/>
                <w:color w:val="000000" w:themeColor="text1"/>
                <w:sz w:val="18"/>
                <w:szCs w:val="18"/>
              </w:rPr>
              <w:t>.12 explain</w:t>
            </w:r>
            <w:r w:rsidRPr="00643275" w:rsidDel="005501FD">
              <w:rPr>
                <w:rFonts w:ascii="Open Sans" w:hAnsi="Open Sans" w:cs="Open Sans"/>
                <w:b w:val="0"/>
                <w:bCs w:val="0"/>
                <w:color w:val="000000" w:themeColor="text1"/>
                <w:sz w:val="18"/>
                <w:szCs w:val="18"/>
              </w:rPr>
              <w:t xml:space="preserve"> </w:t>
            </w:r>
            <w:r w:rsidRPr="00643275">
              <w:rPr>
                <w:rFonts w:ascii="Open Sans" w:hAnsi="Open Sans" w:cs="Open Sans"/>
                <w:b w:val="0"/>
                <w:bCs w:val="0"/>
                <w:color w:val="000000" w:themeColor="text1"/>
                <w:sz w:val="18"/>
                <w:szCs w:val="18"/>
              </w:rPr>
              <w:t>some of the uses of electromagnetic radiations, including:</w:t>
            </w:r>
          </w:p>
          <w:p w14:paraId="0A2D8C80" w14:textId="77777777" w:rsidR="0020121E" w:rsidRPr="009A2061" w:rsidRDefault="0020121E" w:rsidP="0020121E">
            <w:pPr>
              <w:pStyle w:val="ListParagraph"/>
              <w:numPr>
                <w:ilvl w:val="0"/>
                <w:numId w:val="1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A2061">
              <w:rPr>
                <w:rFonts w:ascii="Open Sans" w:hAnsi="Open Sans" w:cs="Open Sans"/>
                <w:b w:val="0"/>
                <w:bCs w:val="0"/>
                <w:color w:val="000000" w:themeColor="text1"/>
                <w:sz w:val="18"/>
                <w:szCs w:val="18"/>
              </w:rPr>
              <w:t>visible light: optical fibres and photography</w:t>
            </w:r>
          </w:p>
          <w:p w14:paraId="1073B8E2" w14:textId="77777777" w:rsidR="0020121E" w:rsidRPr="009A2061" w:rsidRDefault="0020121E" w:rsidP="0020121E">
            <w:pPr>
              <w:pStyle w:val="ListParagraph"/>
              <w:numPr>
                <w:ilvl w:val="0"/>
                <w:numId w:val="1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A2061">
              <w:rPr>
                <w:rFonts w:ascii="Open Sans" w:hAnsi="Open Sans" w:cs="Open Sans"/>
                <w:b w:val="0"/>
                <w:bCs w:val="0"/>
                <w:color w:val="000000" w:themeColor="text1"/>
                <w:sz w:val="18"/>
                <w:szCs w:val="18"/>
              </w:rPr>
              <w:t>ultraviolet: fluorescent lamps</w:t>
            </w:r>
          </w:p>
          <w:p w14:paraId="42887A49" w14:textId="77777777" w:rsidR="0020121E" w:rsidRPr="009A2061" w:rsidRDefault="0020121E" w:rsidP="0020121E">
            <w:pPr>
              <w:pStyle w:val="ListParagraph"/>
              <w:numPr>
                <w:ilvl w:val="0"/>
                <w:numId w:val="1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A2061">
              <w:rPr>
                <w:rFonts w:ascii="Open Sans" w:hAnsi="Open Sans" w:cs="Open Sans"/>
                <w:b w:val="0"/>
                <w:bCs w:val="0"/>
                <w:color w:val="000000" w:themeColor="text1"/>
                <w:sz w:val="18"/>
                <w:szCs w:val="18"/>
              </w:rPr>
              <w:t>X-rays: observing the internal structure of objects and materials, including for medical applications</w:t>
            </w:r>
          </w:p>
          <w:p w14:paraId="08C8279A" w14:textId="77777777" w:rsidR="0020121E" w:rsidRPr="009A2061" w:rsidRDefault="0020121E" w:rsidP="0020121E">
            <w:pPr>
              <w:pStyle w:val="ListParagraph"/>
              <w:numPr>
                <w:ilvl w:val="0"/>
                <w:numId w:val="1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A2061">
              <w:rPr>
                <w:rFonts w:ascii="Open Sans" w:hAnsi="Open Sans" w:cs="Open Sans"/>
                <w:b w:val="0"/>
                <w:bCs w:val="0"/>
                <w:color w:val="000000" w:themeColor="text1"/>
                <w:sz w:val="18"/>
                <w:szCs w:val="18"/>
              </w:rPr>
              <w:t>gamma rays: sterilising food and medical equipment</w:t>
            </w:r>
          </w:p>
          <w:p w14:paraId="01A3F3B3" w14:textId="77777777" w:rsidR="0020121E" w:rsidRPr="009A20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09C8C8B6" w14:textId="0F51CACB" w:rsidR="0020121E" w:rsidRPr="009A20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5</w:t>
            </w:r>
            <w:r w:rsidRPr="009A2061">
              <w:rPr>
                <w:rFonts w:ascii="Open Sans" w:hAnsi="Open Sans" w:cs="Open Sans"/>
                <w:b w:val="0"/>
                <w:bCs w:val="0"/>
                <w:color w:val="000000" w:themeColor="text1"/>
                <w:sz w:val="18"/>
                <w:szCs w:val="18"/>
              </w:rPr>
              <w:t>.13 explain the detrimental effects of excessive exposure of the human body to electromagnetic waves, including:</w:t>
            </w:r>
          </w:p>
          <w:p w14:paraId="039E3668" w14:textId="77777777" w:rsidR="0020121E" w:rsidRPr="009A2061" w:rsidRDefault="0020121E" w:rsidP="0020121E">
            <w:pPr>
              <w:pStyle w:val="ListParagraph"/>
              <w:numPr>
                <w:ilvl w:val="0"/>
                <w:numId w:val="1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A2061">
              <w:rPr>
                <w:rFonts w:ascii="Open Sans" w:hAnsi="Open Sans" w:cs="Open Sans"/>
                <w:b w:val="0"/>
                <w:bCs w:val="0"/>
                <w:color w:val="000000" w:themeColor="text1"/>
                <w:sz w:val="18"/>
                <w:szCs w:val="18"/>
              </w:rPr>
              <w:t>ultraviolet: damage to surface cells and blindness</w:t>
            </w:r>
          </w:p>
          <w:p w14:paraId="6799F26B" w14:textId="77777777" w:rsidR="0020121E" w:rsidRPr="009A2061" w:rsidRDefault="0020121E" w:rsidP="0020121E">
            <w:pPr>
              <w:pStyle w:val="ListParagraph"/>
              <w:numPr>
                <w:ilvl w:val="0"/>
                <w:numId w:val="1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A2061">
              <w:rPr>
                <w:rFonts w:ascii="Open Sans" w:hAnsi="Open Sans" w:cs="Open Sans"/>
                <w:b w:val="0"/>
                <w:bCs w:val="0"/>
                <w:color w:val="000000" w:themeColor="text1"/>
                <w:sz w:val="18"/>
                <w:szCs w:val="18"/>
              </w:rPr>
              <w:t>gamma rays: cancer, mutation</w:t>
            </w:r>
          </w:p>
          <w:p w14:paraId="4ADF2D0B" w14:textId="3CCFD602" w:rsidR="0020121E" w:rsidRPr="00AC7C5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43275">
              <w:rPr>
                <w:rFonts w:ascii="Open Sans" w:hAnsi="Open Sans" w:cs="Open Sans"/>
                <w:b w:val="0"/>
                <w:bCs w:val="0"/>
                <w:color w:val="000000" w:themeColor="text1"/>
                <w:sz w:val="18"/>
                <w:szCs w:val="18"/>
              </w:rPr>
              <w:t>and describe simple protective measures against the risks.</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37AAFE1A" w14:textId="77777777" w:rsidR="0020121E" w:rsidRPr="00AC7C5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AC7C51">
              <w:rPr>
                <w:rFonts w:ascii="Open Sans" w:hAnsi="Open Sans" w:cs="Open Sans"/>
                <w:b w:val="0"/>
                <w:bCs w:val="0"/>
                <w:color w:val="000000" w:themeColor="text1"/>
                <w:sz w:val="18"/>
                <w:szCs w:val="18"/>
              </w:rPr>
              <w:lastRenderedPageBreak/>
              <w:t>Activities:</w:t>
            </w:r>
          </w:p>
          <w:p w14:paraId="054D9234" w14:textId="77777777" w:rsidR="0020121E" w:rsidRPr="008C7B9D" w:rsidRDefault="0020121E" w:rsidP="0020121E">
            <w:pPr>
              <w:pStyle w:val="ListParagraph"/>
              <w:numPr>
                <w:ilvl w:val="0"/>
                <w:numId w:val="9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C7B9D">
              <w:rPr>
                <w:rFonts w:ascii="Open Sans" w:hAnsi="Open Sans" w:cs="Open Sans"/>
                <w:b w:val="0"/>
                <w:bCs w:val="0"/>
                <w:color w:val="000000" w:themeColor="text1"/>
                <w:sz w:val="18"/>
                <w:szCs w:val="18"/>
              </w:rPr>
              <w:t xml:space="preserve">Students to complete table of EM waves, considering wavelength, frequency, uses, </w:t>
            </w:r>
            <w:proofErr w:type="gramStart"/>
            <w:r w:rsidRPr="008C7B9D">
              <w:rPr>
                <w:rFonts w:ascii="Open Sans" w:hAnsi="Open Sans" w:cs="Open Sans"/>
                <w:b w:val="0"/>
                <w:bCs w:val="0"/>
                <w:color w:val="000000" w:themeColor="text1"/>
                <w:sz w:val="18"/>
                <w:szCs w:val="18"/>
              </w:rPr>
              <w:t>dangers</w:t>
            </w:r>
            <w:proofErr w:type="gramEnd"/>
            <w:r w:rsidRPr="008C7B9D">
              <w:rPr>
                <w:rFonts w:ascii="Open Sans" w:hAnsi="Open Sans" w:cs="Open Sans"/>
                <w:b w:val="0"/>
                <w:bCs w:val="0"/>
                <w:color w:val="000000" w:themeColor="text1"/>
                <w:sz w:val="18"/>
                <w:szCs w:val="18"/>
              </w:rPr>
              <w:t xml:space="preserve"> and protective measures using posters displayed around the room.</w:t>
            </w:r>
          </w:p>
          <w:p w14:paraId="0BEE8419" w14:textId="77777777" w:rsidR="0020121E" w:rsidRPr="008C7B9D" w:rsidRDefault="0020121E" w:rsidP="0020121E">
            <w:pPr>
              <w:pStyle w:val="ListParagraph"/>
              <w:numPr>
                <w:ilvl w:val="0"/>
                <w:numId w:val="9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C7B9D">
              <w:rPr>
                <w:rFonts w:ascii="Open Sans" w:hAnsi="Open Sans" w:cs="Open Sans"/>
                <w:b w:val="0"/>
                <w:bCs w:val="0"/>
                <w:color w:val="000000" w:themeColor="text1"/>
                <w:sz w:val="18"/>
                <w:szCs w:val="18"/>
              </w:rPr>
              <w:t xml:space="preserve">Students to prepare a and present presentation on a particular EM wave. </w:t>
            </w:r>
          </w:p>
          <w:p w14:paraId="584E7731" w14:textId="77777777" w:rsidR="0020121E" w:rsidRPr="008C7B9D" w:rsidRDefault="0020121E" w:rsidP="0020121E">
            <w:pPr>
              <w:pStyle w:val="ListParagraph"/>
              <w:numPr>
                <w:ilvl w:val="0"/>
                <w:numId w:val="9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C7B9D">
              <w:rPr>
                <w:rFonts w:ascii="Open Sans" w:hAnsi="Open Sans" w:cs="Open Sans"/>
                <w:b w:val="0"/>
                <w:bCs w:val="0"/>
                <w:color w:val="000000" w:themeColor="text1"/>
                <w:sz w:val="18"/>
                <w:szCs w:val="18"/>
              </w:rPr>
              <w:t>Match properties/facts to the correct EM wave.</w:t>
            </w:r>
          </w:p>
          <w:p w14:paraId="553F70E9" w14:textId="77777777" w:rsidR="0020121E" w:rsidRPr="008C7B9D" w:rsidRDefault="0020121E" w:rsidP="0020121E">
            <w:pPr>
              <w:pStyle w:val="ListParagraph"/>
              <w:numPr>
                <w:ilvl w:val="0"/>
                <w:numId w:val="9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C7B9D">
              <w:rPr>
                <w:rFonts w:ascii="Open Sans" w:hAnsi="Open Sans" w:cs="Open Sans"/>
                <w:b w:val="0"/>
                <w:bCs w:val="0"/>
                <w:color w:val="000000" w:themeColor="text1"/>
                <w:sz w:val="18"/>
                <w:szCs w:val="18"/>
              </w:rPr>
              <w:lastRenderedPageBreak/>
              <w:t xml:space="preserve">Arrange the waves in order of increasing wavelength or increasing frequency. </w:t>
            </w:r>
          </w:p>
          <w:p w14:paraId="610C762A" w14:textId="77777777" w:rsidR="0020121E" w:rsidRPr="00CC5EF5" w:rsidRDefault="0020121E" w:rsidP="0020121E">
            <w:pPr>
              <w:pStyle w:val="ListParagraph"/>
              <w:numPr>
                <w:ilvl w:val="0"/>
                <w:numId w:val="9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CC5EF5">
              <w:rPr>
                <w:rFonts w:ascii="Open Sans" w:hAnsi="Open Sans" w:cs="Open Sans"/>
                <w:b w:val="0"/>
                <w:bCs w:val="0"/>
                <w:color w:val="000000" w:themeColor="text1"/>
                <w:sz w:val="18"/>
                <w:szCs w:val="18"/>
              </w:rPr>
              <w:t>Investigate the areas beyond the visible spectrum, such as the work of Herschel and Ritter in discovering IR and UV respectively.</w:t>
            </w:r>
          </w:p>
          <w:p w14:paraId="3B0D295D" w14:textId="77777777" w:rsidR="0020121E" w:rsidRPr="00CC5EF5" w:rsidRDefault="0020121E" w:rsidP="0020121E">
            <w:pPr>
              <w:pStyle w:val="ListParagraph"/>
              <w:numPr>
                <w:ilvl w:val="0"/>
                <w:numId w:val="9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CC5EF5">
              <w:rPr>
                <w:rFonts w:ascii="Open Sans" w:hAnsi="Open Sans" w:cs="Open Sans"/>
                <w:b w:val="0"/>
                <w:bCs w:val="0"/>
                <w:color w:val="000000" w:themeColor="text1"/>
                <w:sz w:val="18"/>
                <w:szCs w:val="18"/>
              </w:rPr>
              <w:t xml:space="preserve">Investigate the absorption of light by translucent materials </w:t>
            </w:r>
            <w:proofErr w:type="gramStart"/>
            <w:r w:rsidRPr="00CC5EF5">
              <w:rPr>
                <w:rFonts w:ascii="Open Sans" w:hAnsi="Open Sans" w:cs="Open Sans"/>
                <w:b w:val="0"/>
                <w:bCs w:val="0"/>
                <w:color w:val="000000" w:themeColor="text1"/>
                <w:sz w:val="18"/>
                <w:szCs w:val="18"/>
              </w:rPr>
              <w:t>in order to</w:t>
            </w:r>
            <w:proofErr w:type="gramEnd"/>
            <w:r w:rsidRPr="00CC5EF5">
              <w:rPr>
                <w:rFonts w:ascii="Open Sans" w:hAnsi="Open Sans" w:cs="Open Sans"/>
                <w:b w:val="0"/>
                <w:bCs w:val="0"/>
                <w:color w:val="000000" w:themeColor="text1"/>
                <w:sz w:val="18"/>
                <w:szCs w:val="18"/>
              </w:rPr>
              <w:t xml:space="preserve"> simulate X-ray absorption.</w:t>
            </w:r>
          </w:p>
          <w:p w14:paraId="290A75B7"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3BDB5EFC" w14:textId="77777777" w:rsidR="0020121E" w:rsidRPr="00AC7C5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AC7C51">
              <w:rPr>
                <w:rFonts w:ascii="Open Sans" w:hAnsi="Open Sans" w:cs="Open Sans"/>
                <w:b w:val="0"/>
                <w:bCs w:val="0"/>
                <w:color w:val="000000" w:themeColor="text1"/>
                <w:sz w:val="18"/>
                <w:szCs w:val="18"/>
              </w:rPr>
              <w:t>Demonstrations</w:t>
            </w:r>
          </w:p>
          <w:p w14:paraId="6ECFDAA2" w14:textId="31956277" w:rsidR="0020121E" w:rsidRPr="00AC7C51" w:rsidRDefault="0020121E" w:rsidP="0020121E">
            <w:pPr>
              <w:pStyle w:val="ListParagraph"/>
              <w:numPr>
                <w:ilvl w:val="0"/>
                <w:numId w:val="9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AC7C51">
              <w:rPr>
                <w:rFonts w:ascii="Open Sans" w:hAnsi="Open Sans" w:cs="Open Sans"/>
                <w:b w:val="0"/>
                <w:bCs w:val="0"/>
                <w:color w:val="000000" w:themeColor="text1"/>
                <w:sz w:val="18"/>
                <w:szCs w:val="18"/>
              </w:rPr>
              <w:t>Infra-red and ultraviolet radiation</w:t>
            </w:r>
          </w:p>
        </w:tc>
        <w:tc>
          <w:tcPr>
            <w:tcW w:w="2693" w:type="dxa"/>
            <w:tcBorders>
              <w:top w:val="single" w:sz="4" w:space="0" w:color="ED7D31"/>
              <w:left w:val="single" w:sz="4" w:space="0" w:color="ED7D31"/>
              <w:bottom w:val="single" w:sz="4" w:space="0" w:color="ED7D31"/>
              <w:right w:val="single" w:sz="4" w:space="0" w:color="ED7D31"/>
            </w:tcBorders>
          </w:tcPr>
          <w:p w14:paraId="4CB364A6"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pp. 110–112.</w:t>
            </w:r>
          </w:p>
          <w:p w14:paraId="57CB4AB5"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3591C37" w14:textId="0F7FDA28"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201" w:history="1">
              <w:r w:rsidR="0020121E" w:rsidRPr="004D069D">
                <w:rPr>
                  <w:rStyle w:val="Hyperlink"/>
                  <w:rFonts w:ascii="Open Sans" w:hAnsi="Open Sans" w:cs="Open Sans"/>
                  <w:b w:val="0"/>
                  <w:bCs w:val="0"/>
                  <w:color w:val="auto"/>
                  <w:sz w:val="18"/>
                  <w:szCs w:val="18"/>
                </w:rPr>
                <w:t>Pearson Edexcel International GCSE (9-1) Physics Teaching Hub / Term 2 / Lesson 32:  The electromagnetic spectrum – short wavelengths</w:t>
              </w:r>
            </w:hyperlink>
          </w:p>
          <w:p w14:paraId="56D91FF9"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rPr>
            </w:pPr>
          </w:p>
          <w:p w14:paraId="37035850" w14:textId="74DBF1CC"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hyperlink r:id="rId202" w:history="1">
              <w:r w:rsidR="0020121E" w:rsidRPr="00AC7C51">
                <w:rPr>
                  <w:rStyle w:val="Hyperlink"/>
                  <w:rFonts w:ascii="Open Sans" w:hAnsi="Open Sans" w:cs="Open Sans"/>
                  <w:b w:val="0"/>
                  <w:bCs w:val="0"/>
                  <w:color w:val="000000" w:themeColor="text1"/>
                  <w:sz w:val="18"/>
                  <w:szCs w:val="18"/>
                </w:rPr>
                <w:t>Infra-red and ultraviolet radiation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F5A5E8B"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Adaptability Personal and social responsibility</w:t>
            </w:r>
          </w:p>
          <w:p w14:paraId="165FB86D"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48E9FA2C"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532F579B"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Decision making</w:t>
            </w:r>
          </w:p>
          <w:p w14:paraId="5A40A52E"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Creativity</w:t>
            </w:r>
          </w:p>
          <w:p w14:paraId="7132EC63" w14:textId="7D0DC7AC"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Personal and social responsibility</w:t>
            </w:r>
          </w:p>
        </w:tc>
      </w:tr>
      <w:tr w:rsidR="0020121E" w:rsidRPr="001D688D" w14:paraId="02BFCC2E" w14:textId="77777777" w:rsidTr="00D620CB">
        <w:trPr>
          <w:cnfStyle w:val="100000000000" w:firstRow="1" w:lastRow="0" w:firstColumn="0" w:lastColumn="0" w:oddVBand="0" w:evenVBand="0" w:oddHBand="0" w:evenHBand="0" w:firstRowFirstColumn="0" w:firstRowLastColumn="0" w:lastRowFirstColumn="0" w:lastRowLastColumn="0"/>
          <w:trHeight w:val="841"/>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5B8F89FE" w14:textId="0157E44D" w:rsidR="0020121E" w:rsidRPr="0085671C" w:rsidRDefault="0020121E" w:rsidP="0020121E">
            <w:pPr>
              <w:jc w:val="center"/>
              <w:rPr>
                <w:rFonts w:ascii="Open Sans" w:hAnsi="Open Sans" w:cs="Open Sans"/>
                <w:b w:val="0"/>
                <w:bCs w:val="0"/>
                <w:color w:val="000000" w:themeColor="text1"/>
                <w:sz w:val="18"/>
                <w:szCs w:val="18"/>
              </w:rPr>
            </w:pPr>
            <w:r>
              <w:rPr>
                <w:rFonts w:ascii="Open Sans" w:hAnsi="Open Sans" w:cs="Open Sans"/>
                <w:color w:val="000000" w:themeColor="text1"/>
                <w:sz w:val="18"/>
                <w:szCs w:val="18"/>
              </w:rPr>
              <w:t>33</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2D795EEA" w14:textId="00325BAD"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52557">
              <w:rPr>
                <w:rFonts w:ascii="Open Sans" w:hAnsi="Open Sans" w:cs="Open Sans"/>
                <w:color w:val="000000" w:themeColor="text1"/>
                <w:sz w:val="18"/>
                <w:szCs w:val="18"/>
              </w:rPr>
              <w:t xml:space="preserve">Topic </w:t>
            </w:r>
            <w:r>
              <w:rPr>
                <w:rFonts w:ascii="Open Sans" w:hAnsi="Open Sans" w:cs="Open Sans"/>
                <w:color w:val="000000" w:themeColor="text1"/>
                <w:sz w:val="18"/>
                <w:szCs w:val="18"/>
              </w:rPr>
              <w:t>5</w:t>
            </w:r>
            <w:r w:rsidRPr="00D52557">
              <w:rPr>
                <w:rFonts w:ascii="Open Sans" w:hAnsi="Open Sans" w:cs="Open Sans"/>
                <w:color w:val="000000" w:themeColor="text1"/>
                <w:sz w:val="18"/>
                <w:szCs w:val="18"/>
              </w:rPr>
              <w:t xml:space="preserve">: </w:t>
            </w:r>
            <w:r>
              <w:rPr>
                <w:rFonts w:ascii="Open Sans" w:hAnsi="Open Sans" w:cs="Open Sans"/>
                <w:color w:val="000000" w:themeColor="text1"/>
                <w:sz w:val="18"/>
                <w:szCs w:val="18"/>
              </w:rPr>
              <w:t>Waves</w:t>
            </w:r>
          </w:p>
          <w:p w14:paraId="243B041C" w14:textId="0F98DD6C" w:rsidR="0020121E" w:rsidRPr="001460C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r>
              <w:rPr>
                <w:rFonts w:ascii="Open Sans" w:hAnsi="Open Sans" w:cs="Open Sans"/>
                <w:b w:val="0"/>
                <w:bCs w:val="0"/>
                <w:i/>
                <w:iCs/>
                <w:color w:val="000000" w:themeColor="text1"/>
                <w:sz w:val="18"/>
                <w:szCs w:val="18"/>
              </w:rPr>
              <w:t>d</w:t>
            </w:r>
            <w:r w:rsidRPr="001460CC">
              <w:rPr>
                <w:rFonts w:ascii="Open Sans" w:hAnsi="Open Sans" w:cs="Open Sans"/>
                <w:b w:val="0"/>
                <w:bCs w:val="0"/>
                <w:i/>
                <w:iCs/>
                <w:color w:val="000000" w:themeColor="text1"/>
                <w:sz w:val="18"/>
                <w:szCs w:val="18"/>
              </w:rPr>
              <w:t xml:space="preserve">) </w:t>
            </w:r>
            <w:r>
              <w:rPr>
                <w:rFonts w:ascii="Open Sans" w:hAnsi="Open Sans" w:cs="Open Sans"/>
                <w:b w:val="0"/>
                <w:bCs w:val="0"/>
                <w:i/>
                <w:iCs/>
                <w:color w:val="000000" w:themeColor="text1"/>
                <w:sz w:val="18"/>
                <w:szCs w:val="18"/>
              </w:rPr>
              <w:t>Light and sound</w:t>
            </w:r>
          </w:p>
          <w:p w14:paraId="07197C7E" w14:textId="77777777" w:rsidR="0020121E" w:rsidRPr="001460C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p>
          <w:p w14:paraId="77C9AAD6" w14:textId="77777777" w:rsidR="0020121E" w:rsidRPr="001460C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460CC">
              <w:rPr>
                <w:rFonts w:ascii="Open Sans" w:hAnsi="Open Sans" w:cs="Open Sans"/>
                <w:color w:val="000000" w:themeColor="text1"/>
                <w:sz w:val="18"/>
                <w:szCs w:val="18"/>
              </w:rPr>
              <w:t xml:space="preserve">Lesson title: </w:t>
            </w:r>
          </w:p>
          <w:p w14:paraId="2CADBBB4" w14:textId="251356FB" w:rsidR="0020121E" w:rsidRPr="00487579"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Investigating the speed of sound in air</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52693684" w14:textId="77777777" w:rsidR="0020121E" w:rsidRPr="00487579"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487579">
              <w:rPr>
                <w:rFonts w:ascii="Open Sans" w:hAnsi="Open Sans" w:cs="Open Sans"/>
                <w:color w:val="000000" w:themeColor="text1"/>
                <w:sz w:val="18"/>
                <w:szCs w:val="18"/>
              </w:rPr>
              <w:t xml:space="preserve">Students will be able to: </w:t>
            </w:r>
          </w:p>
          <w:p w14:paraId="295D5021" w14:textId="77777777" w:rsidR="0020121E" w:rsidRPr="00487579"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7BD7C439" w14:textId="7E8566F4" w:rsidR="0020121E" w:rsidRPr="00487579"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5</w:t>
            </w:r>
            <w:r w:rsidRPr="00487579">
              <w:rPr>
                <w:rFonts w:ascii="Open Sans" w:hAnsi="Open Sans" w:cs="Open Sans"/>
                <w:b w:val="0"/>
                <w:bCs w:val="0"/>
                <w:color w:val="000000" w:themeColor="text1"/>
                <w:sz w:val="18"/>
                <w:szCs w:val="18"/>
              </w:rPr>
              <w:t>.23 know that sound waves are longitudinal waves and how they can be reflected and refracted</w:t>
            </w:r>
            <w:r w:rsidRPr="00487579">
              <w:rPr>
                <w:rFonts w:ascii="Open Sans" w:hAnsi="Open Sans" w:cs="Open Sans"/>
                <w:color w:val="000000" w:themeColor="text1"/>
                <w:sz w:val="18"/>
                <w:szCs w:val="18"/>
              </w:rPr>
              <w:t>.</w:t>
            </w:r>
          </w:p>
          <w:p w14:paraId="75FA56BD" w14:textId="77777777" w:rsidR="0020121E" w:rsidRPr="00487579"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006A77C" w14:textId="4623646C" w:rsidR="0020121E" w:rsidRPr="001460C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color w:val="000000" w:themeColor="text1"/>
                <w:sz w:val="18"/>
                <w:szCs w:val="18"/>
              </w:rPr>
              <w:t>5</w:t>
            </w:r>
            <w:r w:rsidRPr="00487579">
              <w:rPr>
                <w:rFonts w:ascii="Open Sans" w:hAnsi="Open Sans" w:cs="Open Sans"/>
                <w:color w:val="000000" w:themeColor="text1"/>
                <w:sz w:val="18"/>
                <w:szCs w:val="18"/>
              </w:rPr>
              <w:t xml:space="preserve">.25P </w:t>
            </w:r>
            <w:r w:rsidRPr="00487579">
              <w:rPr>
                <w:rFonts w:ascii="Open Sans" w:hAnsi="Open Sans" w:cs="Open Sans"/>
                <w:i/>
                <w:iCs/>
                <w:color w:val="000000" w:themeColor="text1"/>
                <w:sz w:val="18"/>
                <w:szCs w:val="18"/>
              </w:rPr>
              <w:t>practical: investigate the speed of sound in air.</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35322505" w14:textId="25793C35" w:rsidR="0020121E" w:rsidRPr="0075768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757683">
              <w:rPr>
                <w:rFonts w:ascii="Open Sans" w:hAnsi="Open Sans" w:cs="Open Sans"/>
                <w:b w:val="0"/>
                <w:bCs w:val="0"/>
                <w:color w:val="000000" w:themeColor="text1"/>
                <w:sz w:val="18"/>
                <w:szCs w:val="18"/>
              </w:rPr>
              <w:t>Activities:</w:t>
            </w:r>
          </w:p>
          <w:p w14:paraId="0CB973D3" w14:textId="77777777" w:rsidR="0020121E" w:rsidRPr="00D367D5" w:rsidRDefault="0020121E" w:rsidP="0020121E">
            <w:pPr>
              <w:pStyle w:val="ListParagraph"/>
              <w:numPr>
                <w:ilvl w:val="0"/>
                <w:numId w:val="9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757683">
              <w:rPr>
                <w:rFonts w:ascii="Open Sans" w:hAnsi="Open Sans" w:cs="Open Sans"/>
                <w:b w:val="0"/>
                <w:bCs w:val="0"/>
                <w:color w:val="000000" w:themeColor="text1"/>
                <w:sz w:val="18"/>
                <w:szCs w:val="18"/>
              </w:rPr>
              <w:t xml:space="preserve">Draw and label diagrams to summarise the reflection of sound. </w:t>
            </w:r>
          </w:p>
          <w:p w14:paraId="24583352" w14:textId="24B3470D" w:rsidR="0020121E" w:rsidRPr="00D367D5" w:rsidRDefault="0020121E" w:rsidP="0020121E">
            <w:pPr>
              <w:pStyle w:val="ListParagraph"/>
              <w:numPr>
                <w:ilvl w:val="0"/>
                <w:numId w:val="9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367D5">
              <w:rPr>
                <w:rFonts w:ascii="Open Sans" w:hAnsi="Open Sans" w:cs="Open Sans"/>
                <w:b w:val="0"/>
                <w:bCs w:val="0"/>
                <w:color w:val="000000" w:themeColor="text1"/>
                <w:sz w:val="18"/>
                <w:szCs w:val="18"/>
              </w:rPr>
              <w:t>Complete examples including calculations of the type required to work out the speed of sound.</w:t>
            </w:r>
          </w:p>
          <w:p w14:paraId="765A4A27" w14:textId="77777777"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00DBBE6C" w14:textId="77777777" w:rsidR="0020121E" w:rsidRPr="008A1EC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8A1ECC">
              <w:rPr>
                <w:rFonts w:ascii="Open Sans" w:hAnsi="Open Sans" w:cs="Open Sans"/>
                <w:b w:val="0"/>
                <w:bCs w:val="0"/>
                <w:color w:val="000000" w:themeColor="text1"/>
                <w:sz w:val="18"/>
                <w:szCs w:val="18"/>
              </w:rPr>
              <w:t xml:space="preserve">Demonstrations: </w:t>
            </w:r>
          </w:p>
          <w:p w14:paraId="1D8BE1FB" w14:textId="55DB93D2" w:rsidR="0020121E" w:rsidRPr="00FB1C86" w:rsidRDefault="0020121E" w:rsidP="0020121E">
            <w:pPr>
              <w:pStyle w:val="ListParagraph"/>
              <w:numPr>
                <w:ilvl w:val="0"/>
                <w:numId w:val="9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B1C86">
              <w:rPr>
                <w:rFonts w:ascii="Open Sans" w:hAnsi="Open Sans" w:cs="Open Sans"/>
                <w:b w:val="0"/>
                <w:bCs w:val="0"/>
                <w:color w:val="000000" w:themeColor="text1"/>
                <w:sz w:val="18"/>
                <w:szCs w:val="18"/>
              </w:rPr>
              <w:t>Sound simulation</w:t>
            </w:r>
          </w:p>
          <w:p w14:paraId="0924D947" w14:textId="77777777" w:rsidR="0020121E" w:rsidRPr="00FB1C86" w:rsidRDefault="0020121E" w:rsidP="0020121E">
            <w:pPr>
              <w:pStyle w:val="ListParagraph"/>
              <w:numPr>
                <w:ilvl w:val="0"/>
                <w:numId w:val="9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B1C86">
              <w:rPr>
                <w:rFonts w:ascii="Open Sans" w:hAnsi="Open Sans" w:cs="Open Sans"/>
                <w:b w:val="0"/>
                <w:bCs w:val="0"/>
                <w:color w:val="000000" w:themeColor="text1"/>
                <w:sz w:val="18"/>
                <w:szCs w:val="18"/>
              </w:rPr>
              <w:t>Use evacuated bell jar to show that sound needs a medium to travel through.</w:t>
            </w:r>
          </w:p>
          <w:p w14:paraId="65B03A6E" w14:textId="77777777" w:rsidR="0020121E" w:rsidRPr="00FB1C86" w:rsidRDefault="0020121E" w:rsidP="0020121E">
            <w:pPr>
              <w:pStyle w:val="ListParagraph"/>
              <w:numPr>
                <w:ilvl w:val="0"/>
                <w:numId w:val="9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B1C86">
              <w:rPr>
                <w:rFonts w:ascii="Open Sans" w:hAnsi="Open Sans" w:cs="Open Sans"/>
                <w:b w:val="0"/>
                <w:bCs w:val="0"/>
                <w:color w:val="000000" w:themeColor="text1"/>
                <w:sz w:val="18"/>
                <w:szCs w:val="18"/>
              </w:rPr>
              <w:t>Demonstrate the reflection of sound with cardboard tubes and a quiet source such as a ticking watch.</w:t>
            </w:r>
          </w:p>
          <w:p w14:paraId="7E0C3018"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349DF60A" w14:textId="1E2B6E27" w:rsidR="0020121E" w:rsidRPr="008A1EC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8A1ECC">
              <w:rPr>
                <w:rFonts w:ascii="Open Sans" w:hAnsi="Open Sans" w:cs="Open Sans"/>
                <w:b w:val="0"/>
                <w:bCs w:val="0"/>
                <w:color w:val="000000" w:themeColor="text1"/>
                <w:sz w:val="18"/>
                <w:szCs w:val="18"/>
              </w:rPr>
              <w:t xml:space="preserve">Class </w:t>
            </w:r>
            <w:proofErr w:type="spellStart"/>
            <w:r w:rsidRPr="008A1ECC">
              <w:rPr>
                <w:rFonts w:ascii="Open Sans" w:hAnsi="Open Sans" w:cs="Open Sans"/>
                <w:b w:val="0"/>
                <w:bCs w:val="0"/>
                <w:color w:val="000000" w:themeColor="text1"/>
                <w:sz w:val="18"/>
                <w:szCs w:val="18"/>
              </w:rPr>
              <w:t>practical</w:t>
            </w:r>
            <w:r>
              <w:rPr>
                <w:rFonts w:ascii="Open Sans" w:hAnsi="Open Sans" w:cs="Open Sans"/>
                <w:b w:val="0"/>
                <w:bCs w:val="0"/>
                <w:color w:val="000000" w:themeColor="text1"/>
                <w:sz w:val="18"/>
                <w:szCs w:val="18"/>
              </w:rPr>
              <w:t>s</w:t>
            </w:r>
            <w:proofErr w:type="spellEnd"/>
            <w:r w:rsidRPr="008A1ECC">
              <w:rPr>
                <w:rFonts w:ascii="Open Sans" w:hAnsi="Open Sans" w:cs="Open Sans"/>
                <w:b w:val="0"/>
                <w:bCs w:val="0"/>
                <w:color w:val="000000" w:themeColor="text1"/>
                <w:sz w:val="18"/>
                <w:szCs w:val="18"/>
              </w:rPr>
              <w:t xml:space="preserve">: </w:t>
            </w:r>
          </w:p>
          <w:p w14:paraId="1E843499" w14:textId="1F4BCA9E" w:rsidR="0020121E" w:rsidRPr="008A1ECC" w:rsidRDefault="0020121E" w:rsidP="0020121E">
            <w:pPr>
              <w:pStyle w:val="ListParagraph"/>
              <w:numPr>
                <w:ilvl w:val="0"/>
                <w:numId w:val="9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A1ECC">
              <w:rPr>
                <w:rFonts w:ascii="Open Sans" w:hAnsi="Open Sans" w:cs="Open Sans"/>
                <w:b w:val="0"/>
                <w:bCs w:val="0"/>
                <w:color w:val="000000" w:themeColor="text1"/>
                <w:sz w:val="18"/>
                <w:szCs w:val="18"/>
              </w:rPr>
              <w:t>Investigate the speed of sound in air</w:t>
            </w:r>
            <w:r w:rsidRPr="008A1ECC">
              <w:rPr>
                <w:rFonts w:ascii="Open Sans" w:hAnsi="Open Sans" w:cs="Open Sans"/>
                <w:color w:val="000000" w:themeColor="text1"/>
                <w:sz w:val="18"/>
                <w:szCs w:val="18"/>
              </w:rPr>
              <w:t>.</w:t>
            </w:r>
          </w:p>
          <w:p w14:paraId="3A53F147" w14:textId="4D60CF91" w:rsidR="0020121E" w:rsidRPr="00FB1C86" w:rsidRDefault="0020121E" w:rsidP="0020121E">
            <w:pPr>
              <w:pStyle w:val="ListParagraph"/>
              <w:numPr>
                <w:ilvl w:val="0"/>
                <w:numId w:val="9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A1ECC">
              <w:rPr>
                <w:rFonts w:ascii="Open Sans" w:hAnsi="Open Sans" w:cs="Open Sans"/>
                <w:b w:val="0"/>
                <w:bCs w:val="0"/>
                <w:color w:val="000000" w:themeColor="text1"/>
                <w:sz w:val="18"/>
                <w:szCs w:val="18"/>
              </w:rPr>
              <w:t>Measuring the speed of sound using echoes</w:t>
            </w:r>
          </w:p>
        </w:tc>
        <w:tc>
          <w:tcPr>
            <w:tcW w:w="2693" w:type="dxa"/>
            <w:tcBorders>
              <w:top w:val="single" w:sz="4" w:space="0" w:color="ED7D31"/>
              <w:left w:val="single" w:sz="4" w:space="0" w:color="ED7D31"/>
              <w:bottom w:val="single" w:sz="4" w:space="0" w:color="ED7D31"/>
              <w:right w:val="single" w:sz="4" w:space="0" w:color="ED7D31"/>
            </w:tcBorders>
          </w:tcPr>
          <w:p w14:paraId="6A27D2C8"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pp. 124–125</w:t>
            </w:r>
          </w:p>
          <w:p w14:paraId="441F0F2D"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764ED590" w14:textId="018CDFF1"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Lab Book: </w:t>
            </w:r>
            <w:r w:rsidRPr="004D069D">
              <w:rPr>
                <w:rFonts w:ascii="Open Sans" w:hAnsi="Open Sans" w:cs="Open Sans"/>
                <w:color w:val="auto"/>
                <w:sz w:val="18"/>
                <w:szCs w:val="18"/>
              </w:rPr>
              <w:t>pp. 25–26</w:t>
            </w:r>
          </w:p>
          <w:p w14:paraId="4399147B"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CA4256C" w14:textId="39A2CFB9"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03" w:history="1">
              <w:r w:rsidR="0020121E" w:rsidRPr="004D069D">
                <w:rPr>
                  <w:rStyle w:val="Hyperlink"/>
                  <w:rFonts w:ascii="Open Sans" w:hAnsi="Open Sans" w:cs="Open Sans"/>
                  <w:b w:val="0"/>
                  <w:bCs w:val="0"/>
                  <w:color w:val="auto"/>
                  <w:sz w:val="18"/>
                  <w:szCs w:val="18"/>
                </w:rPr>
                <w:t>Pearson Edexcel International GCSE (9-1) Physics Teaching Hub / Term 2 / Lesson 33:  Investigating the speed of sound in air</w:t>
              </w:r>
            </w:hyperlink>
          </w:p>
          <w:p w14:paraId="04CBD201"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1A442C15" w14:textId="4CCBEEC2" w:rsidR="0020121E" w:rsidRPr="00FB1C86" w:rsidRDefault="0020121E" w:rsidP="0020121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000000" w:themeColor="text1"/>
                <w:sz w:val="18"/>
                <w:szCs w:val="18"/>
              </w:rPr>
            </w:pPr>
            <w:r w:rsidRPr="00FB1C86">
              <w:rPr>
                <w:rFonts w:ascii="Open Sans" w:hAnsi="Open Sans" w:cs="Open Sans"/>
                <w:color w:val="000000" w:themeColor="text1"/>
                <w:sz w:val="18"/>
                <w:szCs w:val="18"/>
              </w:rPr>
              <w:fldChar w:fldCharType="begin"/>
            </w:r>
            <w:r w:rsidRPr="00FB1C86">
              <w:rPr>
                <w:rFonts w:ascii="Open Sans" w:hAnsi="Open Sans" w:cs="Open Sans"/>
                <w:b w:val="0"/>
                <w:bCs w:val="0"/>
                <w:color w:val="000000" w:themeColor="text1"/>
                <w:sz w:val="18"/>
                <w:szCs w:val="18"/>
              </w:rPr>
              <w:instrText>HYPERLINK "https://phet.colorado.edu/en/simulations/sound"</w:instrText>
            </w:r>
            <w:r w:rsidRPr="00FB1C86">
              <w:rPr>
                <w:rFonts w:ascii="Open Sans" w:hAnsi="Open Sans" w:cs="Open Sans"/>
                <w:color w:val="000000" w:themeColor="text1"/>
                <w:sz w:val="18"/>
                <w:szCs w:val="18"/>
              </w:rPr>
            </w:r>
            <w:r w:rsidRPr="00FB1C86">
              <w:rPr>
                <w:rFonts w:ascii="Open Sans" w:hAnsi="Open Sans" w:cs="Open Sans"/>
                <w:color w:val="000000" w:themeColor="text1"/>
                <w:sz w:val="18"/>
                <w:szCs w:val="18"/>
              </w:rPr>
              <w:fldChar w:fldCharType="separate"/>
            </w:r>
            <w:r w:rsidRPr="00FB1C86">
              <w:rPr>
                <w:rStyle w:val="Hyperlink"/>
                <w:rFonts w:ascii="Open Sans" w:hAnsi="Open Sans" w:cs="Open Sans"/>
                <w:b w:val="0"/>
                <w:bCs w:val="0"/>
                <w:color w:val="000000" w:themeColor="text1"/>
                <w:sz w:val="18"/>
                <w:szCs w:val="18"/>
              </w:rPr>
              <w:t>Sound simulation</w:t>
            </w:r>
          </w:p>
          <w:p w14:paraId="445BF28D" w14:textId="04797C2E" w:rsidR="0020121E" w:rsidRPr="00FB1C8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B1C86">
              <w:rPr>
                <w:rFonts w:ascii="Open Sans" w:hAnsi="Open Sans" w:cs="Open Sans"/>
                <w:color w:val="000000" w:themeColor="text1"/>
                <w:sz w:val="18"/>
                <w:szCs w:val="18"/>
              </w:rPr>
              <w:fldChar w:fldCharType="end"/>
            </w:r>
          </w:p>
          <w:p w14:paraId="0E118E03" w14:textId="1D854EC4" w:rsidR="0020121E" w:rsidRPr="00FB1C86"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204" w:history="1">
              <w:r w:rsidR="0020121E" w:rsidRPr="00FB1C86">
                <w:rPr>
                  <w:rStyle w:val="Hyperlink"/>
                  <w:rFonts w:ascii="Open Sans" w:hAnsi="Open Sans" w:cs="Open Sans"/>
                  <w:b w:val="0"/>
                  <w:bCs w:val="0"/>
                  <w:color w:val="000000" w:themeColor="text1"/>
                  <w:sz w:val="18"/>
                  <w:szCs w:val="18"/>
                </w:rPr>
                <w:t>Investigate the speed of sound in air teacher support</w:t>
              </w:r>
            </w:hyperlink>
          </w:p>
          <w:p w14:paraId="63CB6C95" w14:textId="77777777" w:rsidR="0020121E" w:rsidRPr="00FB1C8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15BF13B" w14:textId="02DEC421" w:rsidR="0020121E" w:rsidRPr="00FB1C86" w:rsidRDefault="00713046"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205" w:history="1">
              <w:r w:rsidR="0020121E" w:rsidRPr="00FB1C86">
                <w:rPr>
                  <w:rStyle w:val="Hyperlink"/>
                  <w:rFonts w:ascii="Open Sans" w:hAnsi="Open Sans" w:cs="Open Sans"/>
                  <w:b w:val="0"/>
                  <w:bCs w:val="0"/>
                  <w:color w:val="000000" w:themeColor="text1"/>
                  <w:sz w:val="18"/>
                  <w:szCs w:val="18"/>
                </w:rPr>
                <w:t>Measuring the speed of sound using echoes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47D5C6C2"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lastRenderedPageBreak/>
              <w:t>Executive function</w:t>
            </w:r>
          </w:p>
          <w:p w14:paraId="7F42465D" w14:textId="6F36C93B"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23D2C496"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67CC748C"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29A018B2"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7DE02579"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Decision making</w:t>
            </w:r>
          </w:p>
          <w:p w14:paraId="2C924723" w14:textId="1B0A97BC"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20121E" w:rsidRPr="001D688D" w14:paraId="7CBA41AB" w14:textId="77777777" w:rsidTr="00D620CB">
        <w:trPr>
          <w:cnfStyle w:val="100000000000" w:firstRow="1" w:lastRow="0" w:firstColumn="0" w:lastColumn="0" w:oddVBand="0" w:evenVBand="0" w:oddHBand="0" w:evenHBand="0" w:firstRowFirstColumn="0" w:firstRowLastColumn="0" w:lastRowFirstColumn="0" w:lastRowLastColumn="0"/>
          <w:trHeight w:val="155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1D373A48" w14:textId="3E59E25F" w:rsidR="0020121E" w:rsidRDefault="0020121E" w:rsidP="0020121E">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733CA9CA" w14:textId="6CD65D9E"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52557">
              <w:rPr>
                <w:rFonts w:ascii="Open Sans" w:hAnsi="Open Sans" w:cs="Open Sans"/>
                <w:color w:val="000000" w:themeColor="text1"/>
                <w:sz w:val="18"/>
                <w:szCs w:val="18"/>
              </w:rPr>
              <w:t xml:space="preserve">Topic </w:t>
            </w:r>
            <w:r>
              <w:rPr>
                <w:rFonts w:ascii="Open Sans" w:hAnsi="Open Sans" w:cs="Open Sans"/>
                <w:color w:val="000000" w:themeColor="text1"/>
                <w:sz w:val="18"/>
                <w:szCs w:val="18"/>
              </w:rPr>
              <w:t>5</w:t>
            </w:r>
            <w:r w:rsidRPr="00D52557">
              <w:rPr>
                <w:rFonts w:ascii="Open Sans" w:hAnsi="Open Sans" w:cs="Open Sans"/>
                <w:color w:val="000000" w:themeColor="text1"/>
                <w:sz w:val="18"/>
                <w:szCs w:val="18"/>
              </w:rPr>
              <w:t xml:space="preserve">: </w:t>
            </w:r>
            <w:r>
              <w:rPr>
                <w:rFonts w:ascii="Open Sans" w:hAnsi="Open Sans" w:cs="Open Sans"/>
                <w:color w:val="000000" w:themeColor="text1"/>
                <w:sz w:val="18"/>
                <w:szCs w:val="18"/>
              </w:rPr>
              <w:t>Waves</w:t>
            </w:r>
          </w:p>
          <w:p w14:paraId="794A9155" w14:textId="77777777" w:rsidR="0020121E" w:rsidRPr="001460C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r>
              <w:rPr>
                <w:rFonts w:ascii="Open Sans" w:hAnsi="Open Sans" w:cs="Open Sans"/>
                <w:b w:val="0"/>
                <w:bCs w:val="0"/>
                <w:i/>
                <w:iCs/>
                <w:color w:val="000000" w:themeColor="text1"/>
                <w:sz w:val="18"/>
                <w:szCs w:val="18"/>
              </w:rPr>
              <w:t>d</w:t>
            </w:r>
            <w:r w:rsidRPr="001460CC">
              <w:rPr>
                <w:rFonts w:ascii="Open Sans" w:hAnsi="Open Sans" w:cs="Open Sans"/>
                <w:b w:val="0"/>
                <w:bCs w:val="0"/>
                <w:i/>
                <w:iCs/>
                <w:color w:val="000000" w:themeColor="text1"/>
                <w:sz w:val="18"/>
                <w:szCs w:val="18"/>
              </w:rPr>
              <w:t xml:space="preserve">) </w:t>
            </w:r>
            <w:r>
              <w:rPr>
                <w:rFonts w:ascii="Open Sans" w:hAnsi="Open Sans" w:cs="Open Sans"/>
                <w:b w:val="0"/>
                <w:bCs w:val="0"/>
                <w:i/>
                <w:iCs/>
                <w:color w:val="000000" w:themeColor="text1"/>
                <w:sz w:val="18"/>
                <w:szCs w:val="18"/>
              </w:rPr>
              <w:t>Light and sound</w:t>
            </w:r>
          </w:p>
          <w:p w14:paraId="3CB659E6" w14:textId="77777777" w:rsidR="0020121E" w:rsidRPr="001460C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p>
          <w:p w14:paraId="3AA39550" w14:textId="77777777" w:rsidR="0020121E" w:rsidRPr="001460C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460CC">
              <w:rPr>
                <w:rFonts w:ascii="Open Sans" w:hAnsi="Open Sans" w:cs="Open Sans"/>
                <w:color w:val="000000" w:themeColor="text1"/>
                <w:sz w:val="18"/>
                <w:szCs w:val="18"/>
              </w:rPr>
              <w:t xml:space="preserve">Lesson title: </w:t>
            </w:r>
          </w:p>
          <w:p w14:paraId="6AC3A7FB" w14:textId="085951AE" w:rsidR="0020121E" w:rsidRPr="00D5255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b w:val="0"/>
                <w:bCs w:val="0"/>
                <w:color w:val="000000" w:themeColor="text1"/>
                <w:sz w:val="18"/>
                <w:szCs w:val="18"/>
              </w:rPr>
              <w:t>Sound pitch and volume</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4160ACE5" w14:textId="0A8E8297" w:rsidR="0020121E" w:rsidRPr="00BB6BF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BB6BFC">
              <w:rPr>
                <w:rFonts w:ascii="Open Sans" w:hAnsi="Open Sans" w:cs="Open Sans"/>
                <w:color w:val="000000" w:themeColor="text1"/>
                <w:sz w:val="18"/>
                <w:szCs w:val="18"/>
              </w:rPr>
              <w:t xml:space="preserve">Students will be able to: </w:t>
            </w:r>
          </w:p>
          <w:p w14:paraId="34D599B2" w14:textId="77777777" w:rsidR="0020121E" w:rsidRPr="00BB6BF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0176069A" w14:textId="141F019A" w:rsidR="0020121E" w:rsidRPr="00A40B22"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A40B22">
              <w:rPr>
                <w:rFonts w:ascii="Open Sans" w:hAnsi="Open Sans" w:cs="Open Sans"/>
                <w:color w:val="000000" w:themeColor="text1"/>
                <w:sz w:val="18"/>
                <w:szCs w:val="18"/>
              </w:rPr>
              <w:t>5.24P understand that the frequency range for human hearing is 20 Hz – 20 000 Hz.</w:t>
            </w:r>
          </w:p>
          <w:p w14:paraId="26B5B597" w14:textId="77777777" w:rsidR="0020121E" w:rsidRPr="00A40B22"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70BE25FB" w14:textId="360E7128" w:rsidR="0020121E" w:rsidRPr="00A40B22"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color w:val="000000" w:themeColor="text1"/>
                <w:sz w:val="18"/>
                <w:szCs w:val="18"/>
              </w:rPr>
              <w:t>5</w:t>
            </w:r>
            <w:r w:rsidRPr="00A40B22">
              <w:rPr>
                <w:rFonts w:ascii="Open Sans" w:hAnsi="Open Sans" w:cs="Open Sans"/>
                <w:color w:val="000000" w:themeColor="text1"/>
                <w:sz w:val="18"/>
                <w:szCs w:val="18"/>
              </w:rPr>
              <w:t>.26P understand how an oscilloscope and microphone can be used to display a sound wave</w:t>
            </w:r>
          </w:p>
          <w:p w14:paraId="49C3F536" w14:textId="77777777" w:rsidR="0020121E" w:rsidRPr="00071222"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7DA2E929" w14:textId="260C6797" w:rsidR="0020121E" w:rsidRPr="00071222"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color w:val="000000" w:themeColor="text1"/>
                <w:sz w:val="18"/>
                <w:szCs w:val="18"/>
              </w:rPr>
              <w:t>5</w:t>
            </w:r>
            <w:r w:rsidRPr="00071222">
              <w:rPr>
                <w:rFonts w:ascii="Open Sans" w:hAnsi="Open Sans" w:cs="Open Sans"/>
                <w:color w:val="000000" w:themeColor="text1"/>
                <w:sz w:val="18"/>
                <w:szCs w:val="18"/>
              </w:rPr>
              <w:t xml:space="preserve">.27P </w:t>
            </w:r>
            <w:r w:rsidRPr="00071222">
              <w:rPr>
                <w:rFonts w:ascii="Open Sans" w:hAnsi="Open Sans" w:cs="Open Sans"/>
                <w:i/>
                <w:iCs/>
                <w:color w:val="000000" w:themeColor="text1"/>
                <w:sz w:val="18"/>
                <w:szCs w:val="18"/>
              </w:rPr>
              <w:t>practical: investigate the frequency of a sound wave using an oscilloscope</w:t>
            </w:r>
          </w:p>
          <w:p w14:paraId="6DD7D436" w14:textId="77777777" w:rsidR="0020121E" w:rsidRPr="00071222"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0BF50173" w14:textId="1BC39147" w:rsidR="0020121E" w:rsidRPr="00A40B22"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color w:val="000000" w:themeColor="text1"/>
                <w:sz w:val="18"/>
                <w:szCs w:val="18"/>
              </w:rPr>
              <w:t>5</w:t>
            </w:r>
            <w:r w:rsidRPr="00A40B22">
              <w:rPr>
                <w:rFonts w:ascii="Open Sans" w:hAnsi="Open Sans" w:cs="Open Sans"/>
                <w:color w:val="000000" w:themeColor="text1"/>
                <w:sz w:val="18"/>
                <w:szCs w:val="18"/>
              </w:rPr>
              <w:t>.28P understand how the pitch of a sound relates to the frequency of vibration of the source</w:t>
            </w:r>
          </w:p>
          <w:p w14:paraId="5145468F" w14:textId="77777777" w:rsidR="0020121E" w:rsidRPr="00A40B22"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4EBE2C81" w14:textId="4A881509" w:rsidR="0020121E" w:rsidRPr="00A40B22"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color w:val="000000" w:themeColor="text1"/>
                <w:sz w:val="18"/>
                <w:szCs w:val="18"/>
              </w:rPr>
              <w:t>5</w:t>
            </w:r>
            <w:r w:rsidRPr="00A40B22">
              <w:rPr>
                <w:rFonts w:ascii="Open Sans" w:hAnsi="Open Sans" w:cs="Open Sans"/>
                <w:color w:val="000000" w:themeColor="text1"/>
                <w:sz w:val="18"/>
                <w:szCs w:val="18"/>
              </w:rPr>
              <w:t>.29P understand how the loudness of a sound relates to the amplitude of vibration of the source.</w:t>
            </w:r>
          </w:p>
          <w:p w14:paraId="6F10417D" w14:textId="77777777" w:rsidR="0020121E" w:rsidRPr="00487579"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095FFAAB" w14:textId="68C4D847" w:rsidR="0020121E" w:rsidRPr="0056519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6519B">
              <w:rPr>
                <w:rFonts w:ascii="Open Sans" w:hAnsi="Open Sans" w:cs="Open Sans"/>
                <w:b w:val="0"/>
                <w:bCs w:val="0"/>
                <w:color w:val="000000" w:themeColor="text1"/>
                <w:sz w:val="18"/>
                <w:szCs w:val="18"/>
              </w:rPr>
              <w:t>Activities:</w:t>
            </w:r>
          </w:p>
          <w:p w14:paraId="09A23378" w14:textId="0CDE20B4" w:rsidR="0020121E" w:rsidRPr="0056519B" w:rsidRDefault="0020121E" w:rsidP="0020121E">
            <w:pPr>
              <w:pStyle w:val="ListParagraph"/>
              <w:numPr>
                <w:ilvl w:val="0"/>
                <w:numId w:val="9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6519B">
              <w:rPr>
                <w:rFonts w:ascii="Open Sans" w:hAnsi="Open Sans" w:cs="Open Sans"/>
                <w:b w:val="0"/>
                <w:bCs w:val="0"/>
                <w:color w:val="000000" w:themeColor="text1"/>
                <w:sz w:val="18"/>
                <w:szCs w:val="18"/>
              </w:rPr>
              <w:t xml:space="preserve">Identify diagrams showing waves with different properties </w:t>
            </w:r>
            <w:proofErr w:type="gramStart"/>
            <w:r w:rsidRPr="0056519B">
              <w:rPr>
                <w:rFonts w:ascii="Open Sans" w:hAnsi="Open Sans" w:cs="Open Sans"/>
                <w:b w:val="0"/>
                <w:bCs w:val="0"/>
                <w:color w:val="000000" w:themeColor="text1"/>
                <w:sz w:val="18"/>
                <w:szCs w:val="18"/>
              </w:rPr>
              <w:t>e.g.</w:t>
            </w:r>
            <w:proofErr w:type="gramEnd"/>
            <w:r w:rsidRPr="0056519B">
              <w:rPr>
                <w:rFonts w:ascii="Open Sans" w:hAnsi="Open Sans" w:cs="Open Sans"/>
                <w:b w:val="0"/>
                <w:bCs w:val="0"/>
                <w:color w:val="000000" w:themeColor="text1"/>
                <w:sz w:val="18"/>
                <w:szCs w:val="18"/>
              </w:rPr>
              <w:t xml:space="preserve"> high pitch vs low pitch</w:t>
            </w:r>
          </w:p>
          <w:p w14:paraId="4094BAEE" w14:textId="7F58B845" w:rsidR="0020121E" w:rsidRPr="0056519B" w:rsidRDefault="0020121E" w:rsidP="0020121E">
            <w:pPr>
              <w:pStyle w:val="ListParagraph"/>
              <w:numPr>
                <w:ilvl w:val="0"/>
                <w:numId w:val="9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6519B">
              <w:rPr>
                <w:rFonts w:ascii="Open Sans" w:hAnsi="Open Sans" w:cs="Open Sans"/>
                <w:b w:val="0"/>
                <w:bCs w:val="0"/>
                <w:color w:val="000000" w:themeColor="text1"/>
                <w:sz w:val="18"/>
                <w:szCs w:val="18"/>
              </w:rPr>
              <w:t>Compare different sound wave forms (loudest, quietest, highest pitch, etc.).</w:t>
            </w:r>
          </w:p>
          <w:p w14:paraId="24D40C43" w14:textId="77777777"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75E72AF9" w14:textId="77777777" w:rsidR="0020121E" w:rsidRPr="00B50174"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B50174">
              <w:rPr>
                <w:rFonts w:ascii="Open Sans" w:hAnsi="Open Sans" w:cs="Open Sans"/>
                <w:b w:val="0"/>
                <w:bCs w:val="0"/>
                <w:color w:val="000000" w:themeColor="text1"/>
                <w:sz w:val="18"/>
                <w:szCs w:val="18"/>
              </w:rPr>
              <w:t xml:space="preserve">Demonstrations: </w:t>
            </w:r>
          </w:p>
          <w:p w14:paraId="021C2307" w14:textId="18A4EF3B" w:rsidR="0020121E" w:rsidRPr="00B50174" w:rsidRDefault="0020121E" w:rsidP="0020121E">
            <w:pPr>
              <w:pStyle w:val="ListParagraph"/>
              <w:numPr>
                <w:ilvl w:val="0"/>
                <w:numId w:val="9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B50174">
              <w:rPr>
                <w:rFonts w:ascii="Open Sans" w:hAnsi="Open Sans" w:cs="Open Sans"/>
                <w:b w:val="0"/>
                <w:bCs w:val="0"/>
                <w:color w:val="000000" w:themeColor="text1"/>
                <w:sz w:val="18"/>
                <w:szCs w:val="18"/>
              </w:rPr>
              <w:t xml:space="preserve">Waves Intro simulation </w:t>
            </w:r>
          </w:p>
          <w:p w14:paraId="43AE8F17" w14:textId="2235B98D" w:rsidR="0020121E" w:rsidRPr="00B50174" w:rsidRDefault="0020121E" w:rsidP="0020121E">
            <w:pPr>
              <w:pStyle w:val="ListParagraph"/>
              <w:numPr>
                <w:ilvl w:val="0"/>
                <w:numId w:val="9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B50174">
              <w:rPr>
                <w:rFonts w:ascii="Open Sans" w:hAnsi="Open Sans" w:cs="Open Sans"/>
                <w:b w:val="0"/>
                <w:bCs w:val="0"/>
                <w:color w:val="000000" w:themeColor="text1"/>
                <w:sz w:val="18"/>
                <w:szCs w:val="18"/>
              </w:rPr>
              <w:t>Sound simulation</w:t>
            </w:r>
          </w:p>
          <w:p w14:paraId="168790A1" w14:textId="77777777" w:rsidR="0020121E" w:rsidRPr="00A2265B" w:rsidRDefault="0020121E" w:rsidP="0020121E">
            <w:pPr>
              <w:pStyle w:val="ListParagraph"/>
              <w:numPr>
                <w:ilvl w:val="0"/>
                <w:numId w:val="9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A2265B">
              <w:rPr>
                <w:rFonts w:ascii="Open Sans" w:hAnsi="Open Sans" w:cs="Open Sans"/>
                <w:b w:val="0"/>
                <w:bCs w:val="0"/>
                <w:color w:val="000000" w:themeColor="text1"/>
                <w:sz w:val="18"/>
                <w:szCs w:val="18"/>
              </w:rPr>
              <w:t>Use musical instruments to demonstrate the loudness, quality and pitch of the sound produced.</w:t>
            </w:r>
          </w:p>
          <w:p w14:paraId="570247B9"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79C7050A" w14:textId="77777777" w:rsidR="0020121E" w:rsidRPr="004705E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4705EC">
              <w:rPr>
                <w:rFonts w:ascii="Open Sans" w:hAnsi="Open Sans" w:cs="Open Sans"/>
                <w:b w:val="0"/>
                <w:bCs w:val="0"/>
                <w:color w:val="000000" w:themeColor="text1"/>
                <w:sz w:val="18"/>
                <w:szCs w:val="18"/>
              </w:rPr>
              <w:t xml:space="preserve">Class </w:t>
            </w:r>
            <w:proofErr w:type="spellStart"/>
            <w:r w:rsidRPr="004705EC">
              <w:rPr>
                <w:rFonts w:ascii="Open Sans" w:hAnsi="Open Sans" w:cs="Open Sans"/>
                <w:b w:val="0"/>
                <w:bCs w:val="0"/>
                <w:color w:val="000000" w:themeColor="text1"/>
                <w:sz w:val="18"/>
                <w:szCs w:val="18"/>
              </w:rPr>
              <w:t>practicals</w:t>
            </w:r>
            <w:proofErr w:type="spellEnd"/>
            <w:r w:rsidRPr="004705EC">
              <w:rPr>
                <w:rFonts w:ascii="Open Sans" w:hAnsi="Open Sans" w:cs="Open Sans"/>
                <w:b w:val="0"/>
                <w:bCs w:val="0"/>
                <w:color w:val="000000" w:themeColor="text1"/>
                <w:sz w:val="18"/>
                <w:szCs w:val="18"/>
              </w:rPr>
              <w:t>:</w:t>
            </w:r>
          </w:p>
          <w:p w14:paraId="5DAD5B88" w14:textId="5D85F774" w:rsidR="0020121E" w:rsidRPr="004705EC" w:rsidRDefault="0020121E" w:rsidP="0020121E">
            <w:pPr>
              <w:pStyle w:val="ListParagraph"/>
              <w:numPr>
                <w:ilvl w:val="0"/>
                <w:numId w:val="9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4705EC">
              <w:rPr>
                <w:rFonts w:ascii="Open Sans" w:hAnsi="Open Sans" w:cs="Open Sans"/>
                <w:b w:val="0"/>
                <w:bCs w:val="0"/>
                <w:color w:val="000000" w:themeColor="text1"/>
                <w:sz w:val="18"/>
                <w:szCs w:val="18"/>
              </w:rPr>
              <w:t>Investigate the frequency of a sound wave using an oscilloscope</w:t>
            </w:r>
          </w:p>
        </w:tc>
        <w:tc>
          <w:tcPr>
            <w:tcW w:w="2693" w:type="dxa"/>
            <w:tcBorders>
              <w:top w:val="single" w:sz="4" w:space="0" w:color="ED7D31"/>
              <w:left w:val="single" w:sz="4" w:space="0" w:color="ED7D31"/>
              <w:bottom w:val="single" w:sz="4" w:space="0" w:color="ED7D31"/>
              <w:right w:val="single" w:sz="4" w:space="0" w:color="ED7D31"/>
            </w:tcBorders>
          </w:tcPr>
          <w:p w14:paraId="1E09D8E2"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126–127</w:t>
            </w:r>
          </w:p>
          <w:p w14:paraId="6650753D"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40C30133" w14:textId="3560C6D5"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Lab Book: </w:t>
            </w:r>
            <w:r w:rsidRPr="004D069D">
              <w:rPr>
                <w:rFonts w:ascii="Open Sans" w:hAnsi="Open Sans" w:cs="Open Sans"/>
                <w:color w:val="auto"/>
                <w:sz w:val="18"/>
                <w:szCs w:val="18"/>
              </w:rPr>
              <w:t>pp. 25–26</w:t>
            </w:r>
          </w:p>
          <w:p w14:paraId="7FDA2282"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6A80BD3F" w14:textId="0505DF27"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06" w:history="1">
              <w:r w:rsidR="0020121E" w:rsidRPr="004D069D">
                <w:rPr>
                  <w:rStyle w:val="Hyperlink"/>
                  <w:rFonts w:ascii="Open Sans" w:hAnsi="Open Sans" w:cs="Open Sans"/>
                  <w:b w:val="0"/>
                  <w:bCs w:val="0"/>
                  <w:color w:val="auto"/>
                  <w:sz w:val="18"/>
                  <w:szCs w:val="18"/>
                </w:rPr>
                <w:t>Pearson Edexcel International GCSE (9-1) Physics Teaching Hub / Term 2 / Lesson 34:  Sound pitch and volume</w:t>
              </w:r>
            </w:hyperlink>
          </w:p>
          <w:p w14:paraId="315E943E"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4420DBC9" w14:textId="583F04C8" w:rsidR="0020121E" w:rsidRPr="00B50174"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207" w:history="1">
              <w:r w:rsidR="0020121E" w:rsidRPr="00B50174">
                <w:rPr>
                  <w:rStyle w:val="Hyperlink"/>
                  <w:rFonts w:ascii="Open Sans" w:hAnsi="Open Sans" w:cs="Open Sans"/>
                  <w:b w:val="0"/>
                  <w:bCs w:val="0"/>
                  <w:color w:val="000000" w:themeColor="text1"/>
                  <w:sz w:val="18"/>
                  <w:szCs w:val="18"/>
                </w:rPr>
                <w:t>Waves intro simulation</w:t>
              </w:r>
            </w:hyperlink>
            <w:r w:rsidR="0020121E" w:rsidRPr="00B50174">
              <w:rPr>
                <w:rFonts w:ascii="Open Sans" w:hAnsi="Open Sans" w:cs="Open Sans"/>
                <w:b w:val="0"/>
                <w:bCs w:val="0"/>
                <w:color w:val="000000" w:themeColor="text1"/>
                <w:sz w:val="18"/>
                <w:szCs w:val="18"/>
              </w:rPr>
              <w:t xml:space="preserve"> </w:t>
            </w:r>
          </w:p>
          <w:p w14:paraId="3425FD4C"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26D44671" w14:textId="77777777" w:rsidR="0020121E" w:rsidRPr="00FB1C86" w:rsidRDefault="0020121E" w:rsidP="0020121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000000" w:themeColor="text1"/>
                <w:sz w:val="18"/>
                <w:szCs w:val="18"/>
              </w:rPr>
            </w:pPr>
            <w:r w:rsidRPr="00FB1C86">
              <w:rPr>
                <w:rFonts w:ascii="Open Sans" w:hAnsi="Open Sans" w:cs="Open Sans"/>
                <w:color w:val="000000" w:themeColor="text1"/>
                <w:sz w:val="18"/>
                <w:szCs w:val="18"/>
              </w:rPr>
              <w:fldChar w:fldCharType="begin"/>
            </w:r>
            <w:r w:rsidRPr="00FB1C86">
              <w:rPr>
                <w:rFonts w:ascii="Open Sans" w:hAnsi="Open Sans" w:cs="Open Sans"/>
                <w:b w:val="0"/>
                <w:bCs w:val="0"/>
                <w:color w:val="000000" w:themeColor="text1"/>
                <w:sz w:val="18"/>
                <w:szCs w:val="18"/>
              </w:rPr>
              <w:instrText>HYPERLINK "https://phet.colorado.edu/en/simulations/sound"</w:instrText>
            </w:r>
            <w:r w:rsidRPr="00FB1C86">
              <w:rPr>
                <w:rFonts w:ascii="Open Sans" w:hAnsi="Open Sans" w:cs="Open Sans"/>
                <w:color w:val="000000" w:themeColor="text1"/>
                <w:sz w:val="18"/>
                <w:szCs w:val="18"/>
              </w:rPr>
            </w:r>
            <w:r w:rsidRPr="00FB1C86">
              <w:rPr>
                <w:rFonts w:ascii="Open Sans" w:hAnsi="Open Sans" w:cs="Open Sans"/>
                <w:color w:val="000000" w:themeColor="text1"/>
                <w:sz w:val="18"/>
                <w:szCs w:val="18"/>
              </w:rPr>
              <w:fldChar w:fldCharType="separate"/>
            </w:r>
            <w:r w:rsidRPr="00FB1C86">
              <w:rPr>
                <w:rStyle w:val="Hyperlink"/>
                <w:rFonts w:ascii="Open Sans" w:hAnsi="Open Sans" w:cs="Open Sans"/>
                <w:b w:val="0"/>
                <w:bCs w:val="0"/>
                <w:color w:val="000000" w:themeColor="text1"/>
                <w:sz w:val="18"/>
                <w:szCs w:val="18"/>
              </w:rPr>
              <w:t>Sound simulation</w:t>
            </w:r>
          </w:p>
          <w:p w14:paraId="45E6C356" w14:textId="389F255B"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FB1C86">
              <w:rPr>
                <w:rFonts w:ascii="Open Sans" w:hAnsi="Open Sans" w:cs="Open Sans"/>
                <w:color w:val="000000" w:themeColor="text1"/>
                <w:sz w:val="18"/>
                <w:szCs w:val="18"/>
              </w:rPr>
              <w:fldChar w:fldCharType="end"/>
            </w:r>
          </w:p>
          <w:p w14:paraId="5E9D6BD0" w14:textId="525799A0" w:rsidR="0020121E" w:rsidRPr="004705EC" w:rsidRDefault="00713046"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208" w:history="1">
              <w:r w:rsidR="0020121E" w:rsidRPr="004705EC">
                <w:rPr>
                  <w:rStyle w:val="Hyperlink"/>
                  <w:rFonts w:ascii="Open Sans" w:hAnsi="Open Sans" w:cs="Open Sans"/>
                  <w:b w:val="0"/>
                  <w:bCs w:val="0"/>
                  <w:color w:val="000000" w:themeColor="text1"/>
                  <w:sz w:val="18"/>
                  <w:szCs w:val="18"/>
                </w:rPr>
                <w:t>Investigate the frequency of a sound wave using an oscilloscope teacher support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5D789F29"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w:t>
            </w:r>
          </w:p>
          <w:p w14:paraId="583DEA9F" w14:textId="777EC5ED"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557C13BA"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140D9F83"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69AD2F5E"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33FF0DA1"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Decision making</w:t>
            </w:r>
          </w:p>
          <w:p w14:paraId="5A5EAA5B" w14:textId="5ABAA33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20121E" w:rsidRPr="001D688D" w14:paraId="6D1B7825"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vAlign w:val="center"/>
          </w:tcPr>
          <w:p w14:paraId="54BFEF82" w14:textId="3B240B4E" w:rsidR="0020121E" w:rsidRPr="0029648D" w:rsidRDefault="0020121E" w:rsidP="0020121E">
            <w:pPr>
              <w:spacing w:before="120" w:after="12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34</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1192C008"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52557">
              <w:rPr>
                <w:rFonts w:ascii="Open Sans" w:hAnsi="Open Sans" w:cs="Open Sans"/>
                <w:color w:val="000000" w:themeColor="text1"/>
                <w:sz w:val="18"/>
                <w:szCs w:val="18"/>
              </w:rPr>
              <w:t xml:space="preserve">Topic </w:t>
            </w:r>
            <w:r>
              <w:rPr>
                <w:rFonts w:ascii="Open Sans" w:hAnsi="Open Sans" w:cs="Open Sans"/>
                <w:color w:val="000000" w:themeColor="text1"/>
                <w:sz w:val="18"/>
                <w:szCs w:val="18"/>
              </w:rPr>
              <w:t>5</w:t>
            </w:r>
            <w:r w:rsidRPr="00D52557">
              <w:rPr>
                <w:rFonts w:ascii="Open Sans" w:hAnsi="Open Sans" w:cs="Open Sans"/>
                <w:color w:val="000000" w:themeColor="text1"/>
                <w:sz w:val="18"/>
                <w:szCs w:val="18"/>
              </w:rPr>
              <w:t xml:space="preserve">: </w:t>
            </w:r>
            <w:r>
              <w:rPr>
                <w:rFonts w:ascii="Open Sans" w:hAnsi="Open Sans" w:cs="Open Sans"/>
                <w:color w:val="000000" w:themeColor="text1"/>
                <w:sz w:val="18"/>
                <w:szCs w:val="18"/>
              </w:rPr>
              <w:t>Waves</w:t>
            </w:r>
          </w:p>
          <w:p w14:paraId="647B414E" w14:textId="040944BF" w:rsidR="0020121E" w:rsidRPr="00F24F2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r w:rsidRPr="00846937">
              <w:rPr>
                <w:rFonts w:ascii="Open Sans" w:hAnsi="Open Sans" w:cs="Open Sans"/>
                <w:b w:val="0"/>
                <w:bCs w:val="0"/>
                <w:i/>
                <w:iCs/>
                <w:color w:val="000000" w:themeColor="text1"/>
                <w:sz w:val="18"/>
                <w:szCs w:val="18"/>
              </w:rPr>
              <w:t>b) Properties of waves</w:t>
            </w:r>
          </w:p>
          <w:p w14:paraId="67853602"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000000" w:themeColor="text1"/>
                <w:sz w:val="18"/>
                <w:szCs w:val="18"/>
              </w:rPr>
            </w:pPr>
          </w:p>
          <w:p w14:paraId="7C75E169"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color w:val="000000" w:themeColor="text1"/>
                <w:sz w:val="18"/>
                <w:szCs w:val="18"/>
              </w:rPr>
              <w:t>Lesson title:</w:t>
            </w:r>
          </w:p>
          <w:p w14:paraId="51556E8E" w14:textId="63FDBCF6" w:rsidR="0020121E" w:rsidRPr="0084693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The doppler effect</w:t>
            </w:r>
          </w:p>
          <w:p w14:paraId="62542DFC" w14:textId="77777777" w:rsidR="0020121E" w:rsidRPr="00D5255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77734B97" w14:textId="3F584641" w:rsidR="0020121E" w:rsidRPr="00F24F2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24F2A">
              <w:rPr>
                <w:rFonts w:ascii="Open Sans" w:hAnsi="Open Sans" w:cs="Open Sans"/>
                <w:color w:val="000000" w:themeColor="text1"/>
                <w:sz w:val="18"/>
                <w:szCs w:val="18"/>
              </w:rPr>
              <w:t xml:space="preserve">Students will be able to: </w:t>
            </w:r>
          </w:p>
          <w:p w14:paraId="6C94FD83" w14:textId="77777777" w:rsidR="0020121E" w:rsidRPr="00F24F2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1D27DC2A" w14:textId="32336733" w:rsidR="0020121E" w:rsidRPr="00F24F2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5</w:t>
            </w:r>
            <w:r w:rsidRPr="00F24F2A">
              <w:rPr>
                <w:rFonts w:ascii="Open Sans" w:hAnsi="Open Sans" w:cs="Open Sans"/>
                <w:b w:val="0"/>
                <w:bCs w:val="0"/>
                <w:color w:val="000000" w:themeColor="text1"/>
                <w:sz w:val="18"/>
                <w:szCs w:val="18"/>
              </w:rPr>
              <w:t>.8 explain why there is a change in the observed frequency and wavelength of a wave when its source is moving relative to an observer, and that this is known as the Doppler effect.</w:t>
            </w:r>
          </w:p>
          <w:p w14:paraId="5274FBA1"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6092E528" w14:textId="764362EE" w:rsidR="0020121E" w:rsidRPr="00744B5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744B56">
              <w:rPr>
                <w:rFonts w:ascii="Open Sans" w:hAnsi="Open Sans" w:cs="Open Sans"/>
                <w:b w:val="0"/>
                <w:bCs w:val="0"/>
                <w:color w:val="000000" w:themeColor="text1"/>
                <w:sz w:val="18"/>
                <w:szCs w:val="18"/>
              </w:rPr>
              <w:t>Activities:</w:t>
            </w:r>
          </w:p>
          <w:p w14:paraId="69A8E9AA" w14:textId="02517430" w:rsidR="0020121E" w:rsidRPr="00744B56" w:rsidRDefault="0020121E" w:rsidP="0020121E">
            <w:pPr>
              <w:pStyle w:val="ListParagraph"/>
              <w:numPr>
                <w:ilvl w:val="0"/>
                <w:numId w:val="9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744B56">
              <w:rPr>
                <w:rFonts w:ascii="Open Sans" w:hAnsi="Open Sans" w:cs="Open Sans"/>
                <w:b w:val="0"/>
                <w:bCs w:val="0"/>
                <w:color w:val="000000" w:themeColor="text1"/>
                <w:sz w:val="18"/>
                <w:szCs w:val="18"/>
              </w:rPr>
              <w:t>Storyboard for what happens during the Doppler effect.</w:t>
            </w:r>
          </w:p>
          <w:p w14:paraId="482EF3EB" w14:textId="1D3916DE" w:rsidR="0020121E" w:rsidRPr="00744B56" w:rsidRDefault="0020121E" w:rsidP="0020121E">
            <w:pPr>
              <w:pStyle w:val="ListParagraph"/>
              <w:numPr>
                <w:ilvl w:val="0"/>
                <w:numId w:val="9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744B56">
              <w:rPr>
                <w:rFonts w:ascii="Open Sans" w:eastAsia="Times New Roman" w:hAnsi="Open Sans" w:cs="Open Sans"/>
                <w:b w:val="0"/>
                <w:bCs w:val="0"/>
                <w:sz w:val="18"/>
                <w:szCs w:val="18"/>
              </w:rPr>
              <w:t xml:space="preserve">Draw wave fronts for a high frequency wave and for a low frequency wave on the board. </w:t>
            </w:r>
          </w:p>
          <w:p w14:paraId="618F3DB6" w14:textId="01698564" w:rsidR="0020121E" w:rsidRPr="00744B56" w:rsidRDefault="0020121E" w:rsidP="0020121E">
            <w:pPr>
              <w:pStyle w:val="ListParagraph"/>
              <w:numPr>
                <w:ilvl w:val="0"/>
                <w:numId w:val="9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Theme="minorHAnsi" w:hAnsi="Open Sans" w:cs="Open Sans"/>
                <w:b w:val="0"/>
                <w:bCs w:val="0"/>
                <w:color w:val="000000" w:themeColor="text1"/>
                <w:kern w:val="2"/>
                <w:sz w:val="18"/>
                <w:szCs w:val="18"/>
                <w:lang w:eastAsia="en-US"/>
                <w14:ligatures w14:val="standardContextual"/>
              </w:rPr>
            </w:pPr>
            <w:r w:rsidRPr="00744B56">
              <w:rPr>
                <w:rFonts w:ascii="Open Sans" w:eastAsia="Times New Roman" w:hAnsi="Open Sans" w:cs="Open Sans"/>
                <w:b w:val="0"/>
                <w:bCs w:val="0"/>
                <w:sz w:val="18"/>
                <w:szCs w:val="18"/>
              </w:rPr>
              <w:t>Ask students to think about the car moving and try to come up with a theory as to why the pitch sounds higher as the car approaches and lower as it drives away.</w:t>
            </w:r>
          </w:p>
          <w:p w14:paraId="60A65972"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18C1E3A9" w14:textId="7E6E1847" w:rsidR="0020121E" w:rsidRPr="00636D2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636D2B">
              <w:rPr>
                <w:rFonts w:ascii="Open Sans" w:hAnsi="Open Sans" w:cs="Open Sans"/>
                <w:b w:val="0"/>
                <w:bCs w:val="0"/>
                <w:color w:val="000000" w:themeColor="text1"/>
                <w:sz w:val="18"/>
                <w:szCs w:val="18"/>
              </w:rPr>
              <w:t xml:space="preserve">Demonstrations: </w:t>
            </w:r>
          </w:p>
          <w:p w14:paraId="382B0390" w14:textId="344881C2" w:rsidR="0020121E" w:rsidRPr="00AC0C91" w:rsidRDefault="0020121E" w:rsidP="0020121E">
            <w:pPr>
              <w:pStyle w:val="ListParagraph"/>
              <w:numPr>
                <w:ilvl w:val="0"/>
                <w:numId w:val="9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AC0C91">
              <w:rPr>
                <w:rFonts w:ascii="Open Sans" w:hAnsi="Open Sans" w:cs="Open Sans"/>
                <w:b w:val="0"/>
                <w:bCs w:val="0"/>
                <w:color w:val="000000" w:themeColor="text1"/>
                <w:sz w:val="18"/>
                <w:szCs w:val="18"/>
              </w:rPr>
              <w:t>Sound simulation</w:t>
            </w:r>
          </w:p>
          <w:p w14:paraId="26A9DDB5" w14:textId="62C51028" w:rsidR="0020121E" w:rsidRPr="00EC28A6" w:rsidRDefault="0020121E" w:rsidP="0020121E">
            <w:pPr>
              <w:pStyle w:val="ListParagraph"/>
              <w:numPr>
                <w:ilvl w:val="0"/>
                <w:numId w:val="9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AC0C91">
              <w:rPr>
                <w:rFonts w:ascii="Open Sans" w:hAnsi="Open Sans" w:cs="Open Sans"/>
                <w:b w:val="0"/>
                <w:bCs w:val="0"/>
                <w:color w:val="000000" w:themeColor="text1"/>
                <w:sz w:val="18"/>
                <w:szCs w:val="18"/>
              </w:rPr>
              <w:t>Doppler effect simulation</w:t>
            </w:r>
          </w:p>
          <w:p w14:paraId="6CE63C95" w14:textId="5A62F506" w:rsidR="0020121E" w:rsidRPr="00032C66" w:rsidRDefault="0020121E" w:rsidP="0020121E">
            <w:pPr>
              <w:pStyle w:val="ListParagraph"/>
              <w:numPr>
                <w:ilvl w:val="0"/>
                <w:numId w:val="9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Bang a tuning fork and then swing it around your head.</w:t>
            </w:r>
          </w:p>
        </w:tc>
        <w:tc>
          <w:tcPr>
            <w:tcW w:w="2693" w:type="dxa"/>
            <w:tcBorders>
              <w:top w:val="single" w:sz="4" w:space="0" w:color="ED7D31"/>
              <w:left w:val="single" w:sz="4" w:space="0" w:color="ED7D31"/>
              <w:bottom w:val="single" w:sz="4" w:space="0" w:color="ED7D31"/>
              <w:right w:val="single" w:sz="4" w:space="0" w:color="ED7D31"/>
            </w:tcBorders>
          </w:tcPr>
          <w:p w14:paraId="4B0EEBBE"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 104</w:t>
            </w:r>
          </w:p>
          <w:p w14:paraId="61926877"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135A9A0F" w14:textId="6AF2A9E5"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209" w:history="1">
              <w:r w:rsidR="0020121E" w:rsidRPr="004D069D">
                <w:rPr>
                  <w:rStyle w:val="Hyperlink"/>
                  <w:rFonts w:ascii="Open Sans" w:hAnsi="Open Sans" w:cs="Open Sans"/>
                  <w:b w:val="0"/>
                  <w:bCs w:val="0"/>
                  <w:color w:val="auto"/>
                  <w:sz w:val="18"/>
                  <w:szCs w:val="18"/>
                </w:rPr>
                <w:t>Pearson Edexcel International GCSE (9-1) Physics Teaching Hub / Term 1 / Lesson 35: The doppler effect</w:t>
              </w:r>
            </w:hyperlink>
          </w:p>
          <w:p w14:paraId="4D008F48" w14:textId="15D4E9F3"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1062D47B" w14:textId="675123CC" w:rsidR="0020121E" w:rsidRPr="00636D2B"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210" w:history="1">
              <w:r w:rsidR="0020121E" w:rsidRPr="00636D2B">
                <w:rPr>
                  <w:rStyle w:val="Hyperlink"/>
                  <w:rFonts w:ascii="Open Sans" w:hAnsi="Open Sans" w:cs="Open Sans"/>
                  <w:b w:val="0"/>
                  <w:bCs w:val="0"/>
                  <w:color w:val="000000" w:themeColor="text1"/>
                  <w:sz w:val="18"/>
                  <w:szCs w:val="18"/>
                </w:rPr>
                <w:t>Sound simulation</w:t>
              </w:r>
            </w:hyperlink>
          </w:p>
          <w:p w14:paraId="1C860469" w14:textId="77777777" w:rsidR="0020121E" w:rsidRPr="00636D2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3A7E35D2" w14:textId="2A8B42EC" w:rsidR="0020121E" w:rsidRPr="00636D2B"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211" w:history="1">
              <w:r w:rsidR="0020121E" w:rsidRPr="00636D2B">
                <w:rPr>
                  <w:rStyle w:val="Hyperlink"/>
                  <w:rFonts w:ascii="Open Sans" w:hAnsi="Open Sans" w:cs="Open Sans"/>
                  <w:b w:val="0"/>
                  <w:bCs w:val="0"/>
                  <w:color w:val="000000" w:themeColor="text1"/>
                  <w:sz w:val="18"/>
                  <w:szCs w:val="18"/>
                </w:rPr>
                <w:t>Doppler effect simulation</w:t>
              </w:r>
            </w:hyperlink>
          </w:p>
          <w:p w14:paraId="57AF0BF3" w14:textId="2F3A798E"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4D387347"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lastRenderedPageBreak/>
              <w:t>Executive function</w:t>
            </w:r>
          </w:p>
          <w:p w14:paraId="716A51CD" w14:textId="09AB36C6"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8610474"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0CF4844D"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1B842D41"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38C8E1B1"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Decision making</w:t>
            </w:r>
          </w:p>
          <w:p w14:paraId="16D10E3A" w14:textId="0D871D4B"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20121E" w:rsidRPr="001D688D" w14:paraId="5839F679"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43C82C41" w14:textId="0CC81ABA" w:rsidR="0020121E" w:rsidRPr="00AE00F1" w:rsidRDefault="0020121E" w:rsidP="0020121E">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62ED1488" w14:textId="77777777" w:rsidR="0020121E" w:rsidRPr="00607D6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951FAA">
              <w:rPr>
                <w:rFonts w:ascii="Open Sans" w:hAnsi="Open Sans" w:cs="Open Sans"/>
                <w:color w:val="auto"/>
                <w:sz w:val="18"/>
                <w:szCs w:val="18"/>
              </w:rPr>
              <w:t xml:space="preserve">Topic </w:t>
            </w:r>
            <w:r>
              <w:rPr>
                <w:rFonts w:ascii="Open Sans" w:hAnsi="Open Sans" w:cs="Open Sans"/>
                <w:color w:val="auto"/>
                <w:sz w:val="18"/>
                <w:szCs w:val="18"/>
              </w:rPr>
              <w:t>4</w:t>
            </w:r>
            <w:r w:rsidRPr="00951FAA">
              <w:rPr>
                <w:rFonts w:ascii="Open Sans" w:hAnsi="Open Sans" w:cs="Open Sans"/>
                <w:color w:val="auto"/>
                <w:sz w:val="18"/>
                <w:szCs w:val="18"/>
              </w:rPr>
              <w:t xml:space="preserve">: Solids, </w:t>
            </w:r>
            <w:proofErr w:type="gramStart"/>
            <w:r w:rsidRPr="00951FAA">
              <w:rPr>
                <w:rFonts w:ascii="Open Sans" w:hAnsi="Open Sans" w:cs="Open Sans"/>
                <w:color w:val="auto"/>
                <w:sz w:val="18"/>
                <w:szCs w:val="18"/>
              </w:rPr>
              <w:t>liquids</w:t>
            </w:r>
            <w:proofErr w:type="gramEnd"/>
            <w:r w:rsidRPr="00951FAA">
              <w:rPr>
                <w:rFonts w:ascii="Open Sans" w:hAnsi="Open Sans" w:cs="Open Sans"/>
                <w:color w:val="auto"/>
                <w:sz w:val="18"/>
                <w:szCs w:val="18"/>
              </w:rPr>
              <w:t xml:space="preserve"> and gases</w:t>
            </w:r>
            <w:r>
              <w:rPr>
                <w:rFonts w:ascii="Open Sans" w:hAnsi="Open Sans" w:cs="Open Sans"/>
                <w:color w:val="auto"/>
                <w:sz w:val="18"/>
                <w:szCs w:val="18"/>
              </w:rPr>
              <w:t>: Part 1</w:t>
            </w:r>
          </w:p>
          <w:p w14:paraId="3C3986BD" w14:textId="77777777" w:rsidR="0020121E" w:rsidRPr="00607D6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Pr>
                <w:rFonts w:ascii="Open Sans" w:hAnsi="Open Sans" w:cs="Open Sans"/>
                <w:b w:val="0"/>
                <w:bCs w:val="0"/>
                <w:i/>
                <w:iCs/>
                <w:color w:val="auto"/>
                <w:sz w:val="18"/>
                <w:szCs w:val="18"/>
              </w:rPr>
              <w:t>a) Units</w:t>
            </w:r>
          </w:p>
          <w:p w14:paraId="05F2D8A1"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06D5568" w14:textId="77777777" w:rsidR="0020121E" w:rsidRPr="00607D6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951FAA">
              <w:rPr>
                <w:rFonts w:ascii="Open Sans" w:hAnsi="Open Sans" w:cs="Open Sans"/>
                <w:color w:val="auto"/>
                <w:sz w:val="18"/>
                <w:szCs w:val="18"/>
              </w:rPr>
              <w:t xml:space="preserve">Topic </w:t>
            </w:r>
            <w:r>
              <w:rPr>
                <w:rFonts w:ascii="Open Sans" w:hAnsi="Open Sans" w:cs="Open Sans"/>
                <w:color w:val="auto"/>
                <w:sz w:val="18"/>
                <w:szCs w:val="18"/>
              </w:rPr>
              <w:t>6</w:t>
            </w:r>
            <w:r w:rsidRPr="00951FAA">
              <w:rPr>
                <w:rFonts w:ascii="Open Sans" w:hAnsi="Open Sans" w:cs="Open Sans"/>
                <w:color w:val="auto"/>
                <w:sz w:val="18"/>
                <w:szCs w:val="18"/>
              </w:rPr>
              <w:t xml:space="preserve">: Solids, </w:t>
            </w:r>
            <w:proofErr w:type="gramStart"/>
            <w:r w:rsidRPr="00951FAA">
              <w:rPr>
                <w:rFonts w:ascii="Open Sans" w:hAnsi="Open Sans" w:cs="Open Sans"/>
                <w:color w:val="auto"/>
                <w:sz w:val="18"/>
                <w:szCs w:val="18"/>
              </w:rPr>
              <w:t>liquids</w:t>
            </w:r>
            <w:proofErr w:type="gramEnd"/>
            <w:r w:rsidRPr="00951FAA">
              <w:rPr>
                <w:rFonts w:ascii="Open Sans" w:hAnsi="Open Sans" w:cs="Open Sans"/>
                <w:color w:val="auto"/>
                <w:sz w:val="18"/>
                <w:szCs w:val="18"/>
              </w:rPr>
              <w:t xml:space="preserve"> and gases</w:t>
            </w:r>
            <w:r>
              <w:rPr>
                <w:rFonts w:ascii="Open Sans" w:hAnsi="Open Sans" w:cs="Open Sans"/>
                <w:color w:val="auto"/>
                <w:sz w:val="18"/>
                <w:szCs w:val="18"/>
              </w:rPr>
              <w:t>: Part 2</w:t>
            </w:r>
          </w:p>
          <w:p w14:paraId="0D72441C" w14:textId="77777777" w:rsidR="0020121E" w:rsidRPr="00607D6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607D67">
              <w:rPr>
                <w:rFonts w:ascii="Open Sans" w:hAnsi="Open Sans" w:cs="Open Sans"/>
                <w:b w:val="0"/>
                <w:bCs w:val="0"/>
                <w:i/>
                <w:iCs/>
                <w:color w:val="auto"/>
                <w:sz w:val="18"/>
                <w:szCs w:val="18"/>
              </w:rPr>
              <w:t xml:space="preserve">d) Ideal gas molecules </w:t>
            </w:r>
          </w:p>
          <w:p w14:paraId="73ABAB07"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1BCD28FA" w14:textId="77777777" w:rsidR="0020121E" w:rsidRPr="001D2B6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1D2B6D">
              <w:rPr>
                <w:rFonts w:ascii="Open Sans" w:hAnsi="Open Sans" w:cs="Open Sans"/>
                <w:color w:val="auto"/>
                <w:sz w:val="18"/>
                <w:szCs w:val="18"/>
              </w:rPr>
              <w:t>Lesson title:</w:t>
            </w:r>
          </w:p>
          <w:p w14:paraId="28A9B4FF" w14:textId="77777777"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Temperature in Kelvin</w:t>
            </w:r>
          </w:p>
          <w:p w14:paraId="71568690" w14:textId="77777777" w:rsidR="0020121E" w:rsidRPr="00D5255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104E8A9D" w14:textId="77777777" w:rsidR="0020121E" w:rsidRPr="00FA743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A743A">
              <w:rPr>
                <w:rFonts w:ascii="Open Sans" w:hAnsi="Open Sans" w:cs="Open Sans"/>
                <w:color w:val="000000" w:themeColor="text1"/>
                <w:sz w:val="18"/>
                <w:szCs w:val="18"/>
              </w:rPr>
              <w:t xml:space="preserve">Students will be able to: </w:t>
            </w:r>
          </w:p>
          <w:p w14:paraId="30285E63"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17B9BC08" w14:textId="0F2B91DA" w:rsidR="0020121E" w:rsidRPr="000A774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4</w:t>
            </w:r>
            <w:r w:rsidRPr="000A774B">
              <w:rPr>
                <w:rFonts w:ascii="Open Sans" w:hAnsi="Open Sans" w:cs="Open Sans"/>
                <w:b w:val="0"/>
                <w:bCs w:val="0"/>
                <w:color w:val="000000" w:themeColor="text1"/>
                <w:sz w:val="18"/>
                <w:szCs w:val="18"/>
              </w:rPr>
              <w:t>.1 use the following units: degrees Celsius (</w:t>
            </w:r>
            <w:r w:rsidR="00B347F8">
              <w:rPr>
                <w:rFonts w:ascii="Open Sans" w:hAnsi="Open Sans" w:cs="Open Sans"/>
                <w:b w:val="0"/>
                <w:bCs w:val="0"/>
                <w:color w:val="000000" w:themeColor="text1"/>
                <w:sz w:val="18"/>
                <w:szCs w:val="18"/>
              </w:rPr>
              <w:t>°</w:t>
            </w:r>
            <w:r w:rsidRPr="000A774B">
              <w:rPr>
                <w:rFonts w:ascii="Open Sans" w:hAnsi="Open Sans" w:cs="Open Sans"/>
                <w:b w:val="0"/>
                <w:bCs w:val="0"/>
                <w:color w:val="000000" w:themeColor="text1"/>
                <w:sz w:val="18"/>
                <w:szCs w:val="18"/>
              </w:rPr>
              <w:t>C), kelvin (K), joule (J), kilogram (kg), kilogram/metre3 (kg/m3), metre (m), metre2 (m</w:t>
            </w:r>
            <w:proofErr w:type="gramStart"/>
            <w:r w:rsidRPr="000A774B">
              <w:rPr>
                <w:rFonts w:ascii="Open Sans" w:hAnsi="Open Sans" w:cs="Open Sans"/>
                <w:b w:val="0"/>
                <w:bCs w:val="0"/>
                <w:color w:val="000000" w:themeColor="text1"/>
                <w:sz w:val="18"/>
                <w:szCs w:val="18"/>
              </w:rPr>
              <w:t>2 )</w:t>
            </w:r>
            <w:proofErr w:type="gramEnd"/>
            <w:r w:rsidRPr="000A774B">
              <w:rPr>
                <w:rFonts w:ascii="Open Sans" w:hAnsi="Open Sans" w:cs="Open Sans"/>
                <w:b w:val="0"/>
                <w:bCs w:val="0"/>
                <w:color w:val="000000" w:themeColor="text1"/>
                <w:sz w:val="18"/>
                <w:szCs w:val="18"/>
              </w:rPr>
              <w:t>, metre3 (m3), metre/second (m/s), metre/second2 (m/s2), newton (N), pascal (Pa).</w:t>
            </w:r>
          </w:p>
          <w:p w14:paraId="4B6F3DFF" w14:textId="77777777" w:rsidR="0020121E" w:rsidRPr="00F802E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05AA373B" w14:textId="77777777" w:rsidR="0020121E" w:rsidRPr="00F802E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6</w:t>
            </w:r>
            <w:r w:rsidRPr="00F802E5">
              <w:rPr>
                <w:rFonts w:ascii="Open Sans" w:hAnsi="Open Sans" w:cs="Open Sans"/>
                <w:b w:val="0"/>
                <w:bCs w:val="0"/>
                <w:color w:val="auto"/>
                <w:sz w:val="18"/>
                <w:szCs w:val="18"/>
              </w:rPr>
              <w:t>.1 explain how molecules in a gas have a random motion and that they exert a force and hence a pressure on the walls of the container</w:t>
            </w:r>
            <w:r w:rsidRPr="00F802E5">
              <w:rPr>
                <w:rFonts w:ascii="Open Sans" w:hAnsi="Open Sans" w:cs="Open Sans"/>
                <w:sz w:val="18"/>
                <w:szCs w:val="18"/>
              </w:rPr>
              <w:t>.</w:t>
            </w:r>
          </w:p>
          <w:p w14:paraId="6E1592DF"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4CB056F1" w14:textId="77777777" w:rsidR="0020121E" w:rsidRPr="0017144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6.2</w:t>
            </w:r>
            <w:r w:rsidRPr="00171448">
              <w:rPr>
                <w:rFonts w:ascii="Open Sans" w:hAnsi="Open Sans" w:cs="Open Sans"/>
                <w:b w:val="0"/>
                <w:bCs w:val="0"/>
                <w:color w:val="auto"/>
                <w:sz w:val="18"/>
                <w:szCs w:val="18"/>
              </w:rPr>
              <w:t xml:space="preserve"> understand why there is an absolute zero of temperature which is – 273°</w:t>
            </w:r>
            <w:proofErr w:type="gramStart"/>
            <w:r w:rsidRPr="00171448">
              <w:rPr>
                <w:rFonts w:ascii="Open Sans" w:hAnsi="Open Sans" w:cs="Open Sans"/>
                <w:b w:val="0"/>
                <w:bCs w:val="0"/>
                <w:color w:val="auto"/>
                <w:sz w:val="18"/>
                <w:szCs w:val="18"/>
              </w:rPr>
              <w:t>C</w:t>
            </w:r>
            <w:proofErr w:type="gramEnd"/>
          </w:p>
          <w:p w14:paraId="240444FA" w14:textId="77777777" w:rsidR="0020121E" w:rsidRPr="0017144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2D6F419" w14:textId="77777777" w:rsidR="0020121E" w:rsidRPr="0017144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6.3</w:t>
            </w:r>
            <w:r w:rsidRPr="00171448">
              <w:rPr>
                <w:rFonts w:ascii="Open Sans" w:hAnsi="Open Sans" w:cs="Open Sans"/>
                <w:b w:val="0"/>
                <w:bCs w:val="0"/>
                <w:color w:val="auto"/>
                <w:sz w:val="18"/>
                <w:szCs w:val="18"/>
              </w:rPr>
              <w:t xml:space="preserve"> describe the Kelvin scale of temperature and be able to convert between the Kelvin and Celsius scales</w:t>
            </w:r>
            <w:r w:rsidRPr="00171448">
              <w:rPr>
                <w:rFonts w:ascii="Open Sans" w:hAnsi="Open Sans" w:cs="Open Sans"/>
                <w:sz w:val="18"/>
                <w:szCs w:val="18"/>
              </w:rPr>
              <w:t>.</w:t>
            </w:r>
          </w:p>
          <w:p w14:paraId="1B5F55A6" w14:textId="77777777" w:rsidR="0020121E" w:rsidRPr="0017144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36590BB" w14:textId="77777777" w:rsidR="0020121E" w:rsidRPr="0017144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6.4</w:t>
            </w:r>
            <w:r w:rsidRPr="00171448">
              <w:rPr>
                <w:rFonts w:ascii="Open Sans" w:hAnsi="Open Sans" w:cs="Open Sans"/>
                <w:b w:val="0"/>
                <w:bCs w:val="0"/>
                <w:color w:val="auto"/>
                <w:sz w:val="18"/>
                <w:szCs w:val="18"/>
              </w:rPr>
              <w:t xml:space="preserve"> understand why an increase in temperature results in an increase in the average speed of gas molecules</w:t>
            </w:r>
            <w:r w:rsidRPr="00171448">
              <w:rPr>
                <w:rFonts w:ascii="Open Sans" w:hAnsi="Open Sans" w:cs="Open Sans"/>
                <w:sz w:val="18"/>
                <w:szCs w:val="18"/>
              </w:rPr>
              <w:t>.</w:t>
            </w:r>
          </w:p>
          <w:p w14:paraId="5A6E1E17" w14:textId="77777777" w:rsidR="0020121E" w:rsidRPr="0017144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1F75310F" w14:textId="111F8BE8" w:rsidR="0020121E" w:rsidRPr="00032C6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6.5</w:t>
            </w:r>
            <w:r w:rsidRPr="00171448">
              <w:rPr>
                <w:rFonts w:ascii="Open Sans" w:hAnsi="Open Sans" w:cs="Open Sans"/>
                <w:b w:val="0"/>
                <w:bCs w:val="0"/>
                <w:color w:val="auto"/>
                <w:sz w:val="18"/>
                <w:szCs w:val="18"/>
              </w:rPr>
              <w:t xml:space="preserve"> know that the Kelvin temperature of the gas is proportional to the average kinetic energy of its molecules.</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4D7EEA9D" w14:textId="6CBE955C" w:rsidR="0020121E" w:rsidRPr="009A172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9A1728">
              <w:rPr>
                <w:rFonts w:ascii="Open Sans" w:hAnsi="Open Sans" w:cs="Open Sans"/>
                <w:b w:val="0"/>
                <w:bCs w:val="0"/>
                <w:color w:val="auto"/>
                <w:sz w:val="18"/>
                <w:szCs w:val="18"/>
              </w:rPr>
              <w:t>Activities:</w:t>
            </w:r>
          </w:p>
          <w:p w14:paraId="014A2E33" w14:textId="0F77D557" w:rsidR="0020121E" w:rsidRPr="009A1728" w:rsidRDefault="0020121E" w:rsidP="0020121E">
            <w:pPr>
              <w:pStyle w:val="ListParagraph"/>
              <w:numPr>
                <w:ilvl w:val="0"/>
                <w:numId w:val="9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9A1728">
              <w:rPr>
                <w:rFonts w:ascii="Open Sans" w:hAnsi="Open Sans" w:cs="Open Sans"/>
                <w:b w:val="0"/>
                <w:bCs w:val="0"/>
                <w:color w:val="auto"/>
                <w:sz w:val="18"/>
                <w:szCs w:val="18"/>
              </w:rPr>
              <w:t>When given kinetic energy of molecules, predict the Kelvin temperature (or vice versa).</w:t>
            </w:r>
          </w:p>
          <w:p w14:paraId="00D61455" w14:textId="77777777" w:rsidR="0020121E" w:rsidRPr="009A172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18D63DDE" w14:textId="77777777" w:rsidR="0020121E" w:rsidRPr="009A172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9A1728">
              <w:rPr>
                <w:rFonts w:ascii="Open Sans" w:hAnsi="Open Sans" w:cs="Open Sans"/>
                <w:b w:val="0"/>
                <w:bCs w:val="0"/>
                <w:color w:val="auto"/>
                <w:sz w:val="18"/>
                <w:szCs w:val="18"/>
              </w:rPr>
              <w:t xml:space="preserve">Demonstrations: </w:t>
            </w:r>
          </w:p>
          <w:p w14:paraId="7950D4EE" w14:textId="77777777" w:rsidR="0020121E" w:rsidRPr="009A1728" w:rsidRDefault="0020121E" w:rsidP="0020121E">
            <w:pPr>
              <w:pStyle w:val="ListParagraph"/>
              <w:numPr>
                <w:ilvl w:val="0"/>
                <w:numId w:val="9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9A1728">
              <w:rPr>
                <w:rFonts w:ascii="Open Sans" w:hAnsi="Open Sans" w:cs="Open Sans"/>
                <w:b w:val="0"/>
                <w:bCs w:val="0"/>
                <w:sz w:val="18"/>
                <w:szCs w:val="18"/>
              </w:rPr>
              <w:t>Gas properties simulation</w:t>
            </w:r>
          </w:p>
          <w:p w14:paraId="19C65C98" w14:textId="77777777" w:rsidR="0020121E" w:rsidRPr="009A1728" w:rsidRDefault="0020121E" w:rsidP="0020121E">
            <w:pPr>
              <w:pStyle w:val="ListParagraph"/>
              <w:numPr>
                <w:ilvl w:val="0"/>
                <w:numId w:val="9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9A1728">
              <w:rPr>
                <w:rFonts w:ascii="Open Sans" w:hAnsi="Open Sans" w:cs="Open Sans"/>
                <w:b w:val="0"/>
                <w:bCs w:val="0"/>
                <w:sz w:val="18"/>
                <w:szCs w:val="18"/>
              </w:rPr>
              <w:t xml:space="preserve">Gas pressure rises with </w:t>
            </w:r>
            <w:proofErr w:type="gramStart"/>
            <w:r w:rsidRPr="009A1728">
              <w:rPr>
                <w:rFonts w:ascii="Open Sans" w:hAnsi="Open Sans" w:cs="Open Sans"/>
                <w:b w:val="0"/>
                <w:bCs w:val="0"/>
                <w:sz w:val="18"/>
                <w:szCs w:val="18"/>
              </w:rPr>
              <w:t>temperature</w:t>
            </w:r>
            <w:proofErr w:type="gramEnd"/>
          </w:p>
          <w:p w14:paraId="0CF0D66D" w14:textId="77777777" w:rsidR="0020121E" w:rsidRPr="009A172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6D2A3FA" w14:textId="77777777" w:rsidR="0020121E" w:rsidRPr="009A172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9A1728">
              <w:rPr>
                <w:rFonts w:ascii="Open Sans" w:hAnsi="Open Sans" w:cs="Open Sans"/>
                <w:b w:val="0"/>
                <w:bCs w:val="0"/>
                <w:color w:val="auto"/>
                <w:sz w:val="18"/>
                <w:szCs w:val="18"/>
              </w:rPr>
              <w:t xml:space="preserve">Class </w:t>
            </w:r>
            <w:proofErr w:type="spellStart"/>
            <w:r w:rsidRPr="009A1728">
              <w:rPr>
                <w:rFonts w:ascii="Open Sans" w:hAnsi="Open Sans" w:cs="Open Sans"/>
                <w:b w:val="0"/>
                <w:bCs w:val="0"/>
                <w:color w:val="auto"/>
                <w:sz w:val="18"/>
                <w:szCs w:val="18"/>
              </w:rPr>
              <w:t>practicals</w:t>
            </w:r>
            <w:proofErr w:type="spellEnd"/>
            <w:r w:rsidRPr="009A1728">
              <w:rPr>
                <w:rFonts w:ascii="Open Sans" w:hAnsi="Open Sans" w:cs="Open Sans"/>
                <w:b w:val="0"/>
                <w:bCs w:val="0"/>
                <w:color w:val="auto"/>
                <w:sz w:val="18"/>
                <w:szCs w:val="18"/>
              </w:rPr>
              <w:t>:</w:t>
            </w:r>
          </w:p>
          <w:p w14:paraId="6DE7D1E8" w14:textId="0736599D" w:rsidR="0020121E" w:rsidRPr="009A1728" w:rsidRDefault="0020121E" w:rsidP="0020121E">
            <w:pPr>
              <w:pStyle w:val="ListParagraph"/>
              <w:numPr>
                <w:ilvl w:val="0"/>
                <w:numId w:val="14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9A1728">
              <w:rPr>
                <w:rFonts w:ascii="Open Sans" w:hAnsi="Open Sans" w:cs="Open Sans"/>
                <w:b w:val="0"/>
                <w:bCs w:val="0"/>
                <w:sz w:val="18"/>
                <w:szCs w:val="18"/>
              </w:rPr>
              <w:t>Variation of gas pressure with temperature</w:t>
            </w:r>
          </w:p>
        </w:tc>
        <w:tc>
          <w:tcPr>
            <w:tcW w:w="2693" w:type="dxa"/>
            <w:tcBorders>
              <w:top w:val="single" w:sz="4" w:space="0" w:color="ED7D31"/>
              <w:left w:val="single" w:sz="4" w:space="0" w:color="ED7D31"/>
              <w:bottom w:val="single" w:sz="4" w:space="0" w:color="ED7D31"/>
              <w:right w:val="single" w:sz="4" w:space="0" w:color="ED7D31"/>
            </w:tcBorders>
          </w:tcPr>
          <w:p w14:paraId="2A236E22" w14:textId="29228BA6"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1</w:t>
            </w:r>
            <w:r>
              <w:rPr>
                <w:rFonts w:ascii="Open Sans" w:hAnsi="Open Sans" w:cs="Open Sans"/>
                <w:color w:val="auto"/>
                <w:sz w:val="18"/>
                <w:szCs w:val="18"/>
              </w:rPr>
              <w:t>89</w:t>
            </w:r>
            <w:r w:rsidRPr="004D069D">
              <w:rPr>
                <w:rFonts w:ascii="Open Sans" w:hAnsi="Open Sans" w:cs="Open Sans"/>
                <w:color w:val="auto"/>
                <w:sz w:val="18"/>
                <w:szCs w:val="18"/>
              </w:rPr>
              <w:t>–192</w:t>
            </w:r>
          </w:p>
          <w:p w14:paraId="2C44C8CC"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65D81329" w14:textId="77777777"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12" w:history="1">
              <w:r w:rsidR="0020121E" w:rsidRPr="004D069D">
                <w:rPr>
                  <w:rStyle w:val="Hyperlink"/>
                  <w:rFonts w:ascii="Open Sans" w:hAnsi="Open Sans" w:cs="Open Sans"/>
                  <w:b w:val="0"/>
                  <w:bCs w:val="0"/>
                  <w:color w:val="auto"/>
                  <w:sz w:val="18"/>
                  <w:szCs w:val="18"/>
                </w:rPr>
                <w:t>Pearson Edexcel International GCSE (9-1) Physics Teaching Hub / Term 5 / Lesson 95: Temperature in Kelvin</w:t>
              </w:r>
            </w:hyperlink>
            <w:r w:rsidR="0020121E" w:rsidRPr="004D069D">
              <w:rPr>
                <w:rFonts w:ascii="Open Sans" w:hAnsi="Open Sans" w:cs="Open Sans"/>
                <w:color w:val="auto"/>
                <w:sz w:val="18"/>
                <w:szCs w:val="18"/>
              </w:rPr>
              <w:t xml:space="preserve"> </w:t>
            </w:r>
          </w:p>
          <w:p w14:paraId="2D63F44F"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17B6CCCF"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4D069D">
              <w:rPr>
                <w:rFonts w:ascii="Open Sans" w:hAnsi="Open Sans" w:cs="Open Sans"/>
                <w:b w:val="0"/>
                <w:bCs w:val="0"/>
                <w:i/>
                <w:iCs/>
                <w:color w:val="auto"/>
                <w:sz w:val="18"/>
                <w:szCs w:val="18"/>
              </w:rPr>
              <w:t xml:space="preserve">Note: The teaching hub lesson does not address 6.1 and can be found in the Pressure in Fluids lesson. </w:t>
            </w:r>
          </w:p>
          <w:p w14:paraId="4185BF79" w14:textId="77777777" w:rsidR="0020121E" w:rsidRPr="0051474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D737B5B" w14:textId="77777777" w:rsidR="0020121E"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13" w:history="1">
              <w:r w:rsidR="0020121E" w:rsidRPr="00514741">
                <w:rPr>
                  <w:rStyle w:val="Hyperlink"/>
                  <w:rFonts w:ascii="Open Sans" w:hAnsi="Open Sans" w:cs="Open Sans"/>
                  <w:b w:val="0"/>
                  <w:bCs w:val="0"/>
                  <w:color w:val="auto"/>
                  <w:sz w:val="18"/>
                  <w:szCs w:val="18"/>
                </w:rPr>
                <w:t>Gas properties simulation</w:t>
              </w:r>
            </w:hyperlink>
          </w:p>
          <w:p w14:paraId="4DAA4EEF"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52A29666" w14:textId="77777777" w:rsidR="0020121E"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14" w:history="1">
              <w:r w:rsidR="0020121E" w:rsidRPr="00AD3BA7">
                <w:rPr>
                  <w:rStyle w:val="Hyperlink"/>
                  <w:rFonts w:ascii="Open Sans" w:hAnsi="Open Sans" w:cs="Open Sans"/>
                  <w:b w:val="0"/>
                  <w:bCs w:val="0"/>
                  <w:color w:val="auto"/>
                  <w:sz w:val="18"/>
                  <w:szCs w:val="18"/>
                </w:rPr>
                <w:t>Gas pressure rises with temperature teacher sheet</w:t>
              </w:r>
            </w:hyperlink>
          </w:p>
          <w:p w14:paraId="75F041D3"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716C99BB" w14:textId="5B9C0AAE" w:rsidR="0020121E" w:rsidRPr="009A1728"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215" w:history="1">
              <w:r w:rsidR="0020121E" w:rsidRPr="009A1728">
                <w:rPr>
                  <w:rStyle w:val="Hyperlink"/>
                  <w:rFonts w:ascii="Open Sans" w:hAnsi="Open Sans" w:cs="Open Sans"/>
                  <w:b w:val="0"/>
                  <w:bCs w:val="0"/>
                  <w:color w:val="auto"/>
                  <w:sz w:val="18"/>
                  <w:szCs w:val="18"/>
                </w:rPr>
                <w:t>Variation of gas pressure with temperature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5A1BD49"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Problem solving</w:t>
            </w:r>
          </w:p>
          <w:p w14:paraId="6E527CDD" w14:textId="78E752D6"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5D61DA38"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0DFD8790"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52466465"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718662A9"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Decision making</w:t>
            </w:r>
          </w:p>
          <w:p w14:paraId="4B83E3C8"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Executive function</w:t>
            </w:r>
          </w:p>
          <w:p w14:paraId="6D8D13B5" w14:textId="1DC64933"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I</w:t>
            </w:r>
            <w:r w:rsidRPr="00FE0B61">
              <w:rPr>
                <w:rFonts w:ascii="Open Sans" w:hAnsi="Open Sans" w:cs="Open Sans"/>
                <w:b w:val="0"/>
                <w:bCs w:val="0"/>
                <w:color w:val="000000" w:themeColor="text1"/>
                <w:sz w:val="18"/>
                <w:szCs w:val="18"/>
              </w:rPr>
              <w:t>nterpretation</w:t>
            </w:r>
          </w:p>
        </w:tc>
      </w:tr>
      <w:tr w:rsidR="0020121E" w:rsidRPr="001D688D" w14:paraId="0BC1744F"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5AF22B3F" w14:textId="3AC6DB83" w:rsidR="0020121E" w:rsidRPr="007D09CD" w:rsidRDefault="0020121E" w:rsidP="0020121E">
            <w:pPr>
              <w:jc w:val="center"/>
              <w:rPr>
                <w:rFonts w:ascii="Open Sans" w:hAnsi="Open Sans" w:cs="Open Sans"/>
                <w:b w:val="0"/>
                <w:bCs w:val="0"/>
                <w:color w:val="000000" w:themeColor="text1"/>
                <w:sz w:val="18"/>
                <w:szCs w:val="18"/>
              </w:rPr>
            </w:pPr>
            <w:r>
              <w:rPr>
                <w:rFonts w:ascii="Open Sans" w:hAnsi="Open Sans" w:cs="Open Sans"/>
                <w:color w:val="000000" w:themeColor="text1"/>
                <w:sz w:val="18"/>
                <w:szCs w:val="18"/>
              </w:rPr>
              <w:t>35</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5AF2DF53" w14:textId="77777777" w:rsidR="0020121E" w:rsidRPr="00FA1A0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5F29D8">
              <w:rPr>
                <w:rFonts w:ascii="Open Sans" w:hAnsi="Open Sans" w:cs="Open Sans"/>
                <w:color w:val="auto"/>
                <w:sz w:val="18"/>
                <w:szCs w:val="18"/>
              </w:rPr>
              <w:t xml:space="preserve">Topic </w:t>
            </w:r>
            <w:r>
              <w:rPr>
                <w:rFonts w:ascii="Open Sans" w:hAnsi="Open Sans" w:cs="Open Sans"/>
                <w:color w:val="auto"/>
                <w:sz w:val="18"/>
                <w:szCs w:val="18"/>
              </w:rPr>
              <w:t>6</w:t>
            </w:r>
            <w:r w:rsidRPr="005F29D8">
              <w:rPr>
                <w:rFonts w:ascii="Open Sans" w:hAnsi="Open Sans" w:cs="Open Sans"/>
                <w:color w:val="auto"/>
                <w:sz w:val="18"/>
                <w:szCs w:val="18"/>
              </w:rPr>
              <w:t xml:space="preserve">: Solids, </w:t>
            </w:r>
            <w:proofErr w:type="gramStart"/>
            <w:r w:rsidRPr="005F29D8">
              <w:rPr>
                <w:rFonts w:ascii="Open Sans" w:hAnsi="Open Sans" w:cs="Open Sans"/>
                <w:color w:val="auto"/>
                <w:sz w:val="18"/>
                <w:szCs w:val="18"/>
              </w:rPr>
              <w:t>liquids</w:t>
            </w:r>
            <w:proofErr w:type="gramEnd"/>
            <w:r w:rsidRPr="005F29D8">
              <w:rPr>
                <w:rFonts w:ascii="Open Sans" w:hAnsi="Open Sans" w:cs="Open Sans"/>
                <w:color w:val="auto"/>
                <w:sz w:val="18"/>
                <w:szCs w:val="18"/>
              </w:rPr>
              <w:t xml:space="preserve"> and gases</w:t>
            </w:r>
            <w:r>
              <w:rPr>
                <w:rFonts w:ascii="Open Sans" w:hAnsi="Open Sans" w:cs="Open Sans"/>
                <w:color w:val="auto"/>
                <w:sz w:val="18"/>
                <w:szCs w:val="18"/>
              </w:rPr>
              <w:t xml:space="preserve">: </w:t>
            </w:r>
            <w:r w:rsidRPr="00042051">
              <w:rPr>
                <w:rFonts w:ascii="Open Sans" w:hAnsi="Open Sans" w:cs="Open Sans"/>
                <w:color w:val="000000" w:themeColor="text1"/>
                <w:sz w:val="18"/>
                <w:szCs w:val="18"/>
              </w:rPr>
              <w:t xml:space="preserve">Part </w:t>
            </w:r>
            <w:r>
              <w:rPr>
                <w:rFonts w:ascii="Open Sans" w:hAnsi="Open Sans" w:cs="Open Sans"/>
                <w:color w:val="000000" w:themeColor="text1"/>
                <w:sz w:val="18"/>
                <w:szCs w:val="18"/>
              </w:rPr>
              <w:t>2</w:t>
            </w:r>
          </w:p>
          <w:p w14:paraId="326E5D07" w14:textId="77777777" w:rsidR="0020121E" w:rsidRPr="001D2B6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1D2B6D">
              <w:rPr>
                <w:rFonts w:ascii="Open Sans" w:hAnsi="Open Sans" w:cs="Open Sans"/>
                <w:b w:val="0"/>
                <w:bCs w:val="0"/>
                <w:i/>
                <w:iCs/>
                <w:color w:val="auto"/>
                <w:sz w:val="18"/>
                <w:szCs w:val="18"/>
              </w:rPr>
              <w:t>d) Ideal gas molecules</w:t>
            </w:r>
          </w:p>
          <w:p w14:paraId="4EF3A245"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73A50AE7" w14:textId="77777777" w:rsidR="0020121E" w:rsidRPr="001D2B6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1D2B6D">
              <w:rPr>
                <w:rFonts w:ascii="Open Sans" w:hAnsi="Open Sans" w:cs="Open Sans"/>
                <w:color w:val="auto"/>
                <w:sz w:val="18"/>
                <w:szCs w:val="18"/>
              </w:rPr>
              <w:t>Lesson title:</w:t>
            </w:r>
          </w:p>
          <w:p w14:paraId="1DA037F5" w14:textId="77777777"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Boyles Law</w:t>
            </w:r>
          </w:p>
          <w:p w14:paraId="1771E648" w14:textId="77777777" w:rsidR="0020121E" w:rsidRPr="00D5255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662971DF" w14:textId="77777777" w:rsidR="0020121E" w:rsidRPr="00FA743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A743A">
              <w:rPr>
                <w:rFonts w:ascii="Open Sans" w:hAnsi="Open Sans" w:cs="Open Sans"/>
                <w:color w:val="000000" w:themeColor="text1"/>
                <w:sz w:val="18"/>
                <w:szCs w:val="18"/>
              </w:rPr>
              <w:lastRenderedPageBreak/>
              <w:t xml:space="preserve">Students will be able to: </w:t>
            </w:r>
          </w:p>
          <w:p w14:paraId="5F0261E2" w14:textId="77777777" w:rsidR="0020121E" w:rsidRPr="00300F3F"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79720E30" w14:textId="77777777" w:rsidR="0020121E" w:rsidRPr="00300F3F"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Pr>
                <w:rFonts w:ascii="Open Sans" w:hAnsi="Open Sans" w:cs="Open Sans"/>
                <w:b w:val="0"/>
                <w:bCs w:val="0"/>
                <w:color w:val="auto"/>
                <w:sz w:val="18"/>
                <w:szCs w:val="18"/>
              </w:rPr>
              <w:t>6.8</w:t>
            </w:r>
            <w:r w:rsidRPr="00300F3F">
              <w:rPr>
                <w:rFonts w:ascii="Open Sans" w:hAnsi="Open Sans" w:cs="Open Sans"/>
                <w:b w:val="0"/>
                <w:bCs w:val="0"/>
                <w:color w:val="auto"/>
                <w:sz w:val="18"/>
                <w:szCs w:val="18"/>
              </w:rPr>
              <w:t xml:space="preserve"> use the relationship between the pressure and volume of a fixed mass of gas at constant temperature:</w:t>
            </w:r>
          </w:p>
          <w:p w14:paraId="279747A4" w14:textId="77777777" w:rsidR="0020121E" w:rsidRPr="00300F3F"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71A43052" w14:textId="77777777" w:rsidR="0020121E" w:rsidRPr="00300F3F"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m:oMathPara>
              <m:oMath>
                <m:r>
                  <m:rPr>
                    <m:sty m:val="bi"/>
                  </m:rPr>
                  <w:rPr>
                    <w:rFonts w:ascii="Cambria Math" w:hAnsi="Cambria Math" w:cs="Open Sans"/>
                    <w:color w:val="auto"/>
                    <w:sz w:val="18"/>
                    <w:szCs w:val="18"/>
                  </w:rPr>
                  <m:t>p</m:t>
                </m:r>
                <m:r>
                  <m:rPr>
                    <m:sty m:val="bi"/>
                  </m:rPr>
                  <w:rPr>
                    <w:rFonts w:ascii="Cambria Math" w:hAnsi="Cambria Math" w:cs="Open Sans"/>
                    <w:color w:val="auto"/>
                    <w:sz w:val="18"/>
                    <w:szCs w:val="18"/>
                  </w:rPr>
                  <m:t>1 ×V</m:t>
                </m:r>
                <m:r>
                  <m:rPr>
                    <m:sty m:val="bi"/>
                  </m:rPr>
                  <w:rPr>
                    <w:rFonts w:ascii="Cambria Math" w:hAnsi="Cambria Math" w:cs="Open Sans"/>
                    <w:color w:val="auto"/>
                    <w:sz w:val="18"/>
                    <w:szCs w:val="18"/>
                  </w:rPr>
                  <m:t>1 =p</m:t>
                </m:r>
                <m:r>
                  <m:rPr>
                    <m:sty m:val="bi"/>
                  </m:rPr>
                  <w:rPr>
                    <w:rFonts w:ascii="Cambria Math" w:hAnsi="Cambria Math" w:cs="Open Sans"/>
                    <w:color w:val="auto"/>
                    <w:sz w:val="18"/>
                    <w:szCs w:val="18"/>
                  </w:rPr>
                  <m:t>2 ×V</m:t>
                </m:r>
                <m:r>
                  <m:rPr>
                    <m:sty m:val="bi"/>
                  </m:rPr>
                  <w:rPr>
                    <w:rFonts w:ascii="Cambria Math" w:hAnsi="Cambria Math" w:cs="Open Sans"/>
                    <w:color w:val="auto"/>
                    <w:sz w:val="18"/>
                    <w:szCs w:val="18"/>
                  </w:rPr>
                  <m:t>2</m:t>
                </m:r>
              </m:oMath>
            </m:oMathPara>
          </w:p>
          <w:p w14:paraId="42DEC083"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079C1C32" w14:textId="268F652F"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7A7AD788" w14:textId="77777777" w:rsidR="0020121E" w:rsidRPr="00A526B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A526B1">
              <w:rPr>
                <w:rFonts w:ascii="Open Sans" w:hAnsi="Open Sans" w:cs="Open Sans"/>
                <w:b w:val="0"/>
                <w:bCs w:val="0"/>
                <w:color w:val="000000" w:themeColor="text1"/>
                <w:sz w:val="18"/>
                <w:szCs w:val="18"/>
              </w:rPr>
              <w:lastRenderedPageBreak/>
              <w:t>Activities:</w:t>
            </w:r>
          </w:p>
          <w:p w14:paraId="2AD86080" w14:textId="77777777" w:rsidR="0020121E" w:rsidRPr="00D4616D" w:rsidRDefault="0020121E" w:rsidP="0020121E">
            <w:pPr>
              <w:pStyle w:val="ListParagraph"/>
              <w:numPr>
                <w:ilvl w:val="0"/>
                <w:numId w:val="10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A526B1">
              <w:rPr>
                <w:rFonts w:ascii="Open Sans" w:hAnsi="Open Sans" w:cs="Open Sans"/>
                <w:b w:val="0"/>
                <w:bCs w:val="0"/>
                <w:color w:val="000000" w:themeColor="text1"/>
                <w:sz w:val="18"/>
                <w:szCs w:val="18"/>
              </w:rPr>
              <w:t>Complete calculations for p1 x V1 = p2 x V2, including converting units and rearranging formula.</w:t>
            </w:r>
          </w:p>
          <w:p w14:paraId="2B06EA64" w14:textId="2DE285EC" w:rsidR="0020121E" w:rsidRPr="00D4616D" w:rsidRDefault="0020121E" w:rsidP="0020121E">
            <w:pPr>
              <w:pStyle w:val="ListParagraph"/>
              <w:numPr>
                <w:ilvl w:val="0"/>
                <w:numId w:val="10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4616D">
              <w:rPr>
                <w:rFonts w:ascii="Open Sans" w:hAnsi="Open Sans" w:cs="Open Sans"/>
                <w:b w:val="0"/>
                <w:bCs w:val="0"/>
                <w:color w:val="000000" w:themeColor="text1"/>
                <w:sz w:val="18"/>
                <w:szCs w:val="18"/>
              </w:rPr>
              <w:lastRenderedPageBreak/>
              <w:t>Graph-plotting exercise with data provided to investigate the volume and pressure relationship for a gas.</w:t>
            </w:r>
          </w:p>
          <w:p w14:paraId="40F6061C"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2ED49AF1" w14:textId="77777777" w:rsidR="0020121E" w:rsidRPr="00CB705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CB705B">
              <w:rPr>
                <w:rFonts w:ascii="Open Sans" w:hAnsi="Open Sans" w:cs="Open Sans"/>
                <w:b w:val="0"/>
                <w:bCs w:val="0"/>
                <w:color w:val="000000" w:themeColor="text1"/>
                <w:sz w:val="18"/>
                <w:szCs w:val="18"/>
              </w:rPr>
              <w:t xml:space="preserve">Demonstrations: </w:t>
            </w:r>
          </w:p>
          <w:p w14:paraId="2D48CC9E" w14:textId="69E9DEB8" w:rsidR="0020121E" w:rsidRPr="00CB705B" w:rsidRDefault="0020121E" w:rsidP="0020121E">
            <w:pPr>
              <w:pStyle w:val="ListParagraph"/>
              <w:numPr>
                <w:ilvl w:val="0"/>
                <w:numId w:val="10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CB705B">
              <w:rPr>
                <w:rFonts w:ascii="Open Sans" w:hAnsi="Open Sans" w:cs="Open Sans"/>
                <w:b w:val="0"/>
                <w:bCs w:val="0"/>
                <w:color w:val="000000" w:themeColor="text1"/>
                <w:sz w:val="18"/>
                <w:szCs w:val="18"/>
              </w:rPr>
              <w:t>Gases Intro simulation</w:t>
            </w:r>
          </w:p>
          <w:p w14:paraId="3A6DEB32" w14:textId="516381B2" w:rsidR="0020121E" w:rsidRPr="00D4616D" w:rsidRDefault="0020121E" w:rsidP="0020121E">
            <w:pPr>
              <w:pStyle w:val="ListParagraph"/>
              <w:numPr>
                <w:ilvl w:val="0"/>
                <w:numId w:val="10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CB705B">
              <w:rPr>
                <w:rFonts w:ascii="Open Sans" w:hAnsi="Open Sans" w:cs="Open Sans"/>
                <w:b w:val="0"/>
                <w:bCs w:val="0"/>
                <w:color w:val="000000" w:themeColor="text1"/>
                <w:sz w:val="18"/>
                <w:szCs w:val="18"/>
              </w:rPr>
              <w:t xml:space="preserve">Show increase in volume of a balloon or marshmallows in a bell jar, as the jar is </w:t>
            </w:r>
            <w:proofErr w:type="gramStart"/>
            <w:r w:rsidRPr="00CB705B">
              <w:rPr>
                <w:rFonts w:ascii="Open Sans" w:hAnsi="Open Sans" w:cs="Open Sans"/>
                <w:b w:val="0"/>
                <w:bCs w:val="0"/>
                <w:color w:val="000000" w:themeColor="text1"/>
                <w:sz w:val="18"/>
                <w:szCs w:val="18"/>
              </w:rPr>
              <w:t>evacuated</w:t>
            </w:r>
            <w:proofErr w:type="gramEnd"/>
            <w:r w:rsidRPr="00CB705B">
              <w:rPr>
                <w:rFonts w:ascii="Open Sans" w:hAnsi="Open Sans" w:cs="Open Sans"/>
                <w:b w:val="0"/>
                <w:bCs w:val="0"/>
                <w:color w:val="000000" w:themeColor="text1"/>
                <w:sz w:val="18"/>
                <w:szCs w:val="18"/>
              </w:rPr>
              <w:t xml:space="preserve"> and the pressure is reduced.</w:t>
            </w:r>
          </w:p>
          <w:p w14:paraId="4978DC9B" w14:textId="77777777"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3CB401DF" w14:textId="77777777" w:rsidR="0020121E" w:rsidRPr="00D4616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4616D">
              <w:rPr>
                <w:rFonts w:ascii="Open Sans" w:hAnsi="Open Sans" w:cs="Open Sans"/>
                <w:b w:val="0"/>
                <w:bCs w:val="0"/>
                <w:color w:val="000000" w:themeColor="text1"/>
                <w:sz w:val="18"/>
                <w:szCs w:val="18"/>
              </w:rPr>
              <w:t xml:space="preserve">Class practical: </w:t>
            </w:r>
          </w:p>
          <w:p w14:paraId="27BE2A04" w14:textId="77777777" w:rsidR="0020121E" w:rsidRPr="00D4616D" w:rsidRDefault="0020121E" w:rsidP="0020121E">
            <w:pPr>
              <w:pStyle w:val="ListParagraph"/>
              <w:numPr>
                <w:ilvl w:val="0"/>
                <w:numId w:val="10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4616D">
              <w:rPr>
                <w:rFonts w:ascii="Open Sans" w:hAnsi="Open Sans" w:cs="Open Sans"/>
                <w:b w:val="0"/>
                <w:bCs w:val="0"/>
                <w:color w:val="000000" w:themeColor="text1"/>
                <w:sz w:val="18"/>
                <w:szCs w:val="18"/>
              </w:rPr>
              <w:t xml:space="preserve">Gas pressure: forces required to compress and </w:t>
            </w:r>
            <w:proofErr w:type="gramStart"/>
            <w:r w:rsidRPr="00D4616D">
              <w:rPr>
                <w:rFonts w:ascii="Open Sans" w:hAnsi="Open Sans" w:cs="Open Sans"/>
                <w:b w:val="0"/>
                <w:bCs w:val="0"/>
                <w:color w:val="000000" w:themeColor="text1"/>
                <w:sz w:val="18"/>
                <w:szCs w:val="18"/>
              </w:rPr>
              <w:t>expand</w:t>
            </w:r>
            <w:proofErr w:type="gramEnd"/>
          </w:p>
          <w:p w14:paraId="0AF25AF2" w14:textId="7C92FF3D" w:rsidR="0020121E" w:rsidRPr="00D4616D" w:rsidRDefault="0020121E" w:rsidP="0020121E">
            <w:pPr>
              <w:pStyle w:val="ListParagraph"/>
              <w:numPr>
                <w:ilvl w:val="0"/>
                <w:numId w:val="10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4616D">
              <w:rPr>
                <w:rFonts w:ascii="Open Sans" w:hAnsi="Open Sans" w:cs="Open Sans"/>
                <w:b w:val="0"/>
                <w:bCs w:val="0"/>
                <w:color w:val="000000" w:themeColor="text1"/>
                <w:sz w:val="18"/>
                <w:szCs w:val="18"/>
              </w:rPr>
              <w:t>Why does reducing volume increase pressure?</w:t>
            </w:r>
          </w:p>
        </w:tc>
        <w:tc>
          <w:tcPr>
            <w:tcW w:w="2693" w:type="dxa"/>
            <w:tcBorders>
              <w:top w:val="single" w:sz="4" w:space="0" w:color="ED7D31"/>
              <w:left w:val="single" w:sz="4" w:space="0" w:color="ED7D31"/>
              <w:bottom w:val="single" w:sz="4" w:space="0" w:color="ED7D31"/>
              <w:right w:val="single" w:sz="4" w:space="0" w:color="ED7D31"/>
            </w:tcBorders>
          </w:tcPr>
          <w:p w14:paraId="52ED9D23"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pp. 187–189</w:t>
            </w:r>
          </w:p>
          <w:p w14:paraId="00B22262"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4CDDB4D6" w14:textId="77777777"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16" w:history="1">
              <w:r w:rsidR="0020121E" w:rsidRPr="004D069D">
                <w:rPr>
                  <w:rStyle w:val="Hyperlink"/>
                  <w:rFonts w:ascii="Open Sans" w:hAnsi="Open Sans" w:cs="Open Sans"/>
                  <w:b w:val="0"/>
                  <w:bCs w:val="0"/>
                  <w:color w:val="auto"/>
                  <w:sz w:val="18"/>
                  <w:szCs w:val="18"/>
                </w:rPr>
                <w:t>Pearson Edexcel International GCSE (9-1) Physics Teaching Hub / Term 5 / Lesson 96: Boyles law</w:t>
              </w:r>
            </w:hyperlink>
          </w:p>
          <w:p w14:paraId="706F4829"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6CDC4FD0" w14:textId="71F288C1" w:rsidR="0020121E" w:rsidRPr="00D4616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217" w:history="1">
              <w:r w:rsidR="0020121E" w:rsidRPr="00D4616D">
                <w:rPr>
                  <w:rStyle w:val="Hyperlink"/>
                  <w:rFonts w:ascii="Open Sans" w:hAnsi="Open Sans" w:cs="Open Sans"/>
                  <w:b w:val="0"/>
                  <w:bCs w:val="0"/>
                  <w:color w:val="000000" w:themeColor="text1"/>
                  <w:sz w:val="18"/>
                  <w:szCs w:val="18"/>
                </w:rPr>
                <w:t>Gases Intro simulation</w:t>
              </w:r>
            </w:hyperlink>
            <w:r w:rsidR="0020121E" w:rsidRPr="00D4616D">
              <w:rPr>
                <w:rFonts w:ascii="Open Sans" w:hAnsi="Open Sans" w:cs="Open Sans"/>
                <w:b w:val="0"/>
                <w:bCs w:val="0"/>
                <w:color w:val="000000" w:themeColor="text1"/>
                <w:sz w:val="18"/>
                <w:szCs w:val="18"/>
              </w:rPr>
              <w:t xml:space="preserve"> </w:t>
            </w:r>
          </w:p>
          <w:p w14:paraId="169369BF" w14:textId="77777777" w:rsidR="0020121E" w:rsidRPr="00D4616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37754589" w14:textId="1CA5CB3A" w:rsidR="0020121E" w:rsidRPr="00D4616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218" w:history="1">
              <w:r w:rsidR="0020121E" w:rsidRPr="00D4616D">
                <w:rPr>
                  <w:rStyle w:val="Hyperlink"/>
                  <w:rFonts w:ascii="Open Sans" w:hAnsi="Open Sans" w:cs="Open Sans"/>
                  <w:b w:val="0"/>
                  <w:bCs w:val="0"/>
                  <w:color w:val="000000" w:themeColor="text1"/>
                  <w:sz w:val="18"/>
                  <w:szCs w:val="18"/>
                </w:rPr>
                <w:t>Gas pressure: forces required to compress and expand teacher sheet</w:t>
              </w:r>
            </w:hyperlink>
          </w:p>
          <w:p w14:paraId="5683BCB9" w14:textId="77777777" w:rsidR="0020121E" w:rsidRPr="00D4616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0E97B2E9" w14:textId="76A5ED23"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19" w:history="1">
              <w:r w:rsidR="0020121E" w:rsidRPr="00D4616D">
                <w:rPr>
                  <w:rStyle w:val="Hyperlink"/>
                  <w:rFonts w:ascii="Open Sans" w:hAnsi="Open Sans" w:cs="Open Sans"/>
                  <w:b w:val="0"/>
                  <w:bCs w:val="0"/>
                  <w:color w:val="000000" w:themeColor="text1"/>
                  <w:sz w:val="18"/>
                  <w:szCs w:val="18"/>
                </w:rPr>
                <w:t>Why does reducing volume increase pressure?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CB74293" w14:textId="70A2E2E6"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lastRenderedPageBreak/>
              <w:t>Executive function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33E776C9"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51C4BFC8"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03FE2F6E"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 xml:space="preserve">Creativity </w:t>
            </w:r>
          </w:p>
          <w:p w14:paraId="496E4549"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2664CF72"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lastRenderedPageBreak/>
              <w:t>Reasoning</w:t>
            </w:r>
          </w:p>
          <w:p w14:paraId="4D81E881" w14:textId="04771EA9"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20121E" w:rsidRPr="001D688D" w14:paraId="5220E293"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51CF0DE8" w14:textId="35111856" w:rsidR="0020121E" w:rsidRPr="00AE00F1" w:rsidRDefault="0020121E" w:rsidP="0020121E">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68DFEF7E" w14:textId="77777777" w:rsidR="0020121E" w:rsidRPr="00607D6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951FAA">
              <w:rPr>
                <w:rFonts w:ascii="Open Sans" w:hAnsi="Open Sans" w:cs="Open Sans"/>
                <w:color w:val="auto"/>
                <w:sz w:val="18"/>
                <w:szCs w:val="18"/>
              </w:rPr>
              <w:t xml:space="preserve">Topic </w:t>
            </w:r>
            <w:r>
              <w:rPr>
                <w:rFonts w:ascii="Open Sans" w:hAnsi="Open Sans" w:cs="Open Sans"/>
                <w:color w:val="auto"/>
                <w:sz w:val="18"/>
                <w:szCs w:val="18"/>
              </w:rPr>
              <w:t>4</w:t>
            </w:r>
            <w:r w:rsidRPr="00951FAA">
              <w:rPr>
                <w:rFonts w:ascii="Open Sans" w:hAnsi="Open Sans" w:cs="Open Sans"/>
                <w:color w:val="auto"/>
                <w:sz w:val="18"/>
                <w:szCs w:val="18"/>
              </w:rPr>
              <w:t xml:space="preserve">: Solids, </w:t>
            </w:r>
            <w:proofErr w:type="gramStart"/>
            <w:r w:rsidRPr="00951FAA">
              <w:rPr>
                <w:rFonts w:ascii="Open Sans" w:hAnsi="Open Sans" w:cs="Open Sans"/>
                <w:color w:val="auto"/>
                <w:sz w:val="18"/>
                <w:szCs w:val="18"/>
              </w:rPr>
              <w:t>liquids</w:t>
            </w:r>
            <w:proofErr w:type="gramEnd"/>
            <w:r w:rsidRPr="00951FAA">
              <w:rPr>
                <w:rFonts w:ascii="Open Sans" w:hAnsi="Open Sans" w:cs="Open Sans"/>
                <w:color w:val="auto"/>
                <w:sz w:val="18"/>
                <w:szCs w:val="18"/>
              </w:rPr>
              <w:t xml:space="preserve"> and gases</w:t>
            </w:r>
            <w:r>
              <w:rPr>
                <w:rFonts w:ascii="Open Sans" w:hAnsi="Open Sans" w:cs="Open Sans"/>
                <w:color w:val="auto"/>
                <w:sz w:val="18"/>
                <w:szCs w:val="18"/>
              </w:rPr>
              <w:t>: Part 1</w:t>
            </w:r>
          </w:p>
          <w:p w14:paraId="71F39428" w14:textId="77777777" w:rsidR="0020121E" w:rsidRPr="00607D6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Pr>
                <w:rFonts w:ascii="Open Sans" w:hAnsi="Open Sans" w:cs="Open Sans"/>
                <w:b w:val="0"/>
                <w:bCs w:val="0"/>
                <w:i/>
                <w:iCs/>
                <w:color w:val="auto"/>
                <w:sz w:val="18"/>
                <w:szCs w:val="18"/>
              </w:rPr>
              <w:t>a) Units</w:t>
            </w:r>
          </w:p>
          <w:p w14:paraId="2887A523"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76D70B0D" w14:textId="77777777" w:rsidR="0020121E" w:rsidRPr="00607D6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951FAA">
              <w:rPr>
                <w:rFonts w:ascii="Open Sans" w:hAnsi="Open Sans" w:cs="Open Sans"/>
                <w:color w:val="auto"/>
                <w:sz w:val="18"/>
                <w:szCs w:val="18"/>
              </w:rPr>
              <w:t xml:space="preserve">Topic </w:t>
            </w:r>
            <w:r>
              <w:rPr>
                <w:rFonts w:ascii="Open Sans" w:hAnsi="Open Sans" w:cs="Open Sans"/>
                <w:color w:val="auto"/>
                <w:sz w:val="18"/>
                <w:szCs w:val="18"/>
              </w:rPr>
              <w:t>6</w:t>
            </w:r>
            <w:r w:rsidRPr="00951FAA">
              <w:rPr>
                <w:rFonts w:ascii="Open Sans" w:hAnsi="Open Sans" w:cs="Open Sans"/>
                <w:color w:val="auto"/>
                <w:sz w:val="18"/>
                <w:szCs w:val="18"/>
              </w:rPr>
              <w:t xml:space="preserve">: Solids, </w:t>
            </w:r>
            <w:proofErr w:type="gramStart"/>
            <w:r w:rsidRPr="00951FAA">
              <w:rPr>
                <w:rFonts w:ascii="Open Sans" w:hAnsi="Open Sans" w:cs="Open Sans"/>
                <w:color w:val="auto"/>
                <w:sz w:val="18"/>
                <w:szCs w:val="18"/>
              </w:rPr>
              <w:t>liquids</w:t>
            </w:r>
            <w:proofErr w:type="gramEnd"/>
            <w:r w:rsidRPr="00951FAA">
              <w:rPr>
                <w:rFonts w:ascii="Open Sans" w:hAnsi="Open Sans" w:cs="Open Sans"/>
                <w:color w:val="auto"/>
                <w:sz w:val="18"/>
                <w:szCs w:val="18"/>
              </w:rPr>
              <w:t xml:space="preserve"> and gases</w:t>
            </w:r>
            <w:r>
              <w:rPr>
                <w:rFonts w:ascii="Open Sans" w:hAnsi="Open Sans" w:cs="Open Sans"/>
                <w:color w:val="auto"/>
                <w:sz w:val="18"/>
                <w:szCs w:val="18"/>
              </w:rPr>
              <w:t>: Part 2</w:t>
            </w:r>
          </w:p>
          <w:p w14:paraId="32CFDBAC" w14:textId="77777777" w:rsidR="0020121E" w:rsidRPr="00607D6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607D67">
              <w:rPr>
                <w:rFonts w:ascii="Open Sans" w:hAnsi="Open Sans" w:cs="Open Sans"/>
                <w:b w:val="0"/>
                <w:bCs w:val="0"/>
                <w:i/>
                <w:iCs/>
                <w:color w:val="auto"/>
                <w:sz w:val="18"/>
                <w:szCs w:val="18"/>
              </w:rPr>
              <w:t xml:space="preserve">d) Ideal gas molecules </w:t>
            </w:r>
          </w:p>
          <w:p w14:paraId="6B2B2954"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71DD5F2B" w14:textId="77777777" w:rsidR="0020121E" w:rsidRPr="00607D6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607D67">
              <w:rPr>
                <w:rFonts w:ascii="Open Sans" w:hAnsi="Open Sans" w:cs="Open Sans"/>
                <w:color w:val="auto"/>
                <w:sz w:val="18"/>
                <w:szCs w:val="18"/>
              </w:rPr>
              <w:t xml:space="preserve">Lesson title: </w:t>
            </w:r>
          </w:p>
          <w:p w14:paraId="0F555F84" w14:textId="5498E4F0" w:rsidR="0020121E" w:rsidRPr="00D5255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b w:val="0"/>
                <w:bCs w:val="0"/>
                <w:color w:val="auto"/>
                <w:sz w:val="18"/>
                <w:szCs w:val="18"/>
              </w:rPr>
              <w:t>The pressure law</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24CCBC98" w14:textId="77777777" w:rsidR="0020121E" w:rsidRPr="00FA743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A743A">
              <w:rPr>
                <w:rFonts w:ascii="Open Sans" w:hAnsi="Open Sans" w:cs="Open Sans"/>
                <w:color w:val="000000" w:themeColor="text1"/>
                <w:sz w:val="18"/>
                <w:szCs w:val="18"/>
              </w:rPr>
              <w:t xml:space="preserve">Students will be able to: </w:t>
            </w:r>
          </w:p>
          <w:p w14:paraId="5D6BDAA0"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0DAF09F0" w14:textId="77CF230D" w:rsidR="0020121E" w:rsidRPr="000A774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4</w:t>
            </w:r>
            <w:r w:rsidRPr="000A774B">
              <w:rPr>
                <w:rFonts w:ascii="Open Sans" w:hAnsi="Open Sans" w:cs="Open Sans"/>
                <w:b w:val="0"/>
                <w:bCs w:val="0"/>
                <w:color w:val="000000" w:themeColor="text1"/>
                <w:sz w:val="18"/>
                <w:szCs w:val="18"/>
              </w:rPr>
              <w:t>.1 use the following units: degrees Celsius (</w:t>
            </w:r>
            <w:r w:rsidR="00B347F8">
              <w:rPr>
                <w:rFonts w:ascii="Open Sans" w:hAnsi="Open Sans" w:cs="Open Sans"/>
                <w:b w:val="0"/>
                <w:bCs w:val="0"/>
                <w:color w:val="000000" w:themeColor="text1"/>
                <w:sz w:val="18"/>
                <w:szCs w:val="18"/>
              </w:rPr>
              <w:t>°</w:t>
            </w:r>
            <w:r w:rsidRPr="000A774B">
              <w:rPr>
                <w:rFonts w:ascii="Open Sans" w:hAnsi="Open Sans" w:cs="Open Sans"/>
                <w:b w:val="0"/>
                <w:bCs w:val="0"/>
                <w:color w:val="000000" w:themeColor="text1"/>
                <w:sz w:val="18"/>
                <w:szCs w:val="18"/>
              </w:rPr>
              <w:t>C), kelvin (K), joule (J), kilogram (kg), kilogram/metre3 (kg/m3), metre (m), metre2 (m</w:t>
            </w:r>
            <w:proofErr w:type="gramStart"/>
            <w:r w:rsidRPr="000A774B">
              <w:rPr>
                <w:rFonts w:ascii="Open Sans" w:hAnsi="Open Sans" w:cs="Open Sans"/>
                <w:b w:val="0"/>
                <w:bCs w:val="0"/>
                <w:color w:val="000000" w:themeColor="text1"/>
                <w:sz w:val="18"/>
                <w:szCs w:val="18"/>
              </w:rPr>
              <w:t>2 )</w:t>
            </w:r>
            <w:proofErr w:type="gramEnd"/>
            <w:r w:rsidRPr="000A774B">
              <w:rPr>
                <w:rFonts w:ascii="Open Sans" w:hAnsi="Open Sans" w:cs="Open Sans"/>
                <w:b w:val="0"/>
                <w:bCs w:val="0"/>
                <w:color w:val="000000" w:themeColor="text1"/>
                <w:sz w:val="18"/>
                <w:szCs w:val="18"/>
              </w:rPr>
              <w:t>, metre3 (m3), metre/second (m/s), metre/second2 (m/s2), newton (N), pascal (Pa).</w:t>
            </w:r>
          </w:p>
          <w:p w14:paraId="0F1CFF8D"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66848303" w14:textId="77777777" w:rsidR="0020121E" w:rsidRPr="00912C0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6.6</w:t>
            </w:r>
            <w:r w:rsidRPr="00912C06">
              <w:rPr>
                <w:rFonts w:ascii="Open Sans" w:hAnsi="Open Sans" w:cs="Open Sans"/>
                <w:b w:val="0"/>
                <w:bCs w:val="0"/>
                <w:color w:val="auto"/>
                <w:sz w:val="18"/>
                <w:szCs w:val="18"/>
              </w:rPr>
              <w:t xml:space="preserve"> explain, for a fixed mass of gas, the qualitative relationship between</w:t>
            </w:r>
          </w:p>
          <w:p w14:paraId="04A2EC2D" w14:textId="77777777" w:rsidR="0020121E" w:rsidRPr="00912C0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912C06">
              <w:rPr>
                <w:rFonts w:ascii="Open Sans" w:hAnsi="Open Sans" w:cs="Open Sans"/>
                <w:b w:val="0"/>
                <w:bCs w:val="0"/>
                <w:color w:val="auto"/>
                <w:sz w:val="18"/>
                <w:szCs w:val="18"/>
              </w:rPr>
              <w:t xml:space="preserve">Pressure and volume at constant temperature, </w:t>
            </w:r>
            <w:proofErr w:type="gramStart"/>
            <w:r w:rsidRPr="00912C06">
              <w:rPr>
                <w:rFonts w:ascii="Open Sans" w:hAnsi="Open Sans" w:cs="Open Sans"/>
                <w:b w:val="0"/>
                <w:bCs w:val="0"/>
                <w:color w:val="auto"/>
                <w:sz w:val="18"/>
                <w:szCs w:val="18"/>
              </w:rPr>
              <w:t>pressure</w:t>
            </w:r>
            <w:proofErr w:type="gramEnd"/>
            <w:r w:rsidRPr="00912C06">
              <w:rPr>
                <w:rFonts w:ascii="Open Sans" w:hAnsi="Open Sans" w:cs="Open Sans"/>
                <w:b w:val="0"/>
                <w:bCs w:val="0"/>
                <w:color w:val="auto"/>
                <w:sz w:val="18"/>
                <w:szCs w:val="18"/>
              </w:rPr>
              <w:t xml:space="preserve"> and Kelvin temperature for a gas at constant volume</w:t>
            </w:r>
          </w:p>
          <w:p w14:paraId="794B24E7" w14:textId="77777777" w:rsidR="0020121E" w:rsidRPr="00912C0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2D3B8B7" w14:textId="77777777" w:rsidR="0020121E" w:rsidRPr="00912C0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Pr>
                <w:rFonts w:ascii="Open Sans" w:hAnsi="Open Sans" w:cs="Open Sans"/>
                <w:b w:val="0"/>
                <w:bCs w:val="0"/>
                <w:color w:val="auto"/>
                <w:sz w:val="18"/>
                <w:szCs w:val="18"/>
              </w:rPr>
              <w:t>6.7</w:t>
            </w:r>
            <w:r w:rsidRPr="00912C06">
              <w:rPr>
                <w:rFonts w:ascii="Open Sans" w:hAnsi="Open Sans" w:cs="Open Sans"/>
                <w:b w:val="0"/>
                <w:bCs w:val="0"/>
                <w:color w:val="auto"/>
                <w:sz w:val="18"/>
                <w:szCs w:val="18"/>
              </w:rPr>
              <w:t xml:space="preserve"> use the relationship between the pressure and Kelvin temperature of a fixed mass of gas at constant volume:</w:t>
            </w:r>
          </w:p>
          <w:p w14:paraId="1F6215A1" w14:textId="77777777" w:rsidR="0020121E" w:rsidRPr="00912C0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593E0373" w14:textId="607E9D9E" w:rsidR="0020121E" w:rsidRPr="00032C66"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color w:val="auto"/>
                <w:sz w:val="18"/>
                <w:szCs w:val="18"/>
              </w:rPr>
            </w:pPr>
            <m:oMathPara>
              <m:oMath>
                <m:f>
                  <m:fPr>
                    <m:ctrlPr>
                      <w:rPr>
                        <w:rFonts w:ascii="Cambria Math" w:hAnsi="Cambria Math" w:cs="Open Sans"/>
                        <w:b w:val="0"/>
                        <w:bCs w:val="0"/>
                        <w:i/>
                        <w:color w:val="auto"/>
                        <w:sz w:val="18"/>
                        <w:szCs w:val="18"/>
                      </w:rPr>
                    </m:ctrlPr>
                  </m:fPr>
                  <m:num>
                    <m:r>
                      <m:rPr>
                        <m:sty m:val="bi"/>
                      </m:rPr>
                      <w:rPr>
                        <w:rFonts w:ascii="Cambria Math" w:hAnsi="Cambria Math" w:cs="Open Sans"/>
                        <w:color w:val="auto"/>
                        <w:sz w:val="18"/>
                        <w:szCs w:val="18"/>
                      </w:rPr>
                      <m:t>p</m:t>
                    </m:r>
                    <m:r>
                      <m:rPr>
                        <m:sty m:val="bi"/>
                      </m:rPr>
                      <w:rPr>
                        <w:rFonts w:ascii="Cambria Math" w:hAnsi="Cambria Math" w:cs="Open Sans"/>
                        <w:color w:val="auto"/>
                        <w:sz w:val="18"/>
                        <w:szCs w:val="18"/>
                      </w:rPr>
                      <m:t>1</m:t>
                    </m:r>
                  </m:num>
                  <m:den>
                    <m:r>
                      <m:rPr>
                        <m:sty m:val="bi"/>
                      </m:rPr>
                      <w:rPr>
                        <w:rFonts w:ascii="Cambria Math" w:hAnsi="Cambria Math" w:cs="Open Sans"/>
                        <w:color w:val="auto"/>
                        <w:sz w:val="18"/>
                        <w:szCs w:val="18"/>
                      </w:rPr>
                      <m:t>T</m:t>
                    </m:r>
                    <m:r>
                      <m:rPr>
                        <m:sty m:val="bi"/>
                      </m:rPr>
                      <w:rPr>
                        <w:rFonts w:ascii="Cambria Math" w:hAnsi="Cambria Math" w:cs="Open Sans"/>
                        <w:color w:val="auto"/>
                        <w:sz w:val="18"/>
                        <w:szCs w:val="18"/>
                      </w:rPr>
                      <m:t>1</m:t>
                    </m:r>
                  </m:den>
                </m:f>
                <m:r>
                  <m:rPr>
                    <m:sty m:val="bi"/>
                  </m:rPr>
                  <w:rPr>
                    <w:rFonts w:ascii="Cambria Math" w:hAnsi="Cambria Math" w:cs="Open Sans"/>
                    <w:color w:val="auto"/>
                    <w:sz w:val="18"/>
                    <w:szCs w:val="18"/>
                  </w:rPr>
                  <m:t xml:space="preserve">= </m:t>
                </m:r>
                <m:f>
                  <m:fPr>
                    <m:ctrlPr>
                      <w:rPr>
                        <w:rFonts w:ascii="Cambria Math" w:hAnsi="Cambria Math" w:cs="Open Sans"/>
                        <w:b w:val="0"/>
                        <w:bCs w:val="0"/>
                        <w:i/>
                        <w:color w:val="auto"/>
                        <w:sz w:val="18"/>
                        <w:szCs w:val="18"/>
                      </w:rPr>
                    </m:ctrlPr>
                  </m:fPr>
                  <m:num>
                    <m:r>
                      <m:rPr>
                        <m:sty m:val="bi"/>
                      </m:rPr>
                      <w:rPr>
                        <w:rFonts w:ascii="Cambria Math" w:hAnsi="Cambria Math" w:cs="Open Sans"/>
                        <w:color w:val="auto"/>
                        <w:sz w:val="18"/>
                        <w:szCs w:val="18"/>
                      </w:rPr>
                      <m:t>p</m:t>
                    </m:r>
                    <m:r>
                      <m:rPr>
                        <m:sty m:val="bi"/>
                      </m:rPr>
                      <w:rPr>
                        <w:rFonts w:ascii="Cambria Math" w:hAnsi="Cambria Math" w:cs="Open Sans"/>
                        <w:color w:val="auto"/>
                        <w:sz w:val="18"/>
                        <w:szCs w:val="18"/>
                      </w:rPr>
                      <m:t>2</m:t>
                    </m:r>
                  </m:num>
                  <m:den>
                    <m:r>
                      <m:rPr>
                        <m:sty m:val="bi"/>
                      </m:rPr>
                      <w:rPr>
                        <w:rFonts w:ascii="Cambria Math" w:hAnsi="Cambria Math" w:cs="Open Sans"/>
                        <w:color w:val="auto"/>
                        <w:sz w:val="18"/>
                        <w:szCs w:val="18"/>
                      </w:rPr>
                      <m:t>T</m:t>
                    </m:r>
                    <m:r>
                      <m:rPr>
                        <m:sty m:val="bi"/>
                      </m:rPr>
                      <w:rPr>
                        <w:rFonts w:ascii="Cambria Math" w:hAnsi="Cambria Math" w:cs="Open Sans"/>
                        <w:color w:val="auto"/>
                        <w:sz w:val="18"/>
                        <w:szCs w:val="18"/>
                      </w:rPr>
                      <m:t>2</m:t>
                    </m:r>
                  </m:den>
                </m:f>
              </m:oMath>
            </m:oMathPara>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48406C35" w14:textId="77777777" w:rsidR="0020121E" w:rsidRPr="00B0013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B00131">
              <w:rPr>
                <w:rFonts w:ascii="Open Sans" w:hAnsi="Open Sans" w:cs="Open Sans"/>
                <w:b w:val="0"/>
                <w:bCs w:val="0"/>
                <w:color w:val="000000" w:themeColor="text1"/>
                <w:sz w:val="18"/>
                <w:szCs w:val="18"/>
              </w:rPr>
              <w:t>Activities:</w:t>
            </w:r>
          </w:p>
          <w:p w14:paraId="36E8BECB" w14:textId="77777777" w:rsidR="0020121E" w:rsidRPr="00B00131" w:rsidRDefault="0020121E" w:rsidP="0020121E">
            <w:pPr>
              <w:pStyle w:val="ListParagraph"/>
              <w:numPr>
                <w:ilvl w:val="0"/>
                <w:numId w:val="3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B00131">
              <w:rPr>
                <w:rFonts w:ascii="Open Sans" w:hAnsi="Open Sans" w:cs="Open Sans"/>
                <w:b w:val="0"/>
                <w:bCs w:val="0"/>
                <w:color w:val="000000" w:themeColor="text1"/>
                <w:sz w:val="18"/>
                <w:szCs w:val="18"/>
              </w:rPr>
              <w:t>Complete calculations for p1/T1= p2/T2, including converting units and rearranging formula.</w:t>
            </w:r>
          </w:p>
          <w:p w14:paraId="56B7128D" w14:textId="17A8E803" w:rsidR="0020121E" w:rsidRPr="00B00131" w:rsidRDefault="0020121E" w:rsidP="0020121E">
            <w:pPr>
              <w:pStyle w:val="ListParagraph"/>
              <w:numPr>
                <w:ilvl w:val="0"/>
                <w:numId w:val="3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B00131">
              <w:rPr>
                <w:rFonts w:ascii="Open Sans" w:hAnsi="Open Sans" w:cs="Open Sans"/>
                <w:b w:val="0"/>
                <w:bCs w:val="0"/>
                <w:color w:val="000000" w:themeColor="text1"/>
                <w:sz w:val="18"/>
                <w:szCs w:val="18"/>
              </w:rPr>
              <w:t>Graph-plotting exercise with data provided to investigate the temperature and volume relationship for a gas</w:t>
            </w:r>
            <w:r w:rsidRPr="00B00131">
              <w:rPr>
                <w:rFonts w:ascii="Open Sans" w:hAnsi="Open Sans" w:cs="Open Sans"/>
                <w:color w:val="000000" w:themeColor="text1"/>
                <w:sz w:val="18"/>
                <w:szCs w:val="18"/>
              </w:rPr>
              <w:t>.</w:t>
            </w:r>
          </w:p>
          <w:p w14:paraId="484FA06A"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27D24BE0" w14:textId="77777777" w:rsidR="0020121E" w:rsidRPr="007614D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7614D1">
              <w:rPr>
                <w:rFonts w:ascii="Open Sans" w:hAnsi="Open Sans" w:cs="Open Sans"/>
                <w:b w:val="0"/>
                <w:bCs w:val="0"/>
                <w:color w:val="000000" w:themeColor="text1"/>
                <w:sz w:val="18"/>
                <w:szCs w:val="18"/>
              </w:rPr>
              <w:t xml:space="preserve">Demonstrations: </w:t>
            </w:r>
          </w:p>
          <w:p w14:paraId="7F81E642" w14:textId="77777777" w:rsidR="0020121E" w:rsidRPr="00371F10" w:rsidRDefault="0020121E" w:rsidP="0020121E">
            <w:pPr>
              <w:pStyle w:val="ListParagraph"/>
              <w:numPr>
                <w:ilvl w:val="0"/>
                <w:numId w:val="3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CB705B">
              <w:rPr>
                <w:rFonts w:ascii="Open Sans" w:hAnsi="Open Sans" w:cs="Open Sans"/>
                <w:b w:val="0"/>
                <w:bCs w:val="0"/>
                <w:color w:val="000000" w:themeColor="text1"/>
                <w:sz w:val="18"/>
                <w:szCs w:val="18"/>
              </w:rPr>
              <w:t>Gases Intro simulation</w:t>
            </w:r>
          </w:p>
          <w:p w14:paraId="0C9E1683" w14:textId="4E6478FA" w:rsidR="0020121E" w:rsidRPr="00C46FC7" w:rsidRDefault="0020121E" w:rsidP="0020121E">
            <w:pPr>
              <w:pStyle w:val="ListParagraph"/>
              <w:numPr>
                <w:ilvl w:val="0"/>
                <w:numId w:val="3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371F10">
              <w:rPr>
                <w:rFonts w:ascii="Open Sans" w:hAnsi="Open Sans" w:cs="Open Sans"/>
                <w:b w:val="0"/>
                <w:bCs w:val="0"/>
                <w:color w:val="000000" w:themeColor="text1"/>
                <w:sz w:val="18"/>
                <w:szCs w:val="18"/>
              </w:rPr>
              <w:t>Boiled egg sucked into a bottle as temperature of air in bottle is decreased.</w:t>
            </w:r>
          </w:p>
          <w:p w14:paraId="43EFA261" w14:textId="108186B9" w:rsidR="0020121E" w:rsidRPr="00371F10" w:rsidRDefault="0020121E" w:rsidP="0020121E">
            <w:pPr>
              <w:pStyle w:val="ListParagraph"/>
              <w:numPr>
                <w:ilvl w:val="0"/>
                <w:numId w:val="3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Gas pressure rises with temperature</w:t>
            </w:r>
            <w:r>
              <w:rPr>
                <w:rFonts w:ascii="Open Sans" w:hAnsi="Open Sans" w:cs="Open Sans"/>
                <w:color w:val="000000" w:themeColor="text1"/>
                <w:sz w:val="18"/>
                <w:szCs w:val="18"/>
              </w:rPr>
              <w:t>.</w:t>
            </w:r>
          </w:p>
          <w:p w14:paraId="3FC67DCD" w14:textId="77777777"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31C9D049" w14:textId="19EC4D63" w:rsidR="0020121E" w:rsidRPr="00F065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0658D">
              <w:rPr>
                <w:rFonts w:ascii="Open Sans" w:hAnsi="Open Sans" w:cs="Open Sans"/>
                <w:b w:val="0"/>
                <w:bCs w:val="0"/>
                <w:color w:val="000000" w:themeColor="text1"/>
                <w:sz w:val="18"/>
                <w:szCs w:val="18"/>
              </w:rPr>
              <w:t xml:space="preserve">Class </w:t>
            </w:r>
            <w:proofErr w:type="spellStart"/>
            <w:r w:rsidRPr="00F0658D">
              <w:rPr>
                <w:rFonts w:ascii="Open Sans" w:hAnsi="Open Sans" w:cs="Open Sans"/>
                <w:b w:val="0"/>
                <w:bCs w:val="0"/>
                <w:color w:val="000000" w:themeColor="text1"/>
                <w:sz w:val="18"/>
                <w:szCs w:val="18"/>
              </w:rPr>
              <w:t>practicals</w:t>
            </w:r>
            <w:proofErr w:type="spellEnd"/>
            <w:r w:rsidRPr="00F0658D">
              <w:rPr>
                <w:rFonts w:ascii="Open Sans" w:hAnsi="Open Sans" w:cs="Open Sans"/>
                <w:b w:val="0"/>
                <w:bCs w:val="0"/>
                <w:color w:val="000000" w:themeColor="text1"/>
                <w:sz w:val="18"/>
                <w:szCs w:val="18"/>
              </w:rPr>
              <w:t xml:space="preserve">: </w:t>
            </w:r>
          </w:p>
          <w:p w14:paraId="3B172AF8" w14:textId="05465D16" w:rsidR="0020121E" w:rsidRPr="00F0658D" w:rsidRDefault="0020121E" w:rsidP="0020121E">
            <w:pPr>
              <w:pStyle w:val="ListParagraph"/>
              <w:numPr>
                <w:ilvl w:val="0"/>
                <w:numId w:val="10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r w:rsidRPr="00F0658D">
              <w:rPr>
                <w:rFonts w:ascii="Open Sans" w:hAnsi="Open Sans" w:cs="Open Sans"/>
                <w:b w:val="0"/>
                <w:bCs w:val="0"/>
                <w:color w:val="000000" w:themeColor="text1"/>
                <w:sz w:val="18"/>
                <w:szCs w:val="18"/>
              </w:rPr>
              <w:t>Variation of gas pressure with temperature</w:t>
            </w:r>
          </w:p>
        </w:tc>
        <w:tc>
          <w:tcPr>
            <w:tcW w:w="2693" w:type="dxa"/>
            <w:tcBorders>
              <w:top w:val="single" w:sz="4" w:space="0" w:color="ED7D31"/>
              <w:left w:val="single" w:sz="4" w:space="0" w:color="ED7D31"/>
              <w:bottom w:val="single" w:sz="4" w:space="0" w:color="ED7D31"/>
              <w:right w:val="single" w:sz="4" w:space="0" w:color="ED7D31"/>
            </w:tcBorders>
          </w:tcPr>
          <w:p w14:paraId="1F6DEAF3"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187–192</w:t>
            </w:r>
          </w:p>
          <w:p w14:paraId="56DB2BBE"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129EC18" w14:textId="77777777"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20" w:history="1">
              <w:r w:rsidR="0020121E" w:rsidRPr="004D069D">
                <w:rPr>
                  <w:rStyle w:val="Hyperlink"/>
                  <w:rFonts w:ascii="Open Sans" w:hAnsi="Open Sans" w:cs="Open Sans"/>
                  <w:b w:val="0"/>
                  <w:bCs w:val="0"/>
                  <w:color w:val="auto"/>
                  <w:sz w:val="18"/>
                  <w:szCs w:val="18"/>
                </w:rPr>
                <w:t>Pearson Edexcel International GCSE (9-1) Physics Teaching Hub / Term 5 / Lesson 97: The pressure law</w:t>
              </w:r>
            </w:hyperlink>
            <w:r w:rsidR="0020121E" w:rsidRPr="004D069D">
              <w:rPr>
                <w:rFonts w:ascii="Open Sans" w:hAnsi="Open Sans" w:cs="Open Sans"/>
                <w:color w:val="auto"/>
                <w:sz w:val="18"/>
                <w:szCs w:val="18"/>
              </w:rPr>
              <w:t xml:space="preserve"> </w:t>
            </w:r>
          </w:p>
          <w:p w14:paraId="305326EB"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032122A7" w14:textId="77777777" w:rsidR="0020121E" w:rsidRPr="00D4616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221" w:history="1">
              <w:r w:rsidR="0020121E" w:rsidRPr="00D4616D">
                <w:rPr>
                  <w:rStyle w:val="Hyperlink"/>
                  <w:rFonts w:ascii="Open Sans" w:hAnsi="Open Sans" w:cs="Open Sans"/>
                  <w:b w:val="0"/>
                  <w:bCs w:val="0"/>
                  <w:color w:val="000000" w:themeColor="text1"/>
                  <w:sz w:val="18"/>
                  <w:szCs w:val="18"/>
                </w:rPr>
                <w:t>Gases Intro simulation</w:t>
              </w:r>
            </w:hyperlink>
            <w:r w:rsidR="0020121E" w:rsidRPr="00D4616D">
              <w:rPr>
                <w:rFonts w:ascii="Open Sans" w:hAnsi="Open Sans" w:cs="Open Sans"/>
                <w:b w:val="0"/>
                <w:bCs w:val="0"/>
                <w:color w:val="000000" w:themeColor="text1"/>
                <w:sz w:val="18"/>
                <w:szCs w:val="18"/>
              </w:rPr>
              <w:t xml:space="preserve"> </w:t>
            </w:r>
          </w:p>
          <w:p w14:paraId="0108C2D1" w14:textId="026BF84C"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CCCC377" w14:textId="77777777" w:rsidR="0020121E" w:rsidRPr="00F0658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222" w:history="1">
              <w:r w:rsidR="0020121E" w:rsidRPr="00F0658D">
                <w:rPr>
                  <w:rStyle w:val="Hyperlink"/>
                  <w:rFonts w:ascii="Open Sans" w:hAnsi="Open Sans" w:cs="Open Sans"/>
                  <w:b w:val="0"/>
                  <w:bCs w:val="0"/>
                  <w:color w:val="000000" w:themeColor="text1"/>
                  <w:sz w:val="18"/>
                  <w:szCs w:val="18"/>
                </w:rPr>
                <w:t>Gas pressure rises with temperature teacher sheet</w:t>
              </w:r>
            </w:hyperlink>
          </w:p>
          <w:p w14:paraId="65A997B7" w14:textId="77777777" w:rsidR="0020121E" w:rsidRPr="00F065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362E26B7" w14:textId="7817AB31" w:rsidR="0020121E" w:rsidRPr="00F0658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223" w:history="1">
              <w:r w:rsidR="0020121E" w:rsidRPr="00F0658D">
                <w:rPr>
                  <w:rStyle w:val="Hyperlink"/>
                  <w:rFonts w:ascii="Open Sans" w:hAnsi="Open Sans" w:cs="Open Sans"/>
                  <w:b w:val="0"/>
                  <w:bCs w:val="0"/>
                  <w:color w:val="000000" w:themeColor="text1"/>
                  <w:sz w:val="18"/>
                  <w:szCs w:val="18"/>
                </w:rPr>
                <w:t>Variation of gas pressure with temperature teacher sheet</w:t>
              </w:r>
            </w:hyperlink>
          </w:p>
          <w:p w14:paraId="02D83DEB" w14:textId="14362D64"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3CCC2156" w14:textId="48267D4E"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7A1E7B7"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69431645"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4DBA3726"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 xml:space="preserve">Creativity </w:t>
            </w:r>
          </w:p>
          <w:p w14:paraId="7BE27DB9"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3AFE2901"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7E27A639" w14:textId="4377DC83"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20121E" w:rsidRPr="001D688D" w14:paraId="701E3DB2"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1E0CF06F" w14:textId="0690573D" w:rsidR="0020121E" w:rsidRPr="00AE00F1" w:rsidRDefault="0020121E" w:rsidP="0020121E">
            <w:pPr>
              <w:jc w:val="center"/>
              <w:rPr>
                <w:rFonts w:ascii="Open Sans" w:hAnsi="Open Sans" w:cs="Open Sans"/>
                <w:color w:val="000000" w:themeColor="text1"/>
                <w:sz w:val="18"/>
                <w:szCs w:val="18"/>
              </w:rPr>
            </w:pPr>
            <w:r>
              <w:rPr>
                <w:rFonts w:ascii="Open Sans" w:hAnsi="Open Sans" w:cs="Open Sans"/>
                <w:color w:val="000000" w:themeColor="text1"/>
                <w:sz w:val="18"/>
                <w:szCs w:val="18"/>
              </w:rPr>
              <w:lastRenderedPageBreak/>
              <w:t>36</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71708460" w14:textId="3D5EFDA4"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04933D9B" w14:textId="68535C90"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2D0EBF">
              <w:rPr>
                <w:rFonts w:ascii="Open Sans" w:eastAsia="Open Sans" w:hAnsi="Open Sans" w:cs="Open Sans"/>
                <w:color w:val="000000" w:themeColor="text1"/>
                <w:sz w:val="18"/>
                <w:szCs w:val="18"/>
              </w:rPr>
              <w:t>Consolidation</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6112EB62" w14:textId="77777777" w:rsidR="0020121E" w:rsidRPr="00E35498" w:rsidRDefault="0020121E" w:rsidP="0020121E">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35498">
              <w:rPr>
                <w:rFonts w:ascii="Open Sans" w:eastAsia="Open Sans" w:hAnsi="Open Sans" w:cs="Open Sans"/>
                <w:b w:val="0"/>
                <w:bCs w:val="0"/>
                <w:color w:val="auto"/>
                <w:sz w:val="18"/>
                <w:szCs w:val="18"/>
              </w:rPr>
              <w:t xml:space="preserve">Activities: </w:t>
            </w:r>
          </w:p>
          <w:p w14:paraId="2DDCFE19" w14:textId="77777777" w:rsidR="0020121E" w:rsidRPr="00E35498" w:rsidRDefault="0020121E" w:rsidP="0020121E">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Review keywords relating to the previous topics.</w:t>
            </w:r>
          </w:p>
          <w:p w14:paraId="120CC35A" w14:textId="77777777" w:rsidR="0020121E" w:rsidRPr="00E35498" w:rsidRDefault="0020121E" w:rsidP="0020121E">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 xml:space="preserve">Multiple-choice questions to review prior knowledge. </w:t>
            </w:r>
          </w:p>
          <w:p w14:paraId="0EAF0500" w14:textId="77777777" w:rsidR="0020121E" w:rsidRPr="00E35498" w:rsidRDefault="0020121E" w:rsidP="0020121E">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 xml:space="preserve">Re-teach previously identified challenging topics, anticipating where errors/misconceptions arise. </w:t>
            </w:r>
          </w:p>
          <w:p w14:paraId="6B5F9868" w14:textId="77777777" w:rsidR="0020121E" w:rsidRPr="00263A4C" w:rsidRDefault="0020121E" w:rsidP="0020121E">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Modelling how to answer questions.</w:t>
            </w:r>
          </w:p>
          <w:p w14:paraId="1FAF17FC" w14:textId="4D66AB97" w:rsidR="0020121E" w:rsidRPr="006D3CB0" w:rsidRDefault="0020121E" w:rsidP="0020121E">
            <w:pPr>
              <w:pStyle w:val="ListParagraph"/>
              <w:numPr>
                <w:ilvl w:val="0"/>
                <w:numId w:val="3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6D3CB0">
              <w:rPr>
                <w:rFonts w:ascii="Open Sans" w:eastAsia="Open Sans" w:hAnsi="Open Sans" w:cs="Open Sans"/>
                <w:b w:val="0"/>
                <w:bCs w:val="0"/>
                <w:color w:val="000000" w:themeColor="text1"/>
                <w:sz w:val="18"/>
                <w:szCs w:val="18"/>
              </w:rPr>
              <w:t xml:space="preserve">Students mark exemplar work using mark schemes. </w:t>
            </w:r>
          </w:p>
        </w:tc>
        <w:tc>
          <w:tcPr>
            <w:tcW w:w="2693" w:type="dxa"/>
            <w:tcBorders>
              <w:top w:val="single" w:sz="4" w:space="0" w:color="ED7D31"/>
              <w:left w:val="single" w:sz="4" w:space="0" w:color="ED7D31"/>
              <w:bottom w:val="single" w:sz="4" w:space="0" w:color="ED7D31"/>
              <w:right w:val="single" w:sz="4" w:space="0" w:color="ED7D31"/>
            </w:tcBorders>
          </w:tcPr>
          <w:p w14:paraId="1B37ECA0" w14:textId="76D1A994"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A018CA">
              <w:rPr>
                <w:rFonts w:ascii="Open Sans" w:eastAsia="Open Sans" w:hAnsi="Open Sans" w:cs="Open Sans"/>
                <w:b w:val="0"/>
                <w:bCs w:val="0"/>
                <w:color w:val="000000" w:themeColor="text1"/>
                <w:sz w:val="18"/>
                <w:szCs w:val="18"/>
              </w:rPr>
              <w:t>Relevant textbook pages from topics assessed.</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4B7D73F1" w14:textId="4E7B95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26D5B8C6" w14:textId="550F94E4"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r>
      <w:tr w:rsidR="0020121E" w:rsidRPr="001D688D" w14:paraId="63600EF8"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6AFE483E" w14:textId="6EA6E2E4" w:rsidR="0020121E" w:rsidRPr="00AE00F1" w:rsidRDefault="0020121E" w:rsidP="0020121E">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38266C35" w14:textId="77777777" w:rsidR="0020121E" w:rsidRPr="005F29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3512067F" w14:textId="646377EB"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r w:rsidRPr="002D0EBF">
              <w:rPr>
                <w:rFonts w:ascii="Open Sans" w:eastAsia="Open Sans" w:hAnsi="Open Sans" w:cs="Open Sans"/>
                <w:color w:val="000000" w:themeColor="text1"/>
                <w:sz w:val="18"/>
                <w:szCs w:val="18"/>
              </w:rPr>
              <w:t xml:space="preserve">Assessment </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56FC549A" w14:textId="77777777" w:rsidR="0020121E" w:rsidRPr="006020CA" w:rsidRDefault="0020121E" w:rsidP="0020121E">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20CA">
              <w:rPr>
                <w:rFonts w:ascii="Open Sans" w:eastAsia="Open Sans" w:hAnsi="Open Sans" w:cs="Open Sans"/>
                <w:b w:val="0"/>
                <w:bCs w:val="0"/>
                <w:color w:val="auto"/>
                <w:sz w:val="18"/>
                <w:szCs w:val="18"/>
              </w:rPr>
              <w:t>Activities:</w:t>
            </w:r>
          </w:p>
          <w:p w14:paraId="0F8FF66E" w14:textId="294676CE" w:rsidR="0020121E" w:rsidRPr="006D3CB0" w:rsidRDefault="0020121E" w:rsidP="0020121E">
            <w:pPr>
              <w:pStyle w:val="ListParagraph"/>
              <w:numPr>
                <w:ilvl w:val="0"/>
                <w:numId w:val="8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roofErr w:type="gramStart"/>
            <w:r w:rsidRPr="006D3CB0">
              <w:rPr>
                <w:rFonts w:ascii="Open Sans" w:eastAsia="Open Sans" w:hAnsi="Open Sans" w:cs="Open Sans"/>
                <w:b w:val="0"/>
                <w:bCs w:val="0"/>
                <w:color w:val="000000" w:themeColor="text1"/>
                <w:sz w:val="18"/>
                <w:szCs w:val="18"/>
              </w:rPr>
              <w:t>Students</w:t>
            </w:r>
            <w:proofErr w:type="gramEnd"/>
            <w:r w:rsidRPr="006D3CB0">
              <w:rPr>
                <w:rFonts w:ascii="Open Sans" w:eastAsia="Open Sans" w:hAnsi="Open Sans" w:cs="Open Sans"/>
                <w:b w:val="0"/>
                <w:bCs w:val="0"/>
                <w:color w:val="000000" w:themeColor="text1"/>
                <w:sz w:val="18"/>
                <w:szCs w:val="18"/>
              </w:rPr>
              <w:t xml:space="preserve"> complete assessment using exam questions related to topics.</w:t>
            </w:r>
          </w:p>
        </w:tc>
        <w:tc>
          <w:tcPr>
            <w:tcW w:w="2693" w:type="dxa"/>
            <w:tcBorders>
              <w:top w:val="single" w:sz="4" w:space="0" w:color="ED7D31"/>
              <w:left w:val="single" w:sz="4" w:space="0" w:color="ED7D31"/>
              <w:bottom w:val="single" w:sz="4" w:space="0" w:color="ED7D31"/>
              <w:right w:val="single" w:sz="4" w:space="0" w:color="ED7D31"/>
            </w:tcBorders>
          </w:tcPr>
          <w:p w14:paraId="20ED8798" w14:textId="0F489508"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hyperlink r:id="rId224" w:history="1">
              <w:proofErr w:type="spellStart"/>
              <w:r w:rsidR="0020121E" w:rsidRPr="00A018CA">
                <w:rPr>
                  <w:rStyle w:val="Hyperlink"/>
                  <w:rFonts w:ascii="Open Sans" w:hAnsi="Open Sans" w:cs="Open Sans"/>
                  <w:b w:val="0"/>
                  <w:bCs w:val="0"/>
                  <w:color w:val="000000" w:themeColor="text1"/>
                  <w:sz w:val="18"/>
                  <w:szCs w:val="18"/>
                </w:rPr>
                <w:t>Examwizard</w:t>
              </w:r>
              <w:proofErr w:type="spellEnd"/>
            </w:hyperlink>
            <w:r w:rsidR="0020121E" w:rsidRPr="00A018CA">
              <w:rPr>
                <w:rStyle w:val="Hyperlink"/>
                <w:rFonts w:ascii="Open Sans" w:hAnsi="Open Sans" w:cs="Open Sans"/>
                <w:b w:val="0"/>
                <w:bCs w:val="0"/>
                <w:color w:val="000000" w:themeColor="text1"/>
                <w:sz w:val="18"/>
                <w:szCs w:val="18"/>
                <w:u w:val="none"/>
              </w:rPr>
              <w:t xml:space="preserve"> for access to exam questions. </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53779D72" w14:textId="0B9644FF"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2EE00657" w14:textId="3AA29E0E"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20121E" w:rsidRPr="001D688D" w14:paraId="49601C0F"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7AC7CE68" w14:textId="5E082384" w:rsidR="0020121E" w:rsidRPr="006D3CB0" w:rsidRDefault="0020121E" w:rsidP="0020121E">
            <w:pPr>
              <w:rPr>
                <w:rFonts w:ascii="Open Sans" w:hAnsi="Open Sans" w:cs="Open Sans"/>
                <w:b w:val="0"/>
                <w:bCs w:val="0"/>
                <w:color w:val="000000" w:themeColor="text1"/>
                <w:sz w:val="18"/>
                <w:szCs w:val="18"/>
              </w:rPr>
            </w:pPr>
            <w:r>
              <w:rPr>
                <w:rFonts w:ascii="Open Sans" w:hAnsi="Open Sans" w:cs="Open Sans"/>
                <w:color w:val="000000" w:themeColor="text1"/>
                <w:sz w:val="18"/>
                <w:szCs w:val="18"/>
              </w:rPr>
              <w:t>37</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5E466D1B" w14:textId="2690796B"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4ED4926E" w14:textId="6E89FF5D"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2D0EBF">
              <w:rPr>
                <w:rFonts w:ascii="Open Sans" w:eastAsia="Open Sans" w:hAnsi="Open Sans" w:cs="Open Sans"/>
                <w:color w:val="000000" w:themeColor="text1"/>
                <w:sz w:val="18"/>
                <w:szCs w:val="18"/>
              </w:rPr>
              <w:t>Feedback</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3F167A1D" w14:textId="77777777" w:rsidR="0020121E" w:rsidRPr="000A6FE9" w:rsidRDefault="0020121E" w:rsidP="0020121E">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A6FE9">
              <w:rPr>
                <w:rFonts w:ascii="Open Sans" w:eastAsia="Open Sans" w:hAnsi="Open Sans" w:cs="Open Sans"/>
                <w:b w:val="0"/>
                <w:bCs w:val="0"/>
                <w:color w:val="auto"/>
                <w:sz w:val="18"/>
                <w:szCs w:val="18"/>
              </w:rPr>
              <w:t>Activities:</w:t>
            </w:r>
          </w:p>
          <w:p w14:paraId="5C577097" w14:textId="77777777" w:rsidR="0020121E" w:rsidRPr="000A6FE9" w:rsidRDefault="0020121E" w:rsidP="0020121E">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Identify misconceptions through marking and re-teach.</w:t>
            </w:r>
          </w:p>
          <w:p w14:paraId="21874AB1" w14:textId="77777777" w:rsidR="0020121E" w:rsidRPr="000A6FE9" w:rsidRDefault="0020121E" w:rsidP="0020121E">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Use new models/examples in re-teach.</w:t>
            </w:r>
          </w:p>
          <w:p w14:paraId="5E49291D" w14:textId="77777777" w:rsidR="0020121E" w:rsidRPr="000A6FE9" w:rsidRDefault="0020121E" w:rsidP="0020121E">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What went well/even better if examples of student work and improve.</w:t>
            </w:r>
          </w:p>
          <w:p w14:paraId="37BB1BF2" w14:textId="77777777" w:rsidR="0020121E" w:rsidRPr="00D6303F" w:rsidRDefault="0020121E" w:rsidP="0020121E">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Multiple choice questions based on re-teach.</w:t>
            </w:r>
          </w:p>
          <w:p w14:paraId="4C0255D6" w14:textId="202BE7A9" w:rsidR="0020121E" w:rsidRPr="000F5CB5" w:rsidRDefault="0020121E" w:rsidP="0020121E">
            <w:pPr>
              <w:pStyle w:val="ListParagraph"/>
              <w:numPr>
                <w:ilvl w:val="0"/>
                <w:numId w:val="3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0F5CB5">
              <w:rPr>
                <w:rFonts w:ascii="Open Sans" w:eastAsia="Open Sans" w:hAnsi="Open Sans" w:cs="Open Sans"/>
                <w:b w:val="0"/>
                <w:bCs w:val="0"/>
                <w:color w:val="000000" w:themeColor="text1"/>
                <w:sz w:val="18"/>
                <w:szCs w:val="18"/>
              </w:rPr>
              <w:t>Students re-attempt same/similar questions to check for progress and asses using mark schemes.</w:t>
            </w:r>
          </w:p>
        </w:tc>
        <w:tc>
          <w:tcPr>
            <w:tcW w:w="2693" w:type="dxa"/>
            <w:tcBorders>
              <w:top w:val="single" w:sz="4" w:space="0" w:color="ED7D31"/>
              <w:left w:val="single" w:sz="4" w:space="0" w:color="ED7D31"/>
              <w:bottom w:val="single" w:sz="4" w:space="0" w:color="ED7D31"/>
              <w:right w:val="single" w:sz="4" w:space="0" w:color="ED7D31"/>
            </w:tcBorders>
          </w:tcPr>
          <w:p w14:paraId="10A3BE59" w14:textId="4F630294"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A018CA">
              <w:rPr>
                <w:rFonts w:ascii="Open Sans" w:eastAsia="Open Sans" w:hAnsi="Open Sans" w:cs="Open Sans"/>
                <w:b w:val="0"/>
                <w:bCs w:val="0"/>
                <w:color w:val="000000" w:themeColor="text1"/>
                <w:sz w:val="18"/>
                <w:szCs w:val="18"/>
              </w:rPr>
              <w:t>Relevant textbook pages from topics assessed.</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4CA1A5F" w14:textId="2729A52A"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86297A4" w14:textId="648D98BE"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r>
      <w:tr w:rsidR="0020121E" w:rsidRPr="001D688D" w14:paraId="6BF47B49"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211EC497" w14:textId="76C9DAC2" w:rsidR="0020121E" w:rsidRPr="00AE00F1" w:rsidRDefault="0020121E" w:rsidP="0020121E">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01A9758F" w14:textId="77777777" w:rsidR="0020121E" w:rsidRPr="00A9091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DC0CF7">
              <w:rPr>
                <w:rFonts w:ascii="Open Sans" w:hAnsi="Open Sans" w:cs="Open Sans"/>
                <w:color w:val="auto"/>
                <w:sz w:val="18"/>
                <w:szCs w:val="18"/>
              </w:rPr>
              <w:t xml:space="preserve">Topic </w:t>
            </w:r>
            <w:r>
              <w:rPr>
                <w:rFonts w:ascii="Open Sans" w:hAnsi="Open Sans" w:cs="Open Sans"/>
                <w:color w:val="auto"/>
                <w:sz w:val="18"/>
                <w:szCs w:val="18"/>
              </w:rPr>
              <w:t>7</w:t>
            </w:r>
            <w:r w:rsidRPr="00DC0CF7">
              <w:rPr>
                <w:rFonts w:ascii="Open Sans" w:hAnsi="Open Sans" w:cs="Open Sans"/>
                <w:color w:val="auto"/>
                <w:sz w:val="18"/>
                <w:szCs w:val="18"/>
              </w:rPr>
              <w:t>: Magnetism and electromagnetism</w:t>
            </w:r>
          </w:p>
          <w:p w14:paraId="5D0FAEF0"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BE4D9E">
              <w:rPr>
                <w:rFonts w:ascii="Open Sans" w:hAnsi="Open Sans" w:cs="Open Sans"/>
                <w:b w:val="0"/>
                <w:bCs w:val="0"/>
                <w:i/>
                <w:iCs/>
                <w:color w:val="auto"/>
                <w:sz w:val="18"/>
                <w:szCs w:val="18"/>
              </w:rPr>
              <w:t>b) Magnetism</w:t>
            </w:r>
          </w:p>
          <w:p w14:paraId="3DB71A0C"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p>
          <w:p w14:paraId="346F09E3"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 xml:space="preserve">Lesson title: </w:t>
            </w:r>
          </w:p>
          <w:p w14:paraId="22DB26E7" w14:textId="77777777" w:rsidR="0020121E" w:rsidRPr="00EF165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Magnetism</w:t>
            </w:r>
          </w:p>
          <w:p w14:paraId="3468918C" w14:textId="77777777" w:rsidR="0020121E" w:rsidRPr="00951FA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4C7032CD" w14:textId="77777777" w:rsidR="0020121E" w:rsidRPr="00607D6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A90916">
              <w:rPr>
                <w:rFonts w:ascii="Open Sans" w:hAnsi="Open Sans" w:cs="Open Sans"/>
                <w:color w:val="000000" w:themeColor="text1"/>
                <w:sz w:val="18"/>
                <w:szCs w:val="18"/>
              </w:rPr>
              <w:lastRenderedPageBreak/>
              <w:t xml:space="preserve">Students will be able to: </w:t>
            </w:r>
          </w:p>
          <w:p w14:paraId="0759B5DF" w14:textId="77777777" w:rsidR="0020121E" w:rsidRPr="00EF165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830BE">
              <w:rPr>
                <w:rFonts w:ascii="Open Sans" w:hAnsi="Open Sans" w:cs="Open Sans"/>
                <w:b w:val="0"/>
                <w:bCs w:val="0"/>
                <w:color w:val="FF0000"/>
                <w:sz w:val="18"/>
                <w:szCs w:val="18"/>
              </w:rPr>
              <w:br/>
            </w:r>
            <w:r>
              <w:rPr>
                <w:rFonts w:ascii="Open Sans" w:hAnsi="Open Sans" w:cs="Open Sans"/>
                <w:b w:val="0"/>
                <w:bCs w:val="0"/>
                <w:color w:val="000000" w:themeColor="text1"/>
                <w:sz w:val="18"/>
                <w:szCs w:val="18"/>
              </w:rPr>
              <w:t>7</w:t>
            </w:r>
            <w:r w:rsidRPr="00EF1653">
              <w:rPr>
                <w:rFonts w:ascii="Open Sans" w:hAnsi="Open Sans" w:cs="Open Sans"/>
                <w:b w:val="0"/>
                <w:bCs w:val="0"/>
                <w:color w:val="000000" w:themeColor="text1"/>
                <w:sz w:val="18"/>
                <w:szCs w:val="18"/>
              </w:rPr>
              <w:t>.2 know that magnets repel and attract other magnets and attract magnetic substances.</w:t>
            </w:r>
          </w:p>
          <w:p w14:paraId="17A2E5DC" w14:textId="77777777" w:rsidR="0020121E" w:rsidRPr="00EF165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F58E516" w14:textId="77777777" w:rsidR="0020121E" w:rsidRPr="00EF165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lastRenderedPageBreak/>
              <w:t>7</w:t>
            </w:r>
            <w:r w:rsidRPr="00EF1653">
              <w:rPr>
                <w:rFonts w:ascii="Open Sans" w:hAnsi="Open Sans" w:cs="Open Sans"/>
                <w:b w:val="0"/>
                <w:bCs w:val="0"/>
                <w:color w:val="000000" w:themeColor="text1"/>
                <w:sz w:val="18"/>
                <w:szCs w:val="18"/>
              </w:rPr>
              <w:t>.3 describe the properties of magnetically hard and soft materials.</w:t>
            </w:r>
          </w:p>
          <w:p w14:paraId="705977B9"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3352E247" w14:textId="77777777" w:rsidR="0020121E" w:rsidRPr="00EF165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7</w:t>
            </w:r>
            <w:r w:rsidRPr="00EF1653">
              <w:rPr>
                <w:rFonts w:ascii="Open Sans" w:hAnsi="Open Sans" w:cs="Open Sans"/>
                <w:b w:val="0"/>
                <w:bCs w:val="0"/>
                <w:color w:val="000000" w:themeColor="text1"/>
                <w:sz w:val="18"/>
                <w:szCs w:val="18"/>
              </w:rPr>
              <w:t>.5 know that magnetism is induced in some materials when they are placed in a magnetic field.</w:t>
            </w:r>
          </w:p>
          <w:p w14:paraId="0DBF9131"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0931BEA6"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2AA486A5" w14:textId="5178C635"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02E1A409" w14:textId="0318AD32" w:rsidR="0020121E" w:rsidRPr="00144104"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44104">
              <w:rPr>
                <w:rFonts w:ascii="Open Sans" w:hAnsi="Open Sans" w:cs="Open Sans"/>
                <w:b w:val="0"/>
                <w:bCs w:val="0"/>
                <w:color w:val="000000" w:themeColor="text1"/>
                <w:sz w:val="18"/>
                <w:szCs w:val="18"/>
              </w:rPr>
              <w:lastRenderedPageBreak/>
              <w:t>Activities:</w:t>
            </w:r>
          </w:p>
          <w:p w14:paraId="2AF8EE39" w14:textId="6B387CF8" w:rsidR="0020121E" w:rsidRPr="00144104" w:rsidRDefault="0020121E" w:rsidP="0020121E">
            <w:pPr>
              <w:pStyle w:val="ListParagraph"/>
              <w:numPr>
                <w:ilvl w:val="0"/>
                <w:numId w:val="10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44104">
              <w:rPr>
                <w:rFonts w:ascii="Open Sans" w:hAnsi="Open Sans" w:cs="Open Sans"/>
                <w:b w:val="0"/>
                <w:bCs w:val="0"/>
                <w:color w:val="000000" w:themeColor="text1"/>
                <w:sz w:val="18"/>
                <w:szCs w:val="18"/>
              </w:rPr>
              <w:t>For a range of scenarios, students predict if magnets will attract or repel and explain how they know.</w:t>
            </w:r>
          </w:p>
          <w:p w14:paraId="6C376AA0" w14:textId="4095516F" w:rsidR="0020121E" w:rsidRPr="00144104" w:rsidRDefault="0020121E" w:rsidP="0020121E">
            <w:pPr>
              <w:pStyle w:val="ListParagraph"/>
              <w:numPr>
                <w:ilvl w:val="0"/>
                <w:numId w:val="10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44104">
              <w:rPr>
                <w:rFonts w:ascii="Open Sans" w:hAnsi="Open Sans" w:cs="Open Sans"/>
                <w:b w:val="0"/>
                <w:bCs w:val="0"/>
                <w:color w:val="000000" w:themeColor="text1"/>
                <w:sz w:val="18"/>
                <w:szCs w:val="18"/>
              </w:rPr>
              <w:lastRenderedPageBreak/>
              <w:t>Compare magnetically hard and magnetically soft materials.</w:t>
            </w:r>
          </w:p>
          <w:p w14:paraId="2870EA52" w14:textId="4CF3A299" w:rsidR="0020121E" w:rsidRPr="00144104" w:rsidRDefault="0020121E" w:rsidP="0020121E">
            <w:pPr>
              <w:pStyle w:val="ListParagraph"/>
              <w:numPr>
                <w:ilvl w:val="0"/>
                <w:numId w:val="10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44104">
              <w:rPr>
                <w:rFonts w:ascii="Open Sans" w:hAnsi="Open Sans" w:cs="Open Sans"/>
                <w:b w:val="0"/>
                <w:bCs w:val="0"/>
                <w:color w:val="000000" w:themeColor="text1"/>
                <w:sz w:val="18"/>
                <w:szCs w:val="18"/>
              </w:rPr>
              <w:t>Explain how magnetism can be induced and research examples of where this is used.</w:t>
            </w:r>
          </w:p>
          <w:p w14:paraId="2AD7D407" w14:textId="77777777"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34EDE9C9"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422C2C">
              <w:rPr>
                <w:rFonts w:ascii="Open Sans" w:hAnsi="Open Sans" w:cs="Open Sans"/>
                <w:b w:val="0"/>
                <w:bCs w:val="0"/>
                <w:color w:val="000000" w:themeColor="text1"/>
                <w:sz w:val="18"/>
                <w:szCs w:val="18"/>
              </w:rPr>
              <w:t xml:space="preserve">Demonstrations: </w:t>
            </w:r>
          </w:p>
          <w:p w14:paraId="48978709" w14:textId="28AEA3A8" w:rsidR="0020121E" w:rsidRPr="00762700" w:rsidRDefault="0020121E" w:rsidP="0020121E">
            <w:pPr>
              <w:pStyle w:val="ListParagraph"/>
              <w:numPr>
                <w:ilvl w:val="0"/>
                <w:numId w:val="14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762700">
              <w:rPr>
                <w:rFonts w:ascii="Open Sans" w:hAnsi="Open Sans" w:cs="Open Sans"/>
                <w:b w:val="0"/>
                <w:bCs w:val="0"/>
                <w:color w:val="000000" w:themeColor="text1"/>
                <w:sz w:val="18"/>
                <w:szCs w:val="18"/>
              </w:rPr>
              <w:t>Magnets and electromagnets simulation</w:t>
            </w:r>
          </w:p>
          <w:p w14:paraId="262E844F" w14:textId="77777777" w:rsidR="0020121E" w:rsidRPr="00422C2C" w:rsidRDefault="0020121E" w:rsidP="0020121E">
            <w:pPr>
              <w:pStyle w:val="ListParagraph"/>
              <w:numPr>
                <w:ilvl w:val="0"/>
                <w:numId w:val="10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422C2C">
              <w:rPr>
                <w:rFonts w:ascii="Open Sans" w:hAnsi="Open Sans" w:cs="Open Sans"/>
                <w:b w:val="0"/>
                <w:bCs w:val="0"/>
                <w:color w:val="000000" w:themeColor="text1"/>
                <w:sz w:val="18"/>
                <w:szCs w:val="18"/>
              </w:rPr>
              <w:t>Show magnetic repulsion/attraction between magnets.</w:t>
            </w:r>
          </w:p>
          <w:p w14:paraId="459F38E0" w14:textId="77777777" w:rsidR="0020121E" w:rsidRDefault="0020121E" w:rsidP="0020121E">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0855BF79" w14:textId="77777777" w:rsidR="0020121E" w:rsidRPr="00422C2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422C2C">
              <w:rPr>
                <w:rFonts w:ascii="Open Sans" w:hAnsi="Open Sans" w:cs="Open Sans"/>
                <w:b w:val="0"/>
                <w:bCs w:val="0"/>
                <w:color w:val="000000" w:themeColor="text1"/>
                <w:sz w:val="18"/>
                <w:szCs w:val="18"/>
              </w:rPr>
              <w:t xml:space="preserve">Class </w:t>
            </w:r>
            <w:proofErr w:type="spellStart"/>
            <w:r w:rsidRPr="00422C2C">
              <w:rPr>
                <w:rFonts w:ascii="Open Sans" w:hAnsi="Open Sans" w:cs="Open Sans"/>
                <w:b w:val="0"/>
                <w:bCs w:val="0"/>
                <w:color w:val="000000" w:themeColor="text1"/>
                <w:sz w:val="18"/>
                <w:szCs w:val="18"/>
              </w:rPr>
              <w:t>practicals</w:t>
            </w:r>
            <w:proofErr w:type="spellEnd"/>
            <w:r w:rsidRPr="00422C2C">
              <w:rPr>
                <w:rFonts w:ascii="Open Sans" w:hAnsi="Open Sans" w:cs="Open Sans"/>
                <w:b w:val="0"/>
                <w:bCs w:val="0"/>
                <w:color w:val="000000" w:themeColor="text1"/>
                <w:sz w:val="18"/>
                <w:szCs w:val="18"/>
              </w:rPr>
              <w:t xml:space="preserve">: </w:t>
            </w:r>
          </w:p>
          <w:p w14:paraId="5C9F2D1E" w14:textId="77777777" w:rsidR="0020121E" w:rsidRPr="00422C2C" w:rsidRDefault="0020121E" w:rsidP="0020121E">
            <w:pPr>
              <w:pStyle w:val="ListParagraph"/>
              <w:numPr>
                <w:ilvl w:val="0"/>
                <w:numId w:val="3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422C2C">
              <w:rPr>
                <w:rFonts w:ascii="Open Sans" w:hAnsi="Open Sans" w:cs="Open Sans"/>
                <w:b w:val="0"/>
                <w:bCs w:val="0"/>
                <w:color w:val="000000" w:themeColor="text1"/>
                <w:sz w:val="18"/>
                <w:szCs w:val="18"/>
              </w:rPr>
              <w:t xml:space="preserve">Play with </w:t>
            </w:r>
            <w:proofErr w:type="gramStart"/>
            <w:r w:rsidRPr="00422C2C">
              <w:rPr>
                <w:rFonts w:ascii="Open Sans" w:hAnsi="Open Sans" w:cs="Open Sans"/>
                <w:b w:val="0"/>
                <w:bCs w:val="0"/>
                <w:color w:val="000000" w:themeColor="text1"/>
                <w:sz w:val="18"/>
                <w:szCs w:val="18"/>
              </w:rPr>
              <w:t>magnets</w:t>
            </w:r>
            <w:proofErr w:type="gramEnd"/>
          </w:p>
          <w:p w14:paraId="04CE392B" w14:textId="41BE2F17" w:rsidR="0020121E" w:rsidRPr="00422C2C" w:rsidRDefault="0020121E" w:rsidP="0020121E">
            <w:pPr>
              <w:pStyle w:val="ListParagraph"/>
              <w:numPr>
                <w:ilvl w:val="0"/>
                <w:numId w:val="3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Theme="minorHAnsi" w:hAnsi="Open Sans" w:cs="Open Sans"/>
                <w:color w:val="FF0000"/>
                <w:sz w:val="18"/>
                <w:szCs w:val="18"/>
              </w:rPr>
            </w:pPr>
            <w:r w:rsidRPr="00422C2C">
              <w:rPr>
                <w:rFonts w:ascii="Open Sans" w:hAnsi="Open Sans" w:cs="Open Sans"/>
                <w:b w:val="0"/>
                <w:bCs w:val="0"/>
                <w:color w:val="000000" w:themeColor="text1"/>
                <w:sz w:val="18"/>
                <w:szCs w:val="18"/>
              </w:rPr>
              <w:t>Experiments with magnets</w:t>
            </w:r>
          </w:p>
        </w:tc>
        <w:tc>
          <w:tcPr>
            <w:tcW w:w="2693" w:type="dxa"/>
            <w:tcBorders>
              <w:top w:val="single" w:sz="4" w:space="0" w:color="ED7D31"/>
              <w:left w:val="single" w:sz="4" w:space="0" w:color="ED7D31"/>
              <w:bottom w:val="single" w:sz="4" w:space="0" w:color="ED7D31"/>
              <w:right w:val="single" w:sz="4" w:space="0" w:color="ED7D31"/>
            </w:tcBorders>
          </w:tcPr>
          <w:p w14:paraId="6A52DDE4"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pp. 197–198</w:t>
            </w:r>
          </w:p>
          <w:p w14:paraId="08175BC2"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0327D27C" w14:textId="77777777"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25" w:history="1">
              <w:r w:rsidR="0020121E" w:rsidRPr="004D069D">
                <w:rPr>
                  <w:rStyle w:val="Hyperlink"/>
                  <w:rFonts w:ascii="Open Sans" w:hAnsi="Open Sans" w:cs="Open Sans"/>
                  <w:b w:val="0"/>
                  <w:bCs w:val="0"/>
                  <w:color w:val="auto"/>
                  <w:sz w:val="18"/>
                  <w:szCs w:val="18"/>
                </w:rPr>
                <w:t xml:space="preserve">Pearson Edexcel International GCSE (9-1) </w:t>
              </w:r>
              <w:r w:rsidR="0020121E" w:rsidRPr="004D069D">
                <w:rPr>
                  <w:rStyle w:val="Hyperlink"/>
                  <w:rFonts w:ascii="Open Sans" w:hAnsi="Open Sans" w:cs="Open Sans"/>
                  <w:b w:val="0"/>
                  <w:bCs w:val="0"/>
                  <w:color w:val="auto"/>
                  <w:sz w:val="18"/>
                  <w:szCs w:val="18"/>
                </w:rPr>
                <w:lastRenderedPageBreak/>
                <w:t>Physics Teaching Hub / Term 2 / Lesson 42: Magnetism</w:t>
              </w:r>
            </w:hyperlink>
            <w:r w:rsidR="0020121E" w:rsidRPr="004D069D">
              <w:rPr>
                <w:rFonts w:ascii="Open Sans" w:hAnsi="Open Sans" w:cs="Open Sans"/>
                <w:color w:val="auto"/>
                <w:sz w:val="18"/>
                <w:szCs w:val="18"/>
              </w:rPr>
              <w:t xml:space="preserve"> </w:t>
            </w:r>
          </w:p>
          <w:p w14:paraId="29C28A95"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274B3E10" w14:textId="25F7AA24"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226" w:history="1">
              <w:r w:rsidR="0020121E">
                <w:rPr>
                  <w:rStyle w:val="Hyperlink"/>
                  <w:rFonts w:ascii="Open Sans" w:hAnsi="Open Sans" w:cs="Open Sans"/>
                  <w:b w:val="0"/>
                  <w:bCs w:val="0"/>
                  <w:color w:val="auto"/>
                  <w:sz w:val="18"/>
                  <w:szCs w:val="18"/>
                </w:rPr>
                <w:t>Magnets and Electromagnets simulation</w:t>
              </w:r>
            </w:hyperlink>
          </w:p>
          <w:p w14:paraId="0C98C4AE"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43A83A05" w14:textId="77777777" w:rsidR="0020121E" w:rsidRPr="00144104" w:rsidRDefault="00713046"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227" w:history="1">
              <w:r w:rsidR="0020121E" w:rsidRPr="00144104">
                <w:rPr>
                  <w:rStyle w:val="Hyperlink"/>
                  <w:rFonts w:ascii="Open Sans" w:hAnsi="Open Sans" w:cs="Open Sans"/>
                  <w:b w:val="0"/>
                  <w:bCs w:val="0"/>
                  <w:color w:val="000000" w:themeColor="text1"/>
                  <w:sz w:val="18"/>
                  <w:szCs w:val="18"/>
                </w:rPr>
                <w:t>Play with magnets teacher sheet</w:t>
              </w:r>
            </w:hyperlink>
          </w:p>
          <w:p w14:paraId="0D2CACC4" w14:textId="77777777" w:rsidR="0020121E" w:rsidRPr="00144104" w:rsidRDefault="0020121E"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7673D633" w14:textId="5E17A78B"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hyperlink r:id="rId228" w:history="1">
              <w:r w:rsidR="0020121E" w:rsidRPr="00144104">
                <w:rPr>
                  <w:rStyle w:val="Hyperlink"/>
                  <w:rFonts w:ascii="Open Sans" w:hAnsi="Open Sans" w:cs="Open Sans"/>
                  <w:b w:val="0"/>
                  <w:bCs w:val="0"/>
                  <w:color w:val="000000" w:themeColor="text1"/>
                  <w:sz w:val="18"/>
                  <w:szCs w:val="18"/>
                </w:rPr>
                <w:t>Experiments with magnets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54ED497A" w14:textId="5BBE0B05"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lastRenderedPageBreak/>
              <w:t>Executive function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24B9A76B"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01587D3B"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2E28BD57" w14:textId="3AC8ED3E"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20121E" w:rsidRPr="001D688D" w14:paraId="5DDB2FBC"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6F78A6D1" w14:textId="100EF809" w:rsidR="0020121E" w:rsidRPr="002046F5" w:rsidRDefault="0020121E" w:rsidP="0020121E">
            <w:pPr>
              <w:jc w:val="center"/>
              <w:rPr>
                <w:rFonts w:ascii="Open Sans" w:hAnsi="Open Sans" w:cs="Open Sans"/>
                <w:b w:val="0"/>
                <w:bCs w:val="0"/>
                <w:color w:val="000000" w:themeColor="text1"/>
                <w:sz w:val="18"/>
                <w:szCs w:val="18"/>
              </w:rPr>
            </w:pPr>
            <w:r>
              <w:rPr>
                <w:rFonts w:ascii="Open Sans" w:hAnsi="Open Sans" w:cs="Open Sans"/>
                <w:color w:val="000000" w:themeColor="text1"/>
                <w:sz w:val="18"/>
                <w:szCs w:val="18"/>
              </w:rPr>
              <w:t>38</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49422ED4" w14:textId="77777777" w:rsidR="0020121E" w:rsidRPr="00BE4D9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DC0CF7">
              <w:rPr>
                <w:rFonts w:ascii="Open Sans" w:hAnsi="Open Sans" w:cs="Open Sans"/>
                <w:color w:val="auto"/>
                <w:sz w:val="18"/>
                <w:szCs w:val="18"/>
              </w:rPr>
              <w:t xml:space="preserve">Topic </w:t>
            </w:r>
            <w:r>
              <w:rPr>
                <w:rFonts w:ascii="Open Sans" w:hAnsi="Open Sans" w:cs="Open Sans"/>
                <w:color w:val="auto"/>
                <w:sz w:val="18"/>
                <w:szCs w:val="18"/>
              </w:rPr>
              <w:t>7</w:t>
            </w:r>
            <w:r w:rsidRPr="00DC0CF7">
              <w:rPr>
                <w:rFonts w:ascii="Open Sans" w:hAnsi="Open Sans" w:cs="Open Sans"/>
                <w:color w:val="auto"/>
                <w:sz w:val="18"/>
                <w:szCs w:val="18"/>
              </w:rPr>
              <w:t>: Magnetism and electromagnetism</w:t>
            </w:r>
          </w:p>
          <w:p w14:paraId="0B0B4F04"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BE4D9E">
              <w:rPr>
                <w:rFonts w:ascii="Open Sans" w:hAnsi="Open Sans" w:cs="Open Sans"/>
                <w:b w:val="0"/>
                <w:bCs w:val="0"/>
                <w:i/>
                <w:iCs/>
                <w:color w:val="auto"/>
                <w:sz w:val="18"/>
                <w:szCs w:val="18"/>
              </w:rPr>
              <w:t>b) Magnetism</w:t>
            </w:r>
          </w:p>
          <w:p w14:paraId="4BE2F151"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p>
          <w:p w14:paraId="5C50985A"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 xml:space="preserve">Lesson title: </w:t>
            </w:r>
          </w:p>
          <w:p w14:paraId="1AF18C10" w14:textId="77777777" w:rsidR="0020121E" w:rsidRPr="00EF165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Magnetic fields</w:t>
            </w:r>
          </w:p>
          <w:p w14:paraId="02A4A2AE" w14:textId="77777777" w:rsidR="0020121E" w:rsidRPr="00951FA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3F9713B6" w14:textId="77777777" w:rsidR="0020121E" w:rsidRPr="00A9091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A90916">
              <w:rPr>
                <w:rFonts w:ascii="Open Sans" w:hAnsi="Open Sans" w:cs="Open Sans"/>
                <w:color w:val="000000" w:themeColor="text1"/>
                <w:sz w:val="18"/>
                <w:szCs w:val="18"/>
              </w:rPr>
              <w:t xml:space="preserve">Students will be able to: </w:t>
            </w:r>
          </w:p>
          <w:p w14:paraId="21DBF50D"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0E54B597" w14:textId="77777777" w:rsidR="0020121E" w:rsidRPr="00A9091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7</w:t>
            </w:r>
            <w:r w:rsidRPr="00A90916">
              <w:rPr>
                <w:rFonts w:ascii="Open Sans" w:hAnsi="Open Sans" w:cs="Open Sans"/>
                <w:b w:val="0"/>
                <w:bCs w:val="0"/>
                <w:color w:val="000000" w:themeColor="text1"/>
                <w:sz w:val="18"/>
                <w:szCs w:val="18"/>
              </w:rPr>
              <w:t>.4 understand the term ‘magnetic field line’.</w:t>
            </w:r>
          </w:p>
          <w:p w14:paraId="62C7085E" w14:textId="77777777" w:rsidR="0020121E" w:rsidRPr="00A9091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0898E5EE" w14:textId="77777777" w:rsidR="0020121E" w:rsidRPr="00A9091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r>
              <w:rPr>
                <w:rFonts w:ascii="Open Sans" w:hAnsi="Open Sans" w:cs="Open Sans"/>
                <w:b w:val="0"/>
                <w:bCs w:val="0"/>
                <w:color w:val="000000" w:themeColor="text1"/>
                <w:sz w:val="18"/>
                <w:szCs w:val="18"/>
              </w:rPr>
              <w:t>7</w:t>
            </w:r>
            <w:r w:rsidRPr="00A90916">
              <w:rPr>
                <w:rFonts w:ascii="Open Sans" w:hAnsi="Open Sans" w:cs="Open Sans"/>
                <w:b w:val="0"/>
                <w:bCs w:val="0"/>
                <w:color w:val="000000" w:themeColor="text1"/>
                <w:sz w:val="18"/>
                <w:szCs w:val="18"/>
              </w:rPr>
              <w:t>.6</w:t>
            </w:r>
            <w:r w:rsidRPr="00A90916">
              <w:rPr>
                <w:rFonts w:ascii="Open Sans" w:hAnsi="Open Sans" w:cs="Open Sans"/>
                <w:color w:val="000000" w:themeColor="text1"/>
                <w:sz w:val="18"/>
                <w:szCs w:val="18"/>
              </w:rPr>
              <w:t xml:space="preserve"> </w:t>
            </w:r>
            <w:r w:rsidRPr="00A90916">
              <w:rPr>
                <w:rFonts w:ascii="Open Sans" w:hAnsi="Open Sans" w:cs="Open Sans"/>
                <w:b w:val="0"/>
                <w:bCs w:val="0"/>
                <w:i/>
                <w:iCs/>
                <w:color w:val="000000" w:themeColor="text1"/>
                <w:sz w:val="18"/>
                <w:szCs w:val="18"/>
              </w:rPr>
              <w:t>practical: investigate the magnetic field pattern for a permanent bar magnet and that between two bar magnets.</w:t>
            </w:r>
          </w:p>
          <w:p w14:paraId="6CB97E86" w14:textId="77777777" w:rsidR="0020121E" w:rsidRPr="00A9091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337DB2F" w14:textId="77777777" w:rsidR="0020121E" w:rsidRPr="00A9091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7</w:t>
            </w:r>
            <w:r w:rsidRPr="00A90916">
              <w:rPr>
                <w:rFonts w:ascii="Open Sans" w:hAnsi="Open Sans" w:cs="Open Sans"/>
                <w:b w:val="0"/>
                <w:bCs w:val="0"/>
                <w:color w:val="000000" w:themeColor="text1"/>
                <w:sz w:val="18"/>
                <w:szCs w:val="18"/>
              </w:rPr>
              <w:t>.7 describe</w:t>
            </w:r>
            <w:r w:rsidRPr="00A90916" w:rsidDel="00E418D1">
              <w:rPr>
                <w:rFonts w:ascii="Open Sans" w:hAnsi="Open Sans" w:cs="Open Sans"/>
                <w:b w:val="0"/>
                <w:bCs w:val="0"/>
                <w:color w:val="000000" w:themeColor="text1"/>
                <w:sz w:val="18"/>
                <w:szCs w:val="18"/>
              </w:rPr>
              <w:t xml:space="preserve"> </w:t>
            </w:r>
            <w:r w:rsidRPr="00A90916">
              <w:rPr>
                <w:rFonts w:ascii="Open Sans" w:hAnsi="Open Sans" w:cs="Open Sans"/>
                <w:b w:val="0"/>
                <w:bCs w:val="0"/>
                <w:color w:val="000000" w:themeColor="text1"/>
                <w:sz w:val="18"/>
                <w:szCs w:val="18"/>
              </w:rPr>
              <w:t>how to use two permanent magnets to produce a uniform magnetic field pattern.</w:t>
            </w:r>
          </w:p>
          <w:p w14:paraId="01019F58" w14:textId="4157AE94"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79380836" w14:textId="77777777" w:rsidR="0020121E" w:rsidRPr="00422C2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422C2C">
              <w:rPr>
                <w:rFonts w:ascii="Open Sans" w:hAnsi="Open Sans" w:cs="Open Sans"/>
                <w:b w:val="0"/>
                <w:bCs w:val="0"/>
                <w:color w:val="000000" w:themeColor="text1"/>
                <w:sz w:val="18"/>
                <w:szCs w:val="18"/>
              </w:rPr>
              <w:t>Activities:</w:t>
            </w:r>
          </w:p>
          <w:p w14:paraId="13FE05DF" w14:textId="603EFCB0" w:rsidR="0020121E" w:rsidRPr="00422C2C" w:rsidRDefault="0020121E" w:rsidP="0020121E">
            <w:pPr>
              <w:pStyle w:val="ListParagraph"/>
              <w:numPr>
                <w:ilvl w:val="0"/>
                <w:numId w:val="3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422C2C">
              <w:rPr>
                <w:rFonts w:ascii="Open Sans" w:hAnsi="Open Sans" w:cs="Open Sans"/>
                <w:b w:val="0"/>
                <w:bCs w:val="0"/>
                <w:color w:val="000000" w:themeColor="text1"/>
                <w:sz w:val="18"/>
                <w:szCs w:val="18"/>
              </w:rPr>
              <w:t>Draw magnetic field lines around bar magnets.</w:t>
            </w:r>
          </w:p>
          <w:p w14:paraId="24438793" w14:textId="77777777" w:rsidR="0020121E" w:rsidRPr="00422C2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6E26571D" w14:textId="77777777" w:rsidR="0020121E" w:rsidRPr="00422C2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422C2C">
              <w:rPr>
                <w:rFonts w:ascii="Open Sans" w:hAnsi="Open Sans" w:cs="Open Sans"/>
                <w:b w:val="0"/>
                <w:bCs w:val="0"/>
                <w:color w:val="000000" w:themeColor="text1"/>
                <w:sz w:val="18"/>
                <w:szCs w:val="18"/>
              </w:rPr>
              <w:t xml:space="preserve">Class </w:t>
            </w:r>
            <w:proofErr w:type="spellStart"/>
            <w:r w:rsidRPr="00422C2C">
              <w:rPr>
                <w:rFonts w:ascii="Open Sans" w:hAnsi="Open Sans" w:cs="Open Sans"/>
                <w:b w:val="0"/>
                <w:bCs w:val="0"/>
                <w:color w:val="000000" w:themeColor="text1"/>
                <w:sz w:val="18"/>
                <w:szCs w:val="18"/>
              </w:rPr>
              <w:t>practicals</w:t>
            </w:r>
            <w:proofErr w:type="spellEnd"/>
            <w:r w:rsidRPr="00422C2C">
              <w:rPr>
                <w:rFonts w:ascii="Open Sans" w:hAnsi="Open Sans" w:cs="Open Sans"/>
                <w:b w:val="0"/>
                <w:bCs w:val="0"/>
                <w:color w:val="000000" w:themeColor="text1"/>
                <w:sz w:val="18"/>
                <w:szCs w:val="18"/>
              </w:rPr>
              <w:t xml:space="preserve">: </w:t>
            </w:r>
          </w:p>
          <w:p w14:paraId="45BE9F05" w14:textId="2B45308D" w:rsidR="0020121E" w:rsidRPr="00422C2C" w:rsidRDefault="0020121E" w:rsidP="0020121E">
            <w:pPr>
              <w:pStyle w:val="ListParagraph"/>
              <w:numPr>
                <w:ilvl w:val="0"/>
                <w:numId w:val="3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422C2C">
              <w:rPr>
                <w:rFonts w:ascii="Open Sans" w:hAnsi="Open Sans" w:cs="Open Sans"/>
                <w:b w:val="0"/>
                <w:bCs w:val="0"/>
                <w:color w:val="000000" w:themeColor="text1"/>
                <w:sz w:val="18"/>
                <w:szCs w:val="18"/>
              </w:rPr>
              <w:t>Investigate the magnetic field pattern for a permanent bar magnet and that between two bar magnets.</w:t>
            </w:r>
          </w:p>
          <w:p w14:paraId="364A93F1" w14:textId="23BA4B8B" w:rsidR="0020121E" w:rsidRPr="00422C2C" w:rsidRDefault="0020121E" w:rsidP="0020121E">
            <w:pPr>
              <w:pStyle w:val="ListParagraph"/>
              <w:numPr>
                <w:ilvl w:val="0"/>
                <w:numId w:val="3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422C2C">
              <w:rPr>
                <w:rFonts w:ascii="Open Sans" w:hAnsi="Open Sans" w:cs="Open Sans"/>
                <w:b w:val="0"/>
                <w:bCs w:val="0"/>
                <w:color w:val="000000" w:themeColor="text1"/>
                <w:sz w:val="18"/>
                <w:szCs w:val="18"/>
              </w:rPr>
              <w:t>Magnetic fields due to arrangements of magnets</w:t>
            </w:r>
          </w:p>
        </w:tc>
        <w:tc>
          <w:tcPr>
            <w:tcW w:w="2693" w:type="dxa"/>
            <w:tcBorders>
              <w:top w:val="single" w:sz="4" w:space="0" w:color="ED7D31"/>
              <w:left w:val="single" w:sz="4" w:space="0" w:color="ED7D31"/>
              <w:bottom w:val="single" w:sz="4" w:space="0" w:color="ED7D31"/>
              <w:right w:val="single" w:sz="4" w:space="0" w:color="ED7D31"/>
            </w:tcBorders>
          </w:tcPr>
          <w:p w14:paraId="30E06155"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199–201</w:t>
            </w:r>
          </w:p>
          <w:p w14:paraId="2B02C9C1"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2502BCB8"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Lab Book</w:t>
            </w:r>
            <w:r w:rsidRPr="004D069D">
              <w:rPr>
                <w:rFonts w:ascii="Open Sans" w:hAnsi="Open Sans" w:cs="Open Sans"/>
                <w:color w:val="auto"/>
                <w:sz w:val="18"/>
                <w:szCs w:val="18"/>
              </w:rPr>
              <w:t>: pp. 44–47</w:t>
            </w:r>
          </w:p>
          <w:p w14:paraId="750E9CE2"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4CA5733A" w14:textId="77777777" w:rsidR="0020121E" w:rsidRDefault="00713046" w:rsidP="0020121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hyperlink r:id="rId229" w:history="1">
              <w:r w:rsidR="0020121E" w:rsidRPr="004D069D">
                <w:rPr>
                  <w:rStyle w:val="Hyperlink"/>
                  <w:rFonts w:ascii="Open Sans" w:hAnsi="Open Sans" w:cs="Open Sans"/>
                  <w:b w:val="0"/>
                  <w:bCs w:val="0"/>
                  <w:color w:val="auto"/>
                  <w:sz w:val="18"/>
                  <w:szCs w:val="18"/>
                </w:rPr>
                <w:t>Pearson Edexcel International GCSE (9-1) Physics Teaching Hub / Term 2 / Lesson 43: Magnetic fields</w:t>
              </w:r>
            </w:hyperlink>
          </w:p>
          <w:p w14:paraId="26D51C86" w14:textId="77777777" w:rsidR="0020121E" w:rsidRPr="00144104" w:rsidRDefault="0020121E" w:rsidP="0020121E">
            <w:pPr>
              <w:cnfStyle w:val="100000000000" w:firstRow="1" w:lastRow="0" w:firstColumn="0" w:lastColumn="0" w:oddVBand="0" w:evenVBand="0" w:oddHBand="0" w:evenHBand="0" w:firstRowFirstColumn="0" w:firstRowLastColumn="0" w:lastRowFirstColumn="0" w:lastRowLastColumn="0"/>
              <w:rPr>
                <w:rStyle w:val="Hyperlink"/>
                <w:b w:val="0"/>
                <w:bCs w:val="0"/>
                <w:color w:val="000000" w:themeColor="text1"/>
              </w:rPr>
            </w:pPr>
          </w:p>
          <w:p w14:paraId="71A2873C" w14:textId="0440BDBC" w:rsidR="0020121E" w:rsidRPr="00144104"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230" w:history="1">
              <w:r w:rsidR="0020121E" w:rsidRPr="00144104">
                <w:rPr>
                  <w:rStyle w:val="Hyperlink"/>
                  <w:rFonts w:ascii="Open Sans" w:hAnsi="Open Sans" w:cs="Open Sans"/>
                  <w:b w:val="0"/>
                  <w:bCs w:val="0"/>
                  <w:color w:val="000000" w:themeColor="text1"/>
                  <w:sz w:val="18"/>
                  <w:szCs w:val="18"/>
                </w:rPr>
                <w:t>Investigate the magnetic field pattern for a permanent bar magnet and that between two bar magnets teacher support</w:t>
              </w:r>
            </w:hyperlink>
          </w:p>
          <w:p w14:paraId="51602CC6"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Style w:val="Hyperlink"/>
                <w:b w:val="0"/>
                <w:bCs w:val="0"/>
              </w:rPr>
            </w:pPr>
          </w:p>
          <w:p w14:paraId="661A4C06" w14:textId="10D272CA" w:rsidR="0020121E" w:rsidRPr="00144104" w:rsidRDefault="00713046"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231" w:history="1">
              <w:r w:rsidR="0020121E" w:rsidRPr="00144104">
                <w:rPr>
                  <w:rStyle w:val="Hyperlink"/>
                  <w:rFonts w:ascii="Open Sans" w:hAnsi="Open Sans" w:cs="Open Sans"/>
                  <w:b w:val="0"/>
                  <w:bCs w:val="0"/>
                  <w:color w:val="000000" w:themeColor="text1"/>
                  <w:sz w:val="18"/>
                  <w:szCs w:val="18"/>
                </w:rPr>
                <w:t>Magnetic fields due to arrangements of magnets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9E37A38" w14:textId="0C5DEC21"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lastRenderedPageBreak/>
              <w:t>Executive function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A386B0F"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316FD35A"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46D4695F" w14:textId="2A0BE050"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20121E" w:rsidRPr="001D688D" w14:paraId="5B719646"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25504F68" w14:textId="041683FA" w:rsidR="0020121E" w:rsidRPr="00AE00F1" w:rsidRDefault="0020121E" w:rsidP="0020121E">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02424BEB" w14:textId="77777777" w:rsidR="0020121E" w:rsidRPr="00456D7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DC0CF7">
              <w:rPr>
                <w:rFonts w:ascii="Open Sans" w:hAnsi="Open Sans" w:cs="Open Sans"/>
                <w:color w:val="auto"/>
                <w:sz w:val="18"/>
                <w:szCs w:val="18"/>
              </w:rPr>
              <w:t xml:space="preserve">Topic </w:t>
            </w:r>
            <w:r>
              <w:rPr>
                <w:rFonts w:ascii="Open Sans" w:hAnsi="Open Sans" w:cs="Open Sans"/>
                <w:color w:val="auto"/>
                <w:sz w:val="18"/>
                <w:szCs w:val="18"/>
              </w:rPr>
              <w:t>7</w:t>
            </w:r>
            <w:r w:rsidRPr="00DC0CF7">
              <w:rPr>
                <w:rFonts w:ascii="Open Sans" w:hAnsi="Open Sans" w:cs="Open Sans"/>
                <w:color w:val="auto"/>
                <w:sz w:val="18"/>
                <w:szCs w:val="18"/>
              </w:rPr>
              <w:t>: Magnetism and electromagnetism</w:t>
            </w:r>
          </w:p>
          <w:p w14:paraId="446733AA"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456D70">
              <w:rPr>
                <w:rFonts w:ascii="Open Sans" w:hAnsi="Open Sans" w:cs="Open Sans"/>
                <w:b w:val="0"/>
                <w:bCs w:val="0"/>
                <w:i/>
                <w:iCs/>
                <w:color w:val="auto"/>
                <w:sz w:val="18"/>
                <w:szCs w:val="18"/>
              </w:rPr>
              <w:t>c) Electromagnetism</w:t>
            </w:r>
          </w:p>
          <w:p w14:paraId="4635CA91"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p>
          <w:p w14:paraId="18A8E3EF"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 xml:space="preserve">Lesson title: </w:t>
            </w:r>
          </w:p>
          <w:p w14:paraId="223D17B3" w14:textId="77777777" w:rsidR="0020121E" w:rsidRPr="00EF165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Magnetic fields around current-carrying wires</w:t>
            </w:r>
          </w:p>
          <w:p w14:paraId="1CC2F9A2" w14:textId="77777777" w:rsidR="0020121E" w:rsidRPr="00456D7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p>
          <w:p w14:paraId="150301E1" w14:textId="77777777" w:rsidR="0020121E" w:rsidRPr="00951FA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7EEF79E4" w14:textId="77777777" w:rsidR="0020121E" w:rsidRPr="00456D7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456D70">
              <w:rPr>
                <w:rFonts w:ascii="Open Sans" w:hAnsi="Open Sans" w:cs="Open Sans"/>
                <w:color w:val="000000" w:themeColor="text1"/>
                <w:sz w:val="18"/>
                <w:szCs w:val="18"/>
              </w:rPr>
              <w:t xml:space="preserve">Students will be able to: </w:t>
            </w:r>
          </w:p>
          <w:p w14:paraId="442408F4" w14:textId="77777777" w:rsidR="0020121E" w:rsidRPr="00456D7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35784C7D" w14:textId="77777777" w:rsidR="0020121E" w:rsidRPr="00456D7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7</w:t>
            </w:r>
            <w:r w:rsidRPr="00456D70">
              <w:rPr>
                <w:rFonts w:ascii="Open Sans" w:hAnsi="Open Sans" w:cs="Open Sans"/>
                <w:b w:val="0"/>
                <w:bCs w:val="0"/>
                <w:color w:val="000000" w:themeColor="text1"/>
                <w:sz w:val="18"/>
                <w:szCs w:val="18"/>
              </w:rPr>
              <w:t>.8 know</w:t>
            </w:r>
            <w:r w:rsidRPr="00456D70" w:rsidDel="00E418D1">
              <w:rPr>
                <w:rFonts w:ascii="Open Sans" w:hAnsi="Open Sans" w:cs="Open Sans"/>
                <w:b w:val="0"/>
                <w:bCs w:val="0"/>
                <w:color w:val="000000" w:themeColor="text1"/>
                <w:sz w:val="18"/>
                <w:szCs w:val="18"/>
              </w:rPr>
              <w:t xml:space="preserve"> </w:t>
            </w:r>
            <w:r w:rsidRPr="00456D70">
              <w:rPr>
                <w:rFonts w:ascii="Open Sans" w:hAnsi="Open Sans" w:cs="Open Sans"/>
                <w:b w:val="0"/>
                <w:bCs w:val="0"/>
                <w:color w:val="000000" w:themeColor="text1"/>
                <w:sz w:val="18"/>
                <w:szCs w:val="18"/>
              </w:rPr>
              <w:t>that an electric current in a conductor produces a magnetic field around it</w:t>
            </w:r>
            <w:r>
              <w:rPr>
                <w:rFonts w:ascii="Open Sans" w:hAnsi="Open Sans" w:cs="Open Sans"/>
                <w:b w:val="0"/>
                <w:bCs w:val="0"/>
                <w:color w:val="000000" w:themeColor="text1"/>
                <w:sz w:val="18"/>
                <w:szCs w:val="18"/>
              </w:rPr>
              <w:t>.</w:t>
            </w:r>
          </w:p>
          <w:p w14:paraId="631B14B3" w14:textId="77777777" w:rsidR="0020121E" w:rsidRPr="00456D7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20F60732" w14:textId="77777777" w:rsidR="0020121E" w:rsidRPr="00456D7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color w:val="000000" w:themeColor="text1"/>
                <w:sz w:val="18"/>
                <w:szCs w:val="18"/>
              </w:rPr>
              <w:t>7</w:t>
            </w:r>
            <w:r w:rsidRPr="00456D70">
              <w:rPr>
                <w:rFonts w:ascii="Open Sans" w:hAnsi="Open Sans" w:cs="Open Sans"/>
                <w:color w:val="000000" w:themeColor="text1"/>
                <w:sz w:val="18"/>
                <w:szCs w:val="18"/>
              </w:rPr>
              <w:t>.9P describe the construction of electromagnets.</w:t>
            </w:r>
          </w:p>
          <w:p w14:paraId="197EDFC9" w14:textId="77777777" w:rsidR="0020121E" w:rsidRPr="00456D7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335BD499" w14:textId="77777777" w:rsidR="0020121E" w:rsidRPr="00456D7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color w:val="000000" w:themeColor="text1"/>
                <w:sz w:val="18"/>
                <w:szCs w:val="18"/>
              </w:rPr>
              <w:t>7</w:t>
            </w:r>
            <w:r w:rsidRPr="00456D70">
              <w:rPr>
                <w:rFonts w:ascii="Open Sans" w:hAnsi="Open Sans" w:cs="Open Sans"/>
                <w:color w:val="000000" w:themeColor="text1"/>
                <w:sz w:val="18"/>
                <w:szCs w:val="18"/>
              </w:rPr>
              <w:t>.10P draw magnetic field patterns for a straight wire, a flat circular coil, and a solenoid when each is carrying a current.</w:t>
            </w:r>
          </w:p>
          <w:p w14:paraId="64F7BC5C"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2F6BD7F3" w14:textId="768E5EED"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0F01F9E7" w14:textId="77777777" w:rsidR="0020121E" w:rsidRPr="00803D5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03D5B">
              <w:rPr>
                <w:rFonts w:ascii="Open Sans" w:hAnsi="Open Sans" w:cs="Open Sans"/>
                <w:b w:val="0"/>
                <w:bCs w:val="0"/>
                <w:color w:val="000000" w:themeColor="text1"/>
                <w:sz w:val="18"/>
                <w:szCs w:val="18"/>
              </w:rPr>
              <w:t>Activities:</w:t>
            </w:r>
          </w:p>
          <w:p w14:paraId="66D0BA1E" w14:textId="3EB6D6CC" w:rsidR="0020121E" w:rsidRPr="00803D5B" w:rsidRDefault="0020121E" w:rsidP="0020121E">
            <w:pPr>
              <w:pStyle w:val="ListParagraph"/>
              <w:numPr>
                <w:ilvl w:val="0"/>
                <w:numId w:val="10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03D5B">
              <w:rPr>
                <w:rFonts w:ascii="Open Sans" w:hAnsi="Open Sans" w:cs="Open Sans"/>
                <w:b w:val="0"/>
                <w:bCs w:val="0"/>
                <w:color w:val="000000" w:themeColor="text1"/>
                <w:sz w:val="18"/>
                <w:szCs w:val="18"/>
              </w:rPr>
              <w:t>From a range of scenarios, predict which electromagnet will be the strongest (</w:t>
            </w:r>
            <w:proofErr w:type="gramStart"/>
            <w:r w:rsidRPr="00803D5B">
              <w:rPr>
                <w:rFonts w:ascii="Open Sans" w:hAnsi="Open Sans" w:cs="Open Sans"/>
                <w:b w:val="0"/>
                <w:bCs w:val="0"/>
                <w:color w:val="000000" w:themeColor="text1"/>
                <w:sz w:val="18"/>
                <w:szCs w:val="18"/>
              </w:rPr>
              <w:t>e.g.</w:t>
            </w:r>
            <w:proofErr w:type="gramEnd"/>
            <w:r w:rsidRPr="00803D5B">
              <w:rPr>
                <w:rFonts w:ascii="Open Sans" w:hAnsi="Open Sans" w:cs="Open Sans"/>
                <w:b w:val="0"/>
                <w:bCs w:val="0"/>
                <w:color w:val="000000" w:themeColor="text1"/>
                <w:sz w:val="18"/>
                <w:szCs w:val="18"/>
              </w:rPr>
              <w:t xml:space="preserve"> one with more coils vs one with less) and justify. </w:t>
            </w:r>
          </w:p>
          <w:p w14:paraId="09099BF5" w14:textId="7BD99FB4" w:rsidR="0020121E" w:rsidRPr="00803D5B" w:rsidRDefault="0020121E" w:rsidP="0020121E">
            <w:pPr>
              <w:pStyle w:val="ListParagraph"/>
              <w:numPr>
                <w:ilvl w:val="0"/>
                <w:numId w:val="10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03D5B">
              <w:rPr>
                <w:rFonts w:ascii="Open Sans" w:hAnsi="Open Sans" w:cs="Open Sans"/>
                <w:b w:val="0"/>
                <w:bCs w:val="0"/>
                <w:color w:val="000000" w:themeColor="text1"/>
                <w:sz w:val="18"/>
                <w:szCs w:val="18"/>
              </w:rPr>
              <w:t>Discuss the benefits of electromagnets over permanent magnets.</w:t>
            </w:r>
          </w:p>
          <w:p w14:paraId="6CC7EFF6" w14:textId="77777777" w:rsidR="0020121E" w:rsidRPr="00803D5B" w:rsidRDefault="0020121E" w:rsidP="0020121E">
            <w:pPr>
              <w:pStyle w:val="ListParagraph"/>
              <w:numPr>
                <w:ilvl w:val="0"/>
                <w:numId w:val="10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03D5B">
              <w:rPr>
                <w:rFonts w:ascii="Open Sans" w:hAnsi="Open Sans" w:cs="Open Sans"/>
                <w:b w:val="0"/>
                <w:bCs w:val="0"/>
                <w:color w:val="000000" w:themeColor="text1"/>
                <w:sz w:val="18"/>
                <w:szCs w:val="18"/>
              </w:rPr>
              <w:t>Complete examples showing the direction of movement of conductors in different magnetic fields.</w:t>
            </w:r>
          </w:p>
          <w:p w14:paraId="3DA13701" w14:textId="77777777"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4EF81CB9" w14:textId="396DE16D" w:rsidR="0020121E" w:rsidRPr="00B7079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B70795">
              <w:rPr>
                <w:rFonts w:ascii="Open Sans" w:hAnsi="Open Sans" w:cs="Open Sans"/>
                <w:b w:val="0"/>
                <w:bCs w:val="0"/>
                <w:color w:val="000000" w:themeColor="text1"/>
                <w:sz w:val="18"/>
                <w:szCs w:val="18"/>
              </w:rPr>
              <w:t>Demonstration</w:t>
            </w:r>
            <w:r>
              <w:rPr>
                <w:rFonts w:ascii="Open Sans" w:hAnsi="Open Sans" w:cs="Open Sans"/>
                <w:b w:val="0"/>
                <w:bCs w:val="0"/>
                <w:color w:val="000000" w:themeColor="text1"/>
                <w:sz w:val="18"/>
                <w:szCs w:val="18"/>
              </w:rPr>
              <w:t>s</w:t>
            </w:r>
            <w:r w:rsidRPr="00B70795">
              <w:rPr>
                <w:rFonts w:ascii="Open Sans" w:hAnsi="Open Sans" w:cs="Open Sans"/>
                <w:b w:val="0"/>
                <w:bCs w:val="0"/>
                <w:color w:val="000000" w:themeColor="text1"/>
                <w:sz w:val="18"/>
                <w:szCs w:val="18"/>
              </w:rPr>
              <w:t xml:space="preserve">: </w:t>
            </w:r>
          </w:p>
          <w:p w14:paraId="13ED0041" w14:textId="777E0AB6" w:rsidR="0020121E" w:rsidRPr="00F61862" w:rsidRDefault="0020121E" w:rsidP="0020121E">
            <w:pPr>
              <w:pStyle w:val="ListParagraph"/>
              <w:numPr>
                <w:ilvl w:val="0"/>
                <w:numId w:val="10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61862">
              <w:rPr>
                <w:rFonts w:ascii="Open Sans" w:hAnsi="Open Sans" w:cs="Open Sans"/>
                <w:b w:val="0"/>
                <w:bCs w:val="0"/>
                <w:color w:val="000000" w:themeColor="text1"/>
                <w:sz w:val="18"/>
                <w:szCs w:val="18"/>
              </w:rPr>
              <w:t>Faraday’s Law simulation</w:t>
            </w:r>
          </w:p>
          <w:p w14:paraId="53EBD2B4" w14:textId="77777777"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18FF28B2" w14:textId="77777777" w:rsidR="0020121E" w:rsidRPr="005C038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C0385">
              <w:rPr>
                <w:rFonts w:ascii="Open Sans" w:hAnsi="Open Sans" w:cs="Open Sans"/>
                <w:b w:val="0"/>
                <w:bCs w:val="0"/>
                <w:color w:val="000000" w:themeColor="text1"/>
                <w:sz w:val="18"/>
                <w:szCs w:val="18"/>
              </w:rPr>
              <w:t xml:space="preserve">Class </w:t>
            </w:r>
            <w:proofErr w:type="spellStart"/>
            <w:r w:rsidRPr="005C0385">
              <w:rPr>
                <w:rFonts w:ascii="Open Sans" w:hAnsi="Open Sans" w:cs="Open Sans"/>
                <w:b w:val="0"/>
                <w:bCs w:val="0"/>
                <w:color w:val="000000" w:themeColor="text1"/>
                <w:sz w:val="18"/>
                <w:szCs w:val="18"/>
              </w:rPr>
              <w:t>practicals</w:t>
            </w:r>
            <w:proofErr w:type="spellEnd"/>
            <w:r w:rsidRPr="005C0385">
              <w:rPr>
                <w:rFonts w:ascii="Open Sans" w:hAnsi="Open Sans" w:cs="Open Sans"/>
                <w:b w:val="0"/>
                <w:bCs w:val="0"/>
                <w:color w:val="000000" w:themeColor="text1"/>
                <w:sz w:val="18"/>
                <w:szCs w:val="18"/>
              </w:rPr>
              <w:t xml:space="preserve">: </w:t>
            </w:r>
          </w:p>
          <w:p w14:paraId="57485C7E" w14:textId="397E8773" w:rsidR="0020121E" w:rsidRPr="000B2147" w:rsidRDefault="0020121E" w:rsidP="0020121E">
            <w:pPr>
              <w:pStyle w:val="ListParagraph"/>
              <w:numPr>
                <w:ilvl w:val="0"/>
                <w:numId w:val="10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C0385">
              <w:rPr>
                <w:rFonts w:ascii="Open Sans" w:hAnsi="Open Sans" w:cs="Open Sans"/>
                <w:b w:val="0"/>
                <w:bCs w:val="0"/>
                <w:color w:val="000000" w:themeColor="text1"/>
                <w:sz w:val="18"/>
                <w:szCs w:val="18"/>
              </w:rPr>
              <w:t>Magnetic field due to an electric wire</w:t>
            </w:r>
          </w:p>
        </w:tc>
        <w:tc>
          <w:tcPr>
            <w:tcW w:w="2693" w:type="dxa"/>
            <w:tcBorders>
              <w:top w:val="single" w:sz="4" w:space="0" w:color="ED7D31"/>
              <w:left w:val="single" w:sz="4" w:space="0" w:color="ED7D31"/>
              <w:bottom w:val="single" w:sz="4" w:space="0" w:color="ED7D31"/>
              <w:right w:val="single" w:sz="4" w:space="0" w:color="ED7D31"/>
            </w:tcBorders>
          </w:tcPr>
          <w:p w14:paraId="33778F5C"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201–203</w:t>
            </w:r>
          </w:p>
          <w:p w14:paraId="0CC39152"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45AAA28C" w14:textId="77777777"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232" w:history="1">
              <w:r w:rsidR="0020121E" w:rsidRPr="004D069D">
                <w:rPr>
                  <w:rStyle w:val="Hyperlink"/>
                  <w:rFonts w:ascii="Open Sans" w:hAnsi="Open Sans" w:cs="Open Sans"/>
                  <w:b w:val="0"/>
                  <w:bCs w:val="0"/>
                  <w:color w:val="auto"/>
                  <w:sz w:val="18"/>
                  <w:szCs w:val="18"/>
                </w:rPr>
                <w:t>Pearson Edexcel International GCSE (9-1) Physics Teaching Hub / Term 2 / Lesson 44:  Magnetic fields around current-carrying wires</w:t>
              </w:r>
            </w:hyperlink>
          </w:p>
          <w:p w14:paraId="3E2AB1B2"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7AE2953F" w14:textId="2627902A" w:rsidR="0020121E" w:rsidRPr="005C0385"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233" w:history="1">
              <w:r w:rsidR="0020121E" w:rsidRPr="005C0385">
                <w:rPr>
                  <w:rStyle w:val="Hyperlink"/>
                  <w:rFonts w:ascii="Open Sans" w:hAnsi="Open Sans" w:cs="Open Sans"/>
                  <w:b w:val="0"/>
                  <w:bCs w:val="0"/>
                  <w:color w:val="000000" w:themeColor="text1"/>
                  <w:sz w:val="18"/>
                  <w:szCs w:val="18"/>
                </w:rPr>
                <w:t>Faraday’s Law simulation</w:t>
              </w:r>
            </w:hyperlink>
          </w:p>
          <w:p w14:paraId="0E789A99" w14:textId="77777777" w:rsidR="0020121E" w:rsidRPr="005C038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08B758F3" w14:textId="7584171F" w:rsidR="0020121E" w:rsidRPr="005C0385"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234" w:history="1">
              <w:r w:rsidR="0020121E" w:rsidRPr="005C0385">
                <w:rPr>
                  <w:rStyle w:val="Hyperlink"/>
                  <w:rFonts w:ascii="Open Sans" w:hAnsi="Open Sans" w:cs="Open Sans"/>
                  <w:b w:val="0"/>
                  <w:bCs w:val="0"/>
                  <w:color w:val="000000" w:themeColor="text1"/>
                  <w:sz w:val="18"/>
                  <w:szCs w:val="18"/>
                </w:rPr>
                <w:t>Magnetic field due to an electric wire teacher sheet</w:t>
              </w:r>
            </w:hyperlink>
          </w:p>
          <w:p w14:paraId="6B6EEF33" w14:textId="77777777" w:rsidR="0020121E" w:rsidRPr="005C0385" w:rsidRDefault="0020121E"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0E11381A" w14:textId="4AE29459"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43CF98FA"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Executive function Adaptability</w:t>
            </w:r>
          </w:p>
          <w:p w14:paraId="0E2C8DE8"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Critical thinking</w:t>
            </w:r>
          </w:p>
          <w:p w14:paraId="45A1E741"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5E4CC403"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420892E9"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Executive function</w:t>
            </w:r>
          </w:p>
          <w:p w14:paraId="5DF8DD18"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 xml:space="preserve">Critical thinking </w:t>
            </w:r>
          </w:p>
          <w:p w14:paraId="2F46C380"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6F319016"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20121E" w:rsidRPr="001D688D" w14:paraId="301EC745"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57865A58" w14:textId="3034E07F" w:rsidR="0020121E" w:rsidRPr="00AE00F1" w:rsidRDefault="0020121E" w:rsidP="0020121E">
            <w:pPr>
              <w:jc w:val="center"/>
              <w:rPr>
                <w:rFonts w:ascii="Open Sans" w:hAnsi="Open Sans" w:cs="Open Sans"/>
                <w:color w:val="000000" w:themeColor="text1"/>
                <w:sz w:val="18"/>
                <w:szCs w:val="18"/>
              </w:rPr>
            </w:pPr>
            <w:r>
              <w:rPr>
                <w:rFonts w:ascii="Open Sans" w:hAnsi="Open Sans" w:cs="Open Sans"/>
                <w:color w:val="000000" w:themeColor="text1"/>
                <w:sz w:val="18"/>
                <w:szCs w:val="18"/>
              </w:rPr>
              <w:t>39</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48C6E0EA" w14:textId="77777777" w:rsidR="0020121E" w:rsidRPr="00456D7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DC0CF7">
              <w:rPr>
                <w:rFonts w:ascii="Open Sans" w:hAnsi="Open Sans" w:cs="Open Sans"/>
                <w:color w:val="auto"/>
                <w:sz w:val="18"/>
                <w:szCs w:val="18"/>
              </w:rPr>
              <w:t xml:space="preserve">Topic </w:t>
            </w:r>
            <w:r>
              <w:rPr>
                <w:rFonts w:ascii="Open Sans" w:hAnsi="Open Sans" w:cs="Open Sans"/>
                <w:color w:val="auto"/>
                <w:sz w:val="18"/>
                <w:szCs w:val="18"/>
              </w:rPr>
              <w:t>7</w:t>
            </w:r>
            <w:r w:rsidRPr="00DC0CF7">
              <w:rPr>
                <w:rFonts w:ascii="Open Sans" w:hAnsi="Open Sans" w:cs="Open Sans"/>
                <w:color w:val="auto"/>
                <w:sz w:val="18"/>
                <w:szCs w:val="18"/>
              </w:rPr>
              <w:t>: Magnetism and electromagnetism</w:t>
            </w:r>
          </w:p>
          <w:p w14:paraId="10AF3B91"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456D70">
              <w:rPr>
                <w:rFonts w:ascii="Open Sans" w:hAnsi="Open Sans" w:cs="Open Sans"/>
                <w:b w:val="0"/>
                <w:bCs w:val="0"/>
                <w:i/>
                <w:iCs/>
                <w:color w:val="auto"/>
                <w:sz w:val="18"/>
                <w:szCs w:val="18"/>
              </w:rPr>
              <w:t>c) Electromagnetism</w:t>
            </w:r>
          </w:p>
          <w:p w14:paraId="2D8CD2E3"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p>
          <w:p w14:paraId="0E832490"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 xml:space="preserve">Lesson title: </w:t>
            </w:r>
          </w:p>
          <w:p w14:paraId="581E5079" w14:textId="77777777" w:rsidR="0020121E" w:rsidRPr="00EF165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 xml:space="preserve">The motor </w:t>
            </w:r>
            <w:proofErr w:type="gramStart"/>
            <w:r>
              <w:rPr>
                <w:rFonts w:ascii="Open Sans" w:hAnsi="Open Sans" w:cs="Open Sans"/>
                <w:b w:val="0"/>
                <w:bCs w:val="0"/>
                <w:color w:val="auto"/>
                <w:sz w:val="18"/>
                <w:szCs w:val="18"/>
              </w:rPr>
              <w:t>effect</w:t>
            </w:r>
            <w:proofErr w:type="gramEnd"/>
          </w:p>
          <w:p w14:paraId="1E021996" w14:textId="77777777" w:rsidR="0020121E" w:rsidRPr="00456D7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p>
          <w:p w14:paraId="5844D701" w14:textId="77777777" w:rsidR="0020121E" w:rsidRPr="00DC0CF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519C4AFC" w14:textId="77777777" w:rsidR="0020121E" w:rsidRPr="00456D7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456D70">
              <w:rPr>
                <w:rFonts w:ascii="Open Sans" w:hAnsi="Open Sans" w:cs="Open Sans"/>
                <w:color w:val="000000" w:themeColor="text1"/>
                <w:sz w:val="18"/>
                <w:szCs w:val="18"/>
              </w:rPr>
              <w:t xml:space="preserve">Students will be able to: </w:t>
            </w:r>
          </w:p>
          <w:p w14:paraId="73F587ED"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2D6C7BE5" w14:textId="77777777" w:rsidR="0020121E" w:rsidRPr="00B429C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color w:val="000000" w:themeColor="text1"/>
                <w:sz w:val="18"/>
                <w:szCs w:val="18"/>
              </w:rPr>
              <w:t>7</w:t>
            </w:r>
            <w:r w:rsidRPr="00B429C8">
              <w:rPr>
                <w:rFonts w:ascii="Open Sans" w:hAnsi="Open Sans" w:cs="Open Sans"/>
                <w:color w:val="000000" w:themeColor="text1"/>
                <w:sz w:val="18"/>
                <w:szCs w:val="18"/>
              </w:rPr>
              <w:t>.11P know</w:t>
            </w:r>
            <w:r w:rsidRPr="00B429C8" w:rsidDel="00E418D1">
              <w:rPr>
                <w:rFonts w:ascii="Open Sans" w:hAnsi="Open Sans" w:cs="Open Sans"/>
                <w:color w:val="000000" w:themeColor="text1"/>
                <w:sz w:val="18"/>
                <w:szCs w:val="18"/>
              </w:rPr>
              <w:t xml:space="preserve"> </w:t>
            </w:r>
            <w:r w:rsidRPr="00B429C8">
              <w:rPr>
                <w:rFonts w:ascii="Open Sans" w:hAnsi="Open Sans" w:cs="Open Sans"/>
                <w:color w:val="000000" w:themeColor="text1"/>
                <w:sz w:val="18"/>
                <w:szCs w:val="18"/>
              </w:rPr>
              <w:t xml:space="preserve">that there is a force on a charged particle when it moves in a magnetic field </w:t>
            </w:r>
            <w:proofErr w:type="gramStart"/>
            <w:r w:rsidRPr="00B429C8">
              <w:rPr>
                <w:rFonts w:ascii="Open Sans" w:hAnsi="Open Sans" w:cs="Open Sans"/>
                <w:color w:val="000000" w:themeColor="text1"/>
                <w:sz w:val="18"/>
                <w:szCs w:val="18"/>
              </w:rPr>
              <w:t>as long as</w:t>
            </w:r>
            <w:proofErr w:type="gramEnd"/>
            <w:r w:rsidRPr="00B429C8">
              <w:rPr>
                <w:rFonts w:ascii="Open Sans" w:hAnsi="Open Sans" w:cs="Open Sans"/>
                <w:color w:val="000000" w:themeColor="text1"/>
                <w:sz w:val="18"/>
                <w:szCs w:val="18"/>
              </w:rPr>
              <w:t xml:space="preserve"> its motion is not parallel to the field</w:t>
            </w:r>
            <w:r>
              <w:rPr>
                <w:rFonts w:ascii="Open Sans" w:hAnsi="Open Sans" w:cs="Open Sans"/>
                <w:color w:val="000000" w:themeColor="text1"/>
                <w:sz w:val="18"/>
                <w:szCs w:val="18"/>
              </w:rPr>
              <w:t>.</w:t>
            </w:r>
          </w:p>
          <w:p w14:paraId="35D9D024"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0012C7A7" w14:textId="77777777" w:rsidR="0020121E" w:rsidRPr="00B429C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7</w:t>
            </w:r>
            <w:r w:rsidRPr="00B429C8">
              <w:rPr>
                <w:rFonts w:ascii="Open Sans" w:hAnsi="Open Sans" w:cs="Open Sans"/>
                <w:b w:val="0"/>
                <w:bCs w:val="0"/>
                <w:color w:val="000000" w:themeColor="text1"/>
                <w:sz w:val="18"/>
                <w:szCs w:val="18"/>
              </w:rPr>
              <w:t>.13 use the left-hand rule to predict the direction of the resulting force when a wire carries a current perpendicular to a magnetic field.</w:t>
            </w:r>
          </w:p>
          <w:p w14:paraId="6B820B96" w14:textId="77777777" w:rsidR="0020121E" w:rsidRPr="00B429C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770362FD" w14:textId="77777777" w:rsidR="0020121E" w:rsidRPr="00B429C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7</w:t>
            </w:r>
            <w:r w:rsidRPr="00B429C8">
              <w:rPr>
                <w:rFonts w:ascii="Open Sans" w:hAnsi="Open Sans" w:cs="Open Sans"/>
                <w:b w:val="0"/>
                <w:bCs w:val="0"/>
                <w:color w:val="000000" w:themeColor="text1"/>
                <w:sz w:val="18"/>
                <w:szCs w:val="18"/>
              </w:rPr>
              <w:t>.14 describe how the force on a current-carrying conductor in a magnetic field increases with the magnitude and direction of the field and current.</w:t>
            </w:r>
          </w:p>
          <w:p w14:paraId="63F936ED"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57F9884F" w14:textId="77777777" w:rsidR="0020121E" w:rsidRPr="00AA09E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AA09E8">
              <w:rPr>
                <w:rFonts w:ascii="Open Sans" w:hAnsi="Open Sans" w:cs="Open Sans"/>
                <w:b w:val="0"/>
                <w:bCs w:val="0"/>
                <w:color w:val="000000" w:themeColor="text1"/>
                <w:sz w:val="18"/>
                <w:szCs w:val="18"/>
              </w:rPr>
              <w:lastRenderedPageBreak/>
              <w:t>Activities:</w:t>
            </w:r>
          </w:p>
          <w:p w14:paraId="5F062132" w14:textId="77777777" w:rsidR="0020121E" w:rsidRPr="00AA09E8" w:rsidRDefault="0020121E" w:rsidP="0020121E">
            <w:pPr>
              <w:pStyle w:val="ListParagraph"/>
              <w:numPr>
                <w:ilvl w:val="0"/>
                <w:numId w:val="11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AA09E8">
              <w:rPr>
                <w:rFonts w:ascii="Open Sans" w:hAnsi="Open Sans" w:cs="Open Sans"/>
                <w:b w:val="0"/>
                <w:bCs w:val="0"/>
                <w:color w:val="000000" w:themeColor="text1"/>
                <w:sz w:val="18"/>
                <w:szCs w:val="18"/>
              </w:rPr>
              <w:t>Complete examples showing the direction of movement of conductors in different magnetic fields.</w:t>
            </w:r>
          </w:p>
          <w:p w14:paraId="27A17AE9" w14:textId="23A30394" w:rsidR="0020121E" w:rsidRPr="00AA09E8" w:rsidRDefault="0020121E" w:rsidP="0020121E">
            <w:pPr>
              <w:pStyle w:val="ListParagraph"/>
              <w:numPr>
                <w:ilvl w:val="0"/>
                <w:numId w:val="11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AA09E8">
              <w:rPr>
                <w:rFonts w:ascii="Open Sans" w:hAnsi="Open Sans" w:cs="Open Sans"/>
                <w:b w:val="0"/>
                <w:bCs w:val="0"/>
                <w:color w:val="000000" w:themeColor="text1"/>
                <w:sz w:val="18"/>
                <w:szCs w:val="18"/>
              </w:rPr>
              <w:t>For a range of scenarios, predict the direction of the force or movement of a wire, using Flemings left hand rule.</w:t>
            </w:r>
          </w:p>
          <w:p w14:paraId="2B2F8AA2" w14:textId="77777777"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59E64456" w14:textId="33D387F5" w:rsidR="0020121E" w:rsidRPr="002D5CF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D5CF0">
              <w:rPr>
                <w:rFonts w:ascii="Open Sans" w:hAnsi="Open Sans" w:cs="Open Sans"/>
                <w:b w:val="0"/>
                <w:bCs w:val="0"/>
                <w:color w:val="000000" w:themeColor="text1"/>
                <w:sz w:val="18"/>
                <w:szCs w:val="18"/>
              </w:rPr>
              <w:t>Demonstration</w:t>
            </w:r>
            <w:r>
              <w:rPr>
                <w:rFonts w:ascii="Open Sans" w:hAnsi="Open Sans" w:cs="Open Sans"/>
                <w:b w:val="0"/>
                <w:bCs w:val="0"/>
                <w:color w:val="000000" w:themeColor="text1"/>
                <w:sz w:val="18"/>
                <w:szCs w:val="18"/>
              </w:rPr>
              <w:t>s</w:t>
            </w:r>
            <w:r w:rsidRPr="002D5CF0">
              <w:rPr>
                <w:rFonts w:ascii="Open Sans" w:hAnsi="Open Sans" w:cs="Open Sans"/>
                <w:b w:val="0"/>
                <w:bCs w:val="0"/>
                <w:color w:val="000000" w:themeColor="text1"/>
                <w:sz w:val="18"/>
                <w:szCs w:val="18"/>
              </w:rPr>
              <w:t xml:space="preserve">: </w:t>
            </w:r>
          </w:p>
          <w:p w14:paraId="66FEA003" w14:textId="5AEC3C56" w:rsidR="0020121E" w:rsidRPr="007A75B3" w:rsidRDefault="0020121E" w:rsidP="0020121E">
            <w:pPr>
              <w:pStyle w:val="ListParagraph"/>
              <w:numPr>
                <w:ilvl w:val="0"/>
                <w:numId w:val="11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10684">
              <w:rPr>
                <w:rFonts w:ascii="Open Sans" w:hAnsi="Open Sans" w:cs="Open Sans"/>
                <w:b w:val="0"/>
                <w:bCs w:val="0"/>
                <w:color w:val="000000" w:themeColor="text1"/>
                <w:sz w:val="18"/>
                <w:szCs w:val="18"/>
              </w:rPr>
              <w:t xml:space="preserve">Fleming’s </w:t>
            </w:r>
            <w:proofErr w:type="gramStart"/>
            <w:r w:rsidRPr="00210684">
              <w:rPr>
                <w:rFonts w:ascii="Open Sans" w:hAnsi="Open Sans" w:cs="Open Sans"/>
                <w:b w:val="0"/>
                <w:bCs w:val="0"/>
                <w:color w:val="000000" w:themeColor="text1"/>
                <w:sz w:val="18"/>
                <w:szCs w:val="18"/>
              </w:rPr>
              <w:t>left hand</w:t>
            </w:r>
            <w:proofErr w:type="gramEnd"/>
            <w:r w:rsidRPr="00210684">
              <w:rPr>
                <w:rFonts w:ascii="Open Sans" w:hAnsi="Open Sans" w:cs="Open Sans"/>
                <w:b w:val="0"/>
                <w:bCs w:val="0"/>
                <w:color w:val="000000" w:themeColor="text1"/>
                <w:sz w:val="18"/>
                <w:szCs w:val="18"/>
              </w:rPr>
              <w:t xml:space="preserve"> rule</w:t>
            </w:r>
          </w:p>
          <w:p w14:paraId="67390D2D" w14:textId="64585A23" w:rsidR="0020121E" w:rsidRPr="00210684" w:rsidRDefault="0020121E" w:rsidP="0020121E">
            <w:pPr>
              <w:pStyle w:val="ListParagraph"/>
              <w:numPr>
                <w:ilvl w:val="0"/>
                <w:numId w:val="11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Charges and fields simulation</w:t>
            </w:r>
          </w:p>
          <w:p w14:paraId="1CDFD8B4" w14:textId="77777777" w:rsidR="0020121E" w:rsidRPr="00210684"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2892F22" w14:textId="77777777" w:rsidR="0020121E" w:rsidRPr="00210684"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10684">
              <w:rPr>
                <w:rFonts w:ascii="Open Sans" w:hAnsi="Open Sans" w:cs="Open Sans"/>
                <w:b w:val="0"/>
                <w:bCs w:val="0"/>
                <w:color w:val="000000" w:themeColor="text1"/>
                <w:sz w:val="18"/>
                <w:szCs w:val="18"/>
              </w:rPr>
              <w:t xml:space="preserve">Class </w:t>
            </w:r>
            <w:proofErr w:type="spellStart"/>
            <w:r w:rsidRPr="00210684">
              <w:rPr>
                <w:rFonts w:ascii="Open Sans" w:hAnsi="Open Sans" w:cs="Open Sans"/>
                <w:b w:val="0"/>
                <w:bCs w:val="0"/>
                <w:color w:val="000000" w:themeColor="text1"/>
                <w:sz w:val="18"/>
                <w:szCs w:val="18"/>
              </w:rPr>
              <w:t>practicals</w:t>
            </w:r>
            <w:proofErr w:type="spellEnd"/>
            <w:r w:rsidRPr="00210684">
              <w:rPr>
                <w:rFonts w:ascii="Open Sans" w:hAnsi="Open Sans" w:cs="Open Sans"/>
                <w:b w:val="0"/>
                <w:bCs w:val="0"/>
                <w:color w:val="000000" w:themeColor="text1"/>
                <w:sz w:val="18"/>
                <w:szCs w:val="18"/>
              </w:rPr>
              <w:t xml:space="preserve">: </w:t>
            </w:r>
          </w:p>
          <w:p w14:paraId="08340C10" w14:textId="77777777" w:rsidR="0020121E" w:rsidRPr="006F7625" w:rsidRDefault="0020121E" w:rsidP="0020121E">
            <w:pPr>
              <w:pStyle w:val="ListParagraph"/>
              <w:numPr>
                <w:ilvl w:val="0"/>
                <w:numId w:val="11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r w:rsidRPr="00210684">
              <w:rPr>
                <w:rFonts w:ascii="Open Sans" w:hAnsi="Open Sans" w:cs="Open Sans"/>
                <w:b w:val="0"/>
                <w:bCs w:val="0"/>
                <w:color w:val="000000" w:themeColor="text1"/>
                <w:sz w:val="18"/>
                <w:szCs w:val="18"/>
              </w:rPr>
              <w:t>Magnetic field due to a coil carrying a current</w:t>
            </w:r>
          </w:p>
          <w:p w14:paraId="6ABCFBB6" w14:textId="4AF16977" w:rsidR="0020121E" w:rsidRPr="00210684" w:rsidRDefault="0020121E" w:rsidP="0020121E">
            <w:pPr>
              <w:pStyle w:val="ListParagraph"/>
              <w:numPr>
                <w:ilvl w:val="0"/>
                <w:numId w:val="11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r>
              <w:rPr>
                <w:rFonts w:ascii="Open Sans" w:hAnsi="Open Sans" w:cs="Open Sans"/>
                <w:b w:val="0"/>
                <w:bCs w:val="0"/>
                <w:color w:val="000000" w:themeColor="text1"/>
                <w:sz w:val="18"/>
                <w:szCs w:val="18"/>
              </w:rPr>
              <w:lastRenderedPageBreak/>
              <w:t>The simplest motor</w:t>
            </w:r>
          </w:p>
        </w:tc>
        <w:tc>
          <w:tcPr>
            <w:tcW w:w="2693" w:type="dxa"/>
            <w:tcBorders>
              <w:top w:val="single" w:sz="4" w:space="0" w:color="ED7D31"/>
              <w:left w:val="single" w:sz="4" w:space="0" w:color="ED7D31"/>
              <w:bottom w:val="single" w:sz="4" w:space="0" w:color="ED7D31"/>
              <w:right w:val="single" w:sz="4" w:space="0" w:color="ED7D31"/>
            </w:tcBorders>
          </w:tcPr>
          <w:p w14:paraId="167DE0B9"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pp. 206–208</w:t>
            </w:r>
          </w:p>
          <w:p w14:paraId="7622C629"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6CAA7B00" w14:textId="77777777" w:rsidR="0020121E" w:rsidRDefault="00713046" w:rsidP="0020121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hyperlink r:id="rId235" w:history="1">
              <w:r w:rsidR="0020121E" w:rsidRPr="004D069D">
                <w:rPr>
                  <w:rStyle w:val="Hyperlink"/>
                  <w:rFonts w:ascii="Open Sans" w:hAnsi="Open Sans" w:cs="Open Sans"/>
                  <w:b w:val="0"/>
                  <w:bCs w:val="0"/>
                  <w:color w:val="auto"/>
                  <w:sz w:val="18"/>
                  <w:szCs w:val="18"/>
                </w:rPr>
                <w:t>Pearson Edexcel International GCSE (9-1) Physics Teaching Hub / Term 2 / Lesson 45: The motor effect</w:t>
              </w:r>
            </w:hyperlink>
          </w:p>
          <w:p w14:paraId="4DE20D62"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p>
          <w:p w14:paraId="4A074A83" w14:textId="77777777" w:rsidR="0020121E" w:rsidRDefault="00713046" w:rsidP="0020121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color w:val="000000" w:themeColor="text1"/>
                <w:sz w:val="18"/>
                <w:szCs w:val="18"/>
              </w:rPr>
            </w:pPr>
            <w:hyperlink r:id="rId236" w:history="1">
              <w:r w:rsidR="0020121E" w:rsidRPr="00AA09E8">
                <w:rPr>
                  <w:rStyle w:val="Hyperlink"/>
                  <w:rFonts w:ascii="Open Sans" w:hAnsi="Open Sans" w:cs="Open Sans"/>
                  <w:b w:val="0"/>
                  <w:bCs w:val="0"/>
                  <w:color w:val="000000" w:themeColor="text1"/>
                  <w:sz w:val="18"/>
                  <w:szCs w:val="18"/>
                </w:rPr>
                <w:t>Flemings left hand rule teacher sheet</w:t>
              </w:r>
            </w:hyperlink>
          </w:p>
          <w:p w14:paraId="4DEC8F07"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color w:val="000000" w:themeColor="text1"/>
                <w:sz w:val="18"/>
                <w:szCs w:val="18"/>
              </w:rPr>
            </w:pPr>
          </w:p>
          <w:p w14:paraId="060B45B9" w14:textId="7CD0A156" w:rsidR="0020121E" w:rsidRPr="007A75B3" w:rsidRDefault="00713046" w:rsidP="0020121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000000" w:themeColor="text1"/>
                <w:sz w:val="18"/>
                <w:szCs w:val="18"/>
              </w:rPr>
            </w:pPr>
            <w:hyperlink r:id="rId237" w:history="1">
              <w:r w:rsidR="0020121E" w:rsidRPr="007A75B3">
                <w:rPr>
                  <w:rStyle w:val="Hyperlink"/>
                  <w:rFonts w:ascii="Open Sans" w:hAnsi="Open Sans" w:cs="Open Sans"/>
                  <w:b w:val="0"/>
                  <w:bCs w:val="0"/>
                  <w:color w:val="000000" w:themeColor="text1"/>
                  <w:sz w:val="18"/>
                  <w:szCs w:val="18"/>
                </w:rPr>
                <w:t>Charges and fields simulation</w:t>
              </w:r>
            </w:hyperlink>
          </w:p>
          <w:p w14:paraId="726A3E15" w14:textId="77777777" w:rsidR="0020121E" w:rsidRPr="00AA09E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124B8B8E" w14:textId="77777777" w:rsidR="0020121E"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238" w:history="1">
              <w:r w:rsidR="0020121E" w:rsidRPr="00AA09E8">
                <w:rPr>
                  <w:rStyle w:val="Hyperlink"/>
                  <w:rFonts w:ascii="Open Sans" w:hAnsi="Open Sans" w:cs="Open Sans"/>
                  <w:b w:val="0"/>
                  <w:bCs w:val="0"/>
                  <w:color w:val="000000" w:themeColor="text1"/>
                  <w:sz w:val="18"/>
                  <w:szCs w:val="18"/>
                </w:rPr>
                <w:t>Magnetic field due to a coil carrying a current teacher sheet</w:t>
              </w:r>
            </w:hyperlink>
          </w:p>
          <w:p w14:paraId="5AA6BD54"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6F11583F" w14:textId="559A3805" w:rsidR="0020121E" w:rsidRPr="00567F42"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239" w:history="1">
              <w:r w:rsidR="0020121E" w:rsidRPr="00567F42">
                <w:rPr>
                  <w:rStyle w:val="Hyperlink"/>
                  <w:rFonts w:ascii="Open Sans" w:hAnsi="Open Sans" w:cs="Open Sans"/>
                  <w:b w:val="0"/>
                  <w:bCs w:val="0"/>
                  <w:color w:val="000000" w:themeColor="text1"/>
                  <w:sz w:val="18"/>
                  <w:szCs w:val="18"/>
                </w:rPr>
                <w:t>The simplest motor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65B6FAC"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lastRenderedPageBreak/>
              <w:t>Executive function Adaptability</w:t>
            </w:r>
          </w:p>
          <w:p w14:paraId="2CD820E2"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Critical thinking</w:t>
            </w:r>
          </w:p>
          <w:p w14:paraId="07734EA5" w14:textId="46847B4F"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A723A44"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0B323D70"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Executive function</w:t>
            </w:r>
          </w:p>
          <w:p w14:paraId="216BB98C"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 xml:space="preserve">Critical thinking </w:t>
            </w:r>
          </w:p>
          <w:p w14:paraId="3CB9EAC1"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6D9CB6D4" w14:textId="6C063DF9"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r>
      <w:tr w:rsidR="0020121E" w:rsidRPr="001D688D" w14:paraId="1E528D9C"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68BC9B2B" w14:textId="70BCE2C8" w:rsidR="0020121E" w:rsidRPr="00AE00F1" w:rsidRDefault="0020121E" w:rsidP="0020121E">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6FE778DC" w14:textId="77777777" w:rsidR="0020121E" w:rsidRPr="00456D7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DC0CF7">
              <w:rPr>
                <w:rFonts w:ascii="Open Sans" w:hAnsi="Open Sans" w:cs="Open Sans"/>
                <w:color w:val="auto"/>
                <w:sz w:val="18"/>
                <w:szCs w:val="18"/>
              </w:rPr>
              <w:t xml:space="preserve">Topic </w:t>
            </w:r>
            <w:r>
              <w:rPr>
                <w:rFonts w:ascii="Open Sans" w:hAnsi="Open Sans" w:cs="Open Sans"/>
                <w:color w:val="auto"/>
                <w:sz w:val="18"/>
                <w:szCs w:val="18"/>
              </w:rPr>
              <w:t>7</w:t>
            </w:r>
            <w:r w:rsidRPr="00DC0CF7">
              <w:rPr>
                <w:rFonts w:ascii="Open Sans" w:hAnsi="Open Sans" w:cs="Open Sans"/>
                <w:color w:val="auto"/>
                <w:sz w:val="18"/>
                <w:szCs w:val="18"/>
              </w:rPr>
              <w:t>: Magnetism and electromagnetism</w:t>
            </w:r>
          </w:p>
          <w:p w14:paraId="1E149140"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456D70">
              <w:rPr>
                <w:rFonts w:ascii="Open Sans" w:hAnsi="Open Sans" w:cs="Open Sans"/>
                <w:b w:val="0"/>
                <w:bCs w:val="0"/>
                <w:i/>
                <w:iCs/>
                <w:color w:val="auto"/>
                <w:sz w:val="18"/>
                <w:szCs w:val="18"/>
              </w:rPr>
              <w:t>c) Electromagnetism</w:t>
            </w:r>
          </w:p>
          <w:p w14:paraId="16150B82"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p>
          <w:p w14:paraId="40674A1A"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 xml:space="preserve">Lesson title: </w:t>
            </w:r>
          </w:p>
          <w:p w14:paraId="5592930C" w14:textId="77777777" w:rsidR="0020121E" w:rsidRPr="00EF165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Motors and speakers</w:t>
            </w:r>
          </w:p>
          <w:p w14:paraId="732017C3" w14:textId="77777777" w:rsidR="0020121E" w:rsidRPr="00456D7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p>
          <w:p w14:paraId="2699B955" w14:textId="77777777" w:rsidR="0020121E" w:rsidRPr="00DC0CF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313C7CF7" w14:textId="77777777" w:rsidR="0020121E" w:rsidRPr="00B429C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456D70">
              <w:rPr>
                <w:rFonts w:ascii="Open Sans" w:hAnsi="Open Sans" w:cs="Open Sans"/>
                <w:color w:val="000000" w:themeColor="text1"/>
                <w:sz w:val="18"/>
                <w:szCs w:val="18"/>
              </w:rPr>
              <w:t xml:space="preserve">Students will be able to: </w:t>
            </w:r>
          </w:p>
          <w:p w14:paraId="7892E392"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3631620F" w14:textId="77777777" w:rsidR="0020121E" w:rsidRPr="0011132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7</w:t>
            </w:r>
            <w:r w:rsidRPr="0011132C">
              <w:rPr>
                <w:rFonts w:ascii="Open Sans" w:hAnsi="Open Sans" w:cs="Open Sans"/>
                <w:b w:val="0"/>
                <w:bCs w:val="0"/>
                <w:color w:val="000000" w:themeColor="text1"/>
                <w:sz w:val="18"/>
                <w:szCs w:val="18"/>
              </w:rPr>
              <w:t xml:space="preserve">.12 understand why a force is exerted on a current-carrying wire in a magnetic field, and how this effect is applied in simple </w:t>
            </w:r>
            <w:proofErr w:type="spellStart"/>
            <w:r w:rsidRPr="0011132C">
              <w:rPr>
                <w:rFonts w:ascii="Open Sans" w:hAnsi="Open Sans" w:cs="Open Sans"/>
                <w:b w:val="0"/>
                <w:bCs w:val="0"/>
                <w:color w:val="000000" w:themeColor="text1"/>
                <w:sz w:val="18"/>
                <w:szCs w:val="18"/>
              </w:rPr>
              <w:t>d.c.</w:t>
            </w:r>
            <w:proofErr w:type="spellEnd"/>
            <w:r w:rsidRPr="0011132C">
              <w:rPr>
                <w:rFonts w:ascii="Open Sans" w:hAnsi="Open Sans" w:cs="Open Sans"/>
                <w:b w:val="0"/>
                <w:bCs w:val="0"/>
                <w:color w:val="000000" w:themeColor="text1"/>
                <w:sz w:val="18"/>
                <w:szCs w:val="18"/>
              </w:rPr>
              <w:t xml:space="preserve"> electric motors and loudspeakers</w:t>
            </w:r>
            <w:r>
              <w:rPr>
                <w:rFonts w:ascii="Open Sans" w:hAnsi="Open Sans" w:cs="Open Sans"/>
                <w:b w:val="0"/>
                <w:bCs w:val="0"/>
                <w:color w:val="000000" w:themeColor="text1"/>
                <w:sz w:val="18"/>
                <w:szCs w:val="18"/>
              </w:rPr>
              <w:t>.</w:t>
            </w:r>
          </w:p>
          <w:p w14:paraId="1F8BA368"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4B088AF9" w14:textId="77777777" w:rsidR="0020121E" w:rsidRPr="00B429C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7</w:t>
            </w:r>
            <w:r w:rsidRPr="00B429C8">
              <w:rPr>
                <w:rFonts w:ascii="Open Sans" w:hAnsi="Open Sans" w:cs="Open Sans"/>
                <w:b w:val="0"/>
                <w:bCs w:val="0"/>
                <w:color w:val="000000" w:themeColor="text1"/>
                <w:sz w:val="18"/>
                <w:szCs w:val="18"/>
              </w:rPr>
              <w:t>.13 use the left-hand rule to predict the direction of the resulting force when a wire carries a current perpendicular to a magnetic field.</w:t>
            </w:r>
          </w:p>
          <w:p w14:paraId="21C84328" w14:textId="77777777" w:rsidR="0020121E" w:rsidRPr="00B429C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1AC52110" w14:textId="77777777" w:rsidR="0020121E" w:rsidRPr="00B429C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7</w:t>
            </w:r>
            <w:r w:rsidRPr="00B429C8">
              <w:rPr>
                <w:rFonts w:ascii="Open Sans" w:hAnsi="Open Sans" w:cs="Open Sans"/>
                <w:b w:val="0"/>
                <w:bCs w:val="0"/>
                <w:color w:val="000000" w:themeColor="text1"/>
                <w:sz w:val="18"/>
                <w:szCs w:val="18"/>
              </w:rPr>
              <w:t>.14 describe how the force on a current-carrying conductor in a magnetic field increases with the magnitude and direction of the field and current.</w:t>
            </w:r>
          </w:p>
          <w:p w14:paraId="7267BD41"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6FBD43DC" w14:textId="5A14681E" w:rsidR="0020121E" w:rsidRPr="00CE6213"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CE6213">
              <w:rPr>
                <w:rFonts w:ascii="Open Sans" w:hAnsi="Open Sans" w:cs="Open Sans"/>
                <w:b w:val="0"/>
                <w:bCs w:val="0"/>
                <w:color w:val="000000" w:themeColor="text1"/>
                <w:sz w:val="18"/>
                <w:szCs w:val="18"/>
              </w:rPr>
              <w:t>Activities:</w:t>
            </w:r>
          </w:p>
          <w:p w14:paraId="4AE12F21" w14:textId="684B7619" w:rsidR="0020121E" w:rsidRPr="00CE6213" w:rsidRDefault="0020121E" w:rsidP="0020121E">
            <w:pPr>
              <w:pStyle w:val="ListParagraph"/>
              <w:numPr>
                <w:ilvl w:val="0"/>
                <w:numId w:val="11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CE6213">
              <w:rPr>
                <w:rFonts w:ascii="Open Sans" w:hAnsi="Open Sans" w:cs="Open Sans"/>
                <w:b w:val="0"/>
                <w:bCs w:val="0"/>
                <w:color w:val="000000" w:themeColor="text1"/>
                <w:sz w:val="18"/>
                <w:szCs w:val="18"/>
              </w:rPr>
              <w:t xml:space="preserve">Put the steps </w:t>
            </w:r>
            <w:proofErr w:type="gramStart"/>
            <w:r w:rsidRPr="00CE6213">
              <w:rPr>
                <w:rFonts w:ascii="Open Sans" w:hAnsi="Open Sans" w:cs="Open Sans"/>
                <w:b w:val="0"/>
                <w:bCs w:val="0"/>
                <w:color w:val="000000" w:themeColor="text1"/>
                <w:sz w:val="18"/>
                <w:szCs w:val="18"/>
              </w:rPr>
              <w:t>in order for</w:t>
            </w:r>
            <w:proofErr w:type="gramEnd"/>
            <w:r w:rsidRPr="00CE6213">
              <w:rPr>
                <w:rFonts w:ascii="Open Sans" w:hAnsi="Open Sans" w:cs="Open Sans"/>
                <w:b w:val="0"/>
                <w:bCs w:val="0"/>
                <w:color w:val="000000" w:themeColor="text1"/>
                <w:sz w:val="18"/>
                <w:szCs w:val="18"/>
              </w:rPr>
              <w:t xml:space="preserve"> how the motor effect is used to generate sound.</w:t>
            </w:r>
          </w:p>
          <w:p w14:paraId="79163680" w14:textId="77777777" w:rsidR="0020121E" w:rsidRPr="00CE6213" w:rsidRDefault="0020121E" w:rsidP="0020121E">
            <w:pPr>
              <w:pStyle w:val="ListParagraph"/>
              <w:numPr>
                <w:ilvl w:val="0"/>
                <w:numId w:val="11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CE6213">
              <w:rPr>
                <w:rFonts w:ascii="Open Sans" w:hAnsi="Open Sans" w:cs="Open Sans"/>
                <w:b w:val="0"/>
                <w:bCs w:val="0"/>
                <w:color w:val="000000" w:themeColor="text1"/>
                <w:sz w:val="18"/>
                <w:szCs w:val="18"/>
              </w:rPr>
              <w:t>For a number of scenarios, predict if the rate of motor turning will increase or decrease and explain why (</w:t>
            </w:r>
            <w:proofErr w:type="gramStart"/>
            <w:r w:rsidRPr="00CE6213">
              <w:rPr>
                <w:rFonts w:ascii="Open Sans" w:hAnsi="Open Sans" w:cs="Open Sans"/>
                <w:b w:val="0"/>
                <w:bCs w:val="0"/>
                <w:color w:val="000000" w:themeColor="text1"/>
                <w:sz w:val="18"/>
                <w:szCs w:val="18"/>
              </w:rPr>
              <w:t>e.g.</w:t>
            </w:r>
            <w:proofErr w:type="gramEnd"/>
            <w:r w:rsidRPr="00CE6213">
              <w:rPr>
                <w:rFonts w:ascii="Open Sans" w:hAnsi="Open Sans" w:cs="Open Sans"/>
                <w:b w:val="0"/>
                <w:bCs w:val="0"/>
                <w:color w:val="000000" w:themeColor="text1"/>
                <w:sz w:val="18"/>
                <w:szCs w:val="18"/>
              </w:rPr>
              <w:t xml:space="preserve"> increase number of turns)</w:t>
            </w:r>
          </w:p>
          <w:p w14:paraId="0C279643" w14:textId="0F951B2B" w:rsidR="0020121E" w:rsidRPr="00CE6213" w:rsidRDefault="0020121E" w:rsidP="0020121E">
            <w:pPr>
              <w:pStyle w:val="ListParagraph"/>
              <w:numPr>
                <w:ilvl w:val="0"/>
                <w:numId w:val="11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CE6213">
              <w:rPr>
                <w:rFonts w:ascii="Open Sans" w:hAnsi="Open Sans" w:cs="Open Sans"/>
                <w:b w:val="0"/>
                <w:bCs w:val="0"/>
                <w:color w:val="000000" w:themeColor="text1"/>
                <w:sz w:val="18"/>
                <w:szCs w:val="18"/>
              </w:rPr>
              <w:t xml:space="preserve">Research other uses of the motor effect.  </w:t>
            </w:r>
          </w:p>
          <w:p w14:paraId="4B3C1C94" w14:textId="77777777"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5C21406A" w14:textId="77777777" w:rsidR="0020121E" w:rsidRPr="009A6FF2"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A6FF2">
              <w:rPr>
                <w:rFonts w:ascii="Open Sans" w:hAnsi="Open Sans" w:cs="Open Sans"/>
                <w:b w:val="0"/>
                <w:bCs w:val="0"/>
                <w:color w:val="000000" w:themeColor="text1"/>
                <w:sz w:val="18"/>
                <w:szCs w:val="18"/>
              </w:rPr>
              <w:t xml:space="preserve">Demonstrations: </w:t>
            </w:r>
          </w:p>
          <w:p w14:paraId="07770AA3" w14:textId="6421B17A" w:rsidR="0020121E" w:rsidRPr="00567F42" w:rsidRDefault="0020121E" w:rsidP="0020121E">
            <w:pPr>
              <w:pStyle w:val="ListParagraph"/>
              <w:numPr>
                <w:ilvl w:val="0"/>
                <w:numId w:val="11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roofErr w:type="gramStart"/>
            <w:r w:rsidRPr="00567F42">
              <w:rPr>
                <w:rFonts w:ascii="Open Sans" w:hAnsi="Open Sans" w:cs="Open Sans"/>
                <w:b w:val="0"/>
                <w:bCs w:val="0"/>
                <w:color w:val="000000" w:themeColor="text1"/>
                <w:sz w:val="18"/>
                <w:szCs w:val="18"/>
              </w:rPr>
              <w:t>Faradays</w:t>
            </w:r>
            <w:proofErr w:type="gramEnd"/>
            <w:r w:rsidRPr="00567F42">
              <w:rPr>
                <w:rFonts w:ascii="Open Sans" w:hAnsi="Open Sans" w:cs="Open Sans"/>
                <w:b w:val="0"/>
                <w:bCs w:val="0"/>
                <w:color w:val="000000" w:themeColor="text1"/>
                <w:sz w:val="18"/>
                <w:szCs w:val="18"/>
              </w:rPr>
              <w:t xml:space="preserve"> motor</w:t>
            </w:r>
          </w:p>
          <w:p w14:paraId="13DEE84E"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096E5B94" w14:textId="77777777" w:rsidR="0020121E" w:rsidRPr="00EC326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EC326D">
              <w:rPr>
                <w:rFonts w:ascii="Open Sans" w:hAnsi="Open Sans" w:cs="Open Sans"/>
                <w:b w:val="0"/>
                <w:bCs w:val="0"/>
                <w:color w:val="000000" w:themeColor="text1"/>
                <w:sz w:val="18"/>
                <w:szCs w:val="18"/>
              </w:rPr>
              <w:t xml:space="preserve">Class </w:t>
            </w:r>
            <w:proofErr w:type="spellStart"/>
            <w:r w:rsidRPr="00EC326D">
              <w:rPr>
                <w:rFonts w:ascii="Open Sans" w:hAnsi="Open Sans" w:cs="Open Sans"/>
                <w:b w:val="0"/>
                <w:bCs w:val="0"/>
                <w:color w:val="000000" w:themeColor="text1"/>
                <w:sz w:val="18"/>
                <w:szCs w:val="18"/>
              </w:rPr>
              <w:t>practicals</w:t>
            </w:r>
            <w:proofErr w:type="spellEnd"/>
            <w:r w:rsidRPr="00EC326D">
              <w:rPr>
                <w:rFonts w:ascii="Open Sans" w:hAnsi="Open Sans" w:cs="Open Sans"/>
                <w:b w:val="0"/>
                <w:bCs w:val="0"/>
                <w:color w:val="000000" w:themeColor="text1"/>
                <w:sz w:val="18"/>
                <w:szCs w:val="18"/>
              </w:rPr>
              <w:t xml:space="preserve">: </w:t>
            </w:r>
          </w:p>
          <w:p w14:paraId="24F64262" w14:textId="4D622C7E" w:rsidR="0020121E" w:rsidRPr="00567F42" w:rsidRDefault="0020121E" w:rsidP="0020121E">
            <w:pPr>
              <w:pStyle w:val="ListParagraph"/>
              <w:numPr>
                <w:ilvl w:val="0"/>
                <w:numId w:val="11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67F42">
              <w:rPr>
                <w:rFonts w:ascii="Open Sans" w:hAnsi="Open Sans" w:cs="Open Sans"/>
                <w:b w:val="0"/>
                <w:bCs w:val="0"/>
                <w:color w:val="000000" w:themeColor="text1"/>
                <w:sz w:val="18"/>
                <w:szCs w:val="18"/>
              </w:rPr>
              <w:t>The electric motor</w:t>
            </w:r>
          </w:p>
          <w:p w14:paraId="10D45C7B" w14:textId="080BF3DB" w:rsidR="0020121E" w:rsidRPr="00032C66" w:rsidRDefault="0020121E" w:rsidP="0020121E">
            <w:pPr>
              <w:pStyle w:val="ListParagraph"/>
              <w:numPr>
                <w:ilvl w:val="0"/>
                <w:numId w:val="11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10684">
              <w:rPr>
                <w:rFonts w:ascii="Open Sans" w:hAnsi="Open Sans" w:cs="Open Sans"/>
                <w:b w:val="0"/>
                <w:bCs w:val="0"/>
                <w:color w:val="000000" w:themeColor="text1"/>
                <w:sz w:val="18"/>
                <w:szCs w:val="18"/>
              </w:rPr>
              <w:t>A very simple loudspeaker introduces the motor effect</w:t>
            </w:r>
          </w:p>
        </w:tc>
        <w:tc>
          <w:tcPr>
            <w:tcW w:w="2693" w:type="dxa"/>
            <w:tcBorders>
              <w:top w:val="single" w:sz="4" w:space="0" w:color="ED7D31"/>
              <w:left w:val="single" w:sz="4" w:space="0" w:color="ED7D31"/>
              <w:bottom w:val="single" w:sz="4" w:space="0" w:color="ED7D31"/>
              <w:right w:val="single" w:sz="4" w:space="0" w:color="ED7D31"/>
            </w:tcBorders>
          </w:tcPr>
          <w:p w14:paraId="6982C057"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208–209</w:t>
            </w:r>
          </w:p>
          <w:p w14:paraId="5819B8CC"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6DD3593A" w14:textId="77777777"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40" w:history="1">
              <w:r w:rsidR="0020121E" w:rsidRPr="004D069D">
                <w:rPr>
                  <w:rStyle w:val="Hyperlink"/>
                  <w:rFonts w:ascii="Open Sans" w:hAnsi="Open Sans" w:cs="Open Sans"/>
                  <w:b w:val="0"/>
                  <w:bCs w:val="0"/>
                  <w:color w:val="auto"/>
                  <w:sz w:val="18"/>
                  <w:szCs w:val="18"/>
                </w:rPr>
                <w:t>Pearson Edexcel International GCSE (9-1) Physics Teaching Hub / Term 2 / Lesson 46: Motors and speakers</w:t>
              </w:r>
            </w:hyperlink>
            <w:r w:rsidR="0020121E" w:rsidRPr="004D069D">
              <w:rPr>
                <w:rFonts w:ascii="Open Sans" w:hAnsi="Open Sans" w:cs="Open Sans"/>
                <w:color w:val="auto"/>
                <w:sz w:val="18"/>
                <w:szCs w:val="18"/>
              </w:rPr>
              <w:t xml:space="preserve"> </w:t>
            </w:r>
          </w:p>
          <w:p w14:paraId="6B5A4971"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rPr>
            </w:pPr>
          </w:p>
          <w:p w14:paraId="3DEC3D77" w14:textId="77777777" w:rsidR="0020121E" w:rsidRPr="00CE6213" w:rsidRDefault="00713046"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241" w:history="1">
              <w:r w:rsidR="0020121E" w:rsidRPr="00CE6213">
                <w:rPr>
                  <w:rStyle w:val="Hyperlink"/>
                  <w:rFonts w:ascii="Open Sans" w:hAnsi="Open Sans" w:cs="Open Sans"/>
                  <w:b w:val="0"/>
                  <w:bCs w:val="0"/>
                  <w:color w:val="000000" w:themeColor="text1"/>
                  <w:sz w:val="18"/>
                  <w:szCs w:val="18"/>
                </w:rPr>
                <w:t>Faradays motor teacher sheet</w:t>
              </w:r>
            </w:hyperlink>
          </w:p>
          <w:p w14:paraId="0AE55C8C" w14:textId="77777777" w:rsidR="0020121E" w:rsidRPr="00CE6213" w:rsidRDefault="0020121E"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07B082FB" w14:textId="77777777" w:rsidR="0020121E" w:rsidRPr="00CE6213" w:rsidRDefault="00713046"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000000" w:themeColor="text1"/>
                <w:sz w:val="18"/>
                <w:szCs w:val="18"/>
              </w:rPr>
            </w:pPr>
            <w:hyperlink r:id="rId242" w:history="1">
              <w:r w:rsidR="0020121E" w:rsidRPr="00CE6213">
                <w:rPr>
                  <w:rStyle w:val="Hyperlink"/>
                  <w:rFonts w:ascii="Open Sans" w:hAnsi="Open Sans" w:cs="Open Sans"/>
                  <w:b w:val="0"/>
                  <w:bCs w:val="0"/>
                  <w:color w:val="000000" w:themeColor="text1"/>
                  <w:sz w:val="18"/>
                  <w:szCs w:val="18"/>
                </w:rPr>
                <w:t>The electric motor teacher sheet</w:t>
              </w:r>
            </w:hyperlink>
          </w:p>
          <w:p w14:paraId="4DF3EF03"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sz w:val="18"/>
                <w:szCs w:val="18"/>
              </w:rPr>
            </w:pPr>
          </w:p>
          <w:p w14:paraId="3DEC8385" w14:textId="74217F22" w:rsidR="0020121E" w:rsidRPr="00032C66" w:rsidRDefault="00713046"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243" w:anchor=":~:text=Teacher%3A%20A%20current%2Dcarrying%20conductor,is%20called%20the%20motor%20effect." w:history="1">
              <w:r w:rsidR="0020121E" w:rsidRPr="00AA09E8">
                <w:rPr>
                  <w:rStyle w:val="Hyperlink"/>
                  <w:rFonts w:ascii="Open Sans" w:hAnsi="Open Sans" w:cs="Open Sans"/>
                  <w:b w:val="0"/>
                  <w:bCs w:val="0"/>
                  <w:color w:val="000000" w:themeColor="text1"/>
                  <w:sz w:val="18"/>
                  <w:szCs w:val="18"/>
                </w:rPr>
                <w:t>A very simple loudspeaker introduces the motor effect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5EE82854"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Executive function Adaptability</w:t>
            </w:r>
          </w:p>
          <w:p w14:paraId="0B600073"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Critical thinking</w:t>
            </w:r>
          </w:p>
          <w:p w14:paraId="357E5EEE"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CFDFEC3"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37236784"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Executive function</w:t>
            </w:r>
          </w:p>
          <w:p w14:paraId="64470359"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 xml:space="preserve">Critical thinking </w:t>
            </w:r>
          </w:p>
          <w:p w14:paraId="135869B7"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4C0CB397"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20121E" w:rsidRPr="001D688D" w14:paraId="3BF1D7B3"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7612CC9E" w14:textId="2D11BCC8" w:rsidR="0020121E" w:rsidRPr="0068608A" w:rsidRDefault="0020121E" w:rsidP="0020121E">
            <w:pPr>
              <w:rPr>
                <w:rFonts w:ascii="Open Sans" w:hAnsi="Open Sans" w:cs="Open Sans"/>
                <w:b w:val="0"/>
                <w:bCs w:val="0"/>
                <w:color w:val="000000" w:themeColor="text1"/>
                <w:sz w:val="18"/>
                <w:szCs w:val="18"/>
              </w:rPr>
            </w:pPr>
            <w:r>
              <w:rPr>
                <w:rFonts w:ascii="Open Sans" w:hAnsi="Open Sans" w:cs="Open Sans"/>
                <w:color w:val="000000" w:themeColor="text1"/>
                <w:sz w:val="18"/>
                <w:szCs w:val="18"/>
              </w:rPr>
              <w:t>40</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6012EE38" w14:textId="77777777" w:rsidR="0020121E" w:rsidRPr="00DC0CF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DC0CF7">
              <w:rPr>
                <w:rFonts w:ascii="Open Sans" w:hAnsi="Open Sans" w:cs="Open Sans"/>
                <w:color w:val="auto"/>
                <w:sz w:val="18"/>
                <w:szCs w:val="18"/>
              </w:rPr>
              <w:t xml:space="preserve">Topic </w:t>
            </w:r>
            <w:r>
              <w:rPr>
                <w:rFonts w:ascii="Open Sans" w:hAnsi="Open Sans" w:cs="Open Sans"/>
                <w:color w:val="auto"/>
                <w:sz w:val="18"/>
                <w:szCs w:val="18"/>
              </w:rPr>
              <w:t>7</w:t>
            </w:r>
            <w:r w:rsidRPr="00DC0CF7">
              <w:rPr>
                <w:rFonts w:ascii="Open Sans" w:hAnsi="Open Sans" w:cs="Open Sans"/>
                <w:color w:val="auto"/>
                <w:sz w:val="18"/>
                <w:szCs w:val="18"/>
              </w:rPr>
              <w:t>: Magnetism and electromagnetism</w:t>
            </w:r>
          </w:p>
          <w:p w14:paraId="5149C6C4" w14:textId="77777777" w:rsidR="0020121E" w:rsidRPr="00D57D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D57DD8">
              <w:rPr>
                <w:rFonts w:ascii="Open Sans" w:hAnsi="Open Sans" w:cs="Open Sans"/>
                <w:b w:val="0"/>
                <w:bCs w:val="0"/>
                <w:i/>
                <w:iCs/>
                <w:color w:val="auto"/>
                <w:sz w:val="18"/>
                <w:szCs w:val="18"/>
              </w:rPr>
              <w:t>a) Units</w:t>
            </w:r>
          </w:p>
          <w:p w14:paraId="165B20AD" w14:textId="77777777" w:rsidR="0020121E" w:rsidRPr="00D57D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D57DD8">
              <w:rPr>
                <w:rFonts w:ascii="Open Sans" w:hAnsi="Open Sans" w:cs="Open Sans"/>
                <w:b w:val="0"/>
                <w:bCs w:val="0"/>
                <w:i/>
                <w:iCs/>
                <w:color w:val="auto"/>
                <w:sz w:val="18"/>
                <w:szCs w:val="18"/>
              </w:rPr>
              <w:t>d) Electromagnetic induction</w:t>
            </w:r>
          </w:p>
          <w:p w14:paraId="41014DA9"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6A0D2ACD" w14:textId="77777777" w:rsidR="0020121E" w:rsidRPr="00D57D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D57DD8">
              <w:rPr>
                <w:rFonts w:ascii="Open Sans" w:hAnsi="Open Sans" w:cs="Open Sans"/>
                <w:color w:val="auto"/>
                <w:sz w:val="18"/>
                <w:szCs w:val="18"/>
              </w:rPr>
              <w:t>Lesson title:</w:t>
            </w:r>
          </w:p>
          <w:p w14:paraId="4A40B4FF" w14:textId="162FF595" w:rsidR="0020121E" w:rsidRPr="00DC0CF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Electromagnetic induction</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48ED1950" w14:textId="77777777" w:rsidR="0020121E" w:rsidRPr="0067539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67539E">
              <w:rPr>
                <w:rFonts w:ascii="Open Sans" w:hAnsi="Open Sans" w:cs="Open Sans"/>
                <w:color w:val="auto"/>
                <w:sz w:val="18"/>
                <w:szCs w:val="18"/>
              </w:rPr>
              <w:t xml:space="preserve">Students will be able to: </w:t>
            </w:r>
          </w:p>
          <w:p w14:paraId="4AF0F724" w14:textId="77777777" w:rsidR="0020121E" w:rsidRPr="0067539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1945FB32" w14:textId="77777777" w:rsidR="0020121E" w:rsidRPr="0067539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7</w:t>
            </w:r>
            <w:r w:rsidRPr="0067539E">
              <w:rPr>
                <w:rFonts w:ascii="Open Sans" w:hAnsi="Open Sans" w:cs="Open Sans"/>
                <w:b w:val="0"/>
                <w:bCs w:val="0"/>
                <w:color w:val="auto"/>
                <w:sz w:val="18"/>
                <w:szCs w:val="18"/>
              </w:rPr>
              <w:t>.1 use the following units: ampere (A), volt (V), watt (W).</w:t>
            </w:r>
          </w:p>
          <w:p w14:paraId="2CC25BD9" w14:textId="77777777" w:rsidR="0020121E" w:rsidRPr="0067539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74A4D87" w14:textId="77777777" w:rsidR="0020121E" w:rsidRPr="0067539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7</w:t>
            </w:r>
            <w:r w:rsidRPr="0067539E">
              <w:rPr>
                <w:rFonts w:ascii="Open Sans" w:hAnsi="Open Sans" w:cs="Open Sans"/>
                <w:b w:val="0"/>
                <w:bCs w:val="0"/>
                <w:color w:val="auto"/>
                <w:sz w:val="18"/>
                <w:szCs w:val="18"/>
              </w:rPr>
              <w:t>.15 know that a voltage is induced in a conductor or a coil when it moves through a magnetic field or when a magnetic field changes through it and describe the factors which affect the size of the induced voltage</w:t>
            </w:r>
            <w:r w:rsidRPr="0067539E">
              <w:rPr>
                <w:rFonts w:ascii="Open Sans" w:hAnsi="Open Sans" w:cs="Open Sans"/>
                <w:sz w:val="18"/>
                <w:szCs w:val="18"/>
              </w:rPr>
              <w:t>.</w:t>
            </w:r>
          </w:p>
          <w:p w14:paraId="388D08A3" w14:textId="77777777" w:rsidR="0020121E" w:rsidRPr="0067539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159131D4" w14:textId="77777777" w:rsidR="0020121E" w:rsidRPr="0067539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7</w:t>
            </w:r>
            <w:r w:rsidRPr="0067539E">
              <w:rPr>
                <w:rFonts w:ascii="Open Sans" w:hAnsi="Open Sans" w:cs="Open Sans"/>
                <w:b w:val="0"/>
                <w:bCs w:val="0"/>
                <w:color w:val="auto"/>
                <w:sz w:val="18"/>
                <w:szCs w:val="18"/>
              </w:rPr>
              <w:t xml:space="preserve">.16 describe the generation of electricity by the rotation of a magnet </w:t>
            </w:r>
            <w:r w:rsidRPr="0067539E">
              <w:rPr>
                <w:rFonts w:ascii="Open Sans" w:hAnsi="Open Sans" w:cs="Open Sans"/>
                <w:b w:val="0"/>
                <w:bCs w:val="0"/>
                <w:color w:val="auto"/>
                <w:sz w:val="18"/>
                <w:szCs w:val="18"/>
              </w:rPr>
              <w:lastRenderedPageBreak/>
              <w:t>within a coil of wire and of a coil of wire within a magnetic field and describe the factors which affect the size of the induced voltage</w:t>
            </w:r>
            <w:r w:rsidRPr="0067539E">
              <w:rPr>
                <w:rFonts w:ascii="Open Sans" w:hAnsi="Open Sans" w:cs="Open Sans"/>
                <w:sz w:val="18"/>
                <w:szCs w:val="18"/>
              </w:rPr>
              <w:t>.</w:t>
            </w:r>
          </w:p>
          <w:p w14:paraId="7E3158F8"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2F6C6E2F" w14:textId="7110D519"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462F22D2" w14:textId="1C829E01" w:rsidR="0020121E" w:rsidRPr="00B1405F"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B1405F">
              <w:rPr>
                <w:rFonts w:ascii="Open Sans" w:hAnsi="Open Sans" w:cs="Open Sans"/>
                <w:b w:val="0"/>
                <w:bCs w:val="0"/>
                <w:color w:val="000000" w:themeColor="text1"/>
                <w:sz w:val="18"/>
                <w:szCs w:val="18"/>
              </w:rPr>
              <w:lastRenderedPageBreak/>
              <w:t>Activities:</w:t>
            </w:r>
          </w:p>
          <w:p w14:paraId="2F6A6AA8" w14:textId="7375FA7A" w:rsidR="0020121E" w:rsidRPr="00E31A72" w:rsidRDefault="0020121E" w:rsidP="0020121E">
            <w:pPr>
              <w:pStyle w:val="ListParagraph"/>
              <w:numPr>
                <w:ilvl w:val="0"/>
                <w:numId w:val="11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E31A72">
              <w:rPr>
                <w:rFonts w:ascii="Open Sans" w:hAnsi="Open Sans" w:cs="Open Sans"/>
                <w:b w:val="0"/>
                <w:bCs w:val="0"/>
                <w:color w:val="000000" w:themeColor="text1"/>
                <w:sz w:val="18"/>
                <w:szCs w:val="18"/>
              </w:rPr>
              <w:t>Design an electromagnet that will pick up the most paper clips.</w:t>
            </w:r>
          </w:p>
          <w:p w14:paraId="2A9A2156" w14:textId="7659F1B8" w:rsidR="0020121E" w:rsidRPr="00E31A72" w:rsidRDefault="0020121E" w:rsidP="0020121E">
            <w:pPr>
              <w:pStyle w:val="ListParagraph"/>
              <w:numPr>
                <w:ilvl w:val="0"/>
                <w:numId w:val="11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E31A72">
              <w:rPr>
                <w:rFonts w:ascii="Open Sans" w:hAnsi="Open Sans" w:cs="Open Sans"/>
                <w:b w:val="0"/>
                <w:bCs w:val="0"/>
                <w:color w:val="000000" w:themeColor="text1"/>
                <w:sz w:val="18"/>
                <w:szCs w:val="18"/>
              </w:rPr>
              <w:t>Research uses of electromagnets.</w:t>
            </w:r>
          </w:p>
          <w:p w14:paraId="5E3C7CA3" w14:textId="77777777"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7CFAAC68"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664DE3">
              <w:rPr>
                <w:rFonts w:ascii="Open Sans" w:hAnsi="Open Sans" w:cs="Open Sans"/>
                <w:b w:val="0"/>
                <w:bCs w:val="0"/>
                <w:color w:val="000000" w:themeColor="text1"/>
                <w:sz w:val="18"/>
                <w:szCs w:val="18"/>
              </w:rPr>
              <w:t xml:space="preserve">Demonstrations: </w:t>
            </w:r>
          </w:p>
          <w:p w14:paraId="5801E4ED" w14:textId="74231F29" w:rsidR="0020121E" w:rsidRPr="00382C4F" w:rsidRDefault="0020121E" w:rsidP="0020121E">
            <w:pPr>
              <w:pStyle w:val="ListParagraph"/>
              <w:numPr>
                <w:ilvl w:val="0"/>
                <w:numId w:val="11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10684">
              <w:rPr>
                <w:rFonts w:ascii="Open Sans" w:hAnsi="Open Sans" w:cs="Open Sans"/>
                <w:b w:val="0"/>
                <w:bCs w:val="0"/>
                <w:color w:val="000000" w:themeColor="text1"/>
                <w:sz w:val="18"/>
                <w:szCs w:val="18"/>
              </w:rPr>
              <w:t>Faraday’s Law simulation</w:t>
            </w:r>
          </w:p>
          <w:p w14:paraId="3E4A7D4E" w14:textId="1DB91B57" w:rsidR="0020121E" w:rsidRPr="00382C4F" w:rsidRDefault="0020121E" w:rsidP="0020121E">
            <w:pPr>
              <w:pStyle w:val="ListParagraph"/>
              <w:numPr>
                <w:ilvl w:val="0"/>
                <w:numId w:val="11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 xml:space="preserve">Magnet </w:t>
            </w:r>
            <w:proofErr w:type="gramStart"/>
            <w:r>
              <w:rPr>
                <w:rFonts w:ascii="Open Sans" w:hAnsi="Open Sans" w:cs="Open Sans"/>
                <w:b w:val="0"/>
                <w:bCs w:val="0"/>
                <w:color w:val="000000" w:themeColor="text1"/>
                <w:sz w:val="18"/>
                <w:szCs w:val="18"/>
              </w:rPr>
              <w:t>and  coil</w:t>
            </w:r>
            <w:proofErr w:type="gramEnd"/>
            <w:r>
              <w:rPr>
                <w:rFonts w:ascii="Open Sans" w:hAnsi="Open Sans" w:cs="Open Sans"/>
                <w:b w:val="0"/>
                <w:bCs w:val="0"/>
                <w:color w:val="000000" w:themeColor="text1"/>
                <w:sz w:val="18"/>
                <w:szCs w:val="18"/>
              </w:rPr>
              <w:t xml:space="preserve"> demo.</w:t>
            </w:r>
            <w:r w:rsidRPr="00382C4F">
              <w:rPr>
                <w:rFonts w:ascii="Open Sans" w:hAnsi="Open Sans" w:cs="Open Sans"/>
                <w:b w:val="0"/>
                <w:bCs w:val="0"/>
                <w:color w:val="000000" w:themeColor="text1"/>
                <w:sz w:val="18"/>
                <w:szCs w:val="18"/>
              </w:rPr>
              <w:t xml:space="preserve"> Observe that the induced EMF depends on the rate and direction of plunging.</w:t>
            </w:r>
          </w:p>
          <w:p w14:paraId="6DF2F31D" w14:textId="77777777"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1C65994C" w14:textId="77777777" w:rsidR="0020121E" w:rsidRPr="0080358C"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0358C">
              <w:rPr>
                <w:rFonts w:ascii="Open Sans" w:hAnsi="Open Sans" w:cs="Open Sans"/>
                <w:b w:val="0"/>
                <w:bCs w:val="0"/>
                <w:color w:val="000000" w:themeColor="text1"/>
                <w:sz w:val="18"/>
                <w:szCs w:val="18"/>
              </w:rPr>
              <w:lastRenderedPageBreak/>
              <w:t xml:space="preserve">Class </w:t>
            </w:r>
            <w:proofErr w:type="spellStart"/>
            <w:r w:rsidRPr="0080358C">
              <w:rPr>
                <w:rFonts w:ascii="Open Sans" w:hAnsi="Open Sans" w:cs="Open Sans"/>
                <w:b w:val="0"/>
                <w:bCs w:val="0"/>
                <w:color w:val="000000" w:themeColor="text1"/>
                <w:sz w:val="18"/>
                <w:szCs w:val="18"/>
              </w:rPr>
              <w:t>practicals</w:t>
            </w:r>
            <w:proofErr w:type="spellEnd"/>
            <w:r w:rsidRPr="0080358C">
              <w:rPr>
                <w:rFonts w:ascii="Open Sans" w:hAnsi="Open Sans" w:cs="Open Sans"/>
                <w:b w:val="0"/>
                <w:bCs w:val="0"/>
                <w:color w:val="000000" w:themeColor="text1"/>
                <w:sz w:val="18"/>
                <w:szCs w:val="18"/>
              </w:rPr>
              <w:t xml:space="preserve">: </w:t>
            </w:r>
          </w:p>
          <w:p w14:paraId="00B6B288" w14:textId="77777777" w:rsidR="0020121E" w:rsidRPr="00793FB0" w:rsidRDefault="0020121E" w:rsidP="0020121E">
            <w:pPr>
              <w:pStyle w:val="ListParagraph"/>
              <w:numPr>
                <w:ilvl w:val="0"/>
                <w:numId w:val="11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0358C">
              <w:rPr>
                <w:rFonts w:ascii="Open Sans" w:hAnsi="Open Sans" w:cs="Open Sans"/>
                <w:b w:val="0"/>
                <w:bCs w:val="0"/>
                <w:color w:val="000000" w:themeColor="text1"/>
                <w:sz w:val="18"/>
                <w:szCs w:val="18"/>
              </w:rPr>
              <w:t>Simple electromagnet</w:t>
            </w:r>
          </w:p>
          <w:p w14:paraId="63DA869C" w14:textId="5DFE1D6E" w:rsidR="0020121E" w:rsidRPr="0080358C" w:rsidRDefault="0020121E" w:rsidP="0020121E">
            <w:pPr>
              <w:pStyle w:val="ListParagraph"/>
              <w:numPr>
                <w:ilvl w:val="0"/>
                <w:numId w:val="11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Moving an electromagnet</w:t>
            </w:r>
          </w:p>
          <w:p w14:paraId="6DCBC8DA" w14:textId="77777777"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tc>
        <w:tc>
          <w:tcPr>
            <w:tcW w:w="2693" w:type="dxa"/>
            <w:tcBorders>
              <w:top w:val="single" w:sz="4" w:space="0" w:color="ED7D31"/>
              <w:left w:val="single" w:sz="4" w:space="0" w:color="ED7D31"/>
              <w:bottom w:val="single" w:sz="4" w:space="0" w:color="ED7D31"/>
              <w:right w:val="single" w:sz="4" w:space="0" w:color="ED7D31"/>
            </w:tcBorders>
          </w:tcPr>
          <w:p w14:paraId="4A0ACDD8"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pp. 210–212</w:t>
            </w:r>
          </w:p>
          <w:p w14:paraId="1B87C17F"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4216D970" w14:textId="77777777"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44" w:history="1">
              <w:r w:rsidR="0020121E" w:rsidRPr="004D069D">
                <w:rPr>
                  <w:rStyle w:val="Hyperlink"/>
                  <w:rFonts w:ascii="Open Sans" w:hAnsi="Open Sans" w:cs="Open Sans"/>
                  <w:b w:val="0"/>
                  <w:bCs w:val="0"/>
                  <w:color w:val="auto"/>
                  <w:sz w:val="18"/>
                  <w:szCs w:val="18"/>
                </w:rPr>
                <w:t>Pearson Edexcel International GCSE (9-1) Physics Teaching Hub / Term 5 / Lesson 98: Electromagnetic induction</w:t>
              </w:r>
            </w:hyperlink>
            <w:r w:rsidR="0020121E" w:rsidRPr="004D069D">
              <w:rPr>
                <w:rFonts w:ascii="Open Sans" w:hAnsi="Open Sans" w:cs="Open Sans"/>
                <w:color w:val="auto"/>
                <w:sz w:val="18"/>
                <w:szCs w:val="18"/>
              </w:rPr>
              <w:t xml:space="preserve"> </w:t>
            </w:r>
          </w:p>
          <w:p w14:paraId="02DA15F2" w14:textId="02AC3BC5"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038890E7" w14:textId="09299737" w:rsidR="0020121E" w:rsidRPr="00382C4F"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245" w:history="1">
              <w:r w:rsidR="0020121E" w:rsidRPr="00AA09E8">
                <w:rPr>
                  <w:rStyle w:val="Hyperlink"/>
                  <w:rFonts w:ascii="Open Sans" w:hAnsi="Open Sans" w:cs="Open Sans"/>
                  <w:b w:val="0"/>
                  <w:bCs w:val="0"/>
                  <w:color w:val="000000" w:themeColor="text1"/>
                  <w:sz w:val="18"/>
                  <w:szCs w:val="18"/>
                </w:rPr>
                <w:t>Faraday’s Law simulation</w:t>
              </w:r>
            </w:hyperlink>
          </w:p>
          <w:p w14:paraId="292B9E6F"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692FF9A3" w14:textId="36A37032" w:rsidR="0020121E" w:rsidRPr="00793FB0"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246" w:history="1">
              <w:r w:rsidR="0020121E" w:rsidRPr="00793FB0">
                <w:rPr>
                  <w:rStyle w:val="Hyperlink"/>
                  <w:rFonts w:ascii="Open Sans" w:hAnsi="Open Sans" w:cs="Open Sans"/>
                  <w:b w:val="0"/>
                  <w:bCs w:val="0"/>
                  <w:color w:val="000000" w:themeColor="text1"/>
                  <w:sz w:val="18"/>
                  <w:szCs w:val="18"/>
                </w:rPr>
                <w:t>Magnet and coil demo teacher sheet</w:t>
              </w:r>
            </w:hyperlink>
            <w:r w:rsidR="0020121E" w:rsidRPr="00793FB0">
              <w:rPr>
                <w:rFonts w:ascii="Open Sans" w:hAnsi="Open Sans" w:cs="Open Sans"/>
                <w:b w:val="0"/>
                <w:bCs w:val="0"/>
                <w:color w:val="000000" w:themeColor="text1"/>
                <w:sz w:val="18"/>
                <w:szCs w:val="18"/>
              </w:rPr>
              <w:t xml:space="preserve"> </w:t>
            </w:r>
          </w:p>
          <w:p w14:paraId="69A9ED5F" w14:textId="77777777" w:rsidR="0020121E" w:rsidRPr="00793FB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F4477C2" w14:textId="77777777" w:rsidR="0020121E" w:rsidRPr="00793FB0" w:rsidRDefault="00713046"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247" w:history="1">
              <w:r w:rsidR="0020121E" w:rsidRPr="00793FB0">
                <w:rPr>
                  <w:rStyle w:val="Hyperlink"/>
                  <w:rFonts w:ascii="Open Sans" w:hAnsi="Open Sans" w:cs="Open Sans"/>
                  <w:b w:val="0"/>
                  <w:bCs w:val="0"/>
                  <w:color w:val="000000" w:themeColor="text1"/>
                  <w:sz w:val="18"/>
                  <w:szCs w:val="18"/>
                </w:rPr>
                <w:t>Simple electromagnet teacher sheet</w:t>
              </w:r>
            </w:hyperlink>
          </w:p>
          <w:p w14:paraId="54DE15C0" w14:textId="77777777" w:rsidR="0020121E" w:rsidRPr="00793FB0" w:rsidRDefault="0020121E"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3DE553D9" w14:textId="1A13BF4D"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248" w:history="1">
              <w:r w:rsidR="0020121E" w:rsidRPr="00793FB0">
                <w:rPr>
                  <w:rStyle w:val="Hyperlink"/>
                  <w:rFonts w:ascii="Open Sans" w:hAnsi="Open Sans" w:cs="Open Sans"/>
                  <w:b w:val="0"/>
                  <w:bCs w:val="0"/>
                  <w:color w:val="000000" w:themeColor="text1"/>
                  <w:sz w:val="18"/>
                  <w:szCs w:val="18"/>
                </w:rPr>
                <w:t>Moving an electromagnet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969CF7B" w14:textId="77777777"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lastRenderedPageBreak/>
              <w:t>Reasoning</w:t>
            </w:r>
          </w:p>
          <w:p w14:paraId="21CE8107" w14:textId="3B49632C"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96E5F63"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6A4E089E"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0A38B12E" w14:textId="4EAD8351"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20121E" w:rsidRPr="001D688D" w14:paraId="7129BD0B"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5D1A784B" w14:textId="6EA35328" w:rsidR="0020121E" w:rsidRPr="00AE00F1" w:rsidRDefault="0020121E" w:rsidP="0020121E">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7193A62C" w14:textId="77777777" w:rsidR="0020121E" w:rsidRPr="00D57D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DC0CF7">
              <w:rPr>
                <w:rFonts w:ascii="Open Sans" w:hAnsi="Open Sans" w:cs="Open Sans"/>
                <w:color w:val="auto"/>
                <w:sz w:val="18"/>
                <w:szCs w:val="18"/>
              </w:rPr>
              <w:t xml:space="preserve">Topic </w:t>
            </w:r>
            <w:r>
              <w:rPr>
                <w:rFonts w:ascii="Open Sans" w:hAnsi="Open Sans" w:cs="Open Sans"/>
                <w:color w:val="auto"/>
                <w:sz w:val="18"/>
                <w:szCs w:val="18"/>
              </w:rPr>
              <w:t>7</w:t>
            </w:r>
            <w:r w:rsidRPr="00DC0CF7">
              <w:rPr>
                <w:rFonts w:ascii="Open Sans" w:hAnsi="Open Sans" w:cs="Open Sans"/>
                <w:color w:val="auto"/>
                <w:sz w:val="18"/>
                <w:szCs w:val="18"/>
              </w:rPr>
              <w:t>: Magnetism and electromagnetism</w:t>
            </w:r>
          </w:p>
          <w:p w14:paraId="485AC777" w14:textId="77777777" w:rsidR="0020121E" w:rsidRPr="00D57D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D57DD8">
              <w:rPr>
                <w:rFonts w:ascii="Open Sans" w:hAnsi="Open Sans" w:cs="Open Sans"/>
                <w:b w:val="0"/>
                <w:bCs w:val="0"/>
                <w:i/>
                <w:iCs/>
                <w:color w:val="auto"/>
                <w:sz w:val="18"/>
                <w:szCs w:val="18"/>
              </w:rPr>
              <w:t>a) Units</w:t>
            </w:r>
          </w:p>
          <w:p w14:paraId="5DA30635" w14:textId="77777777" w:rsidR="0020121E" w:rsidRPr="00D57D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D57DD8">
              <w:rPr>
                <w:rFonts w:ascii="Open Sans" w:hAnsi="Open Sans" w:cs="Open Sans"/>
                <w:b w:val="0"/>
                <w:bCs w:val="0"/>
                <w:i/>
                <w:iCs/>
                <w:color w:val="auto"/>
                <w:sz w:val="18"/>
                <w:szCs w:val="18"/>
              </w:rPr>
              <w:t>d) Electromagnetic induction</w:t>
            </w:r>
          </w:p>
          <w:p w14:paraId="52320142"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6367314B" w14:textId="77777777" w:rsidR="0020121E" w:rsidRPr="00D57DD8"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D57DD8">
              <w:rPr>
                <w:rFonts w:ascii="Open Sans" w:hAnsi="Open Sans" w:cs="Open Sans"/>
                <w:color w:val="auto"/>
                <w:sz w:val="18"/>
                <w:szCs w:val="18"/>
              </w:rPr>
              <w:t xml:space="preserve">Lesson title: </w:t>
            </w:r>
          </w:p>
          <w:p w14:paraId="5B85B7B3" w14:textId="08DAEECE" w:rsidR="0020121E" w:rsidRPr="00DC0CF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b w:val="0"/>
                <w:bCs w:val="0"/>
                <w:color w:val="auto"/>
                <w:sz w:val="18"/>
                <w:szCs w:val="18"/>
              </w:rPr>
              <w:t>Transformers</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5207FF2B" w14:textId="77777777" w:rsidR="0020121E" w:rsidRPr="00FA743A"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A743A">
              <w:rPr>
                <w:rFonts w:ascii="Open Sans" w:hAnsi="Open Sans" w:cs="Open Sans"/>
                <w:color w:val="000000" w:themeColor="text1"/>
                <w:sz w:val="18"/>
                <w:szCs w:val="18"/>
              </w:rPr>
              <w:t xml:space="preserve">Students will be able to: </w:t>
            </w:r>
          </w:p>
          <w:p w14:paraId="17D50684"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6267AD06" w14:textId="77777777" w:rsidR="0020121E" w:rsidRPr="0067539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7</w:t>
            </w:r>
            <w:r w:rsidRPr="0067539E">
              <w:rPr>
                <w:rFonts w:ascii="Open Sans" w:hAnsi="Open Sans" w:cs="Open Sans"/>
                <w:b w:val="0"/>
                <w:bCs w:val="0"/>
                <w:color w:val="auto"/>
                <w:sz w:val="18"/>
                <w:szCs w:val="18"/>
              </w:rPr>
              <w:t>.1 use the following units: ampere (A), volt (V), watt (W).</w:t>
            </w:r>
          </w:p>
          <w:p w14:paraId="3E65AC6D" w14:textId="77777777" w:rsidR="0020121E" w:rsidRPr="00CA1096"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D94A4FE" w14:textId="77777777" w:rsidR="0020121E" w:rsidRPr="007570C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Pr>
                <w:rFonts w:ascii="Open Sans" w:hAnsi="Open Sans" w:cs="Open Sans"/>
                <w:color w:val="auto"/>
                <w:sz w:val="18"/>
                <w:szCs w:val="18"/>
              </w:rPr>
              <w:t>7</w:t>
            </w:r>
            <w:r w:rsidRPr="007570CB">
              <w:rPr>
                <w:rFonts w:ascii="Open Sans" w:hAnsi="Open Sans" w:cs="Open Sans"/>
                <w:color w:val="auto"/>
                <w:sz w:val="18"/>
                <w:szCs w:val="18"/>
              </w:rPr>
              <w:t>.17P describe the structure of a transformer and understand that a transformer changes the size of an alternating voltage by having different numbers of turns on the input and output sides</w:t>
            </w:r>
            <w:r>
              <w:rPr>
                <w:rFonts w:ascii="Open Sans" w:hAnsi="Open Sans" w:cs="Open Sans"/>
                <w:color w:val="auto"/>
                <w:sz w:val="18"/>
                <w:szCs w:val="18"/>
              </w:rPr>
              <w:t>.</w:t>
            </w:r>
          </w:p>
          <w:p w14:paraId="2A8A847C" w14:textId="77777777" w:rsidR="0020121E" w:rsidRPr="007570C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1F094537" w14:textId="77777777" w:rsidR="0020121E" w:rsidRPr="007570CB"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Pr>
                <w:rFonts w:ascii="Open Sans" w:hAnsi="Open Sans" w:cs="Open Sans"/>
                <w:color w:val="auto"/>
                <w:sz w:val="18"/>
                <w:szCs w:val="18"/>
              </w:rPr>
              <w:t>7</w:t>
            </w:r>
            <w:r w:rsidRPr="007570CB">
              <w:rPr>
                <w:rFonts w:ascii="Open Sans" w:hAnsi="Open Sans" w:cs="Open Sans"/>
                <w:color w:val="auto"/>
                <w:sz w:val="18"/>
                <w:szCs w:val="18"/>
              </w:rPr>
              <w:t>.18P explain the use of step-up and step-down transformers in the large-scale generation and transmission of electrical energy</w:t>
            </w:r>
            <w:r>
              <w:rPr>
                <w:rFonts w:ascii="Open Sans" w:hAnsi="Open Sans" w:cs="Open Sans"/>
                <w:color w:val="auto"/>
                <w:sz w:val="18"/>
                <w:szCs w:val="18"/>
              </w:rPr>
              <w:t>.</w:t>
            </w:r>
          </w:p>
          <w:p w14:paraId="41B1235A" w14:textId="77777777" w:rsidR="0020121E" w:rsidRPr="005830B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33E541CB" w14:textId="77777777" w:rsidR="0020121E" w:rsidRPr="00456D70"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0C990540" w14:textId="4EA011B6" w:rsidR="0020121E" w:rsidRPr="00655497"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655497">
              <w:rPr>
                <w:rFonts w:ascii="Open Sans" w:hAnsi="Open Sans" w:cs="Open Sans"/>
                <w:b w:val="0"/>
                <w:bCs w:val="0"/>
                <w:color w:val="000000" w:themeColor="text1"/>
                <w:sz w:val="18"/>
                <w:szCs w:val="18"/>
              </w:rPr>
              <w:t>Activities:</w:t>
            </w:r>
          </w:p>
          <w:p w14:paraId="03853118" w14:textId="061B6240" w:rsidR="0020121E" w:rsidRPr="00655497" w:rsidRDefault="0020121E" w:rsidP="0020121E">
            <w:pPr>
              <w:pStyle w:val="ListParagraph"/>
              <w:numPr>
                <w:ilvl w:val="0"/>
                <w:numId w:val="11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55497">
              <w:rPr>
                <w:rFonts w:ascii="Open Sans" w:hAnsi="Open Sans" w:cs="Open Sans"/>
                <w:b w:val="0"/>
                <w:bCs w:val="0"/>
                <w:color w:val="000000" w:themeColor="text1"/>
                <w:sz w:val="18"/>
                <w:szCs w:val="18"/>
              </w:rPr>
              <w:t>Explain how and why transformers are used in National Grids.</w:t>
            </w:r>
          </w:p>
          <w:p w14:paraId="1B4280AE" w14:textId="5EC6EED3" w:rsidR="0020121E" w:rsidRPr="00655497" w:rsidRDefault="0020121E" w:rsidP="0020121E">
            <w:pPr>
              <w:pStyle w:val="ListParagraph"/>
              <w:numPr>
                <w:ilvl w:val="0"/>
                <w:numId w:val="11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55497">
              <w:rPr>
                <w:rFonts w:ascii="Open Sans" w:hAnsi="Open Sans" w:cs="Open Sans"/>
                <w:b w:val="0"/>
                <w:bCs w:val="0"/>
                <w:color w:val="000000" w:themeColor="text1"/>
                <w:sz w:val="18"/>
                <w:szCs w:val="18"/>
              </w:rPr>
              <w:t>Identify a range of transformers as either step-up or step-down transformers.</w:t>
            </w:r>
          </w:p>
          <w:p w14:paraId="630C1830" w14:textId="77777777" w:rsidR="0020121E" w:rsidRPr="001D688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656B1953" w14:textId="77777777" w:rsidR="0020121E" w:rsidRPr="00157D24"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57D24">
              <w:rPr>
                <w:rFonts w:ascii="Open Sans" w:hAnsi="Open Sans" w:cs="Open Sans"/>
                <w:b w:val="0"/>
                <w:bCs w:val="0"/>
                <w:color w:val="000000" w:themeColor="text1"/>
                <w:sz w:val="18"/>
                <w:szCs w:val="18"/>
              </w:rPr>
              <w:t xml:space="preserve">Demonstrations: </w:t>
            </w:r>
          </w:p>
          <w:p w14:paraId="3077AF83" w14:textId="01754CD4" w:rsidR="0020121E" w:rsidRPr="00655497" w:rsidRDefault="0020121E" w:rsidP="0020121E">
            <w:pPr>
              <w:pStyle w:val="ListParagraph"/>
              <w:numPr>
                <w:ilvl w:val="0"/>
                <w:numId w:val="11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55497">
              <w:rPr>
                <w:rFonts w:ascii="Open Sans" w:hAnsi="Open Sans" w:cs="Open Sans"/>
                <w:b w:val="0"/>
                <w:bCs w:val="0"/>
                <w:color w:val="000000" w:themeColor="text1"/>
                <w:sz w:val="18"/>
                <w:szCs w:val="18"/>
              </w:rPr>
              <w:t>Transformer simulation</w:t>
            </w:r>
          </w:p>
          <w:p w14:paraId="0D6625D0" w14:textId="10EA07B7" w:rsidR="0020121E" w:rsidRPr="00655497" w:rsidRDefault="0020121E" w:rsidP="0020121E">
            <w:pPr>
              <w:pStyle w:val="ListParagraph"/>
              <w:numPr>
                <w:ilvl w:val="0"/>
                <w:numId w:val="11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55497">
              <w:rPr>
                <w:rFonts w:ascii="Open Sans" w:hAnsi="Open Sans" w:cs="Open Sans"/>
                <w:b w:val="0"/>
                <w:bCs w:val="0"/>
                <w:color w:val="000000" w:themeColor="text1"/>
                <w:sz w:val="18"/>
                <w:szCs w:val="18"/>
              </w:rPr>
              <w:t>A step-up transformer</w:t>
            </w:r>
          </w:p>
          <w:p w14:paraId="58B78461" w14:textId="77777777" w:rsidR="0020121E" w:rsidRPr="00801B25" w:rsidRDefault="0020121E" w:rsidP="0020121E">
            <w:pPr>
              <w:pStyle w:val="ListParagraph"/>
              <w:numPr>
                <w:ilvl w:val="0"/>
                <w:numId w:val="11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01B25">
              <w:rPr>
                <w:rFonts w:ascii="Open Sans" w:hAnsi="Open Sans" w:cs="Open Sans"/>
                <w:b w:val="0"/>
                <w:bCs w:val="0"/>
                <w:color w:val="000000" w:themeColor="text1"/>
                <w:sz w:val="18"/>
                <w:szCs w:val="18"/>
              </w:rPr>
              <w:t>Look at the structure of a transformer, with laminated core, thick wire coils, etc.</w:t>
            </w:r>
          </w:p>
          <w:p w14:paraId="135E676A" w14:textId="77777777" w:rsidR="0020121E" w:rsidRPr="003A4FFD" w:rsidRDefault="0020121E" w:rsidP="0020121E">
            <w:pPr>
              <w:pStyle w:val="ListParagraph"/>
              <w:numPr>
                <w:ilvl w:val="0"/>
                <w:numId w:val="11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3A4FFD">
              <w:rPr>
                <w:rFonts w:ascii="Open Sans" w:hAnsi="Open Sans" w:cs="Open Sans"/>
                <w:b w:val="0"/>
                <w:bCs w:val="0"/>
                <w:color w:val="000000" w:themeColor="text1"/>
                <w:sz w:val="18"/>
                <w:szCs w:val="18"/>
              </w:rPr>
              <w:t>Show how the same transformer can be used as a step-up transformer or a step-down transformer when used in reverse.</w:t>
            </w:r>
          </w:p>
          <w:p w14:paraId="09F236F3" w14:textId="77777777" w:rsidR="0020121E"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2C32BC5B" w14:textId="77777777" w:rsidR="0020121E" w:rsidRPr="00801B25"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01B25">
              <w:rPr>
                <w:rFonts w:ascii="Open Sans" w:hAnsi="Open Sans" w:cs="Open Sans"/>
                <w:b w:val="0"/>
                <w:bCs w:val="0"/>
                <w:color w:val="000000" w:themeColor="text1"/>
                <w:sz w:val="18"/>
                <w:szCs w:val="18"/>
              </w:rPr>
              <w:t xml:space="preserve">Class </w:t>
            </w:r>
            <w:proofErr w:type="spellStart"/>
            <w:r w:rsidRPr="00801B25">
              <w:rPr>
                <w:rFonts w:ascii="Open Sans" w:hAnsi="Open Sans" w:cs="Open Sans"/>
                <w:b w:val="0"/>
                <w:bCs w:val="0"/>
                <w:color w:val="000000" w:themeColor="text1"/>
                <w:sz w:val="18"/>
                <w:szCs w:val="18"/>
              </w:rPr>
              <w:t>practicals</w:t>
            </w:r>
            <w:proofErr w:type="spellEnd"/>
            <w:r w:rsidRPr="00801B25">
              <w:rPr>
                <w:rFonts w:ascii="Open Sans" w:hAnsi="Open Sans" w:cs="Open Sans"/>
                <w:b w:val="0"/>
                <w:bCs w:val="0"/>
                <w:color w:val="000000" w:themeColor="text1"/>
                <w:sz w:val="18"/>
                <w:szCs w:val="18"/>
              </w:rPr>
              <w:t xml:space="preserve">: </w:t>
            </w:r>
          </w:p>
          <w:p w14:paraId="7D19D492" w14:textId="4F4C6EA9" w:rsidR="0020121E" w:rsidRPr="00FB1597" w:rsidRDefault="0020121E" w:rsidP="0020121E">
            <w:pPr>
              <w:pStyle w:val="ListParagraph"/>
              <w:numPr>
                <w:ilvl w:val="0"/>
                <w:numId w:val="11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B1597">
              <w:rPr>
                <w:rFonts w:ascii="Open Sans" w:hAnsi="Open Sans" w:cs="Open Sans"/>
                <w:b w:val="0"/>
                <w:bCs w:val="0"/>
                <w:color w:val="000000" w:themeColor="text1"/>
                <w:sz w:val="18"/>
                <w:szCs w:val="18"/>
              </w:rPr>
              <w:t>A model transformer</w:t>
            </w:r>
          </w:p>
        </w:tc>
        <w:tc>
          <w:tcPr>
            <w:tcW w:w="2693" w:type="dxa"/>
            <w:tcBorders>
              <w:top w:val="single" w:sz="4" w:space="0" w:color="ED7D31"/>
              <w:left w:val="single" w:sz="4" w:space="0" w:color="ED7D31"/>
              <w:bottom w:val="single" w:sz="4" w:space="0" w:color="ED7D31"/>
              <w:right w:val="single" w:sz="4" w:space="0" w:color="ED7D31"/>
            </w:tcBorders>
          </w:tcPr>
          <w:p w14:paraId="7512DBBD"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212–214</w:t>
            </w:r>
          </w:p>
          <w:p w14:paraId="6F84DB31"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6D9D89E" w14:textId="77777777"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49" w:history="1">
              <w:r w:rsidR="0020121E" w:rsidRPr="004D069D">
                <w:rPr>
                  <w:rStyle w:val="Hyperlink"/>
                  <w:rFonts w:ascii="Open Sans" w:hAnsi="Open Sans" w:cs="Open Sans"/>
                  <w:b w:val="0"/>
                  <w:bCs w:val="0"/>
                  <w:color w:val="auto"/>
                  <w:sz w:val="18"/>
                  <w:szCs w:val="18"/>
                </w:rPr>
                <w:t>Pearson Edexcel International GCSE (9-1) Physics Teaching Hub / Term 5 / Lesson 99: Transformers</w:t>
              </w:r>
            </w:hyperlink>
            <w:r w:rsidR="0020121E" w:rsidRPr="004D069D">
              <w:rPr>
                <w:rFonts w:ascii="Open Sans" w:hAnsi="Open Sans" w:cs="Open Sans"/>
                <w:b w:val="0"/>
                <w:bCs w:val="0"/>
                <w:color w:val="auto"/>
                <w:sz w:val="18"/>
                <w:szCs w:val="18"/>
              </w:rPr>
              <w:t xml:space="preserve"> </w:t>
            </w:r>
          </w:p>
          <w:p w14:paraId="7E57FBF0" w14:textId="77777777" w:rsidR="0020121E" w:rsidRPr="004D069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10691E87" w14:textId="1D965FA5" w:rsidR="0020121E" w:rsidRPr="002971F4" w:rsidRDefault="0020121E" w:rsidP="0020121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000000" w:themeColor="text1"/>
                <w:sz w:val="18"/>
                <w:szCs w:val="18"/>
              </w:rPr>
            </w:pPr>
            <w:r w:rsidRPr="002971F4">
              <w:rPr>
                <w:rFonts w:ascii="Open Sans" w:hAnsi="Open Sans" w:cs="Open Sans"/>
                <w:color w:val="000000" w:themeColor="text1"/>
                <w:sz w:val="18"/>
                <w:szCs w:val="18"/>
                <w:u w:val="single"/>
              </w:rPr>
              <w:fldChar w:fldCharType="begin"/>
            </w:r>
            <w:r w:rsidRPr="002971F4">
              <w:rPr>
                <w:rFonts w:ascii="Open Sans" w:hAnsi="Open Sans" w:cs="Open Sans"/>
                <w:b w:val="0"/>
                <w:bCs w:val="0"/>
                <w:color w:val="000000" w:themeColor="text1"/>
                <w:sz w:val="18"/>
                <w:szCs w:val="18"/>
                <w:u w:val="single"/>
              </w:rPr>
              <w:instrText>HYPERLINK "https://micro.magnet.fsu.edu/electromag/java/transformer/index.html"</w:instrText>
            </w:r>
            <w:r w:rsidRPr="002971F4">
              <w:rPr>
                <w:rFonts w:ascii="Open Sans" w:hAnsi="Open Sans" w:cs="Open Sans"/>
                <w:color w:val="000000" w:themeColor="text1"/>
                <w:sz w:val="18"/>
                <w:szCs w:val="18"/>
                <w:u w:val="single"/>
              </w:rPr>
            </w:r>
            <w:r w:rsidRPr="002971F4">
              <w:rPr>
                <w:rFonts w:ascii="Open Sans" w:hAnsi="Open Sans" w:cs="Open Sans"/>
                <w:color w:val="000000" w:themeColor="text1"/>
                <w:sz w:val="18"/>
                <w:szCs w:val="18"/>
                <w:u w:val="single"/>
              </w:rPr>
              <w:fldChar w:fldCharType="separate"/>
            </w:r>
            <w:r w:rsidRPr="002971F4">
              <w:rPr>
                <w:rStyle w:val="Hyperlink"/>
                <w:rFonts w:ascii="Open Sans" w:hAnsi="Open Sans" w:cs="Open Sans"/>
                <w:b w:val="0"/>
                <w:bCs w:val="0"/>
                <w:color w:val="000000" w:themeColor="text1"/>
                <w:sz w:val="18"/>
                <w:szCs w:val="18"/>
              </w:rPr>
              <w:t>Transformer Simulation</w:t>
            </w:r>
          </w:p>
          <w:p w14:paraId="2BC4C9BB" w14:textId="635815A2" w:rsidR="0020121E" w:rsidRPr="002971F4"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u w:val="single"/>
              </w:rPr>
            </w:pPr>
            <w:r w:rsidRPr="002971F4">
              <w:rPr>
                <w:rFonts w:ascii="Open Sans" w:hAnsi="Open Sans" w:cs="Open Sans"/>
                <w:color w:val="000000" w:themeColor="text1"/>
                <w:sz w:val="18"/>
                <w:szCs w:val="18"/>
                <w:u w:val="single"/>
              </w:rPr>
              <w:fldChar w:fldCharType="end"/>
            </w:r>
          </w:p>
          <w:p w14:paraId="3415B884" w14:textId="5EF9A8CB" w:rsidR="0020121E" w:rsidRPr="002971F4" w:rsidRDefault="00713046"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u w:val="single"/>
              </w:rPr>
            </w:pPr>
            <w:hyperlink r:id="rId250" w:history="1">
              <w:r w:rsidR="0020121E" w:rsidRPr="002971F4">
                <w:rPr>
                  <w:rStyle w:val="Hyperlink"/>
                  <w:rFonts w:ascii="Open Sans" w:hAnsi="Open Sans" w:cs="Open Sans"/>
                  <w:b w:val="0"/>
                  <w:bCs w:val="0"/>
                  <w:color w:val="000000" w:themeColor="text1"/>
                  <w:sz w:val="18"/>
                  <w:szCs w:val="18"/>
                </w:rPr>
                <w:t>A step-up transformer teacher sheet</w:t>
              </w:r>
            </w:hyperlink>
          </w:p>
          <w:p w14:paraId="6BA12FDA" w14:textId="77777777" w:rsidR="0020121E" w:rsidRPr="002971F4"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u w:val="single"/>
              </w:rPr>
            </w:pPr>
          </w:p>
          <w:p w14:paraId="62FCDE59" w14:textId="1F7E0CF4" w:rsidR="0020121E" w:rsidRPr="004D069D" w:rsidRDefault="00713046" w:rsidP="0020121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hyperlink r:id="rId251" w:history="1">
              <w:r w:rsidR="0020121E" w:rsidRPr="002971F4">
                <w:rPr>
                  <w:rStyle w:val="Hyperlink"/>
                  <w:rFonts w:ascii="Open Sans" w:hAnsi="Open Sans" w:cs="Open Sans"/>
                  <w:b w:val="0"/>
                  <w:bCs w:val="0"/>
                  <w:color w:val="000000" w:themeColor="text1"/>
                  <w:sz w:val="18"/>
                  <w:szCs w:val="18"/>
                </w:rPr>
                <w:t>A model transformer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9EAD92C" w14:textId="377BD69D" w:rsidR="0020121E" w:rsidRPr="001E0EED"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Executive function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24E50A0C"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01BF2D01" w14:textId="77777777"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Decision making</w:t>
            </w:r>
          </w:p>
          <w:p w14:paraId="619A227B" w14:textId="1E2E2D26" w:rsidR="0020121E" w:rsidRPr="00FE0B61" w:rsidRDefault="0020121E" w:rsidP="0020121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032C66" w:rsidRPr="001D688D" w14:paraId="43F722EC"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776DDDCA" w14:textId="4DE05419" w:rsidR="00032C66" w:rsidRPr="008D1258" w:rsidRDefault="00032C66" w:rsidP="00032C66">
            <w:pPr>
              <w:jc w:val="center"/>
              <w:rPr>
                <w:rFonts w:ascii="Open Sans" w:hAnsi="Open Sans" w:cs="Open Sans"/>
                <w:b w:val="0"/>
                <w:bCs w:val="0"/>
                <w:color w:val="000000" w:themeColor="text1"/>
                <w:sz w:val="18"/>
                <w:szCs w:val="18"/>
              </w:rPr>
            </w:pPr>
            <w:r>
              <w:rPr>
                <w:rFonts w:ascii="Open Sans" w:hAnsi="Open Sans" w:cs="Open Sans"/>
                <w:color w:val="000000" w:themeColor="text1"/>
                <w:sz w:val="18"/>
                <w:szCs w:val="18"/>
              </w:rPr>
              <w:t>41</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6C86BD9B" w14:textId="77777777" w:rsidR="00032C66" w:rsidRPr="00DC0CF7"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DC0CF7">
              <w:rPr>
                <w:rFonts w:ascii="Open Sans" w:hAnsi="Open Sans" w:cs="Open Sans"/>
                <w:color w:val="auto"/>
                <w:sz w:val="18"/>
                <w:szCs w:val="18"/>
              </w:rPr>
              <w:t xml:space="preserve">Topic </w:t>
            </w:r>
            <w:r>
              <w:rPr>
                <w:rFonts w:ascii="Open Sans" w:hAnsi="Open Sans" w:cs="Open Sans"/>
                <w:color w:val="auto"/>
                <w:sz w:val="18"/>
                <w:szCs w:val="18"/>
              </w:rPr>
              <w:t>7</w:t>
            </w:r>
            <w:r w:rsidRPr="00DC0CF7">
              <w:rPr>
                <w:rFonts w:ascii="Open Sans" w:hAnsi="Open Sans" w:cs="Open Sans"/>
                <w:color w:val="auto"/>
                <w:sz w:val="18"/>
                <w:szCs w:val="18"/>
              </w:rPr>
              <w:t>: Magnetism and electromagnetism</w:t>
            </w:r>
          </w:p>
          <w:p w14:paraId="0824DA00" w14:textId="77777777" w:rsidR="00032C66" w:rsidRPr="007E10B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7E10BE">
              <w:rPr>
                <w:rFonts w:ascii="Open Sans" w:hAnsi="Open Sans" w:cs="Open Sans"/>
                <w:b w:val="0"/>
                <w:bCs w:val="0"/>
                <w:i/>
                <w:iCs/>
                <w:color w:val="auto"/>
                <w:sz w:val="18"/>
                <w:szCs w:val="18"/>
              </w:rPr>
              <w:t>a) Units</w:t>
            </w:r>
          </w:p>
          <w:p w14:paraId="08CBDAB1" w14:textId="77777777" w:rsidR="00032C66" w:rsidRPr="007E10B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7E10BE">
              <w:rPr>
                <w:rFonts w:ascii="Open Sans" w:hAnsi="Open Sans" w:cs="Open Sans"/>
                <w:b w:val="0"/>
                <w:bCs w:val="0"/>
                <w:i/>
                <w:iCs/>
                <w:color w:val="auto"/>
                <w:sz w:val="18"/>
                <w:szCs w:val="18"/>
              </w:rPr>
              <w:t>d) Electromagnetic induction</w:t>
            </w:r>
          </w:p>
          <w:p w14:paraId="0F915D9E"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56C13B68" w14:textId="77777777" w:rsidR="00032C66" w:rsidRPr="007E10B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7E10BE">
              <w:rPr>
                <w:rFonts w:ascii="Open Sans" w:hAnsi="Open Sans" w:cs="Open Sans"/>
                <w:color w:val="auto"/>
                <w:sz w:val="18"/>
                <w:szCs w:val="18"/>
              </w:rPr>
              <w:t xml:space="preserve">Lesson title: </w:t>
            </w:r>
          </w:p>
          <w:p w14:paraId="4CE293FB" w14:textId="4E10E9C9" w:rsidR="00032C66" w:rsidRPr="00DC0CF7"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b w:val="0"/>
                <w:bCs w:val="0"/>
                <w:color w:val="auto"/>
                <w:sz w:val="18"/>
                <w:szCs w:val="18"/>
              </w:rPr>
              <w:lastRenderedPageBreak/>
              <w:t>Transformer calculations</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79E59829" w14:textId="77777777" w:rsidR="00032C66" w:rsidRPr="0067539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lastRenderedPageBreak/>
              <w:t>7</w:t>
            </w:r>
            <w:r w:rsidRPr="0067539E">
              <w:rPr>
                <w:rFonts w:ascii="Open Sans" w:hAnsi="Open Sans" w:cs="Open Sans"/>
                <w:b w:val="0"/>
                <w:bCs w:val="0"/>
                <w:color w:val="auto"/>
                <w:sz w:val="18"/>
                <w:szCs w:val="18"/>
              </w:rPr>
              <w:t>.1 use the following units: ampere (A), volt (V), watt (W).</w:t>
            </w:r>
          </w:p>
          <w:p w14:paraId="780B5C6B" w14:textId="77777777" w:rsidR="00032C66" w:rsidRPr="001A650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66E57B11" w14:textId="77777777" w:rsidR="00032C66" w:rsidRPr="00431C1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color w:val="000000" w:themeColor="text1"/>
                <w:sz w:val="18"/>
                <w:szCs w:val="18"/>
              </w:rPr>
              <w:t>7</w:t>
            </w:r>
            <w:r w:rsidRPr="00431C1A">
              <w:rPr>
                <w:rFonts w:ascii="Open Sans" w:hAnsi="Open Sans" w:cs="Open Sans"/>
                <w:color w:val="000000" w:themeColor="text1"/>
                <w:sz w:val="18"/>
                <w:szCs w:val="18"/>
              </w:rPr>
              <w:t>.19P know</w:t>
            </w:r>
            <w:r w:rsidRPr="00431C1A" w:rsidDel="00F5084A">
              <w:rPr>
                <w:rFonts w:ascii="Open Sans" w:hAnsi="Open Sans" w:cs="Open Sans"/>
                <w:color w:val="000000" w:themeColor="text1"/>
                <w:sz w:val="18"/>
                <w:szCs w:val="18"/>
              </w:rPr>
              <w:t xml:space="preserve"> </w:t>
            </w:r>
            <w:r w:rsidRPr="00431C1A">
              <w:rPr>
                <w:rFonts w:ascii="Open Sans" w:hAnsi="Open Sans" w:cs="Open Sans"/>
                <w:color w:val="000000" w:themeColor="text1"/>
                <w:sz w:val="18"/>
                <w:szCs w:val="18"/>
              </w:rPr>
              <w:t>and use the relationship between input (primary) and output (secondary) voltages and the turns ratio for a transformer:</w:t>
            </w:r>
          </w:p>
          <w:p w14:paraId="0CAF214E" w14:textId="77777777" w:rsidR="00032C66" w:rsidRPr="00431C1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359D76EB" w14:textId="77777777" w:rsidR="00032C66" w:rsidRPr="00431C1A"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6"/>
                <w:szCs w:val="16"/>
              </w:rPr>
            </w:pPr>
            <m:oMathPara>
              <m:oMath>
                <m:f>
                  <m:fPr>
                    <m:ctrlPr>
                      <w:rPr>
                        <w:rFonts w:ascii="Cambria Math" w:hAnsi="Cambria Math" w:cs="Open Sans"/>
                        <w:i/>
                        <w:color w:val="000000" w:themeColor="text1"/>
                        <w:sz w:val="14"/>
                        <w:szCs w:val="14"/>
                      </w:rPr>
                    </m:ctrlPr>
                  </m:fPr>
                  <m:num>
                    <m:r>
                      <m:rPr>
                        <m:sty m:val="bi"/>
                      </m:rPr>
                      <w:rPr>
                        <w:rFonts w:ascii="Cambria Math" w:hAnsi="Cambria Math" w:cs="Open Sans"/>
                        <w:color w:val="000000" w:themeColor="text1"/>
                        <w:sz w:val="14"/>
                        <w:szCs w:val="14"/>
                      </w:rPr>
                      <m:t xml:space="preserve">Input </m:t>
                    </m:r>
                    <m:d>
                      <m:dPr>
                        <m:ctrlPr>
                          <w:rPr>
                            <w:rFonts w:ascii="Cambria Math" w:hAnsi="Cambria Math" w:cs="Open Sans"/>
                            <w:i/>
                            <w:color w:val="000000" w:themeColor="text1"/>
                            <w:sz w:val="14"/>
                            <w:szCs w:val="14"/>
                          </w:rPr>
                        </m:ctrlPr>
                      </m:dPr>
                      <m:e>
                        <m:r>
                          <m:rPr>
                            <m:sty m:val="bi"/>
                          </m:rPr>
                          <w:rPr>
                            <w:rFonts w:ascii="Cambria Math" w:hAnsi="Cambria Math" w:cs="Open Sans"/>
                            <w:color w:val="000000" w:themeColor="text1"/>
                            <w:sz w:val="14"/>
                            <w:szCs w:val="14"/>
                          </w:rPr>
                          <m:t>primary</m:t>
                        </m:r>
                      </m:e>
                    </m:d>
                    <m:r>
                      <m:rPr>
                        <m:sty m:val="bi"/>
                      </m:rPr>
                      <w:rPr>
                        <w:rFonts w:ascii="Cambria Math" w:hAnsi="Cambria Math" w:cs="Open Sans"/>
                        <w:color w:val="000000" w:themeColor="text1"/>
                        <w:sz w:val="14"/>
                        <w:szCs w:val="14"/>
                      </w:rPr>
                      <m:t xml:space="preserve"> voltage</m:t>
                    </m:r>
                  </m:num>
                  <m:den>
                    <m:r>
                      <m:rPr>
                        <m:sty m:val="bi"/>
                      </m:rPr>
                      <w:rPr>
                        <w:rFonts w:ascii="Cambria Math" w:hAnsi="Cambria Math" w:cs="Open Sans"/>
                        <w:color w:val="000000" w:themeColor="text1"/>
                        <w:sz w:val="14"/>
                        <w:szCs w:val="14"/>
                      </w:rPr>
                      <m:t xml:space="preserve">output </m:t>
                    </m:r>
                    <m:d>
                      <m:dPr>
                        <m:ctrlPr>
                          <w:rPr>
                            <w:rFonts w:ascii="Cambria Math" w:hAnsi="Cambria Math" w:cs="Open Sans"/>
                            <w:i/>
                            <w:color w:val="000000" w:themeColor="text1"/>
                            <w:sz w:val="14"/>
                            <w:szCs w:val="14"/>
                          </w:rPr>
                        </m:ctrlPr>
                      </m:dPr>
                      <m:e>
                        <m:r>
                          <m:rPr>
                            <m:sty m:val="bi"/>
                          </m:rPr>
                          <w:rPr>
                            <w:rFonts w:ascii="Cambria Math" w:hAnsi="Cambria Math" w:cs="Open Sans"/>
                            <w:color w:val="000000" w:themeColor="text1"/>
                            <w:sz w:val="14"/>
                            <w:szCs w:val="14"/>
                          </w:rPr>
                          <m:t>secondary</m:t>
                        </m:r>
                      </m:e>
                    </m:d>
                    <m:r>
                      <m:rPr>
                        <m:sty m:val="bi"/>
                      </m:rPr>
                      <w:rPr>
                        <w:rFonts w:ascii="Cambria Math" w:hAnsi="Cambria Math" w:cs="Open Sans"/>
                        <w:color w:val="000000" w:themeColor="text1"/>
                        <w:sz w:val="14"/>
                        <w:szCs w:val="14"/>
                      </w:rPr>
                      <m:t xml:space="preserve"> voltage</m:t>
                    </m:r>
                  </m:den>
                </m:f>
                <m:r>
                  <m:rPr>
                    <m:sty m:val="bi"/>
                  </m:rPr>
                  <w:rPr>
                    <w:rFonts w:ascii="Cambria Math" w:hAnsi="Cambria Math" w:cs="Open Sans"/>
                    <w:color w:val="000000" w:themeColor="text1"/>
                    <w:sz w:val="14"/>
                    <w:szCs w:val="14"/>
                  </w:rPr>
                  <m:t xml:space="preserve">= </m:t>
                </m:r>
                <m:f>
                  <m:fPr>
                    <m:ctrlPr>
                      <w:rPr>
                        <w:rFonts w:ascii="Cambria Math" w:hAnsi="Cambria Math" w:cs="Open Sans"/>
                        <w:i/>
                        <w:color w:val="000000" w:themeColor="text1"/>
                        <w:sz w:val="14"/>
                        <w:szCs w:val="14"/>
                      </w:rPr>
                    </m:ctrlPr>
                  </m:fPr>
                  <m:num>
                    <m:r>
                      <m:rPr>
                        <m:sty m:val="bi"/>
                      </m:rPr>
                      <w:rPr>
                        <w:rFonts w:ascii="Cambria Math" w:hAnsi="Cambria Math" w:cs="Open Sans"/>
                        <w:color w:val="000000" w:themeColor="text1"/>
                        <w:sz w:val="14"/>
                        <w:szCs w:val="14"/>
                      </w:rPr>
                      <m:t>primary turns</m:t>
                    </m:r>
                  </m:num>
                  <m:den>
                    <m:r>
                      <m:rPr>
                        <m:sty m:val="bi"/>
                      </m:rPr>
                      <w:rPr>
                        <w:rFonts w:ascii="Cambria Math" w:hAnsi="Cambria Math" w:cs="Open Sans"/>
                        <w:color w:val="000000" w:themeColor="text1"/>
                        <w:sz w:val="14"/>
                        <w:szCs w:val="14"/>
                      </w:rPr>
                      <m:t>seondary turns</m:t>
                    </m:r>
                  </m:den>
                </m:f>
              </m:oMath>
            </m:oMathPara>
          </w:p>
          <w:p w14:paraId="74E7D715" w14:textId="77777777" w:rsidR="00032C66" w:rsidRPr="00431C1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7D3325EE" w14:textId="77777777" w:rsidR="00032C66" w:rsidRPr="00431C1A"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m:oMathPara>
              <m:oMath>
                <m:f>
                  <m:fPr>
                    <m:ctrlPr>
                      <w:rPr>
                        <w:rFonts w:ascii="Cambria Math" w:hAnsi="Cambria Math" w:cs="Open Sans"/>
                        <w:i/>
                        <w:color w:val="000000" w:themeColor="text1"/>
                        <w:sz w:val="18"/>
                        <w:szCs w:val="18"/>
                      </w:rPr>
                    </m:ctrlPr>
                  </m:fPr>
                  <m:num>
                    <m:r>
                      <m:rPr>
                        <m:sty m:val="bi"/>
                      </m:rPr>
                      <w:rPr>
                        <w:rFonts w:ascii="Cambria Math" w:hAnsi="Cambria Math" w:cs="Open Sans"/>
                        <w:color w:val="000000" w:themeColor="text1"/>
                        <w:sz w:val="18"/>
                        <w:szCs w:val="18"/>
                      </w:rPr>
                      <m:t>Vp</m:t>
                    </m:r>
                  </m:num>
                  <m:den>
                    <m:r>
                      <m:rPr>
                        <m:sty m:val="bi"/>
                      </m:rPr>
                      <w:rPr>
                        <w:rFonts w:ascii="Cambria Math" w:hAnsi="Cambria Math" w:cs="Open Sans"/>
                        <w:color w:val="000000" w:themeColor="text1"/>
                        <w:sz w:val="18"/>
                        <w:szCs w:val="18"/>
                      </w:rPr>
                      <m:t>Vs</m:t>
                    </m:r>
                  </m:den>
                </m:f>
                <m:r>
                  <m:rPr>
                    <m:sty m:val="bi"/>
                  </m:rPr>
                  <w:rPr>
                    <w:rFonts w:ascii="Cambria Math" w:hAnsi="Cambria Math" w:cs="Open Sans"/>
                    <w:color w:val="000000" w:themeColor="text1"/>
                    <w:sz w:val="18"/>
                    <w:szCs w:val="18"/>
                  </w:rPr>
                  <m:t xml:space="preserve"> = </m:t>
                </m:r>
                <m:f>
                  <m:fPr>
                    <m:ctrlPr>
                      <w:rPr>
                        <w:rFonts w:ascii="Cambria Math" w:hAnsi="Cambria Math" w:cs="Open Sans"/>
                        <w:i/>
                        <w:color w:val="000000" w:themeColor="text1"/>
                        <w:sz w:val="18"/>
                        <w:szCs w:val="18"/>
                      </w:rPr>
                    </m:ctrlPr>
                  </m:fPr>
                  <m:num>
                    <m:r>
                      <m:rPr>
                        <m:sty m:val="bi"/>
                      </m:rPr>
                      <w:rPr>
                        <w:rFonts w:ascii="Cambria Math" w:hAnsi="Cambria Math" w:cs="Open Sans"/>
                        <w:color w:val="000000" w:themeColor="text1"/>
                        <w:sz w:val="18"/>
                        <w:szCs w:val="18"/>
                      </w:rPr>
                      <m:t>np</m:t>
                    </m:r>
                  </m:num>
                  <m:den>
                    <m:r>
                      <m:rPr>
                        <m:sty m:val="bi"/>
                      </m:rPr>
                      <w:rPr>
                        <w:rFonts w:ascii="Cambria Math" w:hAnsi="Cambria Math" w:cs="Open Sans"/>
                        <w:color w:val="000000" w:themeColor="text1"/>
                        <w:sz w:val="18"/>
                        <w:szCs w:val="18"/>
                      </w:rPr>
                      <m:t>ns</m:t>
                    </m:r>
                  </m:den>
                </m:f>
              </m:oMath>
            </m:oMathPara>
          </w:p>
          <w:p w14:paraId="2E430B7B" w14:textId="77777777" w:rsidR="00032C66" w:rsidRPr="00431C1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5D1C3670" w14:textId="77777777" w:rsidR="00032C66" w:rsidRPr="00431C1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1E614ED7" w14:textId="77777777" w:rsidR="00032C66" w:rsidRPr="00431C1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color w:val="000000" w:themeColor="text1"/>
                <w:sz w:val="18"/>
                <w:szCs w:val="18"/>
              </w:rPr>
              <w:t>7</w:t>
            </w:r>
            <w:r w:rsidRPr="00431C1A">
              <w:rPr>
                <w:rFonts w:ascii="Open Sans" w:hAnsi="Open Sans" w:cs="Open Sans"/>
                <w:color w:val="000000" w:themeColor="text1"/>
                <w:sz w:val="18"/>
                <w:szCs w:val="18"/>
              </w:rPr>
              <w:t>.20P know</w:t>
            </w:r>
            <w:r w:rsidRPr="00431C1A" w:rsidDel="00F5084A">
              <w:rPr>
                <w:rFonts w:ascii="Open Sans" w:hAnsi="Open Sans" w:cs="Open Sans"/>
                <w:color w:val="000000" w:themeColor="text1"/>
                <w:sz w:val="18"/>
                <w:szCs w:val="18"/>
              </w:rPr>
              <w:t xml:space="preserve"> </w:t>
            </w:r>
            <w:r w:rsidRPr="00431C1A">
              <w:rPr>
                <w:rFonts w:ascii="Open Sans" w:hAnsi="Open Sans" w:cs="Open Sans"/>
                <w:color w:val="000000" w:themeColor="text1"/>
                <w:sz w:val="18"/>
                <w:szCs w:val="18"/>
              </w:rPr>
              <w:t>and use the relationship:</w:t>
            </w:r>
          </w:p>
          <w:p w14:paraId="161A5404" w14:textId="77777777" w:rsidR="00032C66" w:rsidRPr="00431C1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0B15E2FD" w14:textId="77777777" w:rsidR="00032C66" w:rsidRPr="00431C1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m:oMathPara>
              <m:oMath>
                <m:r>
                  <m:rPr>
                    <m:sty m:val="bi"/>
                  </m:rPr>
                  <w:rPr>
                    <w:rFonts w:ascii="Cambria Math" w:hAnsi="Cambria Math" w:cs="Open Sans"/>
                    <w:color w:val="000000" w:themeColor="text1"/>
                    <w:sz w:val="18"/>
                    <w:szCs w:val="18"/>
                  </w:rPr>
                  <m:t>input power=output power</m:t>
                </m:r>
              </m:oMath>
            </m:oMathPara>
          </w:p>
          <w:p w14:paraId="61B1CCF7" w14:textId="77777777" w:rsidR="00032C66" w:rsidRPr="00431C1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7D10FD63" w14:textId="77777777" w:rsidR="00032C66" w:rsidRPr="00431C1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m:oMathPara>
              <m:oMath>
                <m:r>
                  <m:rPr>
                    <m:sty m:val="bi"/>
                  </m:rPr>
                  <w:rPr>
                    <w:rFonts w:ascii="Cambria Math" w:hAnsi="Cambria Math" w:cs="Open Sans"/>
                    <w:color w:val="000000" w:themeColor="text1"/>
                    <w:sz w:val="18"/>
                    <w:szCs w:val="18"/>
                  </w:rPr>
                  <m:t>Vp ×Ip =Vs ×Is</m:t>
                </m:r>
              </m:oMath>
            </m:oMathPara>
          </w:p>
          <w:p w14:paraId="0FD5C11E" w14:textId="77777777" w:rsidR="00032C66" w:rsidRPr="00431C1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2B53D8EE" w14:textId="1B682003" w:rsidR="00032C66" w:rsidRPr="00456D70"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431C1A">
              <w:rPr>
                <w:rFonts w:ascii="Open Sans" w:hAnsi="Open Sans" w:cs="Open Sans"/>
                <w:color w:val="000000" w:themeColor="text1"/>
                <w:sz w:val="18"/>
                <w:szCs w:val="18"/>
              </w:rPr>
              <w:t>for 100% efficiency.</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708EDCD5" w14:textId="77777777" w:rsidR="00032C66" w:rsidRPr="00B21C1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B21C11">
              <w:rPr>
                <w:rFonts w:ascii="Open Sans" w:hAnsi="Open Sans" w:cs="Open Sans"/>
                <w:b w:val="0"/>
                <w:bCs w:val="0"/>
                <w:color w:val="000000" w:themeColor="text1"/>
                <w:sz w:val="18"/>
                <w:szCs w:val="18"/>
              </w:rPr>
              <w:lastRenderedPageBreak/>
              <w:t xml:space="preserve">Activities: </w:t>
            </w:r>
          </w:p>
          <w:p w14:paraId="1EE523CC" w14:textId="6C031891" w:rsidR="00032C66" w:rsidRPr="00B00131" w:rsidRDefault="00032C66" w:rsidP="00032C66">
            <w:pPr>
              <w:pStyle w:val="ListParagraph"/>
              <w:numPr>
                <w:ilvl w:val="0"/>
                <w:numId w:val="3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B21C11">
              <w:rPr>
                <w:rFonts w:ascii="Open Sans" w:hAnsi="Open Sans" w:cs="Open Sans"/>
                <w:b w:val="0"/>
                <w:bCs w:val="0"/>
                <w:color w:val="000000" w:themeColor="text1"/>
                <w:sz w:val="18"/>
                <w:szCs w:val="18"/>
              </w:rPr>
              <w:t xml:space="preserve">Complete </w:t>
            </w:r>
            <w:r w:rsidRPr="00B00131">
              <w:rPr>
                <w:rFonts w:ascii="Open Sans" w:hAnsi="Open Sans" w:cs="Open Sans"/>
                <w:b w:val="0"/>
                <w:bCs w:val="0"/>
                <w:color w:val="000000" w:themeColor="text1"/>
                <w:sz w:val="18"/>
                <w:szCs w:val="18"/>
              </w:rPr>
              <w:t xml:space="preserve">calculations for </w:t>
            </w:r>
            <w:proofErr w:type="spellStart"/>
            <w:r>
              <w:rPr>
                <w:rFonts w:ascii="Open Sans" w:hAnsi="Open Sans" w:cs="Open Sans"/>
                <w:b w:val="0"/>
                <w:bCs w:val="0"/>
                <w:color w:val="000000" w:themeColor="text1"/>
                <w:sz w:val="18"/>
                <w:szCs w:val="18"/>
              </w:rPr>
              <w:t>Vp</w:t>
            </w:r>
            <w:proofErr w:type="spellEnd"/>
            <w:r>
              <w:rPr>
                <w:rFonts w:ascii="Open Sans" w:hAnsi="Open Sans" w:cs="Open Sans"/>
                <w:b w:val="0"/>
                <w:bCs w:val="0"/>
                <w:color w:val="000000" w:themeColor="text1"/>
                <w:sz w:val="18"/>
                <w:szCs w:val="18"/>
              </w:rPr>
              <w:t xml:space="preserve">/Vs = np/ns and </w:t>
            </w:r>
            <w:proofErr w:type="spellStart"/>
            <w:r>
              <w:rPr>
                <w:rFonts w:ascii="Open Sans" w:hAnsi="Open Sans" w:cs="Open Sans"/>
                <w:b w:val="0"/>
                <w:bCs w:val="0"/>
                <w:color w:val="000000" w:themeColor="text1"/>
                <w:sz w:val="18"/>
                <w:szCs w:val="18"/>
              </w:rPr>
              <w:t>Vp</w:t>
            </w:r>
            <w:proofErr w:type="spellEnd"/>
            <w:r>
              <w:rPr>
                <w:rFonts w:ascii="Open Sans" w:hAnsi="Open Sans" w:cs="Open Sans"/>
                <w:b w:val="0"/>
                <w:bCs w:val="0"/>
                <w:color w:val="000000" w:themeColor="text1"/>
                <w:sz w:val="18"/>
                <w:szCs w:val="18"/>
              </w:rPr>
              <w:t xml:space="preserve"> x Ip = Vs x </w:t>
            </w:r>
            <w:proofErr w:type="gramStart"/>
            <w:r>
              <w:rPr>
                <w:rFonts w:ascii="Open Sans" w:hAnsi="Open Sans" w:cs="Open Sans"/>
                <w:b w:val="0"/>
                <w:bCs w:val="0"/>
                <w:color w:val="000000" w:themeColor="text1"/>
                <w:sz w:val="18"/>
                <w:szCs w:val="18"/>
              </w:rPr>
              <w:t>Is</w:t>
            </w:r>
            <w:proofErr w:type="gramEnd"/>
            <w:r>
              <w:rPr>
                <w:rFonts w:ascii="Open Sans" w:hAnsi="Open Sans" w:cs="Open Sans"/>
                <w:b w:val="0"/>
                <w:bCs w:val="0"/>
                <w:color w:val="000000" w:themeColor="text1"/>
                <w:sz w:val="18"/>
                <w:szCs w:val="18"/>
              </w:rPr>
              <w:t>,</w:t>
            </w:r>
            <w:r w:rsidRPr="00B00131">
              <w:rPr>
                <w:rFonts w:ascii="Open Sans" w:hAnsi="Open Sans" w:cs="Open Sans"/>
                <w:b w:val="0"/>
                <w:bCs w:val="0"/>
                <w:color w:val="000000" w:themeColor="text1"/>
                <w:sz w:val="18"/>
                <w:szCs w:val="18"/>
              </w:rPr>
              <w:t xml:space="preserve"> including converting units and rearranging formula.</w:t>
            </w:r>
          </w:p>
          <w:p w14:paraId="235F6B8F"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187AEC52" w14:textId="77777777" w:rsidR="00032C66" w:rsidRPr="009F7DB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F7DBE">
              <w:rPr>
                <w:rFonts w:ascii="Open Sans" w:hAnsi="Open Sans" w:cs="Open Sans"/>
                <w:b w:val="0"/>
                <w:bCs w:val="0"/>
                <w:color w:val="000000" w:themeColor="text1"/>
                <w:sz w:val="18"/>
                <w:szCs w:val="18"/>
              </w:rPr>
              <w:t>Demonstrations:</w:t>
            </w:r>
          </w:p>
          <w:p w14:paraId="36F3BEB6" w14:textId="34498DB7" w:rsidR="00032C66" w:rsidRPr="009F7DBE" w:rsidRDefault="00032C66" w:rsidP="00032C66">
            <w:pPr>
              <w:pStyle w:val="ListParagraph"/>
              <w:numPr>
                <w:ilvl w:val="0"/>
                <w:numId w:val="11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F7DBE">
              <w:rPr>
                <w:rFonts w:ascii="Open Sans" w:hAnsi="Open Sans" w:cs="Open Sans"/>
                <w:b w:val="0"/>
                <w:bCs w:val="0"/>
                <w:color w:val="000000" w:themeColor="text1"/>
                <w:sz w:val="18"/>
                <w:szCs w:val="18"/>
              </w:rPr>
              <w:t>Transformer simulation</w:t>
            </w:r>
          </w:p>
          <w:p w14:paraId="2A584727" w14:textId="77777777" w:rsidR="00032C66" w:rsidRPr="009F7DBE" w:rsidRDefault="00032C66" w:rsidP="00032C66">
            <w:pPr>
              <w:pStyle w:val="ListParagraph"/>
              <w:numPr>
                <w:ilvl w:val="0"/>
                <w:numId w:val="11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F7DBE">
              <w:rPr>
                <w:rFonts w:ascii="Open Sans" w:hAnsi="Open Sans" w:cs="Open Sans"/>
                <w:b w:val="0"/>
                <w:bCs w:val="0"/>
                <w:color w:val="000000" w:themeColor="text1"/>
                <w:sz w:val="18"/>
                <w:szCs w:val="18"/>
              </w:rPr>
              <w:lastRenderedPageBreak/>
              <w:t>Transformer: dependence on number of turns</w:t>
            </w:r>
          </w:p>
          <w:p w14:paraId="17AE693B" w14:textId="77777777" w:rsidR="00032C66" w:rsidRPr="009F7DBE" w:rsidRDefault="00032C66" w:rsidP="00032C66">
            <w:pPr>
              <w:pStyle w:val="ListParagraph"/>
              <w:numPr>
                <w:ilvl w:val="0"/>
                <w:numId w:val="11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F7DBE">
              <w:rPr>
                <w:rFonts w:ascii="Open Sans" w:hAnsi="Open Sans" w:cs="Open Sans"/>
                <w:b w:val="0"/>
                <w:bCs w:val="0"/>
                <w:color w:val="000000" w:themeColor="text1"/>
                <w:sz w:val="18"/>
                <w:szCs w:val="18"/>
              </w:rPr>
              <w:t>Show how changing the ratio of primary to secondary turns affects the ratio of the primary to secondary voltage.</w:t>
            </w:r>
          </w:p>
          <w:p w14:paraId="422D9D50" w14:textId="77777777" w:rsidR="00032C66" w:rsidRPr="009F7DB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60174FDD" w14:textId="77777777" w:rsidR="00032C66" w:rsidRPr="009F7DB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F7DBE">
              <w:rPr>
                <w:rFonts w:ascii="Open Sans" w:hAnsi="Open Sans" w:cs="Open Sans"/>
                <w:b w:val="0"/>
                <w:bCs w:val="0"/>
                <w:color w:val="000000" w:themeColor="text1"/>
                <w:sz w:val="18"/>
                <w:szCs w:val="18"/>
              </w:rPr>
              <w:t xml:space="preserve">Class </w:t>
            </w:r>
            <w:proofErr w:type="spellStart"/>
            <w:r w:rsidRPr="009F7DBE">
              <w:rPr>
                <w:rFonts w:ascii="Open Sans" w:hAnsi="Open Sans" w:cs="Open Sans"/>
                <w:b w:val="0"/>
                <w:bCs w:val="0"/>
                <w:color w:val="000000" w:themeColor="text1"/>
                <w:sz w:val="18"/>
                <w:szCs w:val="18"/>
              </w:rPr>
              <w:t>practicals</w:t>
            </w:r>
            <w:proofErr w:type="spellEnd"/>
            <w:r w:rsidRPr="009F7DBE">
              <w:rPr>
                <w:rFonts w:ascii="Open Sans" w:hAnsi="Open Sans" w:cs="Open Sans"/>
                <w:b w:val="0"/>
                <w:bCs w:val="0"/>
                <w:color w:val="000000" w:themeColor="text1"/>
                <w:sz w:val="18"/>
                <w:szCs w:val="18"/>
              </w:rPr>
              <w:t>:</w:t>
            </w:r>
          </w:p>
          <w:p w14:paraId="4AB5E6A5" w14:textId="4009FFC6" w:rsidR="00032C66" w:rsidRPr="009F7DBE" w:rsidRDefault="00032C66" w:rsidP="00032C66">
            <w:pPr>
              <w:pStyle w:val="ListParagraph"/>
              <w:numPr>
                <w:ilvl w:val="0"/>
                <w:numId w:val="11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9F7DBE">
              <w:rPr>
                <w:rFonts w:ascii="Open Sans" w:hAnsi="Open Sans" w:cs="Open Sans"/>
                <w:b w:val="0"/>
                <w:bCs w:val="0"/>
                <w:color w:val="000000" w:themeColor="text1"/>
                <w:sz w:val="18"/>
                <w:szCs w:val="18"/>
              </w:rPr>
              <w:t>AC power line at lower voltage</w:t>
            </w:r>
          </w:p>
        </w:tc>
        <w:tc>
          <w:tcPr>
            <w:tcW w:w="2693" w:type="dxa"/>
            <w:tcBorders>
              <w:top w:val="single" w:sz="4" w:space="0" w:color="ED7D31"/>
              <w:left w:val="single" w:sz="4" w:space="0" w:color="ED7D31"/>
              <w:bottom w:val="single" w:sz="4" w:space="0" w:color="ED7D31"/>
              <w:right w:val="single" w:sz="4" w:space="0" w:color="ED7D31"/>
            </w:tcBorders>
          </w:tcPr>
          <w:p w14:paraId="3E0905AA"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pp. 212–213</w:t>
            </w:r>
          </w:p>
          <w:p w14:paraId="7B2B1E99"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4041DD9A" w14:textId="77777777" w:rsidR="00032C66" w:rsidRPr="004D069D"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52" w:history="1">
              <w:r w:rsidR="00032C66" w:rsidRPr="004D069D">
                <w:rPr>
                  <w:rStyle w:val="Hyperlink"/>
                  <w:rFonts w:ascii="Open Sans" w:hAnsi="Open Sans" w:cs="Open Sans"/>
                  <w:b w:val="0"/>
                  <w:bCs w:val="0"/>
                  <w:color w:val="auto"/>
                  <w:sz w:val="18"/>
                  <w:szCs w:val="18"/>
                </w:rPr>
                <w:t xml:space="preserve">Pearson Edexcel International GCSE (9-1) Physics Teaching Hub / Term </w:t>
              </w:r>
              <w:r w:rsidR="00032C66" w:rsidRPr="004D069D">
                <w:rPr>
                  <w:rStyle w:val="Hyperlink"/>
                  <w:rFonts w:ascii="Open Sans" w:hAnsi="Open Sans" w:cs="Open Sans"/>
                  <w:b w:val="0"/>
                  <w:bCs w:val="0"/>
                  <w:color w:val="auto"/>
                  <w:sz w:val="18"/>
                  <w:szCs w:val="18"/>
                </w:rPr>
                <w:lastRenderedPageBreak/>
                <w:t>5 / Lesson 100: Transformer calculations</w:t>
              </w:r>
            </w:hyperlink>
          </w:p>
          <w:p w14:paraId="5D1E673B"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p>
          <w:p w14:paraId="1E6CCC4C" w14:textId="77777777" w:rsidR="00032C66" w:rsidRPr="002454F4" w:rsidRDefault="00032C66" w:rsidP="00032C66">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000000" w:themeColor="text1"/>
                <w:sz w:val="18"/>
                <w:szCs w:val="18"/>
              </w:rPr>
            </w:pPr>
            <w:r w:rsidRPr="002454F4">
              <w:rPr>
                <w:rFonts w:ascii="Open Sans" w:hAnsi="Open Sans" w:cs="Open Sans"/>
                <w:color w:val="000000" w:themeColor="text1"/>
                <w:sz w:val="18"/>
                <w:szCs w:val="18"/>
                <w:u w:val="single"/>
              </w:rPr>
              <w:fldChar w:fldCharType="begin"/>
            </w:r>
            <w:r w:rsidRPr="002454F4">
              <w:rPr>
                <w:rFonts w:ascii="Open Sans" w:hAnsi="Open Sans" w:cs="Open Sans"/>
                <w:b w:val="0"/>
                <w:bCs w:val="0"/>
                <w:color w:val="000000" w:themeColor="text1"/>
                <w:sz w:val="18"/>
                <w:szCs w:val="18"/>
                <w:u w:val="single"/>
              </w:rPr>
              <w:instrText>HYPERLINK "https://micro.magnet.fsu.edu/electromag/java/transformer/index.html"</w:instrText>
            </w:r>
            <w:r w:rsidRPr="002454F4">
              <w:rPr>
                <w:rFonts w:ascii="Open Sans" w:hAnsi="Open Sans" w:cs="Open Sans"/>
                <w:color w:val="000000" w:themeColor="text1"/>
                <w:sz w:val="18"/>
                <w:szCs w:val="18"/>
                <w:u w:val="single"/>
              </w:rPr>
            </w:r>
            <w:r w:rsidRPr="002454F4">
              <w:rPr>
                <w:rFonts w:ascii="Open Sans" w:hAnsi="Open Sans" w:cs="Open Sans"/>
                <w:color w:val="000000" w:themeColor="text1"/>
                <w:sz w:val="18"/>
                <w:szCs w:val="18"/>
                <w:u w:val="single"/>
              </w:rPr>
              <w:fldChar w:fldCharType="separate"/>
            </w:r>
            <w:r w:rsidRPr="002454F4">
              <w:rPr>
                <w:rStyle w:val="Hyperlink"/>
                <w:rFonts w:ascii="Open Sans" w:hAnsi="Open Sans" w:cs="Open Sans"/>
                <w:b w:val="0"/>
                <w:bCs w:val="0"/>
                <w:color w:val="000000" w:themeColor="text1"/>
                <w:sz w:val="18"/>
                <w:szCs w:val="18"/>
              </w:rPr>
              <w:t>Transformer Simulation</w:t>
            </w:r>
          </w:p>
          <w:p w14:paraId="2C35939E" w14:textId="4EE6466B" w:rsidR="00032C66" w:rsidRPr="002454F4" w:rsidRDefault="00032C66" w:rsidP="00032C66">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r w:rsidRPr="002454F4">
              <w:rPr>
                <w:rFonts w:ascii="Open Sans" w:hAnsi="Open Sans" w:cs="Open Sans"/>
                <w:color w:val="000000" w:themeColor="text1"/>
                <w:sz w:val="18"/>
                <w:szCs w:val="18"/>
                <w:u w:val="single"/>
              </w:rPr>
              <w:fldChar w:fldCharType="end"/>
            </w:r>
          </w:p>
          <w:p w14:paraId="34DE2F13" w14:textId="77777777" w:rsidR="00032C66" w:rsidRPr="002454F4" w:rsidRDefault="00713046" w:rsidP="00032C66">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253" w:history="1">
              <w:r w:rsidR="00032C66" w:rsidRPr="002454F4">
                <w:rPr>
                  <w:rStyle w:val="Hyperlink"/>
                  <w:rFonts w:ascii="Open Sans" w:hAnsi="Open Sans" w:cs="Open Sans"/>
                  <w:b w:val="0"/>
                  <w:bCs w:val="0"/>
                  <w:color w:val="000000" w:themeColor="text1"/>
                  <w:sz w:val="18"/>
                  <w:szCs w:val="18"/>
                </w:rPr>
                <w:t>Transformer: dependence on number of turns teacher sheet</w:t>
              </w:r>
            </w:hyperlink>
          </w:p>
          <w:p w14:paraId="5DE818CB" w14:textId="77777777" w:rsidR="00032C66" w:rsidRPr="002454F4" w:rsidRDefault="00032C66" w:rsidP="00032C66">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3F5E2D05" w14:textId="3ED9A185" w:rsidR="00032C66" w:rsidRPr="004D069D" w:rsidRDefault="00713046" w:rsidP="00032C66">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hyperlink r:id="rId254" w:history="1">
              <w:r w:rsidR="00032C66" w:rsidRPr="009F7DBE">
                <w:rPr>
                  <w:rStyle w:val="Hyperlink"/>
                  <w:rFonts w:ascii="Open Sans" w:hAnsi="Open Sans" w:cs="Open Sans"/>
                  <w:b w:val="0"/>
                  <w:bCs w:val="0"/>
                  <w:color w:val="000000" w:themeColor="text1"/>
                  <w:sz w:val="18"/>
                  <w:szCs w:val="18"/>
                </w:rPr>
                <w:t>AC power line at lower voltage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AF1F3EF" w14:textId="4D13DEA7"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lastRenderedPageBreak/>
              <w:t>Executive function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E5186F6"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68B33A1F"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Decision making</w:t>
            </w:r>
          </w:p>
          <w:p w14:paraId="4F27C681" w14:textId="3EC99E4A"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032C66" w:rsidRPr="001D688D" w14:paraId="522B4911"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666D7E68" w14:textId="76DFF248" w:rsidR="00032C66" w:rsidRPr="00AE00F1" w:rsidRDefault="00032C66" w:rsidP="00032C66">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11973792" w14:textId="7ED10D80" w:rsidR="00032C66" w:rsidRPr="00DC0CF7"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713BA312" w14:textId="39DF26E6" w:rsidR="00032C66" w:rsidRPr="005830B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2D0EBF">
              <w:rPr>
                <w:rFonts w:ascii="Open Sans" w:eastAsia="Open Sans" w:hAnsi="Open Sans" w:cs="Open Sans"/>
                <w:color w:val="000000" w:themeColor="text1"/>
                <w:sz w:val="18"/>
                <w:szCs w:val="18"/>
              </w:rPr>
              <w:t>Consolidation</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40E42A1C" w14:textId="77777777" w:rsidR="00032C66" w:rsidRPr="00E35498" w:rsidRDefault="00032C66" w:rsidP="00032C66">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35498">
              <w:rPr>
                <w:rFonts w:ascii="Open Sans" w:eastAsia="Open Sans" w:hAnsi="Open Sans" w:cs="Open Sans"/>
                <w:b w:val="0"/>
                <w:bCs w:val="0"/>
                <w:color w:val="auto"/>
                <w:sz w:val="18"/>
                <w:szCs w:val="18"/>
              </w:rPr>
              <w:t xml:space="preserve">Activities: </w:t>
            </w:r>
          </w:p>
          <w:p w14:paraId="0C3044E0" w14:textId="77777777" w:rsidR="00032C66" w:rsidRPr="00E35498" w:rsidRDefault="00032C66" w:rsidP="00032C66">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Review keywords relating to the previous topics.</w:t>
            </w:r>
          </w:p>
          <w:p w14:paraId="32CEEA8A" w14:textId="77777777" w:rsidR="00032C66" w:rsidRPr="00E35498" w:rsidRDefault="00032C66" w:rsidP="00032C66">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 xml:space="preserve">Multiple-choice questions to review prior knowledge. </w:t>
            </w:r>
          </w:p>
          <w:p w14:paraId="47088D91" w14:textId="77777777" w:rsidR="00032C66" w:rsidRPr="00E35498" w:rsidRDefault="00032C66" w:rsidP="00032C66">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 xml:space="preserve">Re-teach previously identified challenging topics, anticipating where errors/misconceptions arise. </w:t>
            </w:r>
          </w:p>
          <w:p w14:paraId="2E2BE0EC" w14:textId="77777777" w:rsidR="00032C66" w:rsidRPr="00BC5E5D" w:rsidRDefault="00032C66" w:rsidP="00032C66">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Modelling how to answer questions.</w:t>
            </w:r>
          </w:p>
          <w:p w14:paraId="17EBCAE0" w14:textId="64609121" w:rsidR="00032C66" w:rsidRPr="00C0786E" w:rsidRDefault="00032C66" w:rsidP="00032C66">
            <w:pPr>
              <w:pStyle w:val="ListParagraph"/>
              <w:numPr>
                <w:ilvl w:val="0"/>
                <w:numId w:val="3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C0786E">
              <w:rPr>
                <w:rFonts w:ascii="Open Sans" w:eastAsia="Open Sans" w:hAnsi="Open Sans" w:cs="Open Sans"/>
                <w:b w:val="0"/>
                <w:bCs w:val="0"/>
                <w:color w:val="000000" w:themeColor="text1"/>
                <w:sz w:val="18"/>
                <w:szCs w:val="18"/>
              </w:rPr>
              <w:t xml:space="preserve">Students mark exemplar work using mark schemes. </w:t>
            </w:r>
          </w:p>
        </w:tc>
        <w:tc>
          <w:tcPr>
            <w:tcW w:w="2693" w:type="dxa"/>
            <w:tcBorders>
              <w:top w:val="single" w:sz="4" w:space="0" w:color="ED7D31"/>
              <w:left w:val="single" w:sz="4" w:space="0" w:color="ED7D31"/>
              <w:bottom w:val="single" w:sz="4" w:space="0" w:color="ED7D31"/>
              <w:right w:val="single" w:sz="4" w:space="0" w:color="ED7D31"/>
            </w:tcBorders>
          </w:tcPr>
          <w:p w14:paraId="4BD2A50D" w14:textId="67AC7F32"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A018CA">
              <w:rPr>
                <w:rFonts w:ascii="Open Sans" w:eastAsia="Open Sans" w:hAnsi="Open Sans" w:cs="Open Sans"/>
                <w:b w:val="0"/>
                <w:bCs w:val="0"/>
                <w:color w:val="000000" w:themeColor="text1"/>
                <w:sz w:val="18"/>
                <w:szCs w:val="18"/>
              </w:rPr>
              <w:t>Relevant textbook pages from topics assessed.</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B12CDF8" w14:textId="78C31634"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4B7492A9" w14:textId="588A6320"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r>
      <w:tr w:rsidR="00032C66" w:rsidRPr="001D688D" w14:paraId="6583137A"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4E7D3D52" w14:textId="3EFE1F99" w:rsidR="00032C66" w:rsidRPr="00AE00F1" w:rsidRDefault="00032C66" w:rsidP="00032C66">
            <w:pPr>
              <w:jc w:val="center"/>
              <w:rPr>
                <w:rFonts w:ascii="Open Sans" w:hAnsi="Open Sans" w:cs="Open Sans"/>
                <w:color w:val="000000" w:themeColor="text1"/>
                <w:sz w:val="18"/>
                <w:szCs w:val="18"/>
              </w:rPr>
            </w:pPr>
            <w:r>
              <w:rPr>
                <w:rFonts w:ascii="Open Sans" w:hAnsi="Open Sans" w:cs="Open Sans"/>
                <w:color w:val="000000" w:themeColor="text1"/>
                <w:sz w:val="18"/>
                <w:szCs w:val="18"/>
              </w:rPr>
              <w:t>42</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35A6570B" w14:textId="2F4F367B" w:rsidR="00032C66" w:rsidRPr="00DC0CF7"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49661C2F" w14:textId="5F9883B1" w:rsidR="00032C66" w:rsidRPr="005830B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2D0EBF">
              <w:rPr>
                <w:rFonts w:ascii="Open Sans" w:eastAsia="Open Sans" w:hAnsi="Open Sans" w:cs="Open Sans"/>
                <w:color w:val="000000" w:themeColor="text1"/>
                <w:sz w:val="18"/>
                <w:szCs w:val="18"/>
              </w:rPr>
              <w:t xml:space="preserve">Assessment </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79011808" w14:textId="77777777" w:rsidR="00032C66" w:rsidRPr="006020CA" w:rsidRDefault="00032C66" w:rsidP="00032C66">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20CA">
              <w:rPr>
                <w:rFonts w:ascii="Open Sans" w:eastAsia="Open Sans" w:hAnsi="Open Sans" w:cs="Open Sans"/>
                <w:b w:val="0"/>
                <w:bCs w:val="0"/>
                <w:color w:val="auto"/>
                <w:sz w:val="18"/>
                <w:szCs w:val="18"/>
              </w:rPr>
              <w:t>Activities:</w:t>
            </w:r>
          </w:p>
          <w:p w14:paraId="6D541315" w14:textId="3A03D8FA" w:rsidR="00032C66" w:rsidRPr="00C0786E" w:rsidRDefault="00032C66" w:rsidP="00032C66">
            <w:pPr>
              <w:pStyle w:val="ListParagraph"/>
              <w:numPr>
                <w:ilvl w:val="0"/>
                <w:numId w:val="8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roofErr w:type="gramStart"/>
            <w:r w:rsidRPr="00C0786E">
              <w:rPr>
                <w:rFonts w:ascii="Open Sans" w:eastAsia="Open Sans" w:hAnsi="Open Sans" w:cs="Open Sans"/>
                <w:b w:val="0"/>
                <w:bCs w:val="0"/>
                <w:color w:val="000000" w:themeColor="text1"/>
                <w:sz w:val="18"/>
                <w:szCs w:val="18"/>
              </w:rPr>
              <w:t>Students</w:t>
            </w:r>
            <w:proofErr w:type="gramEnd"/>
            <w:r w:rsidRPr="00C0786E">
              <w:rPr>
                <w:rFonts w:ascii="Open Sans" w:eastAsia="Open Sans" w:hAnsi="Open Sans" w:cs="Open Sans"/>
                <w:b w:val="0"/>
                <w:bCs w:val="0"/>
                <w:color w:val="000000" w:themeColor="text1"/>
                <w:sz w:val="18"/>
                <w:szCs w:val="18"/>
              </w:rPr>
              <w:t xml:space="preserve"> complete assessment using exam questions related to topics.</w:t>
            </w:r>
          </w:p>
        </w:tc>
        <w:tc>
          <w:tcPr>
            <w:tcW w:w="2693" w:type="dxa"/>
            <w:tcBorders>
              <w:top w:val="single" w:sz="4" w:space="0" w:color="ED7D31"/>
              <w:left w:val="single" w:sz="4" w:space="0" w:color="ED7D31"/>
              <w:bottom w:val="single" w:sz="4" w:space="0" w:color="ED7D31"/>
              <w:right w:val="single" w:sz="4" w:space="0" w:color="ED7D31"/>
            </w:tcBorders>
          </w:tcPr>
          <w:p w14:paraId="4D6D0EEE" w14:textId="40A7C237" w:rsidR="00032C66" w:rsidRPr="004D069D"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255" w:history="1">
              <w:proofErr w:type="spellStart"/>
              <w:r w:rsidR="00032C66" w:rsidRPr="00A018CA">
                <w:rPr>
                  <w:rStyle w:val="Hyperlink"/>
                  <w:rFonts w:ascii="Open Sans" w:hAnsi="Open Sans" w:cs="Open Sans"/>
                  <w:b w:val="0"/>
                  <w:bCs w:val="0"/>
                  <w:color w:val="000000" w:themeColor="text1"/>
                  <w:sz w:val="18"/>
                  <w:szCs w:val="18"/>
                </w:rPr>
                <w:t>Examwizard</w:t>
              </w:r>
              <w:proofErr w:type="spellEnd"/>
            </w:hyperlink>
            <w:r w:rsidR="00032C66" w:rsidRPr="00A018CA">
              <w:rPr>
                <w:rStyle w:val="Hyperlink"/>
                <w:rFonts w:ascii="Open Sans" w:hAnsi="Open Sans" w:cs="Open Sans"/>
                <w:b w:val="0"/>
                <w:bCs w:val="0"/>
                <w:color w:val="000000" w:themeColor="text1"/>
                <w:sz w:val="18"/>
                <w:szCs w:val="18"/>
                <w:u w:val="none"/>
              </w:rPr>
              <w:t xml:space="preserve"> for access to exam questions. </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BE29581" w14:textId="42B3070B"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E8E55EB" w14:textId="5D7DEB26"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r>
      <w:tr w:rsidR="00032C66" w:rsidRPr="001D688D" w14:paraId="385166D6"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304B556E" w14:textId="1F8783A2" w:rsidR="00032C66" w:rsidRPr="00AE00F1" w:rsidRDefault="00032C66" w:rsidP="00032C66">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55193141" w14:textId="23F74FFE" w:rsidR="00032C66" w:rsidRPr="00DC0CF7"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428371B7" w14:textId="7ED2982F" w:rsidR="00032C66" w:rsidRPr="005830B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r w:rsidRPr="002D0EBF">
              <w:rPr>
                <w:rFonts w:ascii="Open Sans" w:eastAsia="Open Sans" w:hAnsi="Open Sans" w:cs="Open Sans"/>
                <w:color w:val="000000" w:themeColor="text1"/>
                <w:sz w:val="18"/>
                <w:szCs w:val="18"/>
              </w:rPr>
              <w:t>Feedback</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70254BF7" w14:textId="77777777" w:rsidR="00032C66" w:rsidRPr="000A6FE9" w:rsidRDefault="00032C66" w:rsidP="00032C66">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A6FE9">
              <w:rPr>
                <w:rFonts w:ascii="Open Sans" w:eastAsia="Open Sans" w:hAnsi="Open Sans" w:cs="Open Sans"/>
                <w:b w:val="0"/>
                <w:bCs w:val="0"/>
                <w:color w:val="auto"/>
                <w:sz w:val="18"/>
                <w:szCs w:val="18"/>
              </w:rPr>
              <w:t>Activities:</w:t>
            </w:r>
          </w:p>
          <w:p w14:paraId="61E03D89" w14:textId="77777777" w:rsidR="00032C66" w:rsidRPr="000A6FE9" w:rsidRDefault="00032C66" w:rsidP="00032C66">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Identify misconceptions through marking and re-teach.</w:t>
            </w:r>
          </w:p>
          <w:p w14:paraId="72A5A5E1" w14:textId="77777777" w:rsidR="00032C66" w:rsidRPr="000A6FE9" w:rsidRDefault="00032C66" w:rsidP="00032C66">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Use new models/examples in re-teach.</w:t>
            </w:r>
          </w:p>
          <w:p w14:paraId="57D9A545" w14:textId="77777777" w:rsidR="00032C66" w:rsidRPr="000A6FE9" w:rsidRDefault="00032C66" w:rsidP="00032C66">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What went well/even better if examples of student work and improve.</w:t>
            </w:r>
          </w:p>
          <w:p w14:paraId="53A61DB5" w14:textId="77777777" w:rsidR="00032C66" w:rsidRPr="00BC5E5D" w:rsidRDefault="00032C66" w:rsidP="00032C66">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lastRenderedPageBreak/>
              <w:t>Multiple choice questions based on re-teach.</w:t>
            </w:r>
          </w:p>
          <w:p w14:paraId="47AE50EC" w14:textId="26CE9A32" w:rsidR="00032C66" w:rsidRPr="00C0786E" w:rsidRDefault="00032C66" w:rsidP="00032C66">
            <w:pPr>
              <w:pStyle w:val="ListParagraph"/>
              <w:numPr>
                <w:ilvl w:val="0"/>
                <w:numId w:val="3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C0786E">
              <w:rPr>
                <w:rFonts w:ascii="Open Sans" w:eastAsia="Open Sans" w:hAnsi="Open Sans" w:cs="Open Sans"/>
                <w:b w:val="0"/>
                <w:bCs w:val="0"/>
                <w:color w:val="000000" w:themeColor="text1"/>
                <w:sz w:val="18"/>
                <w:szCs w:val="18"/>
              </w:rPr>
              <w:t>Students re-attempt same/similar questions to check for progress and asses using mark schemes.</w:t>
            </w:r>
          </w:p>
        </w:tc>
        <w:tc>
          <w:tcPr>
            <w:tcW w:w="2693" w:type="dxa"/>
            <w:tcBorders>
              <w:top w:val="single" w:sz="4" w:space="0" w:color="ED7D31"/>
              <w:left w:val="single" w:sz="4" w:space="0" w:color="ED7D31"/>
              <w:bottom w:val="single" w:sz="4" w:space="0" w:color="ED7D31"/>
              <w:right w:val="single" w:sz="4" w:space="0" w:color="ED7D31"/>
            </w:tcBorders>
          </w:tcPr>
          <w:p w14:paraId="0563469A" w14:textId="5EFE4A2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r w:rsidRPr="00A018CA">
              <w:rPr>
                <w:rFonts w:ascii="Open Sans" w:eastAsia="Open Sans" w:hAnsi="Open Sans" w:cs="Open Sans"/>
                <w:b w:val="0"/>
                <w:bCs w:val="0"/>
                <w:color w:val="000000" w:themeColor="text1"/>
                <w:sz w:val="18"/>
                <w:szCs w:val="18"/>
              </w:rPr>
              <w:lastRenderedPageBreak/>
              <w:t>Relevant textbook pages from topics assessed.</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4C9845C1" w14:textId="77777777"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8B8E5B8"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032C66" w:rsidRPr="001D688D" w14:paraId="7CAE8BCF"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03769FCD" w14:textId="5930AD73" w:rsidR="00032C66" w:rsidRPr="00AE00F1" w:rsidRDefault="00032C66" w:rsidP="00032C66">
            <w:pPr>
              <w:jc w:val="center"/>
              <w:rPr>
                <w:rFonts w:ascii="Open Sans" w:hAnsi="Open Sans" w:cs="Open Sans"/>
                <w:color w:val="000000" w:themeColor="text1"/>
                <w:sz w:val="18"/>
                <w:szCs w:val="18"/>
              </w:rPr>
            </w:pPr>
            <w:r>
              <w:rPr>
                <w:rFonts w:ascii="Open Sans" w:hAnsi="Open Sans" w:cs="Open Sans"/>
                <w:color w:val="000000" w:themeColor="text1"/>
                <w:sz w:val="18"/>
                <w:szCs w:val="18"/>
              </w:rPr>
              <w:t>43</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5C6F99C6" w14:textId="77777777" w:rsidR="00032C66" w:rsidRPr="002F7A42"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2F7A42">
              <w:rPr>
                <w:rFonts w:ascii="Open Sans" w:hAnsi="Open Sans" w:cs="Open Sans"/>
                <w:color w:val="auto"/>
                <w:sz w:val="18"/>
                <w:szCs w:val="18"/>
              </w:rPr>
              <w:t xml:space="preserve">Topic </w:t>
            </w:r>
            <w:r>
              <w:rPr>
                <w:rFonts w:ascii="Open Sans" w:hAnsi="Open Sans" w:cs="Open Sans"/>
                <w:color w:val="auto"/>
                <w:sz w:val="18"/>
                <w:szCs w:val="18"/>
              </w:rPr>
              <w:t>8</w:t>
            </w:r>
            <w:r w:rsidRPr="002F7A42">
              <w:rPr>
                <w:rFonts w:ascii="Open Sans" w:hAnsi="Open Sans" w:cs="Open Sans"/>
                <w:color w:val="auto"/>
                <w:sz w:val="18"/>
                <w:szCs w:val="18"/>
              </w:rPr>
              <w:t>: Radioactivity and particles</w:t>
            </w:r>
          </w:p>
          <w:p w14:paraId="406B3871"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611EB5">
              <w:rPr>
                <w:rFonts w:ascii="Open Sans" w:hAnsi="Open Sans" w:cs="Open Sans"/>
                <w:b w:val="0"/>
                <w:bCs w:val="0"/>
                <w:i/>
                <w:iCs/>
                <w:color w:val="auto"/>
                <w:sz w:val="18"/>
                <w:szCs w:val="18"/>
              </w:rPr>
              <w:t>b) Radioactivity</w:t>
            </w:r>
          </w:p>
          <w:p w14:paraId="6C611606"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p>
          <w:p w14:paraId="6396CF40"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 xml:space="preserve">Lesson title: </w:t>
            </w:r>
          </w:p>
          <w:p w14:paraId="2B99B9D2" w14:textId="77777777" w:rsidR="00032C66" w:rsidRPr="00611EB5"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The structure of the atom</w:t>
            </w:r>
          </w:p>
          <w:p w14:paraId="78DD2DE5" w14:textId="1C45875C" w:rsidR="00032C66" w:rsidRPr="001D688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4B885239" w14:textId="77777777" w:rsidR="00032C66" w:rsidRPr="00FA743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A743A">
              <w:rPr>
                <w:rFonts w:ascii="Open Sans" w:hAnsi="Open Sans" w:cs="Open Sans"/>
                <w:color w:val="000000" w:themeColor="text1"/>
                <w:sz w:val="18"/>
                <w:szCs w:val="18"/>
              </w:rPr>
              <w:t xml:space="preserve">Students will be able to: </w:t>
            </w:r>
          </w:p>
          <w:p w14:paraId="47C742DA" w14:textId="77777777" w:rsidR="00032C66" w:rsidRPr="005830B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425C7F7C" w14:textId="77777777" w:rsidR="00032C66" w:rsidRPr="00611EB5"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8</w:t>
            </w:r>
            <w:r w:rsidRPr="00611EB5">
              <w:rPr>
                <w:rFonts w:ascii="Open Sans" w:hAnsi="Open Sans" w:cs="Open Sans"/>
                <w:b w:val="0"/>
                <w:bCs w:val="0"/>
                <w:color w:val="000000" w:themeColor="text1"/>
                <w:sz w:val="18"/>
                <w:szCs w:val="18"/>
              </w:rPr>
              <w:t xml:space="preserve">.2 describe the structure of an atom in terms of protons, neutrons and electrons and use symbols such as </w:t>
            </w:r>
            <w:r w:rsidRPr="00611EB5">
              <w:rPr>
                <w:rFonts w:ascii="Open Sans" w:hAnsi="Open Sans" w:cs="Open Sans"/>
                <w:b w:val="0"/>
                <w:bCs w:val="0"/>
                <w:color w:val="000000" w:themeColor="text1"/>
                <w:sz w:val="18"/>
                <w:szCs w:val="18"/>
              </w:rPr>
              <w:object w:dxaOrig="400" w:dyaOrig="380" w14:anchorId="437A7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5pt;height:19.25pt" o:ole="" fillcolor="window">
                  <v:imagedata r:id="rId256" o:title=""/>
                </v:shape>
                <o:OLEObject Type="Embed" ProgID="Equation.3" ShapeID="_x0000_i1025" DrawAspect="Content" ObjectID="_1771676612" r:id="rId257"/>
              </w:object>
            </w:r>
            <w:r w:rsidRPr="00611EB5">
              <w:rPr>
                <w:rFonts w:ascii="Open Sans" w:hAnsi="Open Sans" w:cs="Open Sans"/>
                <w:b w:val="0"/>
                <w:bCs w:val="0"/>
                <w:color w:val="000000" w:themeColor="text1"/>
                <w:sz w:val="18"/>
                <w:szCs w:val="18"/>
              </w:rPr>
              <w:t xml:space="preserve"> to describe </w:t>
            </w:r>
            <w:proofErr w:type="gramStart"/>
            <w:r w:rsidRPr="00611EB5">
              <w:rPr>
                <w:rFonts w:ascii="Open Sans" w:hAnsi="Open Sans" w:cs="Open Sans"/>
                <w:b w:val="0"/>
                <w:bCs w:val="0"/>
                <w:color w:val="000000" w:themeColor="text1"/>
                <w:sz w:val="18"/>
                <w:szCs w:val="18"/>
              </w:rPr>
              <w:t>particular nuclei</w:t>
            </w:r>
            <w:proofErr w:type="gramEnd"/>
            <w:r w:rsidRPr="00611EB5">
              <w:rPr>
                <w:rFonts w:ascii="Open Sans" w:hAnsi="Open Sans" w:cs="Open Sans"/>
                <w:b w:val="0"/>
                <w:bCs w:val="0"/>
                <w:color w:val="000000" w:themeColor="text1"/>
                <w:sz w:val="18"/>
                <w:szCs w:val="18"/>
              </w:rPr>
              <w:t>.</w:t>
            </w:r>
          </w:p>
          <w:p w14:paraId="71938D2A" w14:textId="77777777" w:rsidR="00032C66" w:rsidRPr="00611EB5"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836B3C2" w14:textId="449B6B49" w:rsidR="00032C66" w:rsidRPr="005830B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Pr>
                <w:rFonts w:ascii="Open Sans" w:hAnsi="Open Sans" w:cs="Open Sans"/>
                <w:b w:val="0"/>
                <w:bCs w:val="0"/>
                <w:color w:val="000000" w:themeColor="text1"/>
                <w:sz w:val="18"/>
                <w:szCs w:val="18"/>
              </w:rPr>
              <w:t>8</w:t>
            </w:r>
            <w:r w:rsidRPr="00611EB5">
              <w:rPr>
                <w:rFonts w:ascii="Open Sans" w:hAnsi="Open Sans" w:cs="Open Sans"/>
                <w:b w:val="0"/>
                <w:bCs w:val="0"/>
                <w:color w:val="000000" w:themeColor="text1"/>
                <w:sz w:val="18"/>
                <w:szCs w:val="18"/>
              </w:rPr>
              <w:t>.3 know the terms atomic (proton) number, mass (nucleon) number and isotope.</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196FA012" w14:textId="371C6391" w:rsidR="00032C66" w:rsidRPr="00E33B55"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E33B55">
              <w:rPr>
                <w:rFonts w:ascii="Open Sans" w:hAnsi="Open Sans" w:cs="Open Sans"/>
                <w:b w:val="0"/>
                <w:bCs w:val="0"/>
                <w:color w:val="000000" w:themeColor="text1"/>
                <w:sz w:val="18"/>
                <w:szCs w:val="18"/>
              </w:rPr>
              <w:t>Activities:</w:t>
            </w:r>
          </w:p>
          <w:p w14:paraId="7C1227AA" w14:textId="3D7A6DBA" w:rsidR="00032C66" w:rsidRPr="00AF3AD4" w:rsidRDefault="00032C66" w:rsidP="00032C66">
            <w:pPr>
              <w:pStyle w:val="ListParagraph"/>
              <w:numPr>
                <w:ilvl w:val="0"/>
                <w:numId w:val="12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For a range of element atoms/isotopes,</w:t>
            </w:r>
            <w:r w:rsidRPr="00E33B55">
              <w:rPr>
                <w:rFonts w:ascii="Open Sans" w:hAnsi="Open Sans" w:cs="Open Sans"/>
                <w:b w:val="0"/>
                <w:bCs w:val="0"/>
                <w:color w:val="000000" w:themeColor="text1"/>
                <w:sz w:val="18"/>
                <w:szCs w:val="18"/>
              </w:rPr>
              <w:t xml:space="preserve"> determine the number of electrons, </w:t>
            </w:r>
            <w:proofErr w:type="gramStart"/>
            <w:r w:rsidRPr="00E33B55">
              <w:rPr>
                <w:rFonts w:ascii="Open Sans" w:hAnsi="Open Sans" w:cs="Open Sans"/>
                <w:b w:val="0"/>
                <w:bCs w:val="0"/>
                <w:color w:val="000000" w:themeColor="text1"/>
                <w:sz w:val="18"/>
                <w:szCs w:val="18"/>
              </w:rPr>
              <w:t>protons</w:t>
            </w:r>
            <w:proofErr w:type="gramEnd"/>
            <w:r w:rsidRPr="00E33B55">
              <w:rPr>
                <w:rFonts w:ascii="Open Sans" w:hAnsi="Open Sans" w:cs="Open Sans"/>
                <w:b w:val="0"/>
                <w:bCs w:val="0"/>
                <w:color w:val="000000" w:themeColor="text1"/>
                <w:sz w:val="18"/>
                <w:szCs w:val="18"/>
              </w:rPr>
              <w:t xml:space="preserve"> and neutrons</w:t>
            </w:r>
            <w:r>
              <w:rPr>
                <w:rFonts w:ascii="Open Sans" w:hAnsi="Open Sans" w:cs="Open Sans"/>
                <w:b w:val="0"/>
                <w:bCs w:val="0"/>
                <w:color w:val="000000" w:themeColor="text1"/>
                <w:sz w:val="18"/>
                <w:szCs w:val="18"/>
              </w:rPr>
              <w:t>.</w:t>
            </w:r>
          </w:p>
          <w:p w14:paraId="66A4F967" w14:textId="1D9B615D" w:rsidR="00032C66" w:rsidRPr="00AF3AD4" w:rsidRDefault="00032C66" w:rsidP="00032C66">
            <w:pPr>
              <w:pStyle w:val="ListParagraph"/>
              <w:numPr>
                <w:ilvl w:val="0"/>
                <w:numId w:val="12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Identify atoms as isotopes or elements.</w:t>
            </w:r>
          </w:p>
          <w:p w14:paraId="3F863A00" w14:textId="77777777" w:rsidR="00032C66" w:rsidRPr="00AF3AD4" w:rsidRDefault="00032C66" w:rsidP="00032C66">
            <w:pPr>
              <w:pStyle w:val="ListParagraph"/>
              <w:spacing w:line="240" w:lineRule="auto"/>
              <w:ind w:left="360"/>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F889141" w14:textId="23A4B162" w:rsidR="00032C66" w:rsidRPr="00E33B55"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E33B55">
              <w:rPr>
                <w:rFonts w:ascii="Open Sans" w:hAnsi="Open Sans" w:cs="Open Sans"/>
                <w:b w:val="0"/>
                <w:bCs w:val="0"/>
                <w:color w:val="000000" w:themeColor="text1"/>
                <w:sz w:val="18"/>
                <w:szCs w:val="18"/>
              </w:rPr>
              <w:t>Demonstration</w:t>
            </w:r>
            <w:r>
              <w:rPr>
                <w:rFonts w:ascii="Open Sans" w:hAnsi="Open Sans" w:cs="Open Sans"/>
                <w:b w:val="0"/>
                <w:bCs w:val="0"/>
                <w:color w:val="000000" w:themeColor="text1"/>
                <w:sz w:val="18"/>
                <w:szCs w:val="18"/>
              </w:rPr>
              <w:t>s</w:t>
            </w:r>
            <w:r w:rsidRPr="00E33B55">
              <w:rPr>
                <w:rFonts w:ascii="Open Sans" w:hAnsi="Open Sans" w:cs="Open Sans"/>
                <w:b w:val="0"/>
                <w:bCs w:val="0"/>
                <w:color w:val="000000" w:themeColor="text1"/>
                <w:sz w:val="18"/>
                <w:szCs w:val="18"/>
              </w:rPr>
              <w:t xml:space="preserve">: </w:t>
            </w:r>
          </w:p>
          <w:p w14:paraId="1055C5F9" w14:textId="545ED060" w:rsidR="00032C66" w:rsidRPr="00E33B55" w:rsidRDefault="00032C66" w:rsidP="00032C66">
            <w:pPr>
              <w:pStyle w:val="ListParagraph"/>
              <w:numPr>
                <w:ilvl w:val="0"/>
                <w:numId w:val="119"/>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E33B55">
              <w:rPr>
                <w:rFonts w:ascii="Open Sans" w:eastAsia="Open Sans" w:hAnsi="Open Sans" w:cs="Open Sans"/>
                <w:b w:val="0"/>
                <w:bCs w:val="0"/>
                <w:color w:val="000000" w:themeColor="text1"/>
                <w:sz w:val="18"/>
                <w:szCs w:val="18"/>
              </w:rPr>
              <w:t xml:space="preserve">Build a nucleus </w:t>
            </w:r>
            <w:proofErr w:type="gramStart"/>
            <w:r w:rsidRPr="00E33B55">
              <w:rPr>
                <w:rFonts w:ascii="Open Sans" w:eastAsia="Open Sans" w:hAnsi="Open Sans" w:cs="Open Sans"/>
                <w:b w:val="0"/>
                <w:bCs w:val="0"/>
                <w:color w:val="000000" w:themeColor="text1"/>
                <w:sz w:val="18"/>
                <w:szCs w:val="18"/>
              </w:rPr>
              <w:t>simulation</w:t>
            </w:r>
            <w:proofErr w:type="gramEnd"/>
          </w:p>
          <w:p w14:paraId="459B0633" w14:textId="74A49F85" w:rsidR="00032C66" w:rsidRPr="00E33B55" w:rsidRDefault="00032C66" w:rsidP="00032C66">
            <w:pPr>
              <w:pStyle w:val="ListParagraph"/>
              <w:numPr>
                <w:ilvl w:val="0"/>
                <w:numId w:val="119"/>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2E74B5" w:themeColor="accent5" w:themeShade="BF"/>
                <w:sz w:val="18"/>
                <w:szCs w:val="18"/>
              </w:rPr>
            </w:pPr>
            <w:r w:rsidRPr="00E33B55">
              <w:rPr>
                <w:rFonts w:ascii="Open Sans" w:eastAsia="Open Sans" w:hAnsi="Open Sans" w:cs="Open Sans"/>
                <w:b w:val="0"/>
                <w:bCs w:val="0"/>
                <w:color w:val="000000" w:themeColor="text1"/>
                <w:sz w:val="18"/>
                <w:szCs w:val="18"/>
              </w:rPr>
              <w:t>Isotopes and atomic mass simulation</w:t>
            </w:r>
          </w:p>
        </w:tc>
        <w:tc>
          <w:tcPr>
            <w:tcW w:w="2693" w:type="dxa"/>
            <w:tcBorders>
              <w:top w:val="single" w:sz="4" w:space="0" w:color="ED7D31"/>
              <w:left w:val="single" w:sz="4" w:space="0" w:color="ED7D31"/>
              <w:bottom w:val="single" w:sz="4" w:space="0" w:color="ED7D31"/>
              <w:right w:val="single" w:sz="4" w:space="0" w:color="ED7D31"/>
            </w:tcBorders>
          </w:tcPr>
          <w:p w14:paraId="511AE6C7"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221–224.</w:t>
            </w:r>
          </w:p>
          <w:p w14:paraId="10143F15"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73C4B37C" w14:textId="77777777" w:rsidR="00032C66" w:rsidRPr="004D069D"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258" w:history="1">
              <w:r w:rsidR="00032C66" w:rsidRPr="004D069D">
                <w:rPr>
                  <w:rStyle w:val="Hyperlink"/>
                  <w:rFonts w:ascii="Open Sans" w:hAnsi="Open Sans" w:cs="Open Sans"/>
                  <w:b w:val="0"/>
                  <w:bCs w:val="0"/>
                  <w:color w:val="auto"/>
                  <w:sz w:val="18"/>
                  <w:szCs w:val="18"/>
                </w:rPr>
                <w:t>Pearson Edexcel International GCSE (9-1) Physics Teaching Hub / Term 3 / Lesson 49:  The structure of the atom</w:t>
              </w:r>
            </w:hyperlink>
          </w:p>
          <w:p w14:paraId="5C6C2C8B"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b w:val="0"/>
                <w:bCs w:val="0"/>
              </w:rPr>
            </w:pPr>
          </w:p>
          <w:p w14:paraId="133D3A86" w14:textId="54E3A5BA" w:rsidR="00032C66" w:rsidRPr="00E33B55" w:rsidRDefault="00713046" w:rsidP="00032C66">
            <w:pPr>
              <w:cnfStyle w:val="100000000000" w:firstRow="1" w:lastRow="0" w:firstColumn="0" w:lastColumn="0" w:oddVBand="0" w:evenVBand="0" w:oddHBand="0" w:evenHBand="0" w:firstRowFirstColumn="0" w:firstRowLastColumn="0" w:lastRowFirstColumn="0" w:lastRowLastColumn="0"/>
              <w:rPr>
                <w:b w:val="0"/>
                <w:bCs w:val="0"/>
                <w:color w:val="000000" w:themeColor="text1"/>
              </w:rPr>
            </w:pPr>
            <w:hyperlink r:id="rId259" w:history="1">
              <w:r w:rsidR="00032C66" w:rsidRPr="00E33B55">
                <w:rPr>
                  <w:rStyle w:val="Hyperlink"/>
                  <w:b w:val="0"/>
                  <w:bCs w:val="0"/>
                  <w:color w:val="000000" w:themeColor="text1"/>
                </w:rPr>
                <w:t>Build a nucleus simulation</w:t>
              </w:r>
            </w:hyperlink>
            <w:r w:rsidR="00032C66" w:rsidRPr="00E33B55">
              <w:rPr>
                <w:color w:val="000000" w:themeColor="text1"/>
              </w:rPr>
              <w:t xml:space="preserve"> </w:t>
            </w:r>
          </w:p>
          <w:p w14:paraId="5C26985A" w14:textId="0EDB6EFB" w:rsidR="00032C66" w:rsidRPr="00E33B55" w:rsidRDefault="00713046" w:rsidP="00032C66">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000000" w:themeColor="text1"/>
                <w:sz w:val="18"/>
                <w:szCs w:val="18"/>
              </w:rPr>
            </w:pPr>
            <w:hyperlink r:id="rId260" w:history="1"/>
          </w:p>
          <w:p w14:paraId="67499B81" w14:textId="4885D58D" w:rsidR="00032C66" w:rsidRPr="00393DE5"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261" w:history="1">
              <w:r w:rsidR="00032C66" w:rsidRPr="00E33B55">
                <w:rPr>
                  <w:rStyle w:val="Hyperlink"/>
                  <w:rFonts w:ascii="Open Sans" w:hAnsi="Open Sans" w:cs="Open Sans"/>
                  <w:b w:val="0"/>
                  <w:bCs w:val="0"/>
                  <w:color w:val="000000" w:themeColor="text1"/>
                  <w:sz w:val="18"/>
                  <w:szCs w:val="18"/>
                </w:rPr>
                <w:t>Isotopes and atomic mass simulation</w:t>
              </w:r>
            </w:hyperlink>
            <w:r w:rsidR="00032C66" w:rsidRPr="00E33B55">
              <w:rPr>
                <w:rStyle w:val="Hyperlink"/>
                <w:rFonts w:ascii="Open Sans" w:hAnsi="Open Sans" w:cs="Open Sans"/>
                <w:color w:val="000000" w:themeColor="text1"/>
                <w:sz w:val="18"/>
                <w:szCs w:val="18"/>
              </w:rPr>
              <w:t xml:space="preserve"> </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DDFA0EC" w14:textId="4FAF9BB9"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EF5D8AF"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572D3747" w14:textId="58866832"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032C66" w:rsidRPr="001D688D" w14:paraId="6EC13BDE"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29BDB834" w14:textId="031B783A" w:rsidR="00032C66" w:rsidRPr="00AE00F1" w:rsidRDefault="00032C66" w:rsidP="00032C66">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37582FF7" w14:textId="77777777" w:rsidR="00032C66" w:rsidRPr="002F7A42"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2F7A42">
              <w:rPr>
                <w:rFonts w:ascii="Open Sans" w:hAnsi="Open Sans" w:cs="Open Sans"/>
                <w:color w:val="auto"/>
                <w:sz w:val="18"/>
                <w:szCs w:val="18"/>
              </w:rPr>
              <w:t xml:space="preserve">Topic </w:t>
            </w:r>
            <w:r>
              <w:rPr>
                <w:rFonts w:ascii="Open Sans" w:hAnsi="Open Sans" w:cs="Open Sans"/>
                <w:color w:val="auto"/>
                <w:sz w:val="18"/>
                <w:szCs w:val="18"/>
              </w:rPr>
              <w:t>8</w:t>
            </w:r>
            <w:r w:rsidRPr="002F7A42">
              <w:rPr>
                <w:rFonts w:ascii="Open Sans" w:hAnsi="Open Sans" w:cs="Open Sans"/>
                <w:color w:val="auto"/>
                <w:sz w:val="18"/>
                <w:szCs w:val="18"/>
              </w:rPr>
              <w:t>: Radioactivity and particles</w:t>
            </w:r>
          </w:p>
          <w:p w14:paraId="4D34DC7D"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611EB5">
              <w:rPr>
                <w:rFonts w:ascii="Open Sans" w:hAnsi="Open Sans" w:cs="Open Sans"/>
                <w:b w:val="0"/>
                <w:bCs w:val="0"/>
                <w:i/>
                <w:iCs/>
                <w:color w:val="auto"/>
                <w:sz w:val="18"/>
                <w:szCs w:val="18"/>
              </w:rPr>
              <w:t>b) Radioactivity</w:t>
            </w:r>
          </w:p>
          <w:p w14:paraId="7FFB855E"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p>
          <w:p w14:paraId="6F385ECE"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 xml:space="preserve">Lesson title: </w:t>
            </w:r>
          </w:p>
          <w:p w14:paraId="609A082F" w14:textId="77777777" w:rsidR="00032C66" w:rsidRPr="00611EB5"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Radioactive decay</w:t>
            </w:r>
          </w:p>
          <w:p w14:paraId="6E507BC1" w14:textId="77777777" w:rsidR="00032C66" w:rsidRPr="006804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1038DCF3" w14:textId="77777777" w:rsidR="00032C66" w:rsidRPr="00C5065C"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C5065C">
              <w:rPr>
                <w:rFonts w:ascii="Open Sans" w:hAnsi="Open Sans" w:cs="Open Sans"/>
                <w:color w:val="000000" w:themeColor="text1"/>
                <w:sz w:val="18"/>
                <w:szCs w:val="18"/>
              </w:rPr>
              <w:t xml:space="preserve">Students will be able to: </w:t>
            </w:r>
          </w:p>
          <w:p w14:paraId="70812300" w14:textId="77777777" w:rsidR="00032C66" w:rsidRPr="00C5065C"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2528B734" w14:textId="77777777" w:rsidR="00032C66" w:rsidRPr="00C5065C"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8</w:t>
            </w:r>
            <w:r w:rsidRPr="00C5065C">
              <w:rPr>
                <w:rFonts w:ascii="Open Sans" w:hAnsi="Open Sans" w:cs="Open Sans"/>
                <w:b w:val="0"/>
                <w:bCs w:val="0"/>
                <w:color w:val="000000" w:themeColor="text1"/>
                <w:sz w:val="18"/>
                <w:szCs w:val="18"/>
              </w:rPr>
              <w:t>.4 know that alpha (</w:t>
            </w:r>
            <w:r>
              <w:rPr>
                <w:rFonts w:ascii="Open Sans" w:hAnsi="Open Sans" w:cs="Open Sans"/>
                <w:b w:val="0"/>
                <w:bCs w:val="0"/>
                <w:color w:val="000000" w:themeColor="text1"/>
                <w:sz w:val="18"/>
                <w:szCs w:val="18"/>
              </w:rPr>
              <w:t>α</w:t>
            </w:r>
            <w:r w:rsidRPr="00C5065C">
              <w:rPr>
                <w:rFonts w:ascii="Open Sans" w:hAnsi="Open Sans" w:cs="Open Sans"/>
                <w:b w:val="0"/>
                <w:bCs w:val="0"/>
                <w:color w:val="000000" w:themeColor="text1"/>
                <w:sz w:val="18"/>
                <w:szCs w:val="18"/>
              </w:rPr>
              <w:t>) particles, beta (</w:t>
            </w:r>
            <w:r>
              <w:rPr>
                <w:rFonts w:ascii="Open Sans" w:hAnsi="Open Sans" w:cs="Open Sans"/>
                <w:b w:val="0"/>
                <w:bCs w:val="0"/>
                <w:color w:val="000000" w:themeColor="text1"/>
                <w:sz w:val="18"/>
                <w:szCs w:val="18"/>
              </w:rPr>
              <w:t>β</w:t>
            </w:r>
            <w:r w:rsidRPr="00C5065C">
              <w:rPr>
                <w:rFonts w:ascii="Open Sans" w:hAnsi="Open Sans" w:cs="Open Sans"/>
                <w:b w:val="0"/>
                <w:bCs w:val="0"/>
                <w:color w:val="000000" w:themeColor="text1"/>
                <w:sz w:val="18"/>
                <w:szCs w:val="18"/>
              </w:rPr>
              <w:t>-) particles and gamma (</w:t>
            </w:r>
            <w:r>
              <w:rPr>
                <w:rFonts w:ascii="Open Sans" w:hAnsi="Open Sans" w:cs="Open Sans"/>
                <w:b w:val="0"/>
                <w:bCs w:val="0"/>
                <w:color w:val="000000" w:themeColor="text1"/>
                <w:sz w:val="18"/>
                <w:szCs w:val="18"/>
              </w:rPr>
              <w:t>γ</w:t>
            </w:r>
            <w:r w:rsidRPr="00C5065C">
              <w:rPr>
                <w:rFonts w:ascii="Open Sans" w:hAnsi="Open Sans" w:cs="Open Sans"/>
                <w:b w:val="0"/>
                <w:bCs w:val="0"/>
                <w:color w:val="000000" w:themeColor="text1"/>
                <w:sz w:val="18"/>
                <w:szCs w:val="18"/>
              </w:rPr>
              <w:t>) rays are ionising radiations emitted from unstable nuclei in a random process</w:t>
            </w:r>
            <w:r>
              <w:rPr>
                <w:rFonts w:ascii="Open Sans" w:hAnsi="Open Sans" w:cs="Open Sans"/>
                <w:b w:val="0"/>
                <w:bCs w:val="0"/>
                <w:color w:val="000000" w:themeColor="text1"/>
                <w:sz w:val="18"/>
                <w:szCs w:val="18"/>
              </w:rPr>
              <w:t>.</w:t>
            </w:r>
          </w:p>
          <w:p w14:paraId="260917A4" w14:textId="77777777" w:rsidR="00032C66" w:rsidRPr="00C5065C"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5DCA893" w14:textId="77777777" w:rsidR="00032C66" w:rsidRPr="00C5065C"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8</w:t>
            </w:r>
            <w:r w:rsidRPr="00C5065C">
              <w:rPr>
                <w:rFonts w:ascii="Open Sans" w:hAnsi="Open Sans" w:cs="Open Sans"/>
                <w:b w:val="0"/>
                <w:bCs w:val="0"/>
                <w:color w:val="000000" w:themeColor="text1"/>
                <w:sz w:val="18"/>
                <w:szCs w:val="18"/>
              </w:rPr>
              <w:t>.5 describe the nature of alpha (</w:t>
            </w:r>
            <w:r>
              <w:rPr>
                <w:rFonts w:ascii="Open Sans" w:hAnsi="Open Sans" w:cs="Open Sans"/>
                <w:b w:val="0"/>
                <w:bCs w:val="0"/>
                <w:color w:val="000000" w:themeColor="text1"/>
                <w:sz w:val="18"/>
                <w:szCs w:val="18"/>
              </w:rPr>
              <w:t>α</w:t>
            </w:r>
            <w:r w:rsidRPr="00C5065C">
              <w:rPr>
                <w:rFonts w:ascii="Open Sans" w:hAnsi="Open Sans" w:cs="Open Sans"/>
                <w:b w:val="0"/>
                <w:bCs w:val="0"/>
                <w:color w:val="000000" w:themeColor="text1"/>
                <w:sz w:val="18"/>
                <w:szCs w:val="18"/>
              </w:rPr>
              <w:t>) particles, beta (</w:t>
            </w:r>
            <w:r>
              <w:rPr>
                <w:rFonts w:ascii="Open Sans" w:hAnsi="Open Sans" w:cs="Open Sans"/>
                <w:b w:val="0"/>
                <w:bCs w:val="0"/>
                <w:color w:val="000000" w:themeColor="text1"/>
                <w:sz w:val="18"/>
                <w:szCs w:val="18"/>
              </w:rPr>
              <w:t>β</w:t>
            </w:r>
            <w:r w:rsidRPr="00C5065C">
              <w:rPr>
                <w:rFonts w:ascii="Open Sans" w:hAnsi="Open Sans" w:cs="Open Sans"/>
                <w:b w:val="0"/>
                <w:bCs w:val="0"/>
                <w:color w:val="000000" w:themeColor="text1"/>
                <w:sz w:val="18"/>
                <w:szCs w:val="18"/>
              </w:rPr>
              <w:t>-) particles and gamma (</w:t>
            </w:r>
            <w:r>
              <w:rPr>
                <w:rFonts w:ascii="Open Sans" w:hAnsi="Open Sans" w:cs="Open Sans"/>
                <w:b w:val="0"/>
                <w:bCs w:val="0"/>
                <w:color w:val="000000" w:themeColor="text1"/>
                <w:sz w:val="18"/>
                <w:szCs w:val="18"/>
              </w:rPr>
              <w:t>γ</w:t>
            </w:r>
            <w:r w:rsidRPr="00C5065C">
              <w:rPr>
                <w:rFonts w:ascii="Open Sans" w:hAnsi="Open Sans" w:cs="Open Sans"/>
                <w:b w:val="0"/>
                <w:bCs w:val="0"/>
                <w:color w:val="000000" w:themeColor="text1"/>
                <w:sz w:val="18"/>
                <w:szCs w:val="18"/>
              </w:rPr>
              <w:t>) rays and recall that they may be distinguished in terms of penetrating power and ability to ionise</w:t>
            </w:r>
            <w:r>
              <w:rPr>
                <w:rFonts w:ascii="Open Sans" w:hAnsi="Open Sans" w:cs="Open Sans"/>
                <w:b w:val="0"/>
                <w:bCs w:val="0"/>
                <w:color w:val="000000" w:themeColor="text1"/>
                <w:sz w:val="18"/>
                <w:szCs w:val="18"/>
              </w:rPr>
              <w:t>.</w:t>
            </w:r>
          </w:p>
          <w:p w14:paraId="20A8854A" w14:textId="47E5DCE0" w:rsidR="00032C66" w:rsidRPr="005830B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6157858D" w14:textId="77777777" w:rsidR="00032C66" w:rsidRPr="00C616F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C616F1">
              <w:rPr>
                <w:rFonts w:ascii="Open Sans" w:hAnsi="Open Sans" w:cs="Open Sans"/>
                <w:b w:val="0"/>
                <w:bCs w:val="0"/>
                <w:color w:val="000000" w:themeColor="text1"/>
                <w:sz w:val="18"/>
                <w:szCs w:val="18"/>
              </w:rPr>
              <w:t>Activities:</w:t>
            </w:r>
          </w:p>
          <w:p w14:paraId="593E36CB" w14:textId="7D131313" w:rsidR="00032C66" w:rsidRPr="00C616F1" w:rsidRDefault="00032C66" w:rsidP="00032C66">
            <w:pPr>
              <w:pStyle w:val="ListParagraph"/>
              <w:numPr>
                <w:ilvl w:val="0"/>
                <w:numId w:val="12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C616F1">
              <w:rPr>
                <w:rFonts w:ascii="Open Sans" w:hAnsi="Open Sans" w:cs="Open Sans"/>
                <w:b w:val="0"/>
                <w:bCs w:val="0"/>
                <w:color w:val="000000" w:themeColor="text1"/>
                <w:sz w:val="18"/>
                <w:szCs w:val="18"/>
              </w:rPr>
              <w:t xml:space="preserve">Comparison table for alpha, beta and gamma based on different properties </w:t>
            </w:r>
            <w:proofErr w:type="gramStart"/>
            <w:r w:rsidRPr="00C616F1">
              <w:rPr>
                <w:rFonts w:ascii="Open Sans" w:hAnsi="Open Sans" w:cs="Open Sans"/>
                <w:b w:val="0"/>
                <w:bCs w:val="0"/>
                <w:color w:val="000000" w:themeColor="text1"/>
                <w:sz w:val="18"/>
                <w:szCs w:val="18"/>
              </w:rPr>
              <w:t>e.g.</w:t>
            </w:r>
            <w:proofErr w:type="gramEnd"/>
            <w:r w:rsidRPr="00C616F1">
              <w:rPr>
                <w:rFonts w:ascii="Open Sans" w:hAnsi="Open Sans" w:cs="Open Sans"/>
                <w:b w:val="0"/>
                <w:bCs w:val="0"/>
                <w:color w:val="000000" w:themeColor="text1"/>
                <w:sz w:val="18"/>
                <w:szCs w:val="18"/>
              </w:rPr>
              <w:t xml:space="preserve"> ionising power</w:t>
            </w:r>
            <w:r>
              <w:rPr>
                <w:rFonts w:ascii="Open Sans" w:hAnsi="Open Sans" w:cs="Open Sans"/>
                <w:b w:val="0"/>
                <w:bCs w:val="0"/>
                <w:color w:val="000000" w:themeColor="text1"/>
                <w:sz w:val="18"/>
                <w:szCs w:val="18"/>
              </w:rPr>
              <w:t>.</w:t>
            </w:r>
          </w:p>
          <w:p w14:paraId="3D6EBB8F" w14:textId="3355AF22" w:rsidR="00032C66" w:rsidRPr="00C616F1" w:rsidRDefault="00032C66" w:rsidP="00032C66">
            <w:pPr>
              <w:pStyle w:val="ListParagraph"/>
              <w:numPr>
                <w:ilvl w:val="0"/>
                <w:numId w:val="12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 xml:space="preserve">Predict if different types of radiation would be able to penetrate different materials. </w:t>
            </w:r>
          </w:p>
          <w:p w14:paraId="31A44E16" w14:textId="77777777" w:rsidR="00032C66" w:rsidRPr="00C616F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23AAD5B" w14:textId="0035CCDB" w:rsidR="00032C66" w:rsidRPr="00C616F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C616F1">
              <w:rPr>
                <w:rFonts w:ascii="Open Sans" w:hAnsi="Open Sans" w:cs="Open Sans"/>
                <w:b w:val="0"/>
                <w:bCs w:val="0"/>
                <w:color w:val="000000" w:themeColor="text1"/>
                <w:sz w:val="18"/>
                <w:szCs w:val="18"/>
              </w:rPr>
              <w:t>Demonstration</w:t>
            </w:r>
            <w:r>
              <w:rPr>
                <w:rFonts w:ascii="Open Sans" w:hAnsi="Open Sans" w:cs="Open Sans"/>
                <w:b w:val="0"/>
                <w:bCs w:val="0"/>
                <w:color w:val="000000" w:themeColor="text1"/>
                <w:sz w:val="18"/>
                <w:szCs w:val="18"/>
              </w:rPr>
              <w:t>s</w:t>
            </w:r>
            <w:r w:rsidRPr="00C616F1">
              <w:rPr>
                <w:rFonts w:ascii="Open Sans" w:hAnsi="Open Sans" w:cs="Open Sans"/>
                <w:b w:val="0"/>
                <w:bCs w:val="0"/>
                <w:color w:val="000000" w:themeColor="text1"/>
                <w:sz w:val="18"/>
                <w:szCs w:val="18"/>
              </w:rPr>
              <w:t xml:space="preserve">: </w:t>
            </w:r>
          </w:p>
          <w:p w14:paraId="7C0E2A31" w14:textId="47CCFEE5" w:rsidR="00032C66" w:rsidRPr="006561DD" w:rsidRDefault="00032C66" w:rsidP="00032C66">
            <w:pPr>
              <w:pStyle w:val="ListParagraph"/>
              <w:numPr>
                <w:ilvl w:val="0"/>
                <w:numId w:val="12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6561DD">
              <w:rPr>
                <w:rFonts w:ascii="Open Sans" w:hAnsi="Open Sans" w:cs="Open Sans"/>
                <w:b w:val="0"/>
                <w:bCs w:val="0"/>
                <w:color w:val="000000" w:themeColor="text1"/>
                <w:sz w:val="18"/>
                <w:szCs w:val="18"/>
              </w:rPr>
              <w:t>Identifying three types of ionizing radiation</w:t>
            </w:r>
          </w:p>
        </w:tc>
        <w:tc>
          <w:tcPr>
            <w:tcW w:w="2693" w:type="dxa"/>
            <w:tcBorders>
              <w:top w:val="single" w:sz="4" w:space="0" w:color="ED7D31"/>
              <w:left w:val="single" w:sz="4" w:space="0" w:color="ED7D31"/>
              <w:bottom w:val="single" w:sz="4" w:space="0" w:color="ED7D31"/>
              <w:right w:val="single" w:sz="4" w:space="0" w:color="ED7D31"/>
            </w:tcBorders>
          </w:tcPr>
          <w:p w14:paraId="3D3BD982"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224–226</w:t>
            </w:r>
          </w:p>
          <w:p w14:paraId="3C141C5B"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6A909783" w14:textId="77777777" w:rsidR="00032C66" w:rsidRPr="004D069D"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262" w:history="1">
              <w:r w:rsidR="00032C66" w:rsidRPr="004D069D">
                <w:rPr>
                  <w:rStyle w:val="Hyperlink"/>
                  <w:rFonts w:ascii="Open Sans" w:hAnsi="Open Sans" w:cs="Open Sans"/>
                  <w:b w:val="0"/>
                  <w:bCs w:val="0"/>
                  <w:color w:val="auto"/>
                  <w:sz w:val="18"/>
                  <w:szCs w:val="18"/>
                </w:rPr>
                <w:t>Pearson Edexcel International GCSE (9-1) Physics Teaching Hub / Term 3 / Lesson 50: Radioactive decay</w:t>
              </w:r>
            </w:hyperlink>
          </w:p>
          <w:p w14:paraId="48116F3B"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59EAAFC" w14:textId="160FECD7" w:rsidR="00032C66" w:rsidRPr="00151FDA"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263" w:history="1">
              <w:r w:rsidR="00032C66" w:rsidRPr="00151FDA">
                <w:rPr>
                  <w:rStyle w:val="Hyperlink"/>
                  <w:rFonts w:ascii="Open Sans" w:hAnsi="Open Sans" w:cs="Open Sans"/>
                  <w:b w:val="0"/>
                  <w:bCs w:val="0"/>
                  <w:color w:val="000000" w:themeColor="text1"/>
                  <w:sz w:val="18"/>
                  <w:szCs w:val="18"/>
                </w:rPr>
                <w:t>Identifying three types of ionizing radiation teacher sheet</w:t>
              </w:r>
            </w:hyperlink>
          </w:p>
          <w:p w14:paraId="4675907D" w14:textId="499930B1"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2734DA76" w14:textId="33130E86"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D210ABC"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31ADAC8C" w14:textId="77A5C940"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032C66" w:rsidRPr="001D688D" w14:paraId="56C35BCC"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0550AFF2" w14:textId="2C4F8015" w:rsidR="00032C66" w:rsidRPr="00AA41DE" w:rsidRDefault="00032C66" w:rsidP="00032C66">
            <w:pPr>
              <w:jc w:val="center"/>
              <w:rPr>
                <w:rFonts w:ascii="Open Sans" w:hAnsi="Open Sans" w:cs="Open Sans"/>
                <w:b w:val="0"/>
                <w:bCs w:val="0"/>
                <w:color w:val="000000" w:themeColor="text1"/>
                <w:sz w:val="18"/>
                <w:szCs w:val="18"/>
              </w:rPr>
            </w:pPr>
            <w:r>
              <w:rPr>
                <w:rFonts w:ascii="Open Sans" w:hAnsi="Open Sans" w:cs="Open Sans"/>
                <w:color w:val="000000" w:themeColor="text1"/>
                <w:sz w:val="18"/>
                <w:szCs w:val="18"/>
              </w:rPr>
              <w:t>44</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5FE500D3" w14:textId="77777777" w:rsidR="00032C66" w:rsidRPr="002F7A42"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2F7A42">
              <w:rPr>
                <w:rFonts w:ascii="Open Sans" w:hAnsi="Open Sans" w:cs="Open Sans"/>
                <w:color w:val="auto"/>
                <w:sz w:val="18"/>
                <w:szCs w:val="18"/>
              </w:rPr>
              <w:t xml:space="preserve">Topic </w:t>
            </w:r>
            <w:r>
              <w:rPr>
                <w:rFonts w:ascii="Open Sans" w:hAnsi="Open Sans" w:cs="Open Sans"/>
                <w:color w:val="auto"/>
                <w:sz w:val="18"/>
                <w:szCs w:val="18"/>
              </w:rPr>
              <w:t>8</w:t>
            </w:r>
            <w:r w:rsidRPr="002F7A42">
              <w:rPr>
                <w:rFonts w:ascii="Open Sans" w:hAnsi="Open Sans" w:cs="Open Sans"/>
                <w:color w:val="auto"/>
                <w:sz w:val="18"/>
                <w:szCs w:val="18"/>
              </w:rPr>
              <w:t>: Radioactivity and particles</w:t>
            </w:r>
          </w:p>
          <w:p w14:paraId="6F5D890C"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611EB5">
              <w:rPr>
                <w:rFonts w:ascii="Open Sans" w:hAnsi="Open Sans" w:cs="Open Sans"/>
                <w:b w:val="0"/>
                <w:bCs w:val="0"/>
                <w:i/>
                <w:iCs/>
                <w:color w:val="auto"/>
                <w:sz w:val="18"/>
                <w:szCs w:val="18"/>
              </w:rPr>
              <w:t>b) Radioactivity</w:t>
            </w:r>
          </w:p>
          <w:p w14:paraId="725F8EDD"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p>
          <w:p w14:paraId="56F897B7"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 xml:space="preserve">Lesson title: </w:t>
            </w:r>
          </w:p>
          <w:p w14:paraId="19E122D2" w14:textId="77777777" w:rsidR="00032C66" w:rsidRPr="00611EB5"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Properties of radiation</w:t>
            </w:r>
          </w:p>
          <w:p w14:paraId="037A7DBB" w14:textId="77777777" w:rsidR="00032C66" w:rsidRPr="006804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6D0195DF" w14:textId="77777777" w:rsidR="00032C66" w:rsidRPr="00C5065C"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C5065C">
              <w:rPr>
                <w:rFonts w:ascii="Open Sans" w:hAnsi="Open Sans" w:cs="Open Sans"/>
                <w:color w:val="000000" w:themeColor="text1"/>
                <w:sz w:val="18"/>
                <w:szCs w:val="18"/>
              </w:rPr>
              <w:lastRenderedPageBreak/>
              <w:t xml:space="preserve">Students will be able to: </w:t>
            </w:r>
          </w:p>
          <w:p w14:paraId="70DF8611" w14:textId="77777777" w:rsidR="00032C66" w:rsidRPr="00C5065C"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A273655" w14:textId="77777777" w:rsidR="00032C66" w:rsidRPr="00C5065C"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8</w:t>
            </w:r>
            <w:r w:rsidRPr="00C5065C">
              <w:rPr>
                <w:rFonts w:ascii="Open Sans" w:hAnsi="Open Sans" w:cs="Open Sans"/>
                <w:b w:val="0"/>
                <w:bCs w:val="0"/>
                <w:color w:val="000000" w:themeColor="text1"/>
                <w:sz w:val="18"/>
                <w:szCs w:val="18"/>
              </w:rPr>
              <w:t>.5 describe the nature of alpha (</w:t>
            </w:r>
            <w:r>
              <w:rPr>
                <w:rFonts w:ascii="Open Sans" w:hAnsi="Open Sans" w:cs="Open Sans"/>
                <w:b w:val="0"/>
                <w:bCs w:val="0"/>
                <w:color w:val="000000" w:themeColor="text1"/>
                <w:sz w:val="18"/>
                <w:szCs w:val="18"/>
              </w:rPr>
              <w:t>α</w:t>
            </w:r>
            <w:r w:rsidRPr="00C5065C">
              <w:rPr>
                <w:rFonts w:ascii="Open Sans" w:hAnsi="Open Sans" w:cs="Open Sans"/>
                <w:b w:val="0"/>
                <w:bCs w:val="0"/>
                <w:color w:val="000000" w:themeColor="text1"/>
                <w:sz w:val="18"/>
                <w:szCs w:val="18"/>
              </w:rPr>
              <w:t>) particles, beta (</w:t>
            </w:r>
            <w:r>
              <w:rPr>
                <w:rFonts w:ascii="Open Sans" w:hAnsi="Open Sans" w:cs="Open Sans"/>
                <w:b w:val="0"/>
                <w:bCs w:val="0"/>
                <w:color w:val="000000" w:themeColor="text1"/>
                <w:sz w:val="18"/>
                <w:szCs w:val="18"/>
              </w:rPr>
              <w:t>β</w:t>
            </w:r>
            <w:r w:rsidRPr="00C5065C">
              <w:rPr>
                <w:rFonts w:ascii="Open Sans" w:hAnsi="Open Sans" w:cs="Open Sans"/>
                <w:b w:val="0"/>
                <w:bCs w:val="0"/>
                <w:color w:val="000000" w:themeColor="text1"/>
                <w:sz w:val="18"/>
                <w:szCs w:val="18"/>
              </w:rPr>
              <w:t xml:space="preserve">-) particles and gamma </w:t>
            </w:r>
            <w:r w:rsidRPr="00C5065C">
              <w:rPr>
                <w:rFonts w:ascii="Open Sans" w:hAnsi="Open Sans" w:cs="Open Sans"/>
                <w:b w:val="0"/>
                <w:bCs w:val="0"/>
                <w:color w:val="000000" w:themeColor="text1"/>
                <w:sz w:val="18"/>
                <w:szCs w:val="18"/>
              </w:rPr>
              <w:lastRenderedPageBreak/>
              <w:t>(</w:t>
            </w:r>
            <w:r>
              <w:rPr>
                <w:rFonts w:ascii="Open Sans" w:hAnsi="Open Sans" w:cs="Open Sans"/>
                <w:b w:val="0"/>
                <w:bCs w:val="0"/>
                <w:color w:val="000000" w:themeColor="text1"/>
                <w:sz w:val="18"/>
                <w:szCs w:val="18"/>
              </w:rPr>
              <w:t>γ</w:t>
            </w:r>
            <w:r w:rsidRPr="00C5065C">
              <w:rPr>
                <w:rFonts w:ascii="Open Sans" w:hAnsi="Open Sans" w:cs="Open Sans"/>
                <w:b w:val="0"/>
                <w:bCs w:val="0"/>
                <w:color w:val="000000" w:themeColor="text1"/>
                <w:sz w:val="18"/>
                <w:szCs w:val="18"/>
              </w:rPr>
              <w:t>) rays and recall that they may be distinguished in terms of penetrating power and ability to ionise</w:t>
            </w:r>
            <w:r>
              <w:rPr>
                <w:rFonts w:ascii="Open Sans" w:hAnsi="Open Sans" w:cs="Open Sans"/>
                <w:b w:val="0"/>
                <w:bCs w:val="0"/>
                <w:color w:val="000000" w:themeColor="text1"/>
                <w:sz w:val="18"/>
                <w:szCs w:val="18"/>
              </w:rPr>
              <w:t>.</w:t>
            </w:r>
          </w:p>
          <w:p w14:paraId="5D5C33F8"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0D3625DC" w14:textId="354289CF" w:rsidR="00032C66" w:rsidRPr="005830B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r>
              <w:rPr>
                <w:rFonts w:ascii="Open Sans" w:hAnsi="Open Sans" w:cs="Open Sans"/>
                <w:b w:val="0"/>
                <w:bCs w:val="0"/>
                <w:color w:val="000000" w:themeColor="text1"/>
                <w:sz w:val="18"/>
                <w:szCs w:val="18"/>
              </w:rPr>
              <w:t>8</w:t>
            </w:r>
            <w:r w:rsidRPr="00134D1C">
              <w:rPr>
                <w:rFonts w:ascii="Open Sans" w:hAnsi="Open Sans" w:cs="Open Sans"/>
                <w:b w:val="0"/>
                <w:bCs w:val="0"/>
                <w:color w:val="000000" w:themeColor="text1"/>
                <w:sz w:val="18"/>
                <w:szCs w:val="18"/>
              </w:rPr>
              <w:t>.6</w:t>
            </w:r>
            <w:r w:rsidRPr="00134D1C">
              <w:rPr>
                <w:rFonts w:ascii="Open Sans" w:hAnsi="Open Sans" w:cs="Open Sans"/>
                <w:color w:val="000000" w:themeColor="text1"/>
                <w:sz w:val="18"/>
                <w:szCs w:val="18"/>
              </w:rPr>
              <w:t xml:space="preserve"> </w:t>
            </w:r>
            <w:r w:rsidRPr="00134D1C">
              <w:rPr>
                <w:rFonts w:ascii="Open Sans" w:hAnsi="Open Sans" w:cs="Open Sans"/>
                <w:b w:val="0"/>
                <w:bCs w:val="0"/>
                <w:i/>
                <w:iCs/>
                <w:color w:val="000000" w:themeColor="text1"/>
                <w:sz w:val="18"/>
                <w:szCs w:val="18"/>
              </w:rPr>
              <w:t>practical: investigate the penetration powers of different types of radiation using either radioactive sources or simulations.</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2BD0134D" w14:textId="23565EE0" w:rsidR="00032C66" w:rsidRPr="00804743" w:rsidRDefault="00032C66" w:rsidP="00032C66">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804743">
              <w:rPr>
                <w:rFonts w:ascii="Open Sans" w:eastAsia="Open Sans" w:hAnsi="Open Sans" w:cs="Open Sans"/>
                <w:b w:val="0"/>
                <w:bCs w:val="0"/>
                <w:color w:val="000000" w:themeColor="text1"/>
                <w:sz w:val="18"/>
                <w:szCs w:val="18"/>
              </w:rPr>
              <w:lastRenderedPageBreak/>
              <w:t>Activities:</w:t>
            </w:r>
          </w:p>
          <w:p w14:paraId="2AA98508" w14:textId="77777777" w:rsidR="00032C66" w:rsidRPr="00804743" w:rsidRDefault="00032C66" w:rsidP="00032C66">
            <w:pPr>
              <w:pStyle w:val="ListParagraph"/>
              <w:numPr>
                <w:ilvl w:val="0"/>
                <w:numId w:val="122"/>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804743">
              <w:rPr>
                <w:rFonts w:ascii="Open Sans" w:eastAsia="Open Sans" w:hAnsi="Open Sans" w:cs="Open Sans"/>
                <w:b w:val="0"/>
                <w:bCs w:val="0"/>
                <w:color w:val="000000" w:themeColor="text1"/>
                <w:sz w:val="18"/>
                <w:szCs w:val="18"/>
              </w:rPr>
              <w:t xml:space="preserve">Identify hazards and risks associated with working with </w:t>
            </w:r>
            <w:r w:rsidRPr="00804743">
              <w:rPr>
                <w:rFonts w:ascii="Open Sans" w:eastAsia="Open Sans" w:hAnsi="Open Sans" w:cs="Open Sans"/>
                <w:b w:val="0"/>
                <w:bCs w:val="0"/>
                <w:color w:val="000000" w:themeColor="text1"/>
                <w:sz w:val="18"/>
                <w:szCs w:val="18"/>
              </w:rPr>
              <w:lastRenderedPageBreak/>
              <w:t xml:space="preserve">radioactive material, and match these to safety precautions to take. </w:t>
            </w:r>
          </w:p>
          <w:p w14:paraId="619370E4" w14:textId="77777777" w:rsidR="00032C66" w:rsidRPr="00804743" w:rsidRDefault="00032C66" w:rsidP="00032C66">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73A49D30" w14:textId="77777777" w:rsidR="00032C66" w:rsidRPr="00804743" w:rsidRDefault="00032C66" w:rsidP="00032C66">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804743">
              <w:rPr>
                <w:rFonts w:ascii="Open Sans" w:eastAsia="Open Sans" w:hAnsi="Open Sans" w:cs="Open Sans"/>
                <w:b w:val="0"/>
                <w:bCs w:val="0"/>
                <w:color w:val="000000" w:themeColor="text1"/>
                <w:sz w:val="18"/>
                <w:szCs w:val="18"/>
              </w:rPr>
              <w:t xml:space="preserve">Class </w:t>
            </w:r>
            <w:proofErr w:type="spellStart"/>
            <w:r w:rsidRPr="00804743">
              <w:rPr>
                <w:rFonts w:ascii="Open Sans" w:eastAsia="Open Sans" w:hAnsi="Open Sans" w:cs="Open Sans"/>
                <w:b w:val="0"/>
                <w:bCs w:val="0"/>
                <w:color w:val="000000" w:themeColor="text1"/>
                <w:sz w:val="18"/>
                <w:szCs w:val="18"/>
              </w:rPr>
              <w:t>practicals</w:t>
            </w:r>
            <w:proofErr w:type="spellEnd"/>
            <w:r w:rsidRPr="00804743">
              <w:rPr>
                <w:rFonts w:ascii="Open Sans" w:eastAsia="Open Sans" w:hAnsi="Open Sans" w:cs="Open Sans"/>
                <w:b w:val="0"/>
                <w:bCs w:val="0"/>
                <w:color w:val="000000" w:themeColor="text1"/>
                <w:sz w:val="18"/>
                <w:szCs w:val="18"/>
              </w:rPr>
              <w:t>:</w:t>
            </w:r>
          </w:p>
          <w:p w14:paraId="715721DD" w14:textId="12AD7E0D" w:rsidR="00032C66" w:rsidRPr="00804743" w:rsidRDefault="00032C66" w:rsidP="00032C66">
            <w:pPr>
              <w:pStyle w:val="ListParagraph"/>
              <w:numPr>
                <w:ilvl w:val="0"/>
                <w:numId w:val="122"/>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804743">
              <w:rPr>
                <w:rFonts w:ascii="Open Sans" w:hAnsi="Open Sans" w:cs="Open Sans"/>
                <w:b w:val="0"/>
                <w:bCs w:val="0"/>
                <w:color w:val="000000" w:themeColor="text1"/>
                <w:sz w:val="18"/>
                <w:szCs w:val="18"/>
              </w:rPr>
              <w:t>Investigate the penetration powers of different types of radiation using either radioactive sources or simulations.</w:t>
            </w:r>
          </w:p>
        </w:tc>
        <w:tc>
          <w:tcPr>
            <w:tcW w:w="2693" w:type="dxa"/>
            <w:tcBorders>
              <w:top w:val="single" w:sz="4" w:space="0" w:color="ED7D31"/>
              <w:left w:val="single" w:sz="4" w:space="0" w:color="ED7D31"/>
              <w:bottom w:val="single" w:sz="4" w:space="0" w:color="ED7D31"/>
              <w:right w:val="single" w:sz="4" w:space="0" w:color="ED7D31"/>
            </w:tcBorders>
          </w:tcPr>
          <w:p w14:paraId="54ADA66F"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pp. 224–226</w:t>
            </w:r>
          </w:p>
          <w:p w14:paraId="24D6E12B"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6288F73A"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Lab Book:</w:t>
            </w:r>
            <w:r w:rsidRPr="004D069D">
              <w:rPr>
                <w:rFonts w:ascii="Open Sans" w:hAnsi="Open Sans" w:cs="Open Sans"/>
                <w:color w:val="auto"/>
                <w:sz w:val="18"/>
                <w:szCs w:val="18"/>
              </w:rPr>
              <w:t> pp. 48–50</w:t>
            </w:r>
          </w:p>
          <w:p w14:paraId="3B814649"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8CDC607" w14:textId="77777777" w:rsidR="00032C66" w:rsidRDefault="00713046" w:rsidP="00032C66">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hyperlink r:id="rId264" w:history="1">
              <w:r w:rsidR="00032C66" w:rsidRPr="004D069D">
                <w:rPr>
                  <w:rStyle w:val="Hyperlink"/>
                  <w:rFonts w:ascii="Open Sans" w:hAnsi="Open Sans" w:cs="Open Sans"/>
                  <w:b w:val="0"/>
                  <w:bCs w:val="0"/>
                  <w:color w:val="auto"/>
                  <w:sz w:val="18"/>
                  <w:szCs w:val="18"/>
                </w:rPr>
                <w:t>Pearson Edexcel International GCSE (9-1) Physics Teaching Hub / Term 3 / Lesson 51: Properties of radiation</w:t>
              </w:r>
            </w:hyperlink>
          </w:p>
          <w:p w14:paraId="60606A5F"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p>
          <w:p w14:paraId="36BB1D49" w14:textId="596F1DD5" w:rsidR="00032C66" w:rsidRPr="00442291"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265" w:history="1">
              <w:r w:rsidR="00032C66" w:rsidRPr="00442291">
                <w:rPr>
                  <w:rStyle w:val="Hyperlink"/>
                  <w:rFonts w:ascii="Open Sans" w:hAnsi="Open Sans" w:cs="Open Sans"/>
                  <w:b w:val="0"/>
                  <w:bCs w:val="0"/>
                  <w:color w:val="000000" w:themeColor="text1"/>
                  <w:sz w:val="18"/>
                  <w:szCs w:val="18"/>
                </w:rPr>
                <w:t>Investigate the penetration powers of different types of radiation using either radioactive sources or simulations teacher support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435F590E" w14:textId="5AAE76C1"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lastRenderedPageBreak/>
              <w:t>Executive function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20EBA94"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3BE83844" w14:textId="3A18B242"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032C66" w:rsidRPr="001D688D" w14:paraId="16F30724"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588E650D" w14:textId="4FDB0E52" w:rsidR="00032C66" w:rsidRPr="00AE00F1" w:rsidRDefault="00032C66" w:rsidP="00032C66">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5C288744" w14:textId="77777777" w:rsidR="00032C66" w:rsidRPr="00EE1A72"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8049D">
              <w:rPr>
                <w:rFonts w:ascii="Open Sans" w:hAnsi="Open Sans" w:cs="Open Sans"/>
                <w:color w:val="000000" w:themeColor="text1"/>
                <w:sz w:val="18"/>
                <w:szCs w:val="18"/>
              </w:rPr>
              <w:t xml:space="preserve">Topic </w:t>
            </w:r>
            <w:r>
              <w:rPr>
                <w:rFonts w:ascii="Open Sans" w:hAnsi="Open Sans" w:cs="Open Sans"/>
                <w:color w:val="000000" w:themeColor="text1"/>
                <w:sz w:val="18"/>
                <w:szCs w:val="18"/>
              </w:rPr>
              <w:t>8</w:t>
            </w:r>
            <w:r w:rsidRPr="0068049D">
              <w:rPr>
                <w:rFonts w:ascii="Open Sans" w:hAnsi="Open Sans" w:cs="Open Sans"/>
                <w:color w:val="000000" w:themeColor="text1"/>
                <w:sz w:val="18"/>
                <w:szCs w:val="18"/>
              </w:rPr>
              <w:t>: Radioactivity and particles</w:t>
            </w:r>
          </w:p>
          <w:p w14:paraId="19DA322B"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EE1A72">
              <w:rPr>
                <w:rFonts w:ascii="Open Sans" w:hAnsi="Open Sans" w:cs="Open Sans"/>
                <w:b w:val="0"/>
                <w:bCs w:val="0"/>
                <w:i/>
                <w:iCs/>
                <w:color w:val="auto"/>
                <w:sz w:val="18"/>
                <w:szCs w:val="18"/>
              </w:rPr>
              <w:t xml:space="preserve">b) Radioactivity </w:t>
            </w:r>
          </w:p>
          <w:p w14:paraId="62C355C3"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p>
          <w:p w14:paraId="7ABE183E"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 xml:space="preserve">Lesson title: </w:t>
            </w:r>
          </w:p>
          <w:p w14:paraId="69C77B89" w14:textId="69B4ECC5" w:rsidR="00032C66" w:rsidRPr="002F7A42"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Nuclear decay equations</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5CEC3148" w14:textId="77777777" w:rsidR="00032C66" w:rsidRPr="008C46D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8C46D6">
              <w:rPr>
                <w:rFonts w:ascii="Open Sans" w:hAnsi="Open Sans" w:cs="Open Sans"/>
                <w:color w:val="000000" w:themeColor="text1"/>
                <w:sz w:val="18"/>
                <w:szCs w:val="18"/>
              </w:rPr>
              <w:t xml:space="preserve">Students will be able to: </w:t>
            </w:r>
          </w:p>
          <w:p w14:paraId="6C2B90B0" w14:textId="77777777" w:rsidR="00032C66" w:rsidRPr="008C46D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E5AA19A" w14:textId="77777777" w:rsidR="00032C66" w:rsidRPr="008C46D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8</w:t>
            </w:r>
            <w:r w:rsidRPr="008C46D6">
              <w:rPr>
                <w:rFonts w:ascii="Open Sans" w:hAnsi="Open Sans" w:cs="Open Sans"/>
                <w:b w:val="0"/>
                <w:bCs w:val="0"/>
                <w:color w:val="000000" w:themeColor="text1"/>
                <w:sz w:val="18"/>
                <w:szCs w:val="18"/>
              </w:rPr>
              <w:t>.7 describe the effects on the atomic and mass numbers of a nucleus of the emission of each of the four main types of radiation (alpha, beta, gamma, and neutron radiation).</w:t>
            </w:r>
          </w:p>
          <w:p w14:paraId="55F67FEA" w14:textId="77777777" w:rsidR="00032C66" w:rsidRPr="008C46D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6C960E38" w14:textId="77777777" w:rsidR="00032C66" w:rsidRPr="008C46D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8</w:t>
            </w:r>
            <w:r w:rsidRPr="008C46D6">
              <w:rPr>
                <w:rFonts w:ascii="Open Sans" w:hAnsi="Open Sans" w:cs="Open Sans"/>
                <w:b w:val="0"/>
                <w:bCs w:val="0"/>
                <w:color w:val="000000" w:themeColor="text1"/>
                <w:sz w:val="18"/>
                <w:szCs w:val="18"/>
              </w:rPr>
              <w:t>.8 understand how to complete balanced nuclear equations in terms of mass and charge.</w:t>
            </w:r>
          </w:p>
          <w:p w14:paraId="53AC6EDB" w14:textId="77777777" w:rsidR="00032C66" w:rsidRPr="005830B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r w:rsidRPr="005830BE">
              <w:rPr>
                <w:rFonts w:ascii="Open Sans" w:hAnsi="Open Sans" w:cs="Open Sans"/>
                <w:b w:val="0"/>
                <w:bCs w:val="0"/>
                <w:color w:val="FF0000"/>
                <w:sz w:val="18"/>
                <w:szCs w:val="18"/>
              </w:rPr>
              <w:br/>
            </w:r>
          </w:p>
          <w:p w14:paraId="24DB327A" w14:textId="1A38A010" w:rsidR="00032C66" w:rsidRPr="00134D1C"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1925B2C9" w14:textId="1A243645" w:rsidR="00032C66" w:rsidRPr="00032CF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032CF1">
              <w:rPr>
                <w:rFonts w:ascii="Open Sans" w:hAnsi="Open Sans" w:cs="Open Sans"/>
                <w:b w:val="0"/>
                <w:bCs w:val="0"/>
                <w:color w:val="000000" w:themeColor="text1"/>
                <w:sz w:val="18"/>
                <w:szCs w:val="18"/>
              </w:rPr>
              <w:t>Activities:</w:t>
            </w:r>
          </w:p>
          <w:p w14:paraId="1247CAC3" w14:textId="3B9B39CD" w:rsidR="00032C66" w:rsidRPr="00032CF1" w:rsidRDefault="00032C66" w:rsidP="00032C66">
            <w:pPr>
              <w:pStyle w:val="ListParagraph"/>
              <w:numPr>
                <w:ilvl w:val="0"/>
                <w:numId w:val="12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032CF1">
              <w:rPr>
                <w:rFonts w:ascii="Open Sans" w:hAnsi="Open Sans" w:cs="Open Sans"/>
                <w:b w:val="0"/>
                <w:bCs w:val="0"/>
                <w:color w:val="000000" w:themeColor="text1"/>
                <w:sz w:val="18"/>
                <w:szCs w:val="18"/>
              </w:rPr>
              <w:t>Students to write the rules for decay equations (</w:t>
            </w:r>
            <w:proofErr w:type="gramStart"/>
            <w:r w:rsidRPr="00032CF1">
              <w:rPr>
                <w:rFonts w:ascii="Open Sans" w:hAnsi="Open Sans" w:cs="Open Sans"/>
                <w:b w:val="0"/>
                <w:bCs w:val="0"/>
                <w:color w:val="000000" w:themeColor="text1"/>
                <w:sz w:val="18"/>
                <w:szCs w:val="18"/>
              </w:rPr>
              <w:t>e.g.</w:t>
            </w:r>
            <w:proofErr w:type="gramEnd"/>
            <w:r w:rsidRPr="00032CF1">
              <w:rPr>
                <w:rFonts w:ascii="Open Sans" w:hAnsi="Open Sans" w:cs="Open Sans"/>
                <w:b w:val="0"/>
                <w:bCs w:val="0"/>
                <w:color w:val="000000" w:themeColor="text1"/>
                <w:sz w:val="18"/>
                <w:szCs w:val="18"/>
              </w:rPr>
              <w:t xml:space="preserve"> in alpha decay, the proton number decreases by 2)</w:t>
            </w:r>
          </w:p>
          <w:p w14:paraId="068100D8" w14:textId="741F5B34" w:rsidR="00032C66" w:rsidRPr="00032CF1" w:rsidRDefault="00032C66" w:rsidP="00032C66">
            <w:pPr>
              <w:pStyle w:val="ListParagraph"/>
              <w:numPr>
                <w:ilvl w:val="0"/>
                <w:numId w:val="12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032CF1">
              <w:rPr>
                <w:rFonts w:ascii="Open Sans" w:hAnsi="Open Sans" w:cs="Open Sans"/>
                <w:b w:val="0"/>
                <w:bCs w:val="0"/>
                <w:color w:val="000000" w:themeColor="text1"/>
                <w:sz w:val="18"/>
                <w:szCs w:val="18"/>
              </w:rPr>
              <w:t>Identify a range of equations as showing alpha, beta or gamma decay.</w:t>
            </w:r>
          </w:p>
          <w:p w14:paraId="78298B76" w14:textId="74086D28" w:rsidR="00032C66" w:rsidRPr="00032CF1" w:rsidRDefault="00032C66" w:rsidP="00032C66">
            <w:pPr>
              <w:pStyle w:val="ListParagraph"/>
              <w:numPr>
                <w:ilvl w:val="0"/>
                <w:numId w:val="12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032CF1">
              <w:rPr>
                <w:rFonts w:ascii="Open Sans" w:hAnsi="Open Sans" w:cs="Open Sans"/>
                <w:b w:val="0"/>
                <w:bCs w:val="0"/>
                <w:color w:val="000000" w:themeColor="text1"/>
                <w:sz w:val="18"/>
                <w:szCs w:val="18"/>
              </w:rPr>
              <w:t>Write and balance examples of nuclear equations.</w:t>
            </w:r>
          </w:p>
          <w:p w14:paraId="7DB9EABA" w14:textId="77777777" w:rsidR="00032C66" w:rsidRPr="001D688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606ECF0A" w14:textId="77777777" w:rsidR="00032C66" w:rsidRPr="000E5458"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0E5458">
              <w:rPr>
                <w:rFonts w:ascii="Open Sans" w:hAnsi="Open Sans" w:cs="Open Sans"/>
                <w:b w:val="0"/>
                <w:bCs w:val="0"/>
                <w:color w:val="000000" w:themeColor="text1"/>
                <w:sz w:val="18"/>
                <w:szCs w:val="18"/>
              </w:rPr>
              <w:t xml:space="preserve">Demonstrations: </w:t>
            </w:r>
          </w:p>
          <w:p w14:paraId="06F2A001" w14:textId="72773A0E" w:rsidR="00032C66" w:rsidRPr="000E5458" w:rsidRDefault="00032C66" w:rsidP="00032C66">
            <w:pPr>
              <w:pStyle w:val="ListParagraph"/>
              <w:numPr>
                <w:ilvl w:val="0"/>
                <w:numId w:val="12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0E5458">
              <w:rPr>
                <w:rFonts w:ascii="Open Sans" w:hAnsi="Open Sans" w:cs="Open Sans"/>
                <w:b w:val="0"/>
                <w:bCs w:val="0"/>
                <w:color w:val="000000" w:themeColor="text1"/>
                <w:sz w:val="18"/>
                <w:szCs w:val="18"/>
              </w:rPr>
              <w:t xml:space="preserve">Alpha decay simulation </w:t>
            </w:r>
          </w:p>
          <w:p w14:paraId="5509B20C" w14:textId="5596D159" w:rsidR="00032C66" w:rsidRPr="000E5458" w:rsidRDefault="00032C66" w:rsidP="00032C66">
            <w:pPr>
              <w:pStyle w:val="ListParagraph"/>
              <w:numPr>
                <w:ilvl w:val="0"/>
                <w:numId w:val="12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0E5458">
              <w:rPr>
                <w:rFonts w:ascii="Open Sans" w:hAnsi="Open Sans" w:cs="Open Sans"/>
                <w:b w:val="0"/>
                <w:bCs w:val="0"/>
                <w:color w:val="000000" w:themeColor="text1"/>
                <w:sz w:val="18"/>
                <w:szCs w:val="18"/>
              </w:rPr>
              <w:t xml:space="preserve">Beta decay simulation </w:t>
            </w:r>
          </w:p>
          <w:p w14:paraId="082C47E4" w14:textId="6CAC6BAA" w:rsidR="00032C66" w:rsidRPr="001D688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tc>
        <w:tc>
          <w:tcPr>
            <w:tcW w:w="2693" w:type="dxa"/>
            <w:tcBorders>
              <w:top w:val="single" w:sz="4" w:space="0" w:color="ED7D31"/>
              <w:left w:val="single" w:sz="4" w:space="0" w:color="ED7D31"/>
              <w:bottom w:val="single" w:sz="4" w:space="0" w:color="ED7D31"/>
              <w:right w:val="single" w:sz="4" w:space="0" w:color="ED7D31"/>
            </w:tcBorders>
          </w:tcPr>
          <w:p w14:paraId="2DAB494D"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227–230</w:t>
            </w:r>
          </w:p>
          <w:p w14:paraId="1F27E238"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81E509D" w14:textId="77777777" w:rsidR="00032C66" w:rsidRPr="004D069D"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66" w:history="1">
              <w:r w:rsidR="00032C66" w:rsidRPr="004D069D">
                <w:rPr>
                  <w:rStyle w:val="Hyperlink"/>
                  <w:rFonts w:ascii="Open Sans" w:hAnsi="Open Sans" w:cs="Open Sans"/>
                  <w:b w:val="0"/>
                  <w:bCs w:val="0"/>
                  <w:color w:val="auto"/>
                  <w:sz w:val="18"/>
                  <w:szCs w:val="18"/>
                </w:rPr>
                <w:t>Pearson Edexcel International GCSE (9-1) Physics Teaching Hub / Term 3 / Lesson 52:  Nuclear decay equations</w:t>
              </w:r>
            </w:hyperlink>
          </w:p>
          <w:p w14:paraId="1E0781CF"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46F7FA77" w14:textId="7E92279D" w:rsidR="00032C66" w:rsidRPr="000E5458"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267" w:history="1">
              <w:r w:rsidR="00032C66" w:rsidRPr="000E5458">
                <w:rPr>
                  <w:rStyle w:val="Hyperlink"/>
                  <w:rFonts w:ascii="Open Sans" w:hAnsi="Open Sans" w:cs="Open Sans"/>
                  <w:b w:val="0"/>
                  <w:bCs w:val="0"/>
                  <w:color w:val="000000" w:themeColor="text1"/>
                  <w:sz w:val="18"/>
                  <w:szCs w:val="18"/>
                </w:rPr>
                <w:t>Alpha decay simulation</w:t>
              </w:r>
            </w:hyperlink>
            <w:r w:rsidR="00032C66" w:rsidRPr="000E5458">
              <w:rPr>
                <w:rFonts w:ascii="Open Sans" w:hAnsi="Open Sans" w:cs="Open Sans"/>
                <w:b w:val="0"/>
                <w:bCs w:val="0"/>
                <w:color w:val="000000" w:themeColor="text1"/>
                <w:sz w:val="18"/>
                <w:szCs w:val="18"/>
              </w:rPr>
              <w:t xml:space="preserve"> </w:t>
            </w:r>
          </w:p>
          <w:p w14:paraId="558B602D" w14:textId="77777777" w:rsidR="00032C66" w:rsidRPr="000E5458"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5CEB9F1" w14:textId="7C026E22" w:rsidR="00032C66" w:rsidRPr="004D069D"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268" w:history="1">
              <w:r w:rsidR="00032C66" w:rsidRPr="000E5458">
                <w:rPr>
                  <w:rStyle w:val="Hyperlink"/>
                  <w:rFonts w:ascii="Open Sans" w:hAnsi="Open Sans" w:cs="Open Sans"/>
                  <w:b w:val="0"/>
                  <w:bCs w:val="0"/>
                  <w:color w:val="000000" w:themeColor="text1"/>
                  <w:sz w:val="18"/>
                  <w:szCs w:val="18"/>
                </w:rPr>
                <w:t>Beta decay simulation</w:t>
              </w:r>
            </w:hyperlink>
            <w:r w:rsidR="00032C66" w:rsidRPr="000E5458">
              <w:rPr>
                <w:rFonts w:ascii="Open Sans" w:hAnsi="Open Sans" w:cs="Open Sans"/>
                <w:b w:val="0"/>
                <w:bCs w:val="0"/>
                <w:color w:val="000000" w:themeColor="text1"/>
                <w:sz w:val="18"/>
                <w:szCs w:val="18"/>
              </w:rPr>
              <w:t xml:space="preserve"> </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6C00A4D" w14:textId="594B080A"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2E803DCD"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1057E4D9" w14:textId="08CFB6F8"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032C66" w:rsidRPr="001D688D" w14:paraId="534293C6"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60CAA6A6" w14:textId="72D60049" w:rsidR="00032C66" w:rsidRPr="0041305E" w:rsidRDefault="00032C66" w:rsidP="00032C66">
            <w:pPr>
              <w:jc w:val="center"/>
              <w:rPr>
                <w:rFonts w:ascii="Open Sans" w:hAnsi="Open Sans" w:cs="Open Sans"/>
                <w:b w:val="0"/>
                <w:bCs w:val="0"/>
                <w:color w:val="000000" w:themeColor="text1"/>
                <w:sz w:val="18"/>
                <w:szCs w:val="18"/>
              </w:rPr>
            </w:pPr>
            <w:r>
              <w:rPr>
                <w:rFonts w:ascii="Open Sans" w:hAnsi="Open Sans" w:cs="Open Sans"/>
                <w:color w:val="000000" w:themeColor="text1"/>
                <w:sz w:val="18"/>
                <w:szCs w:val="18"/>
              </w:rPr>
              <w:t>45</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23AB053D" w14:textId="77777777" w:rsidR="00032C66" w:rsidRPr="00EE1A72"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8049D">
              <w:rPr>
                <w:rFonts w:ascii="Open Sans" w:hAnsi="Open Sans" w:cs="Open Sans"/>
                <w:color w:val="000000" w:themeColor="text1"/>
                <w:sz w:val="18"/>
                <w:szCs w:val="18"/>
              </w:rPr>
              <w:t xml:space="preserve">Topic </w:t>
            </w:r>
            <w:r>
              <w:rPr>
                <w:rFonts w:ascii="Open Sans" w:hAnsi="Open Sans" w:cs="Open Sans"/>
                <w:color w:val="000000" w:themeColor="text1"/>
                <w:sz w:val="18"/>
                <w:szCs w:val="18"/>
              </w:rPr>
              <w:t>8</w:t>
            </w:r>
            <w:r w:rsidRPr="0068049D">
              <w:rPr>
                <w:rFonts w:ascii="Open Sans" w:hAnsi="Open Sans" w:cs="Open Sans"/>
                <w:color w:val="000000" w:themeColor="text1"/>
                <w:sz w:val="18"/>
                <w:szCs w:val="18"/>
              </w:rPr>
              <w:t>: Radioactivity and particles</w:t>
            </w:r>
          </w:p>
          <w:p w14:paraId="72F4B106" w14:textId="77777777" w:rsidR="00032C66" w:rsidRPr="00A82AB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A82ABA">
              <w:rPr>
                <w:rFonts w:ascii="Open Sans" w:hAnsi="Open Sans" w:cs="Open Sans"/>
                <w:b w:val="0"/>
                <w:bCs w:val="0"/>
                <w:i/>
                <w:iCs/>
                <w:color w:val="auto"/>
                <w:sz w:val="18"/>
                <w:szCs w:val="18"/>
              </w:rPr>
              <w:t>a) Units</w:t>
            </w:r>
          </w:p>
          <w:p w14:paraId="30383867"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EE1A72">
              <w:rPr>
                <w:rFonts w:ascii="Open Sans" w:hAnsi="Open Sans" w:cs="Open Sans"/>
                <w:b w:val="0"/>
                <w:bCs w:val="0"/>
                <w:i/>
                <w:iCs/>
                <w:color w:val="auto"/>
                <w:sz w:val="18"/>
                <w:szCs w:val="18"/>
              </w:rPr>
              <w:t xml:space="preserve">b) Radioactivity </w:t>
            </w:r>
          </w:p>
          <w:p w14:paraId="77D89FC1"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p>
          <w:p w14:paraId="4C75B53C"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 xml:space="preserve">Lesson title: </w:t>
            </w:r>
          </w:p>
          <w:p w14:paraId="59680B11" w14:textId="5AB69E08" w:rsidR="00032C66" w:rsidRPr="002F7A42"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b w:val="0"/>
                <w:bCs w:val="0"/>
                <w:color w:val="auto"/>
                <w:sz w:val="18"/>
                <w:szCs w:val="18"/>
              </w:rPr>
              <w:lastRenderedPageBreak/>
              <w:t>Detecting and measuring radioactive decay</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2AD96D94" w14:textId="77777777" w:rsidR="00032C66" w:rsidRPr="008C46D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8C46D6">
              <w:rPr>
                <w:rFonts w:ascii="Open Sans" w:hAnsi="Open Sans" w:cs="Open Sans"/>
                <w:color w:val="000000" w:themeColor="text1"/>
                <w:sz w:val="18"/>
                <w:szCs w:val="18"/>
              </w:rPr>
              <w:lastRenderedPageBreak/>
              <w:t xml:space="preserve">Students will be able to: </w:t>
            </w:r>
          </w:p>
          <w:p w14:paraId="724D83FB"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2CD1D63" w14:textId="77777777" w:rsidR="00032C66" w:rsidRPr="00A82AB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8</w:t>
            </w:r>
            <w:r w:rsidRPr="00A82ABA">
              <w:rPr>
                <w:rFonts w:ascii="Open Sans" w:hAnsi="Open Sans" w:cs="Open Sans"/>
                <w:b w:val="0"/>
                <w:bCs w:val="0"/>
                <w:color w:val="000000" w:themeColor="text1"/>
                <w:sz w:val="18"/>
                <w:szCs w:val="18"/>
              </w:rPr>
              <w:t>.1 use the following units: becquerel (</w:t>
            </w:r>
            <w:proofErr w:type="spellStart"/>
            <w:r w:rsidRPr="00A82ABA">
              <w:rPr>
                <w:rFonts w:ascii="Open Sans" w:hAnsi="Open Sans" w:cs="Open Sans"/>
                <w:b w:val="0"/>
                <w:bCs w:val="0"/>
                <w:color w:val="000000" w:themeColor="text1"/>
                <w:sz w:val="18"/>
                <w:szCs w:val="18"/>
              </w:rPr>
              <w:t>Bq</w:t>
            </w:r>
            <w:proofErr w:type="spellEnd"/>
            <w:r w:rsidRPr="00A82ABA">
              <w:rPr>
                <w:rFonts w:ascii="Open Sans" w:hAnsi="Open Sans" w:cs="Open Sans"/>
                <w:b w:val="0"/>
                <w:bCs w:val="0"/>
                <w:color w:val="000000" w:themeColor="text1"/>
                <w:sz w:val="18"/>
                <w:szCs w:val="18"/>
              </w:rPr>
              <w:t>), centimetre (cm), hour (h), minute (min), second (s).</w:t>
            </w:r>
          </w:p>
          <w:p w14:paraId="31ED1357" w14:textId="77777777" w:rsidR="00032C66" w:rsidRPr="00A82AB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6F0BC92B" w14:textId="77777777" w:rsidR="00032C66" w:rsidRPr="00A82AB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8</w:t>
            </w:r>
            <w:r w:rsidRPr="00A82ABA">
              <w:rPr>
                <w:rFonts w:ascii="Open Sans" w:hAnsi="Open Sans" w:cs="Open Sans"/>
                <w:b w:val="0"/>
                <w:bCs w:val="0"/>
                <w:color w:val="000000" w:themeColor="text1"/>
                <w:sz w:val="18"/>
                <w:szCs w:val="18"/>
              </w:rPr>
              <w:t>.9 know that photographic film or a Geiger–Müller detector can detect ionising radiations</w:t>
            </w:r>
            <w:r w:rsidRPr="00A82ABA">
              <w:rPr>
                <w:rFonts w:ascii="Open Sans" w:hAnsi="Open Sans" w:cs="Open Sans"/>
                <w:color w:val="000000" w:themeColor="text1"/>
                <w:sz w:val="18"/>
                <w:szCs w:val="18"/>
              </w:rPr>
              <w:t>.</w:t>
            </w:r>
            <w:r w:rsidRPr="00A82ABA">
              <w:rPr>
                <w:rFonts w:ascii="Open Sans" w:hAnsi="Open Sans" w:cs="Open Sans"/>
                <w:b w:val="0"/>
                <w:bCs w:val="0"/>
                <w:color w:val="000000" w:themeColor="text1"/>
                <w:sz w:val="18"/>
                <w:szCs w:val="18"/>
              </w:rPr>
              <w:t xml:space="preserve"> </w:t>
            </w:r>
          </w:p>
          <w:p w14:paraId="32316B49" w14:textId="77777777" w:rsidR="00032C66" w:rsidRPr="00A82AB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A82ABA">
              <w:rPr>
                <w:rFonts w:ascii="Open Sans" w:hAnsi="Open Sans" w:cs="Open Sans"/>
                <w:b w:val="0"/>
                <w:bCs w:val="0"/>
                <w:color w:val="000000" w:themeColor="text1"/>
                <w:sz w:val="18"/>
                <w:szCs w:val="18"/>
              </w:rPr>
              <w:lastRenderedPageBreak/>
              <w:br/>
            </w:r>
            <w:r>
              <w:rPr>
                <w:rFonts w:ascii="Open Sans" w:hAnsi="Open Sans" w:cs="Open Sans"/>
                <w:b w:val="0"/>
                <w:bCs w:val="0"/>
                <w:color w:val="000000" w:themeColor="text1"/>
                <w:sz w:val="18"/>
                <w:szCs w:val="18"/>
              </w:rPr>
              <w:t>8</w:t>
            </w:r>
            <w:r w:rsidRPr="00A82ABA">
              <w:rPr>
                <w:rFonts w:ascii="Open Sans" w:hAnsi="Open Sans" w:cs="Open Sans"/>
                <w:b w:val="0"/>
                <w:bCs w:val="0"/>
                <w:color w:val="000000" w:themeColor="text1"/>
                <w:sz w:val="18"/>
                <w:szCs w:val="18"/>
              </w:rPr>
              <w:t>.10 explain</w:t>
            </w:r>
            <w:r w:rsidRPr="00A82ABA" w:rsidDel="00F5084A">
              <w:rPr>
                <w:rFonts w:ascii="Open Sans" w:hAnsi="Open Sans" w:cs="Open Sans"/>
                <w:b w:val="0"/>
                <w:bCs w:val="0"/>
                <w:color w:val="000000" w:themeColor="text1"/>
                <w:sz w:val="18"/>
                <w:szCs w:val="18"/>
              </w:rPr>
              <w:t xml:space="preserve"> </w:t>
            </w:r>
            <w:r w:rsidRPr="00A82ABA">
              <w:rPr>
                <w:rFonts w:ascii="Open Sans" w:hAnsi="Open Sans" w:cs="Open Sans"/>
                <w:b w:val="0"/>
                <w:bCs w:val="0"/>
                <w:color w:val="000000" w:themeColor="text1"/>
                <w:sz w:val="18"/>
                <w:szCs w:val="18"/>
              </w:rPr>
              <w:t>the sources of background (ionising) radiation from Earth and space.</w:t>
            </w:r>
          </w:p>
          <w:p w14:paraId="2CEDA251" w14:textId="77777777" w:rsidR="00032C66" w:rsidRPr="00A82AB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3378CC40" w14:textId="77777777" w:rsidR="00032C66" w:rsidRPr="00A82AB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8</w:t>
            </w:r>
            <w:r w:rsidRPr="00A82ABA">
              <w:rPr>
                <w:rFonts w:ascii="Open Sans" w:hAnsi="Open Sans" w:cs="Open Sans"/>
                <w:b w:val="0"/>
                <w:bCs w:val="0"/>
                <w:color w:val="000000" w:themeColor="text1"/>
                <w:sz w:val="18"/>
                <w:szCs w:val="18"/>
              </w:rPr>
              <w:t xml:space="preserve">.11 know that the activity of a radioactive source decreases over </w:t>
            </w:r>
            <w:proofErr w:type="gramStart"/>
            <w:r w:rsidRPr="00A82ABA">
              <w:rPr>
                <w:rFonts w:ascii="Open Sans" w:hAnsi="Open Sans" w:cs="Open Sans"/>
                <w:b w:val="0"/>
                <w:bCs w:val="0"/>
                <w:color w:val="000000" w:themeColor="text1"/>
                <w:sz w:val="18"/>
                <w:szCs w:val="18"/>
              </w:rPr>
              <w:t>a period of time</w:t>
            </w:r>
            <w:proofErr w:type="gramEnd"/>
            <w:r w:rsidRPr="00A82ABA">
              <w:rPr>
                <w:rFonts w:ascii="Open Sans" w:hAnsi="Open Sans" w:cs="Open Sans"/>
                <w:b w:val="0"/>
                <w:bCs w:val="0"/>
                <w:color w:val="000000" w:themeColor="text1"/>
                <w:sz w:val="18"/>
                <w:szCs w:val="18"/>
              </w:rPr>
              <w:t xml:space="preserve"> and is measured in becquerels.</w:t>
            </w:r>
          </w:p>
          <w:p w14:paraId="077D6013" w14:textId="77777777" w:rsidR="00032C66" w:rsidRPr="005830B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2FB16781" w14:textId="77777777" w:rsidR="00032C66" w:rsidRPr="008A7048"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A7048">
              <w:rPr>
                <w:rFonts w:ascii="Open Sans" w:hAnsi="Open Sans" w:cs="Open Sans"/>
                <w:b w:val="0"/>
                <w:bCs w:val="0"/>
                <w:color w:val="000000" w:themeColor="text1"/>
                <w:sz w:val="18"/>
                <w:szCs w:val="18"/>
              </w:rPr>
              <w:lastRenderedPageBreak/>
              <w:t xml:space="preserve">Activities: </w:t>
            </w:r>
          </w:p>
          <w:p w14:paraId="5C368D67" w14:textId="1A9F06F7" w:rsidR="00032C66" w:rsidRPr="008A7048" w:rsidRDefault="00032C66" w:rsidP="00032C66">
            <w:pPr>
              <w:pStyle w:val="ListParagraph"/>
              <w:numPr>
                <w:ilvl w:val="0"/>
                <w:numId w:val="12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A7048">
              <w:rPr>
                <w:rFonts w:ascii="Open Sans" w:hAnsi="Open Sans" w:cs="Open Sans"/>
                <w:b w:val="0"/>
                <w:bCs w:val="0"/>
                <w:color w:val="000000" w:themeColor="text1"/>
                <w:sz w:val="18"/>
                <w:szCs w:val="18"/>
              </w:rPr>
              <w:t>Draw a pie chart to demonstrate different sources of background radiation, from provided data.</w:t>
            </w:r>
          </w:p>
          <w:p w14:paraId="0A0C4E07" w14:textId="77777777" w:rsidR="00032C66" w:rsidRPr="008A7048"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0ABCDD59" w14:textId="40289ADD" w:rsidR="00032C66" w:rsidRPr="008A7048"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A7048">
              <w:rPr>
                <w:rFonts w:ascii="Open Sans" w:hAnsi="Open Sans" w:cs="Open Sans"/>
                <w:b w:val="0"/>
                <w:bCs w:val="0"/>
                <w:color w:val="000000" w:themeColor="text1"/>
                <w:sz w:val="18"/>
                <w:szCs w:val="18"/>
              </w:rPr>
              <w:t>Demonstrations:</w:t>
            </w:r>
          </w:p>
          <w:p w14:paraId="151A1845" w14:textId="77777777" w:rsidR="00032C66" w:rsidRPr="008A7048" w:rsidRDefault="00032C66" w:rsidP="00032C66">
            <w:pPr>
              <w:pStyle w:val="ListParagraph"/>
              <w:numPr>
                <w:ilvl w:val="0"/>
                <w:numId w:val="12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A7048">
              <w:rPr>
                <w:rFonts w:ascii="Open Sans" w:hAnsi="Open Sans" w:cs="Open Sans"/>
                <w:b w:val="0"/>
                <w:bCs w:val="0"/>
                <w:color w:val="000000" w:themeColor="text1"/>
                <w:sz w:val="18"/>
                <w:szCs w:val="18"/>
              </w:rPr>
              <w:lastRenderedPageBreak/>
              <w:t>Use a Geiger–Müller detector to detect background radiation.</w:t>
            </w:r>
          </w:p>
          <w:p w14:paraId="2521CB9C" w14:textId="77777777" w:rsidR="00032C66" w:rsidRPr="008A7048" w:rsidRDefault="00032C66" w:rsidP="00032C66">
            <w:pPr>
              <w:pStyle w:val="ListParagraph"/>
              <w:numPr>
                <w:ilvl w:val="0"/>
                <w:numId w:val="12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A7048">
              <w:rPr>
                <w:rFonts w:ascii="Open Sans" w:hAnsi="Open Sans" w:cs="Open Sans"/>
                <w:b w:val="0"/>
                <w:bCs w:val="0"/>
                <w:color w:val="000000" w:themeColor="text1"/>
                <w:sz w:val="18"/>
                <w:szCs w:val="18"/>
              </w:rPr>
              <w:t xml:space="preserve">Demonstrate the penetrating power of ionising radiation using radioactive sources, Geiger–Müller tube, lead sheet, thin aluminium </w:t>
            </w:r>
            <w:proofErr w:type="gramStart"/>
            <w:r w:rsidRPr="008A7048">
              <w:rPr>
                <w:rFonts w:ascii="Open Sans" w:hAnsi="Open Sans" w:cs="Open Sans"/>
                <w:b w:val="0"/>
                <w:bCs w:val="0"/>
                <w:color w:val="000000" w:themeColor="text1"/>
                <w:sz w:val="18"/>
                <w:szCs w:val="18"/>
              </w:rPr>
              <w:t>sheet</w:t>
            </w:r>
            <w:proofErr w:type="gramEnd"/>
            <w:r w:rsidRPr="008A7048">
              <w:rPr>
                <w:rFonts w:ascii="Open Sans" w:hAnsi="Open Sans" w:cs="Open Sans"/>
                <w:b w:val="0"/>
                <w:bCs w:val="0"/>
                <w:color w:val="000000" w:themeColor="text1"/>
                <w:sz w:val="18"/>
                <w:szCs w:val="18"/>
              </w:rPr>
              <w:t xml:space="preserve"> and paper.</w:t>
            </w:r>
          </w:p>
          <w:p w14:paraId="357F83D9"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19DED2F4" w14:textId="77777777" w:rsidR="00032C66" w:rsidRPr="008334F5"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334F5">
              <w:rPr>
                <w:rFonts w:ascii="Open Sans" w:hAnsi="Open Sans" w:cs="Open Sans"/>
                <w:b w:val="0"/>
                <w:bCs w:val="0"/>
                <w:color w:val="000000" w:themeColor="text1"/>
                <w:sz w:val="18"/>
                <w:szCs w:val="18"/>
              </w:rPr>
              <w:t xml:space="preserve">Class </w:t>
            </w:r>
            <w:proofErr w:type="spellStart"/>
            <w:r w:rsidRPr="008334F5">
              <w:rPr>
                <w:rFonts w:ascii="Open Sans" w:hAnsi="Open Sans" w:cs="Open Sans"/>
                <w:b w:val="0"/>
                <w:bCs w:val="0"/>
                <w:color w:val="000000" w:themeColor="text1"/>
                <w:sz w:val="18"/>
                <w:szCs w:val="18"/>
              </w:rPr>
              <w:t>practicals</w:t>
            </w:r>
            <w:proofErr w:type="spellEnd"/>
            <w:r w:rsidRPr="008334F5">
              <w:rPr>
                <w:rFonts w:ascii="Open Sans" w:hAnsi="Open Sans" w:cs="Open Sans"/>
                <w:b w:val="0"/>
                <w:bCs w:val="0"/>
                <w:color w:val="000000" w:themeColor="text1"/>
                <w:sz w:val="18"/>
                <w:szCs w:val="18"/>
              </w:rPr>
              <w:t xml:space="preserve">: </w:t>
            </w:r>
          </w:p>
          <w:p w14:paraId="6FDB64A8" w14:textId="3D971CAD" w:rsidR="00032C66" w:rsidRPr="008334F5" w:rsidRDefault="00032C66" w:rsidP="00032C66">
            <w:pPr>
              <w:pStyle w:val="ListParagraph"/>
              <w:numPr>
                <w:ilvl w:val="0"/>
                <w:numId w:val="12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8334F5">
              <w:rPr>
                <w:rFonts w:ascii="Open Sans" w:hAnsi="Open Sans" w:cs="Open Sans"/>
                <w:b w:val="0"/>
                <w:bCs w:val="0"/>
                <w:color w:val="000000" w:themeColor="text1"/>
                <w:sz w:val="18"/>
                <w:szCs w:val="18"/>
              </w:rPr>
              <w:t>Background radiation: measuring your annual radiation</w:t>
            </w:r>
          </w:p>
        </w:tc>
        <w:tc>
          <w:tcPr>
            <w:tcW w:w="2693" w:type="dxa"/>
            <w:tcBorders>
              <w:top w:val="single" w:sz="4" w:space="0" w:color="ED7D31"/>
              <w:left w:val="single" w:sz="4" w:space="0" w:color="ED7D31"/>
              <w:bottom w:val="single" w:sz="4" w:space="0" w:color="ED7D31"/>
              <w:right w:val="single" w:sz="4" w:space="0" w:color="ED7D31"/>
            </w:tcBorders>
          </w:tcPr>
          <w:p w14:paraId="3C409063"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pp. 233–237</w:t>
            </w:r>
          </w:p>
          <w:p w14:paraId="13EFF757"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77F0821E" w14:textId="77777777" w:rsidR="00032C66" w:rsidRPr="004D069D"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69" w:history="1">
              <w:r w:rsidR="00032C66" w:rsidRPr="004D069D">
                <w:rPr>
                  <w:rStyle w:val="Hyperlink"/>
                  <w:rFonts w:ascii="Open Sans" w:hAnsi="Open Sans" w:cs="Open Sans"/>
                  <w:b w:val="0"/>
                  <w:bCs w:val="0"/>
                  <w:color w:val="auto"/>
                  <w:sz w:val="18"/>
                  <w:szCs w:val="18"/>
                </w:rPr>
                <w:t xml:space="preserve">Pearson Edexcel International GCSE (9-1) Physics Teaching Hub / Term </w:t>
              </w:r>
              <w:r w:rsidR="00032C66" w:rsidRPr="004D069D">
                <w:rPr>
                  <w:rStyle w:val="Hyperlink"/>
                  <w:rFonts w:ascii="Open Sans" w:hAnsi="Open Sans" w:cs="Open Sans"/>
                  <w:b w:val="0"/>
                  <w:bCs w:val="0"/>
                  <w:color w:val="auto"/>
                  <w:sz w:val="18"/>
                  <w:szCs w:val="18"/>
                </w:rPr>
                <w:lastRenderedPageBreak/>
                <w:t>3 / Lesson 53: Detecting and measuring radioactive decay</w:t>
              </w:r>
            </w:hyperlink>
          </w:p>
          <w:p w14:paraId="580A259F" w14:textId="77777777" w:rsidR="00032C66" w:rsidRPr="004A3350" w:rsidRDefault="00032C66" w:rsidP="00032C66">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4EB1843B" w14:textId="4011FC93" w:rsidR="00032C66" w:rsidRPr="008334F5"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hyperlink r:id="rId270" w:history="1">
              <w:r w:rsidR="00032C66" w:rsidRPr="004A3350">
                <w:rPr>
                  <w:rStyle w:val="Hyperlink"/>
                  <w:rFonts w:ascii="Open Sans" w:hAnsi="Open Sans" w:cs="Open Sans"/>
                  <w:b w:val="0"/>
                  <w:bCs w:val="0"/>
                  <w:color w:val="000000" w:themeColor="text1"/>
                  <w:sz w:val="18"/>
                  <w:szCs w:val="18"/>
                </w:rPr>
                <w:t>Background radiation: measuring your annual radiation student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B2AA760" w14:textId="1913267A"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lastRenderedPageBreak/>
              <w:t>Executive function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EB7E1C7"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7E63BC7A" w14:textId="3F5D3F66"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Executive function</w:t>
            </w:r>
          </w:p>
        </w:tc>
      </w:tr>
      <w:tr w:rsidR="00032C66" w:rsidRPr="001D688D" w14:paraId="547DAFB7"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430A67AF" w14:textId="7283C923" w:rsidR="00032C66" w:rsidRPr="00AE00F1" w:rsidRDefault="00032C66" w:rsidP="00032C66">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60BCBDF8" w14:textId="77777777" w:rsidR="00032C66" w:rsidRPr="00210C2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5835A3">
              <w:rPr>
                <w:rFonts w:ascii="Open Sans" w:hAnsi="Open Sans" w:cs="Open Sans"/>
                <w:color w:val="auto"/>
                <w:sz w:val="18"/>
                <w:szCs w:val="18"/>
              </w:rPr>
              <w:t xml:space="preserve">Topic </w:t>
            </w:r>
            <w:r>
              <w:rPr>
                <w:rFonts w:ascii="Open Sans" w:hAnsi="Open Sans" w:cs="Open Sans"/>
                <w:color w:val="auto"/>
                <w:sz w:val="18"/>
                <w:szCs w:val="18"/>
              </w:rPr>
              <w:t>8</w:t>
            </w:r>
            <w:r w:rsidRPr="005835A3">
              <w:rPr>
                <w:rFonts w:ascii="Open Sans" w:hAnsi="Open Sans" w:cs="Open Sans"/>
                <w:color w:val="auto"/>
                <w:sz w:val="18"/>
                <w:szCs w:val="18"/>
              </w:rPr>
              <w:t>: Radioactivity and particles</w:t>
            </w:r>
          </w:p>
          <w:p w14:paraId="43D0C3B6"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210C26">
              <w:rPr>
                <w:rFonts w:ascii="Open Sans" w:hAnsi="Open Sans" w:cs="Open Sans"/>
                <w:b w:val="0"/>
                <w:bCs w:val="0"/>
                <w:i/>
                <w:iCs/>
                <w:color w:val="auto"/>
                <w:sz w:val="18"/>
                <w:szCs w:val="18"/>
              </w:rPr>
              <w:t xml:space="preserve">b) Radioactivity </w:t>
            </w:r>
          </w:p>
          <w:p w14:paraId="3AF0F72E"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p>
          <w:p w14:paraId="4947864A"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 xml:space="preserve">Lesson title: </w:t>
            </w:r>
          </w:p>
          <w:p w14:paraId="01386ED5" w14:textId="57F791E8" w:rsidR="00032C66" w:rsidRPr="002F7A42"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b w:val="0"/>
                <w:bCs w:val="0"/>
                <w:color w:val="auto"/>
                <w:sz w:val="18"/>
                <w:szCs w:val="18"/>
              </w:rPr>
              <w:t>Half-life</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4FA566FE" w14:textId="77777777" w:rsidR="00032C66" w:rsidRPr="00210C2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10C26">
              <w:rPr>
                <w:rFonts w:ascii="Open Sans" w:hAnsi="Open Sans" w:cs="Open Sans"/>
                <w:color w:val="000000" w:themeColor="text1"/>
                <w:sz w:val="18"/>
                <w:szCs w:val="18"/>
              </w:rPr>
              <w:t xml:space="preserve">Students will be able to: </w:t>
            </w:r>
          </w:p>
          <w:p w14:paraId="176D05D4" w14:textId="77777777" w:rsidR="00032C66" w:rsidRPr="00210C2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C854A8A" w14:textId="77777777" w:rsidR="00032C66" w:rsidRPr="00210C2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8</w:t>
            </w:r>
            <w:r w:rsidRPr="00210C26">
              <w:rPr>
                <w:rFonts w:ascii="Open Sans" w:hAnsi="Open Sans" w:cs="Open Sans"/>
                <w:b w:val="0"/>
                <w:bCs w:val="0"/>
                <w:color w:val="000000" w:themeColor="text1"/>
                <w:sz w:val="18"/>
                <w:szCs w:val="18"/>
              </w:rPr>
              <w:t>.12 know the term ‘half-life’ and understand that it is different for different radioactive isotopes.</w:t>
            </w:r>
          </w:p>
          <w:p w14:paraId="308976A3" w14:textId="77777777" w:rsidR="00032C66" w:rsidRPr="00210C2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4991146" w14:textId="77777777" w:rsidR="00032C66" w:rsidRPr="00210C2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b w:val="0"/>
                <w:bCs w:val="0"/>
                <w:color w:val="000000" w:themeColor="text1"/>
                <w:sz w:val="18"/>
                <w:szCs w:val="18"/>
              </w:rPr>
              <w:t>8</w:t>
            </w:r>
            <w:r w:rsidRPr="00210C26">
              <w:rPr>
                <w:rFonts w:ascii="Open Sans" w:hAnsi="Open Sans" w:cs="Open Sans"/>
                <w:b w:val="0"/>
                <w:bCs w:val="0"/>
                <w:color w:val="000000" w:themeColor="text1"/>
                <w:sz w:val="18"/>
                <w:szCs w:val="18"/>
              </w:rPr>
              <w:t>.13 use the concept of the half-life to carry out simple calculations on activity, including graphical methods.</w:t>
            </w:r>
          </w:p>
          <w:p w14:paraId="1F387DE7" w14:textId="77777777" w:rsidR="00032C66" w:rsidRPr="005830B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5542C7BB" w14:textId="77777777" w:rsidR="00032C66" w:rsidRPr="005830B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6D009514" w14:textId="5A897DD6" w:rsidR="00032C66" w:rsidRPr="00C5065C"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7DF52F57" w14:textId="77777777" w:rsidR="00032C66" w:rsidRPr="00770B5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770B5E">
              <w:rPr>
                <w:rFonts w:ascii="Open Sans" w:hAnsi="Open Sans" w:cs="Open Sans"/>
                <w:b w:val="0"/>
                <w:bCs w:val="0"/>
                <w:color w:val="000000" w:themeColor="text1"/>
                <w:sz w:val="18"/>
                <w:szCs w:val="18"/>
              </w:rPr>
              <w:t>Activities:</w:t>
            </w:r>
          </w:p>
          <w:p w14:paraId="13ACB0E9" w14:textId="08051113" w:rsidR="00032C66" w:rsidRPr="00770B5E" w:rsidRDefault="00032C66" w:rsidP="00032C66">
            <w:pPr>
              <w:pStyle w:val="ListParagraph"/>
              <w:numPr>
                <w:ilvl w:val="0"/>
                <w:numId w:val="12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770B5E">
              <w:rPr>
                <w:rFonts w:ascii="Open Sans" w:hAnsi="Open Sans" w:cs="Open Sans"/>
                <w:b w:val="0"/>
                <w:bCs w:val="0"/>
                <w:color w:val="000000" w:themeColor="text1"/>
                <w:sz w:val="18"/>
                <w:szCs w:val="18"/>
              </w:rPr>
              <w:t>Identify the half-life of different isotopes from graphs and other calculations.</w:t>
            </w:r>
          </w:p>
          <w:p w14:paraId="7807C4C9" w14:textId="73EE1020" w:rsidR="00032C66" w:rsidRPr="00770B5E" w:rsidRDefault="00032C66" w:rsidP="00032C66">
            <w:pPr>
              <w:pStyle w:val="ListParagraph"/>
              <w:numPr>
                <w:ilvl w:val="0"/>
                <w:numId w:val="12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770B5E">
              <w:rPr>
                <w:rFonts w:ascii="Open Sans" w:hAnsi="Open Sans" w:cs="Open Sans"/>
                <w:b w:val="0"/>
                <w:bCs w:val="0"/>
                <w:color w:val="000000" w:themeColor="text1"/>
                <w:sz w:val="18"/>
                <w:szCs w:val="18"/>
              </w:rPr>
              <w:t>Determine the relative safety of isotopes based on their half-lives.</w:t>
            </w:r>
          </w:p>
          <w:p w14:paraId="06F5B660" w14:textId="77777777" w:rsidR="00032C66" w:rsidRPr="001D688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1B6240DE"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5F5757">
              <w:rPr>
                <w:rFonts w:ascii="Open Sans" w:hAnsi="Open Sans" w:cs="Open Sans"/>
                <w:b w:val="0"/>
                <w:bCs w:val="0"/>
                <w:color w:val="000000" w:themeColor="text1"/>
                <w:sz w:val="18"/>
                <w:szCs w:val="18"/>
              </w:rPr>
              <w:t>Demonstration:</w:t>
            </w:r>
          </w:p>
          <w:p w14:paraId="3490CFB3" w14:textId="255DB2CD" w:rsidR="00032C66" w:rsidRPr="006719F1" w:rsidRDefault="00032C66" w:rsidP="00032C66">
            <w:pPr>
              <w:pStyle w:val="ListParagraph"/>
              <w:numPr>
                <w:ilvl w:val="0"/>
                <w:numId w:val="12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719F1">
              <w:rPr>
                <w:rFonts w:ascii="Open Sans" w:hAnsi="Open Sans" w:cs="Open Sans"/>
                <w:b w:val="0"/>
                <w:bCs w:val="0"/>
                <w:color w:val="000000" w:themeColor="text1"/>
                <w:sz w:val="18"/>
                <w:szCs w:val="18"/>
              </w:rPr>
              <w:t>Radioactive dating game simulation</w:t>
            </w:r>
          </w:p>
          <w:p w14:paraId="71926516" w14:textId="185C74C0" w:rsidR="00032C66" w:rsidRPr="006719F1" w:rsidRDefault="00032C66" w:rsidP="00032C66">
            <w:pPr>
              <w:pStyle w:val="ListParagraph"/>
              <w:numPr>
                <w:ilvl w:val="0"/>
                <w:numId w:val="12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719F1">
              <w:rPr>
                <w:rFonts w:ascii="Open Sans" w:hAnsi="Open Sans" w:cs="Open Sans"/>
                <w:b w:val="0"/>
                <w:bCs w:val="0"/>
                <w:color w:val="000000" w:themeColor="text1"/>
                <w:sz w:val="18"/>
                <w:szCs w:val="18"/>
              </w:rPr>
              <w:t>Measuring the half-life of protactinium.</w:t>
            </w:r>
          </w:p>
          <w:p w14:paraId="497F052E"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183CFD32" w14:textId="77777777" w:rsidR="00032C66" w:rsidRPr="00AC3588"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AC3588">
              <w:rPr>
                <w:rFonts w:ascii="Open Sans" w:hAnsi="Open Sans" w:cs="Open Sans"/>
                <w:b w:val="0"/>
                <w:bCs w:val="0"/>
                <w:color w:val="000000" w:themeColor="text1"/>
                <w:sz w:val="18"/>
                <w:szCs w:val="18"/>
              </w:rPr>
              <w:t xml:space="preserve">Class </w:t>
            </w:r>
            <w:proofErr w:type="spellStart"/>
            <w:r w:rsidRPr="00AC3588">
              <w:rPr>
                <w:rFonts w:ascii="Open Sans" w:hAnsi="Open Sans" w:cs="Open Sans"/>
                <w:b w:val="0"/>
                <w:bCs w:val="0"/>
                <w:color w:val="000000" w:themeColor="text1"/>
                <w:sz w:val="18"/>
                <w:szCs w:val="18"/>
              </w:rPr>
              <w:t>practicals</w:t>
            </w:r>
            <w:proofErr w:type="spellEnd"/>
            <w:r w:rsidRPr="00AC3588">
              <w:rPr>
                <w:rFonts w:ascii="Open Sans" w:hAnsi="Open Sans" w:cs="Open Sans"/>
                <w:b w:val="0"/>
                <w:bCs w:val="0"/>
                <w:color w:val="000000" w:themeColor="text1"/>
                <w:sz w:val="18"/>
                <w:szCs w:val="18"/>
              </w:rPr>
              <w:t xml:space="preserve">: </w:t>
            </w:r>
          </w:p>
          <w:p w14:paraId="76CA38E8" w14:textId="77777777" w:rsidR="00032C66" w:rsidRPr="006719F1" w:rsidRDefault="00032C66" w:rsidP="00032C66">
            <w:pPr>
              <w:pStyle w:val="ListParagraph"/>
              <w:numPr>
                <w:ilvl w:val="0"/>
                <w:numId w:val="12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719F1">
              <w:rPr>
                <w:rFonts w:ascii="Open Sans" w:hAnsi="Open Sans" w:cs="Open Sans"/>
                <w:b w:val="0"/>
                <w:bCs w:val="0"/>
                <w:color w:val="000000" w:themeColor="text1"/>
                <w:sz w:val="18"/>
                <w:szCs w:val="18"/>
              </w:rPr>
              <w:t>Simple model of exponential decay.</w:t>
            </w:r>
          </w:p>
          <w:p w14:paraId="4A6406D8" w14:textId="6349E839" w:rsidR="00032C66" w:rsidRPr="00B21C1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tc>
        <w:tc>
          <w:tcPr>
            <w:tcW w:w="2693" w:type="dxa"/>
            <w:tcBorders>
              <w:top w:val="single" w:sz="4" w:space="0" w:color="ED7D31"/>
              <w:left w:val="single" w:sz="4" w:space="0" w:color="ED7D31"/>
              <w:bottom w:val="single" w:sz="4" w:space="0" w:color="ED7D31"/>
              <w:right w:val="single" w:sz="4" w:space="0" w:color="ED7D31"/>
            </w:tcBorders>
          </w:tcPr>
          <w:p w14:paraId="583E9EE7"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237–239</w:t>
            </w:r>
            <w:r w:rsidRPr="004D069D">
              <w:rPr>
                <w:rFonts w:ascii="Open Sans" w:hAnsi="Open Sans" w:cs="Open Sans"/>
                <w:b w:val="0"/>
                <w:bCs w:val="0"/>
                <w:color w:val="auto"/>
                <w:sz w:val="18"/>
                <w:szCs w:val="18"/>
              </w:rPr>
              <w:t xml:space="preserve"> </w:t>
            </w:r>
          </w:p>
          <w:p w14:paraId="7562ECE4"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6F26D306" w14:textId="77777777" w:rsidR="00032C66" w:rsidRPr="004D069D"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71" w:history="1">
              <w:r w:rsidR="00032C66" w:rsidRPr="004D069D">
                <w:rPr>
                  <w:rStyle w:val="Hyperlink"/>
                  <w:rFonts w:ascii="Open Sans" w:hAnsi="Open Sans" w:cs="Open Sans"/>
                  <w:b w:val="0"/>
                  <w:bCs w:val="0"/>
                  <w:color w:val="auto"/>
                  <w:sz w:val="18"/>
                  <w:szCs w:val="18"/>
                </w:rPr>
                <w:t>Pearson Edexcel International GCSE (9-1) Physics Teaching Hub / Term 3 / Lesson 54: Half-life</w:t>
              </w:r>
            </w:hyperlink>
          </w:p>
          <w:p w14:paraId="3F7A721C"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425A1D52" w14:textId="56991FCE" w:rsidR="00032C66" w:rsidRPr="006719F1"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272" w:history="1">
              <w:r w:rsidR="00032C66" w:rsidRPr="006719F1">
                <w:rPr>
                  <w:rStyle w:val="Hyperlink"/>
                  <w:rFonts w:ascii="Open Sans" w:hAnsi="Open Sans" w:cs="Open Sans"/>
                  <w:b w:val="0"/>
                  <w:bCs w:val="0"/>
                  <w:color w:val="000000" w:themeColor="text1"/>
                  <w:sz w:val="18"/>
                  <w:szCs w:val="18"/>
                </w:rPr>
                <w:t>Radioactive dating game simulation</w:t>
              </w:r>
            </w:hyperlink>
            <w:r w:rsidR="00032C66" w:rsidRPr="006719F1">
              <w:rPr>
                <w:rFonts w:ascii="Open Sans" w:hAnsi="Open Sans" w:cs="Open Sans"/>
                <w:b w:val="0"/>
                <w:bCs w:val="0"/>
                <w:color w:val="000000" w:themeColor="text1"/>
                <w:sz w:val="18"/>
                <w:szCs w:val="18"/>
              </w:rPr>
              <w:t xml:space="preserve"> </w:t>
            </w:r>
          </w:p>
          <w:p w14:paraId="40DAA781" w14:textId="77777777" w:rsidR="00032C66" w:rsidRPr="006719F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17127620" w14:textId="3E9EE277" w:rsidR="00032C66" w:rsidRPr="006719F1"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273" w:history="1">
              <w:r w:rsidR="00032C66" w:rsidRPr="006719F1">
                <w:rPr>
                  <w:rStyle w:val="Hyperlink"/>
                  <w:rFonts w:ascii="Open Sans" w:hAnsi="Open Sans" w:cs="Open Sans"/>
                  <w:b w:val="0"/>
                  <w:bCs w:val="0"/>
                  <w:color w:val="000000" w:themeColor="text1"/>
                  <w:sz w:val="18"/>
                  <w:szCs w:val="18"/>
                </w:rPr>
                <w:t>Measuring the half-life of protactinium teacher sheet</w:t>
              </w:r>
            </w:hyperlink>
          </w:p>
          <w:p w14:paraId="74CA7C60" w14:textId="77777777" w:rsidR="00032C66" w:rsidRPr="006719F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7A67651B" w14:textId="7A7E4121" w:rsidR="00032C66" w:rsidRPr="004D069D" w:rsidRDefault="00713046" w:rsidP="00032C66">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hyperlink r:id="rId274" w:history="1">
              <w:r w:rsidR="00032C66" w:rsidRPr="006719F1">
                <w:rPr>
                  <w:rStyle w:val="Hyperlink"/>
                  <w:rFonts w:ascii="Open Sans" w:hAnsi="Open Sans" w:cs="Open Sans"/>
                  <w:b w:val="0"/>
                  <w:bCs w:val="0"/>
                  <w:color w:val="000000" w:themeColor="text1"/>
                  <w:sz w:val="18"/>
                  <w:szCs w:val="18"/>
                </w:rPr>
                <w:t>Simple model of exponential decay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5778696C"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 xml:space="preserve">Problem solving </w:t>
            </w:r>
            <w:proofErr w:type="gramStart"/>
            <w:r w:rsidRPr="001E0EED">
              <w:rPr>
                <w:rFonts w:ascii="Open Sans" w:hAnsi="Open Sans" w:cs="Open Sans"/>
                <w:b w:val="0"/>
                <w:bCs w:val="0"/>
                <w:color w:val="000000" w:themeColor="text1"/>
                <w:sz w:val="18"/>
                <w:szCs w:val="18"/>
              </w:rPr>
              <w:t>Adaptability</w:t>
            </w:r>
            <w:proofErr w:type="gramEnd"/>
          </w:p>
          <w:p w14:paraId="4171387D" w14:textId="77777777"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Personal and social responsibility</w:t>
            </w:r>
          </w:p>
          <w:p w14:paraId="6B9EB870" w14:textId="77777777"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2F90EE99"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661E3F98"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Analysis</w:t>
            </w:r>
          </w:p>
          <w:p w14:paraId="317A8628"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 xml:space="preserve">Critical thinking </w:t>
            </w:r>
          </w:p>
          <w:p w14:paraId="44798180"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431695CD" w14:textId="0469E498"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Personal and social responsibility</w:t>
            </w:r>
          </w:p>
        </w:tc>
      </w:tr>
      <w:tr w:rsidR="00032C66" w:rsidRPr="001D688D" w14:paraId="24B304B2"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3839752F" w14:textId="0C1AAA04" w:rsidR="00032C66" w:rsidRPr="008B7E43" w:rsidRDefault="00032C66" w:rsidP="00032C66">
            <w:pPr>
              <w:jc w:val="center"/>
              <w:rPr>
                <w:rFonts w:ascii="Open Sans" w:hAnsi="Open Sans" w:cs="Open Sans"/>
                <w:b w:val="0"/>
                <w:bCs w:val="0"/>
                <w:color w:val="000000" w:themeColor="text1"/>
                <w:sz w:val="18"/>
                <w:szCs w:val="18"/>
              </w:rPr>
            </w:pPr>
            <w:r>
              <w:rPr>
                <w:rFonts w:ascii="Open Sans" w:hAnsi="Open Sans" w:cs="Open Sans"/>
                <w:color w:val="000000" w:themeColor="text1"/>
                <w:sz w:val="18"/>
                <w:szCs w:val="18"/>
              </w:rPr>
              <w:t>46</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7F604844" w14:textId="77777777" w:rsidR="00032C66" w:rsidRPr="00116528"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16528">
              <w:rPr>
                <w:rFonts w:ascii="Open Sans" w:hAnsi="Open Sans" w:cs="Open Sans"/>
                <w:color w:val="000000" w:themeColor="text1"/>
                <w:sz w:val="18"/>
                <w:szCs w:val="18"/>
              </w:rPr>
              <w:t xml:space="preserve">Topic </w:t>
            </w:r>
            <w:r>
              <w:rPr>
                <w:rFonts w:ascii="Open Sans" w:hAnsi="Open Sans" w:cs="Open Sans"/>
                <w:color w:val="000000" w:themeColor="text1"/>
                <w:sz w:val="18"/>
                <w:szCs w:val="18"/>
              </w:rPr>
              <w:t>8</w:t>
            </w:r>
            <w:r w:rsidRPr="00116528">
              <w:rPr>
                <w:rFonts w:ascii="Open Sans" w:hAnsi="Open Sans" w:cs="Open Sans"/>
                <w:color w:val="000000" w:themeColor="text1"/>
                <w:sz w:val="18"/>
                <w:szCs w:val="18"/>
              </w:rPr>
              <w:t>: Radioactivity and particles</w:t>
            </w:r>
          </w:p>
          <w:p w14:paraId="2BC1607A" w14:textId="77777777" w:rsidR="00032C66" w:rsidRPr="00116528"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r w:rsidRPr="00116528">
              <w:rPr>
                <w:rFonts w:ascii="Open Sans" w:hAnsi="Open Sans" w:cs="Open Sans"/>
                <w:b w:val="0"/>
                <w:bCs w:val="0"/>
                <w:i/>
                <w:iCs/>
                <w:color w:val="000000" w:themeColor="text1"/>
                <w:sz w:val="18"/>
                <w:szCs w:val="18"/>
              </w:rPr>
              <w:t xml:space="preserve">b) Radioactivity </w:t>
            </w:r>
          </w:p>
          <w:p w14:paraId="349EE0E4" w14:textId="77777777" w:rsidR="00032C66" w:rsidRPr="00116528"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p>
          <w:p w14:paraId="4E2669FD" w14:textId="77777777" w:rsidR="00032C66" w:rsidRPr="00116528"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16528">
              <w:rPr>
                <w:rFonts w:ascii="Open Sans" w:hAnsi="Open Sans" w:cs="Open Sans"/>
                <w:color w:val="000000" w:themeColor="text1"/>
                <w:sz w:val="18"/>
                <w:szCs w:val="18"/>
              </w:rPr>
              <w:t xml:space="preserve">Lesson title: </w:t>
            </w:r>
          </w:p>
          <w:p w14:paraId="0F516A1D" w14:textId="32BCDC9D" w:rsidR="00032C66" w:rsidRPr="00EE1A72"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Pr>
                <w:rFonts w:ascii="Open Sans" w:hAnsi="Open Sans" w:cs="Open Sans"/>
                <w:b w:val="0"/>
                <w:bCs w:val="0"/>
                <w:color w:val="000000" w:themeColor="text1"/>
                <w:sz w:val="18"/>
                <w:szCs w:val="18"/>
              </w:rPr>
              <w:t xml:space="preserve">Uses of radioactivity </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12683460" w14:textId="77777777" w:rsidR="00032C66" w:rsidRPr="00116528"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16528">
              <w:rPr>
                <w:rFonts w:ascii="Open Sans" w:hAnsi="Open Sans" w:cs="Open Sans"/>
                <w:color w:val="000000" w:themeColor="text1"/>
                <w:sz w:val="18"/>
                <w:szCs w:val="18"/>
              </w:rPr>
              <w:t xml:space="preserve">Students will be able to: </w:t>
            </w:r>
          </w:p>
          <w:p w14:paraId="42AE0956"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1608C70" w14:textId="29A90681" w:rsidR="00032C66" w:rsidRPr="005830B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Pr>
                <w:rFonts w:ascii="Open Sans" w:hAnsi="Open Sans" w:cs="Open Sans"/>
                <w:b w:val="0"/>
                <w:bCs w:val="0"/>
                <w:color w:val="000000" w:themeColor="text1"/>
                <w:sz w:val="18"/>
                <w:szCs w:val="18"/>
              </w:rPr>
              <w:t>8</w:t>
            </w:r>
            <w:r w:rsidRPr="00F05ACF">
              <w:rPr>
                <w:rFonts w:ascii="Open Sans" w:hAnsi="Open Sans" w:cs="Open Sans"/>
                <w:b w:val="0"/>
                <w:bCs w:val="0"/>
                <w:color w:val="000000" w:themeColor="text1"/>
                <w:sz w:val="18"/>
                <w:szCs w:val="18"/>
              </w:rPr>
              <w:t>.14 describe the uses of radioactivity in industry and medicine.</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546B49AB" w14:textId="77777777" w:rsidR="00032C66" w:rsidRPr="00BB2174"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BB2174">
              <w:rPr>
                <w:rFonts w:ascii="Open Sans" w:hAnsi="Open Sans" w:cs="Open Sans"/>
                <w:b w:val="0"/>
                <w:bCs w:val="0"/>
                <w:color w:val="000000" w:themeColor="text1"/>
                <w:sz w:val="18"/>
                <w:szCs w:val="18"/>
              </w:rPr>
              <w:t>Activities:</w:t>
            </w:r>
          </w:p>
          <w:p w14:paraId="32F617EA" w14:textId="77777777" w:rsidR="00032C66" w:rsidRPr="00600CC9" w:rsidRDefault="00032C66" w:rsidP="00032C66">
            <w:pPr>
              <w:pStyle w:val="ListParagraph"/>
              <w:numPr>
                <w:ilvl w:val="0"/>
                <w:numId w:val="12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00CC9">
              <w:rPr>
                <w:rFonts w:ascii="Open Sans" w:hAnsi="Open Sans" w:cs="Open Sans"/>
                <w:b w:val="0"/>
                <w:bCs w:val="0"/>
                <w:color w:val="000000" w:themeColor="text1"/>
                <w:sz w:val="18"/>
                <w:szCs w:val="18"/>
              </w:rPr>
              <w:t>Research the Shroud of Turin, medical and non-medical tracers, in radiotherapy, and in the radioactive dating of archaeological specimens and rocks.</w:t>
            </w:r>
          </w:p>
          <w:p w14:paraId="2FF87D7B" w14:textId="28FD1932" w:rsidR="00032C66" w:rsidRPr="001D688D" w:rsidRDefault="00032C66" w:rsidP="00032C66">
            <w:pPr>
              <w:ind w:firstLine="50"/>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tc>
        <w:tc>
          <w:tcPr>
            <w:tcW w:w="2693" w:type="dxa"/>
            <w:tcBorders>
              <w:top w:val="single" w:sz="4" w:space="0" w:color="ED7D31"/>
              <w:left w:val="single" w:sz="4" w:space="0" w:color="ED7D31"/>
              <w:bottom w:val="single" w:sz="4" w:space="0" w:color="ED7D31"/>
              <w:right w:val="single" w:sz="4" w:space="0" w:color="ED7D31"/>
            </w:tcBorders>
          </w:tcPr>
          <w:p w14:paraId="260029FA"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241–246</w:t>
            </w:r>
          </w:p>
          <w:p w14:paraId="6F57179C"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7B31B9EC" w14:textId="77777777" w:rsidR="00032C66" w:rsidRPr="004D069D"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275" w:history="1">
              <w:r w:rsidR="00032C66" w:rsidRPr="004D069D">
                <w:rPr>
                  <w:rStyle w:val="Hyperlink"/>
                  <w:rFonts w:ascii="Open Sans" w:hAnsi="Open Sans" w:cs="Open Sans"/>
                  <w:b w:val="0"/>
                  <w:bCs w:val="0"/>
                  <w:color w:val="auto"/>
                  <w:sz w:val="18"/>
                  <w:szCs w:val="18"/>
                </w:rPr>
                <w:t xml:space="preserve">Pearson Edexcel International GCSE (9-1) Physics Teaching Hub / Term </w:t>
              </w:r>
              <w:r w:rsidR="00032C66" w:rsidRPr="004D069D">
                <w:rPr>
                  <w:rStyle w:val="Hyperlink"/>
                  <w:rFonts w:ascii="Open Sans" w:hAnsi="Open Sans" w:cs="Open Sans"/>
                  <w:b w:val="0"/>
                  <w:bCs w:val="0"/>
                  <w:color w:val="auto"/>
                  <w:sz w:val="18"/>
                  <w:szCs w:val="18"/>
                </w:rPr>
                <w:lastRenderedPageBreak/>
                <w:t>3 / Lesson 56: Uses of radioactivity 1</w:t>
              </w:r>
            </w:hyperlink>
          </w:p>
          <w:p w14:paraId="3DB6957C"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6AF29486" w14:textId="20918E8A" w:rsidR="00032C66" w:rsidRPr="004D069D"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276" w:history="1">
              <w:r w:rsidR="00032C66" w:rsidRPr="004D069D">
                <w:rPr>
                  <w:rStyle w:val="Hyperlink"/>
                  <w:rFonts w:ascii="Open Sans" w:hAnsi="Open Sans" w:cs="Open Sans"/>
                  <w:b w:val="0"/>
                  <w:bCs w:val="0"/>
                  <w:color w:val="auto"/>
                  <w:sz w:val="18"/>
                  <w:szCs w:val="18"/>
                </w:rPr>
                <w:t>Pearson Edexcel International GCSE (9-1) Physics Teaching Hub / Term 1 / Lesson 57: Uses of radioactivity 2</w:t>
              </w:r>
            </w:hyperlink>
            <w:r w:rsidR="00032C66" w:rsidRPr="004D069D">
              <w:rPr>
                <w:rFonts w:ascii="Open Sans" w:hAnsi="Open Sans" w:cs="Open Sans"/>
                <w:color w:val="auto"/>
                <w:sz w:val="18"/>
                <w:szCs w:val="18"/>
              </w:rPr>
              <w:t xml:space="preserve"> </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19D73E9"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lastRenderedPageBreak/>
              <w:t xml:space="preserve">Problem solving </w:t>
            </w:r>
            <w:proofErr w:type="gramStart"/>
            <w:r w:rsidRPr="001E0EED">
              <w:rPr>
                <w:rFonts w:ascii="Open Sans" w:hAnsi="Open Sans" w:cs="Open Sans"/>
                <w:b w:val="0"/>
                <w:bCs w:val="0"/>
                <w:color w:val="000000" w:themeColor="text1"/>
                <w:sz w:val="18"/>
                <w:szCs w:val="18"/>
              </w:rPr>
              <w:t>Adaptability</w:t>
            </w:r>
            <w:proofErr w:type="gramEnd"/>
          </w:p>
          <w:p w14:paraId="607461D2" w14:textId="77777777"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Personal and social responsibility</w:t>
            </w:r>
          </w:p>
          <w:p w14:paraId="7738C566" w14:textId="3B9D868E"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BD9AD9F"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18E6A207"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Analysis</w:t>
            </w:r>
          </w:p>
          <w:p w14:paraId="62E2A45B"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 xml:space="preserve">Critical thinking </w:t>
            </w:r>
          </w:p>
          <w:p w14:paraId="2BC831A5"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57F9C979" w14:textId="3A2540B6"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Personal and social responsibility</w:t>
            </w:r>
          </w:p>
        </w:tc>
      </w:tr>
      <w:tr w:rsidR="00032C66" w:rsidRPr="001D688D" w14:paraId="214A747F"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top w:val="single" w:sz="4" w:space="0" w:color="ED7D31"/>
              <w:left w:val="single" w:sz="4" w:space="0" w:color="ED7D31"/>
              <w:right w:val="single" w:sz="4" w:space="0" w:color="ED7D31"/>
            </w:tcBorders>
            <w:shd w:val="clear" w:color="auto" w:fill="F7CAAC" w:themeFill="accent2" w:themeFillTint="66"/>
          </w:tcPr>
          <w:p w14:paraId="6E3E8DEA" w14:textId="77777777" w:rsidR="00032C66" w:rsidRDefault="00032C66" w:rsidP="00032C66">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018D58E2" w14:textId="77777777" w:rsidR="00032C66" w:rsidRPr="00116528"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16528">
              <w:rPr>
                <w:rFonts w:ascii="Open Sans" w:hAnsi="Open Sans" w:cs="Open Sans"/>
                <w:color w:val="000000" w:themeColor="text1"/>
                <w:sz w:val="18"/>
                <w:szCs w:val="18"/>
              </w:rPr>
              <w:t xml:space="preserve">Topic </w:t>
            </w:r>
            <w:r>
              <w:rPr>
                <w:rFonts w:ascii="Open Sans" w:hAnsi="Open Sans" w:cs="Open Sans"/>
                <w:color w:val="000000" w:themeColor="text1"/>
                <w:sz w:val="18"/>
                <w:szCs w:val="18"/>
              </w:rPr>
              <w:t>8</w:t>
            </w:r>
            <w:r w:rsidRPr="00116528">
              <w:rPr>
                <w:rFonts w:ascii="Open Sans" w:hAnsi="Open Sans" w:cs="Open Sans"/>
                <w:color w:val="000000" w:themeColor="text1"/>
                <w:sz w:val="18"/>
                <w:szCs w:val="18"/>
              </w:rPr>
              <w:t>: Radioactivity and particles</w:t>
            </w:r>
          </w:p>
          <w:p w14:paraId="269785D5" w14:textId="77777777" w:rsidR="00032C66" w:rsidRPr="00116528"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r w:rsidRPr="00116528">
              <w:rPr>
                <w:rFonts w:ascii="Open Sans" w:hAnsi="Open Sans" w:cs="Open Sans"/>
                <w:b w:val="0"/>
                <w:bCs w:val="0"/>
                <w:i/>
                <w:iCs/>
                <w:color w:val="000000" w:themeColor="text1"/>
                <w:sz w:val="18"/>
                <w:szCs w:val="18"/>
              </w:rPr>
              <w:t xml:space="preserve">b) Radioactivity </w:t>
            </w:r>
          </w:p>
          <w:p w14:paraId="1DF60AE8" w14:textId="77777777" w:rsidR="00032C66" w:rsidRPr="00116528"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p>
          <w:p w14:paraId="030D330D" w14:textId="77777777" w:rsidR="00032C66" w:rsidRPr="00116528"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16528">
              <w:rPr>
                <w:rFonts w:ascii="Open Sans" w:hAnsi="Open Sans" w:cs="Open Sans"/>
                <w:color w:val="000000" w:themeColor="text1"/>
                <w:sz w:val="18"/>
                <w:szCs w:val="18"/>
              </w:rPr>
              <w:t xml:space="preserve">Lesson title: </w:t>
            </w:r>
          </w:p>
          <w:p w14:paraId="70D738C0" w14:textId="2C6C1D81" w:rsidR="00032C66" w:rsidRPr="00116528"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16528">
              <w:rPr>
                <w:rFonts w:ascii="Open Sans" w:hAnsi="Open Sans" w:cs="Open Sans"/>
                <w:b w:val="0"/>
                <w:bCs w:val="0"/>
                <w:color w:val="000000" w:themeColor="text1"/>
                <w:sz w:val="18"/>
                <w:szCs w:val="18"/>
              </w:rPr>
              <w:t>Dangers of radioactivity</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4AB49A4C" w14:textId="77777777" w:rsidR="00032C66" w:rsidRPr="00116528"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16528">
              <w:rPr>
                <w:rFonts w:ascii="Open Sans" w:hAnsi="Open Sans" w:cs="Open Sans"/>
                <w:color w:val="000000" w:themeColor="text1"/>
                <w:sz w:val="18"/>
                <w:szCs w:val="18"/>
              </w:rPr>
              <w:t xml:space="preserve">Students will be able to: </w:t>
            </w:r>
          </w:p>
          <w:p w14:paraId="0D901FD4" w14:textId="77777777" w:rsidR="00032C66" w:rsidRPr="00116528"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6D21CB73" w14:textId="77777777" w:rsidR="00032C66" w:rsidRPr="00116528"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8</w:t>
            </w:r>
            <w:r w:rsidRPr="00116528">
              <w:rPr>
                <w:rFonts w:ascii="Open Sans" w:hAnsi="Open Sans" w:cs="Open Sans"/>
                <w:b w:val="0"/>
                <w:bCs w:val="0"/>
                <w:color w:val="000000" w:themeColor="text1"/>
                <w:sz w:val="18"/>
                <w:szCs w:val="18"/>
              </w:rPr>
              <w:t>.15 describe the difference between contamination and irradiation.</w:t>
            </w:r>
          </w:p>
          <w:p w14:paraId="2A93566A"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16528">
              <w:rPr>
                <w:rFonts w:ascii="Open Sans" w:hAnsi="Open Sans" w:cs="Open Sans"/>
                <w:b w:val="0"/>
                <w:bCs w:val="0"/>
                <w:color w:val="000000" w:themeColor="text1"/>
                <w:sz w:val="18"/>
                <w:szCs w:val="18"/>
              </w:rPr>
              <w:br/>
            </w:r>
            <w:r>
              <w:rPr>
                <w:rFonts w:ascii="Open Sans" w:hAnsi="Open Sans" w:cs="Open Sans"/>
                <w:b w:val="0"/>
                <w:bCs w:val="0"/>
                <w:color w:val="000000" w:themeColor="text1"/>
                <w:sz w:val="18"/>
                <w:szCs w:val="18"/>
              </w:rPr>
              <w:t>8</w:t>
            </w:r>
            <w:r w:rsidRPr="00116528">
              <w:rPr>
                <w:rFonts w:ascii="Open Sans" w:hAnsi="Open Sans" w:cs="Open Sans"/>
                <w:b w:val="0"/>
                <w:bCs w:val="0"/>
                <w:color w:val="000000" w:themeColor="text1"/>
                <w:sz w:val="18"/>
                <w:szCs w:val="18"/>
              </w:rPr>
              <w:t>.16 describe the dangers of ionising radiations including</w:t>
            </w:r>
            <w:r>
              <w:rPr>
                <w:rFonts w:ascii="Open Sans" w:hAnsi="Open Sans" w:cs="Open Sans"/>
                <w:b w:val="0"/>
                <w:bCs w:val="0"/>
                <w:color w:val="000000" w:themeColor="text1"/>
                <w:sz w:val="18"/>
                <w:szCs w:val="18"/>
              </w:rPr>
              <w:t>:</w:t>
            </w:r>
          </w:p>
          <w:p w14:paraId="700562AF" w14:textId="77777777" w:rsidR="00032C66" w:rsidRPr="00BB2174" w:rsidRDefault="00032C66" w:rsidP="00032C66">
            <w:pPr>
              <w:pStyle w:val="ListParagraph"/>
              <w:numPr>
                <w:ilvl w:val="0"/>
                <w:numId w:val="12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BB2174">
              <w:rPr>
                <w:rFonts w:ascii="Open Sans" w:hAnsi="Open Sans" w:cs="Open Sans"/>
                <w:b w:val="0"/>
                <w:bCs w:val="0"/>
                <w:color w:val="000000" w:themeColor="text1"/>
                <w:sz w:val="18"/>
                <w:szCs w:val="18"/>
              </w:rPr>
              <w:t xml:space="preserve">that radiation can cause mutations in living </w:t>
            </w:r>
            <w:proofErr w:type="gramStart"/>
            <w:r w:rsidRPr="00BB2174">
              <w:rPr>
                <w:rFonts w:ascii="Open Sans" w:hAnsi="Open Sans" w:cs="Open Sans"/>
                <w:b w:val="0"/>
                <w:bCs w:val="0"/>
                <w:color w:val="000000" w:themeColor="text1"/>
                <w:sz w:val="18"/>
                <w:szCs w:val="18"/>
              </w:rPr>
              <w:t>organisms</w:t>
            </w:r>
            <w:proofErr w:type="gramEnd"/>
            <w:r w:rsidRPr="00BB2174">
              <w:rPr>
                <w:rFonts w:ascii="Open Sans" w:hAnsi="Open Sans" w:cs="Open Sans"/>
                <w:b w:val="0"/>
                <w:bCs w:val="0"/>
                <w:color w:val="000000" w:themeColor="text1"/>
                <w:sz w:val="18"/>
                <w:szCs w:val="18"/>
              </w:rPr>
              <w:t xml:space="preserve"> </w:t>
            </w:r>
          </w:p>
          <w:p w14:paraId="438E1C6D" w14:textId="77777777" w:rsidR="00032C66" w:rsidRPr="00BB2174" w:rsidRDefault="00032C66" w:rsidP="00032C66">
            <w:pPr>
              <w:pStyle w:val="ListParagraph"/>
              <w:numPr>
                <w:ilvl w:val="0"/>
                <w:numId w:val="12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BB2174">
              <w:rPr>
                <w:rFonts w:ascii="Open Sans" w:hAnsi="Open Sans" w:cs="Open Sans"/>
                <w:b w:val="0"/>
                <w:bCs w:val="0"/>
                <w:color w:val="000000" w:themeColor="text1"/>
                <w:sz w:val="18"/>
                <w:szCs w:val="18"/>
              </w:rPr>
              <w:t xml:space="preserve">that radiation can damage cells and </w:t>
            </w:r>
            <w:proofErr w:type="gramStart"/>
            <w:r w:rsidRPr="00BB2174">
              <w:rPr>
                <w:rFonts w:ascii="Open Sans" w:hAnsi="Open Sans" w:cs="Open Sans"/>
                <w:b w:val="0"/>
                <w:bCs w:val="0"/>
                <w:color w:val="000000" w:themeColor="text1"/>
                <w:sz w:val="18"/>
                <w:szCs w:val="18"/>
              </w:rPr>
              <w:t>tissue</w:t>
            </w:r>
            <w:proofErr w:type="gramEnd"/>
          </w:p>
          <w:p w14:paraId="0BA90993" w14:textId="1724C157" w:rsidR="00032C66" w:rsidRPr="001604DB" w:rsidRDefault="00032C66" w:rsidP="00032C66">
            <w:pPr>
              <w:pStyle w:val="ListParagraph"/>
              <w:numPr>
                <w:ilvl w:val="0"/>
                <w:numId w:val="12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BB2174">
              <w:rPr>
                <w:rFonts w:ascii="Open Sans" w:hAnsi="Open Sans" w:cs="Open Sans"/>
                <w:b w:val="0"/>
                <w:bCs w:val="0"/>
                <w:color w:val="000000" w:themeColor="text1"/>
                <w:sz w:val="18"/>
                <w:szCs w:val="18"/>
              </w:rPr>
              <w:t>the problems arising in the disposal of radioactive waste and how the associated risks can be reduced.</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0654E398" w14:textId="77777777" w:rsidR="00032C66" w:rsidRPr="005D6A15"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5D6A15">
              <w:rPr>
                <w:rFonts w:ascii="Open Sans" w:hAnsi="Open Sans" w:cs="Open Sans"/>
                <w:b w:val="0"/>
                <w:bCs w:val="0"/>
                <w:color w:val="000000" w:themeColor="text1"/>
                <w:sz w:val="18"/>
                <w:szCs w:val="18"/>
              </w:rPr>
              <w:t>Activities:</w:t>
            </w:r>
          </w:p>
          <w:p w14:paraId="01ABF020" w14:textId="77777777" w:rsidR="00032C66" w:rsidRPr="00E41BFC" w:rsidRDefault="00032C66" w:rsidP="00032C66">
            <w:pPr>
              <w:pStyle w:val="ListParagraph"/>
              <w:numPr>
                <w:ilvl w:val="0"/>
                <w:numId w:val="12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D6A15">
              <w:rPr>
                <w:rFonts w:ascii="Open Sans" w:hAnsi="Open Sans" w:cs="Open Sans"/>
                <w:b w:val="0"/>
                <w:bCs w:val="0"/>
                <w:color w:val="000000" w:themeColor="text1"/>
                <w:sz w:val="18"/>
                <w:szCs w:val="18"/>
              </w:rPr>
              <w:t xml:space="preserve">For a range of scenarios, determine if they are examples of contamination or irradiation. </w:t>
            </w:r>
          </w:p>
          <w:p w14:paraId="3C27AE0D" w14:textId="77777777" w:rsidR="00032C66" w:rsidRPr="005D6A15" w:rsidRDefault="00032C66" w:rsidP="00032C66">
            <w:pPr>
              <w:pStyle w:val="ListParagraph"/>
              <w:numPr>
                <w:ilvl w:val="0"/>
                <w:numId w:val="12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 xml:space="preserve">Propose safety measures to reduce the risk of radiation causing mutations. </w:t>
            </w:r>
          </w:p>
          <w:p w14:paraId="594D0BEE" w14:textId="77777777" w:rsidR="00032C66" w:rsidRPr="005D6A15" w:rsidRDefault="00032C66" w:rsidP="00032C66">
            <w:pPr>
              <w:pStyle w:val="ListParagraph"/>
              <w:numPr>
                <w:ilvl w:val="0"/>
                <w:numId w:val="12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D6A15">
              <w:rPr>
                <w:rFonts w:ascii="Open Sans" w:hAnsi="Open Sans" w:cs="Open Sans"/>
                <w:b w:val="0"/>
                <w:bCs w:val="0"/>
                <w:color w:val="000000" w:themeColor="text1"/>
                <w:sz w:val="18"/>
                <w:szCs w:val="18"/>
              </w:rPr>
              <w:t>Research how radioactive waste is disposed.</w:t>
            </w:r>
          </w:p>
          <w:p w14:paraId="6EE10E90" w14:textId="7CD1E582" w:rsidR="00032C66" w:rsidRPr="001604DB" w:rsidRDefault="00032C66" w:rsidP="00032C66">
            <w:pPr>
              <w:pStyle w:val="ListParagraph"/>
              <w:numPr>
                <w:ilvl w:val="0"/>
                <w:numId w:val="12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5D6A15">
              <w:rPr>
                <w:rFonts w:ascii="Open Sans" w:hAnsi="Open Sans" w:cs="Open Sans"/>
                <w:b w:val="0"/>
                <w:bCs w:val="0"/>
                <w:color w:val="000000" w:themeColor="text1"/>
                <w:sz w:val="18"/>
                <w:szCs w:val="18"/>
              </w:rPr>
              <w:t>Suggest how the half-life of an isotope affects how it is disposed and its risk to living organisms.</w:t>
            </w:r>
          </w:p>
        </w:tc>
        <w:tc>
          <w:tcPr>
            <w:tcW w:w="2693" w:type="dxa"/>
            <w:tcBorders>
              <w:top w:val="single" w:sz="4" w:space="0" w:color="ED7D31"/>
              <w:left w:val="single" w:sz="4" w:space="0" w:color="ED7D31"/>
              <w:bottom w:val="single" w:sz="4" w:space="0" w:color="ED7D31"/>
              <w:right w:val="single" w:sz="4" w:space="0" w:color="ED7D31"/>
            </w:tcBorders>
          </w:tcPr>
          <w:p w14:paraId="63740C90"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 243 and pp. 247–248</w:t>
            </w:r>
          </w:p>
          <w:p w14:paraId="7612EE44"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4F4B8D81" w14:textId="77777777" w:rsidR="00032C66" w:rsidRPr="004D069D"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77" w:history="1">
              <w:r w:rsidR="00032C66" w:rsidRPr="004D069D">
                <w:rPr>
                  <w:rStyle w:val="Hyperlink"/>
                  <w:rFonts w:ascii="Open Sans" w:hAnsi="Open Sans" w:cs="Open Sans"/>
                  <w:b w:val="0"/>
                  <w:bCs w:val="0"/>
                  <w:color w:val="auto"/>
                  <w:sz w:val="18"/>
                  <w:szCs w:val="18"/>
                </w:rPr>
                <w:t>Pearson Edexcel International GCSE (9-1) Physics Teaching Hub / Term 3 / Lesson 55: Dangers of radioactivity</w:t>
              </w:r>
            </w:hyperlink>
          </w:p>
          <w:p w14:paraId="4AF89310"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40C48DFC"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 xml:space="preserve">Problem solving </w:t>
            </w:r>
            <w:proofErr w:type="gramStart"/>
            <w:r w:rsidRPr="001E0EED">
              <w:rPr>
                <w:rFonts w:ascii="Open Sans" w:hAnsi="Open Sans" w:cs="Open Sans"/>
                <w:b w:val="0"/>
                <w:bCs w:val="0"/>
                <w:color w:val="000000" w:themeColor="text1"/>
                <w:sz w:val="18"/>
                <w:szCs w:val="18"/>
              </w:rPr>
              <w:t>Adaptability</w:t>
            </w:r>
            <w:proofErr w:type="gramEnd"/>
          </w:p>
          <w:p w14:paraId="4F87E1A0" w14:textId="77777777"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Personal and social responsibility</w:t>
            </w:r>
          </w:p>
          <w:p w14:paraId="3D2EA441" w14:textId="77777777"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2AE7923D"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10E20335"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Analysis</w:t>
            </w:r>
          </w:p>
          <w:p w14:paraId="49A1C1F3"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 xml:space="preserve">Critical thinking </w:t>
            </w:r>
          </w:p>
          <w:p w14:paraId="5D9A5BDF"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41602A7A" w14:textId="05C356A1"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Personal and social responsibility</w:t>
            </w:r>
          </w:p>
        </w:tc>
      </w:tr>
      <w:tr w:rsidR="00032C66" w:rsidRPr="001D688D" w14:paraId="72AE535B"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00EB40F5" w14:textId="4679613E" w:rsidR="00032C66" w:rsidRPr="009759CF" w:rsidRDefault="00032C66" w:rsidP="00032C66">
            <w:pPr>
              <w:jc w:val="center"/>
              <w:rPr>
                <w:rFonts w:ascii="Open Sans" w:hAnsi="Open Sans" w:cs="Open Sans"/>
                <w:b w:val="0"/>
                <w:bCs w:val="0"/>
                <w:color w:val="000000" w:themeColor="text1"/>
                <w:sz w:val="18"/>
                <w:szCs w:val="18"/>
              </w:rPr>
            </w:pPr>
            <w:r>
              <w:rPr>
                <w:rFonts w:ascii="Open Sans" w:hAnsi="Open Sans" w:cs="Open Sans"/>
                <w:color w:val="000000" w:themeColor="text1"/>
                <w:sz w:val="18"/>
                <w:szCs w:val="18"/>
              </w:rPr>
              <w:t>47</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40AD4BFF"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8049D">
              <w:rPr>
                <w:rFonts w:ascii="Open Sans" w:hAnsi="Open Sans" w:cs="Open Sans"/>
                <w:color w:val="000000" w:themeColor="text1"/>
                <w:sz w:val="18"/>
                <w:szCs w:val="18"/>
              </w:rPr>
              <w:t xml:space="preserve">Topic </w:t>
            </w:r>
            <w:r>
              <w:rPr>
                <w:rFonts w:ascii="Open Sans" w:hAnsi="Open Sans" w:cs="Open Sans"/>
                <w:color w:val="000000" w:themeColor="text1"/>
                <w:sz w:val="18"/>
                <w:szCs w:val="18"/>
              </w:rPr>
              <w:t>8</w:t>
            </w:r>
            <w:r w:rsidRPr="0068049D">
              <w:rPr>
                <w:rFonts w:ascii="Open Sans" w:hAnsi="Open Sans" w:cs="Open Sans"/>
                <w:color w:val="000000" w:themeColor="text1"/>
                <w:sz w:val="18"/>
                <w:szCs w:val="18"/>
              </w:rPr>
              <w:t>: Radioactivity and particles</w:t>
            </w:r>
          </w:p>
          <w:p w14:paraId="53493C71" w14:textId="77777777" w:rsidR="00032C66" w:rsidRPr="00D753A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r w:rsidRPr="00D753AD">
              <w:rPr>
                <w:rFonts w:ascii="Open Sans" w:hAnsi="Open Sans" w:cs="Open Sans"/>
                <w:b w:val="0"/>
                <w:bCs w:val="0"/>
                <w:i/>
                <w:iCs/>
                <w:color w:val="000000" w:themeColor="text1"/>
                <w:sz w:val="18"/>
                <w:szCs w:val="18"/>
              </w:rPr>
              <w:t>c) Fission and fusion</w:t>
            </w:r>
          </w:p>
          <w:p w14:paraId="3BA0ADD7"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1E39F570" w14:textId="77777777" w:rsidR="00032C66" w:rsidRPr="00D753A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753AD">
              <w:rPr>
                <w:rFonts w:ascii="Open Sans" w:hAnsi="Open Sans" w:cs="Open Sans"/>
                <w:color w:val="000000" w:themeColor="text1"/>
                <w:sz w:val="18"/>
                <w:szCs w:val="18"/>
              </w:rPr>
              <w:t>Lesson title:</w:t>
            </w:r>
          </w:p>
          <w:p w14:paraId="5C27AC34" w14:textId="3089857B" w:rsidR="00032C66" w:rsidRPr="00210C2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Pr>
                <w:rFonts w:ascii="Open Sans" w:hAnsi="Open Sans" w:cs="Open Sans"/>
                <w:b w:val="0"/>
                <w:bCs w:val="0"/>
                <w:color w:val="000000" w:themeColor="text1"/>
                <w:sz w:val="18"/>
                <w:szCs w:val="18"/>
              </w:rPr>
              <w:t>Nuclear fission</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26D29794" w14:textId="77777777" w:rsidR="00032C66" w:rsidRPr="00FA743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A743A">
              <w:rPr>
                <w:rFonts w:ascii="Open Sans" w:hAnsi="Open Sans" w:cs="Open Sans"/>
                <w:color w:val="000000" w:themeColor="text1"/>
                <w:sz w:val="18"/>
                <w:szCs w:val="18"/>
              </w:rPr>
              <w:t xml:space="preserve">Students will be able to: </w:t>
            </w:r>
          </w:p>
          <w:p w14:paraId="780DBEB6"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425A43ED" w14:textId="77777777" w:rsidR="00032C66" w:rsidRPr="0047189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8</w:t>
            </w:r>
            <w:r w:rsidRPr="00471896">
              <w:rPr>
                <w:rFonts w:ascii="Open Sans" w:hAnsi="Open Sans" w:cs="Open Sans"/>
                <w:b w:val="0"/>
                <w:bCs w:val="0"/>
                <w:color w:val="000000" w:themeColor="text1"/>
                <w:sz w:val="18"/>
                <w:szCs w:val="18"/>
              </w:rPr>
              <w:t>.17 know that nuclear reactions, including fission, fusion</w:t>
            </w:r>
            <w:r w:rsidRPr="00471896">
              <w:rPr>
                <w:rFonts w:ascii="Open Sans" w:hAnsi="Open Sans" w:cs="Open Sans"/>
                <w:color w:val="000000" w:themeColor="text1"/>
                <w:sz w:val="18"/>
                <w:szCs w:val="18"/>
              </w:rPr>
              <w:t>,</w:t>
            </w:r>
            <w:r w:rsidRPr="00471896">
              <w:rPr>
                <w:rFonts w:ascii="Open Sans" w:hAnsi="Open Sans" w:cs="Open Sans"/>
                <w:b w:val="0"/>
                <w:bCs w:val="0"/>
                <w:color w:val="000000" w:themeColor="text1"/>
                <w:sz w:val="18"/>
                <w:szCs w:val="18"/>
              </w:rPr>
              <w:t xml:space="preserve"> and radioactive decay, can be a source of energy</w:t>
            </w:r>
            <w:r w:rsidRPr="00471896">
              <w:rPr>
                <w:rFonts w:ascii="Open Sans" w:hAnsi="Open Sans" w:cs="Open Sans"/>
                <w:color w:val="000000" w:themeColor="text1"/>
                <w:sz w:val="18"/>
                <w:szCs w:val="18"/>
              </w:rPr>
              <w:t>.</w:t>
            </w:r>
          </w:p>
          <w:p w14:paraId="1BECC606" w14:textId="77777777" w:rsidR="00032C66" w:rsidRPr="0047189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65758F5F" w14:textId="77777777" w:rsidR="00032C66" w:rsidRPr="0047189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8</w:t>
            </w:r>
            <w:r w:rsidRPr="00471896">
              <w:rPr>
                <w:rFonts w:ascii="Open Sans" w:hAnsi="Open Sans" w:cs="Open Sans"/>
                <w:b w:val="0"/>
                <w:bCs w:val="0"/>
                <w:color w:val="000000" w:themeColor="text1"/>
                <w:sz w:val="18"/>
                <w:szCs w:val="18"/>
              </w:rPr>
              <w:t>.18 understand how a nucleus of U-235 can be split (the process of fission) by collision with a neutron, and that this process releases energy in the form of kinetic energy of the fission products</w:t>
            </w:r>
            <w:r w:rsidRPr="00471896">
              <w:rPr>
                <w:rFonts w:ascii="Open Sans" w:hAnsi="Open Sans" w:cs="Open Sans"/>
                <w:color w:val="000000" w:themeColor="text1"/>
                <w:sz w:val="18"/>
                <w:szCs w:val="18"/>
              </w:rPr>
              <w:t>.</w:t>
            </w:r>
          </w:p>
          <w:p w14:paraId="6A0A1C61" w14:textId="77777777" w:rsidR="00032C66" w:rsidRPr="0047189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0EFB285" w14:textId="77777777" w:rsidR="00032C66" w:rsidRPr="0047189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8</w:t>
            </w:r>
            <w:r w:rsidRPr="00471896">
              <w:rPr>
                <w:rFonts w:ascii="Open Sans" w:hAnsi="Open Sans" w:cs="Open Sans"/>
                <w:b w:val="0"/>
                <w:bCs w:val="0"/>
                <w:color w:val="000000" w:themeColor="text1"/>
                <w:sz w:val="18"/>
                <w:szCs w:val="18"/>
              </w:rPr>
              <w:t>.19 know</w:t>
            </w:r>
            <w:r w:rsidRPr="00471896" w:rsidDel="00F5084A">
              <w:rPr>
                <w:rFonts w:ascii="Open Sans" w:hAnsi="Open Sans" w:cs="Open Sans"/>
                <w:b w:val="0"/>
                <w:bCs w:val="0"/>
                <w:color w:val="000000" w:themeColor="text1"/>
                <w:sz w:val="18"/>
                <w:szCs w:val="18"/>
              </w:rPr>
              <w:t xml:space="preserve"> </w:t>
            </w:r>
            <w:r w:rsidRPr="00471896">
              <w:rPr>
                <w:rFonts w:ascii="Open Sans" w:hAnsi="Open Sans" w:cs="Open Sans"/>
                <w:b w:val="0"/>
                <w:bCs w:val="0"/>
                <w:color w:val="000000" w:themeColor="text1"/>
                <w:sz w:val="18"/>
                <w:szCs w:val="18"/>
              </w:rPr>
              <w:t>that the fission of U-235 produces two daughter nuclei and a small number of neutrons</w:t>
            </w:r>
            <w:r w:rsidRPr="00471896">
              <w:rPr>
                <w:rFonts w:ascii="Open Sans" w:hAnsi="Open Sans" w:cs="Open Sans"/>
                <w:color w:val="000000" w:themeColor="text1"/>
                <w:sz w:val="18"/>
                <w:szCs w:val="18"/>
              </w:rPr>
              <w:t>.</w:t>
            </w:r>
          </w:p>
          <w:p w14:paraId="26A066C5" w14:textId="77777777" w:rsidR="00032C66" w:rsidRPr="0047189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79061F61" w14:textId="33C4ED32" w:rsidR="00032C66" w:rsidRPr="00FD0B65"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8</w:t>
            </w:r>
            <w:r w:rsidRPr="00471896">
              <w:rPr>
                <w:rFonts w:ascii="Open Sans" w:hAnsi="Open Sans" w:cs="Open Sans"/>
                <w:b w:val="0"/>
                <w:bCs w:val="0"/>
                <w:color w:val="000000" w:themeColor="text1"/>
                <w:sz w:val="18"/>
                <w:szCs w:val="18"/>
              </w:rPr>
              <w:t>.20 describe how a chain reaction can be set up if the neutrons produced by one fission strike other U-235 nuclei</w:t>
            </w:r>
            <w:r w:rsidRPr="00471896">
              <w:rPr>
                <w:rFonts w:ascii="Open Sans" w:hAnsi="Open Sans" w:cs="Open Sans"/>
                <w:color w:val="000000" w:themeColor="text1"/>
                <w:sz w:val="18"/>
                <w:szCs w:val="18"/>
              </w:rPr>
              <w:t>.</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746A7A46" w14:textId="77777777" w:rsidR="00032C66" w:rsidRPr="009244F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244FA">
              <w:rPr>
                <w:rFonts w:ascii="Open Sans" w:hAnsi="Open Sans" w:cs="Open Sans"/>
                <w:b w:val="0"/>
                <w:bCs w:val="0"/>
                <w:color w:val="000000" w:themeColor="text1"/>
                <w:sz w:val="18"/>
                <w:szCs w:val="18"/>
              </w:rPr>
              <w:lastRenderedPageBreak/>
              <w:t>Activities:</w:t>
            </w:r>
          </w:p>
          <w:p w14:paraId="2FC2F30F" w14:textId="04D983FB" w:rsidR="00032C66" w:rsidRPr="009244FA" w:rsidRDefault="00032C66" w:rsidP="00032C66">
            <w:pPr>
              <w:pStyle w:val="ListParagraph"/>
              <w:numPr>
                <w:ilvl w:val="0"/>
                <w:numId w:val="13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244FA">
              <w:rPr>
                <w:rFonts w:ascii="Open Sans" w:hAnsi="Open Sans" w:cs="Open Sans"/>
                <w:b w:val="0"/>
                <w:bCs w:val="0"/>
                <w:color w:val="000000" w:themeColor="text1"/>
                <w:sz w:val="18"/>
                <w:szCs w:val="18"/>
              </w:rPr>
              <w:t>Draw a diagram of nuclear fission and explain what is going on.</w:t>
            </w:r>
          </w:p>
          <w:p w14:paraId="74806A17" w14:textId="77777777" w:rsidR="00032C66" w:rsidRPr="009244FA" w:rsidRDefault="00032C66" w:rsidP="00032C66">
            <w:pPr>
              <w:pStyle w:val="ListParagraph"/>
              <w:numPr>
                <w:ilvl w:val="0"/>
                <w:numId w:val="13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9244FA">
              <w:rPr>
                <w:rFonts w:ascii="Open Sans" w:hAnsi="Open Sans" w:cs="Open Sans"/>
                <w:b w:val="0"/>
                <w:bCs w:val="0"/>
                <w:color w:val="000000" w:themeColor="text1"/>
                <w:sz w:val="18"/>
                <w:szCs w:val="18"/>
              </w:rPr>
              <w:t>Complete and balance fission equations</w:t>
            </w:r>
            <w:r w:rsidRPr="009244FA">
              <w:rPr>
                <w:rFonts w:ascii="Open Sans" w:hAnsi="Open Sans" w:cs="Open Sans"/>
                <w:color w:val="000000" w:themeColor="text1"/>
                <w:sz w:val="18"/>
                <w:szCs w:val="18"/>
              </w:rPr>
              <w:t>.</w:t>
            </w:r>
          </w:p>
          <w:p w14:paraId="2736019E" w14:textId="77777777" w:rsidR="00032C66" w:rsidRPr="009244F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7EDE7D6" w14:textId="02A6D2C2" w:rsidR="00032C66" w:rsidRPr="009244F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244FA">
              <w:rPr>
                <w:rFonts w:ascii="Open Sans" w:hAnsi="Open Sans" w:cs="Open Sans"/>
                <w:b w:val="0"/>
                <w:bCs w:val="0"/>
                <w:color w:val="000000" w:themeColor="text1"/>
                <w:sz w:val="18"/>
                <w:szCs w:val="18"/>
              </w:rPr>
              <w:t>Demonstration:</w:t>
            </w:r>
          </w:p>
          <w:p w14:paraId="17A3E0B3" w14:textId="37CEB014" w:rsidR="00032C66" w:rsidRPr="009244FA" w:rsidRDefault="00032C66" w:rsidP="00032C66">
            <w:pPr>
              <w:pStyle w:val="ListParagraph"/>
              <w:numPr>
                <w:ilvl w:val="0"/>
                <w:numId w:val="13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244FA">
              <w:rPr>
                <w:rFonts w:ascii="Open Sans" w:hAnsi="Open Sans" w:cs="Open Sans"/>
                <w:b w:val="0"/>
                <w:bCs w:val="0"/>
                <w:color w:val="000000" w:themeColor="text1"/>
                <w:sz w:val="18"/>
                <w:szCs w:val="18"/>
              </w:rPr>
              <w:t>Nuclear fission simulation</w:t>
            </w:r>
          </w:p>
          <w:p w14:paraId="7AEEC565" w14:textId="35483FC3" w:rsidR="00032C66" w:rsidRPr="001D688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tc>
        <w:tc>
          <w:tcPr>
            <w:tcW w:w="2693" w:type="dxa"/>
            <w:tcBorders>
              <w:top w:val="single" w:sz="4" w:space="0" w:color="ED7D31"/>
              <w:left w:val="single" w:sz="4" w:space="0" w:color="ED7D31"/>
              <w:bottom w:val="single" w:sz="4" w:space="0" w:color="ED7D31"/>
              <w:right w:val="single" w:sz="4" w:space="0" w:color="ED7D31"/>
            </w:tcBorders>
          </w:tcPr>
          <w:p w14:paraId="181ED6E7"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250–253</w:t>
            </w:r>
          </w:p>
          <w:p w14:paraId="722717A2"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60C29923" w14:textId="77777777" w:rsidR="00032C66" w:rsidRPr="004D069D"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78" w:history="1">
              <w:r w:rsidR="00032C66" w:rsidRPr="004D069D">
                <w:rPr>
                  <w:rStyle w:val="Hyperlink"/>
                  <w:rFonts w:ascii="Open Sans" w:hAnsi="Open Sans" w:cs="Open Sans"/>
                  <w:b w:val="0"/>
                  <w:bCs w:val="0"/>
                  <w:color w:val="auto"/>
                  <w:sz w:val="18"/>
                  <w:szCs w:val="18"/>
                </w:rPr>
                <w:t>Pearson Edexcel International GCSE (9-1) Physics Teaching Hub / Term 5 / Lesson 106: Nuclear fission</w:t>
              </w:r>
            </w:hyperlink>
          </w:p>
          <w:p w14:paraId="01AB94B8"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517A8F5" w14:textId="67DC6A8E" w:rsidR="00032C66" w:rsidRPr="004D069D"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79" w:history="1">
              <w:r w:rsidR="00032C66" w:rsidRPr="00330D9F">
                <w:rPr>
                  <w:rStyle w:val="Hyperlink"/>
                  <w:rFonts w:ascii="Open Sans" w:hAnsi="Open Sans" w:cs="Open Sans"/>
                  <w:b w:val="0"/>
                  <w:bCs w:val="0"/>
                  <w:color w:val="000000" w:themeColor="text1"/>
                  <w:sz w:val="18"/>
                  <w:szCs w:val="18"/>
                </w:rPr>
                <w:t>Nuclear fission simulation</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1B61F47"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 xml:space="preserve">Problem solving </w:t>
            </w:r>
            <w:proofErr w:type="gramStart"/>
            <w:r w:rsidRPr="001E0EED">
              <w:rPr>
                <w:rFonts w:ascii="Open Sans" w:hAnsi="Open Sans" w:cs="Open Sans"/>
                <w:b w:val="0"/>
                <w:bCs w:val="0"/>
                <w:color w:val="000000" w:themeColor="text1"/>
                <w:sz w:val="18"/>
                <w:szCs w:val="18"/>
              </w:rPr>
              <w:t>Adaptability</w:t>
            </w:r>
            <w:proofErr w:type="gramEnd"/>
          </w:p>
          <w:p w14:paraId="67B97CD1" w14:textId="466B1C91"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522A5E67"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3E7468D0"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Analysis</w:t>
            </w:r>
          </w:p>
          <w:p w14:paraId="12E5D3C6"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 xml:space="preserve">Critical thinking </w:t>
            </w:r>
          </w:p>
          <w:p w14:paraId="15FA0F1A"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51F65882" w14:textId="246FED91"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r>
      <w:tr w:rsidR="00032C66" w:rsidRPr="001D688D" w14:paraId="5EFCDB21"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4DA44404" w14:textId="54D6B09F" w:rsidR="00032C66" w:rsidRPr="00AE00F1" w:rsidRDefault="00032C66" w:rsidP="00032C66">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2479B426"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8049D">
              <w:rPr>
                <w:rFonts w:ascii="Open Sans" w:hAnsi="Open Sans" w:cs="Open Sans"/>
                <w:color w:val="000000" w:themeColor="text1"/>
                <w:sz w:val="18"/>
                <w:szCs w:val="18"/>
              </w:rPr>
              <w:t xml:space="preserve">Topic </w:t>
            </w:r>
            <w:r>
              <w:rPr>
                <w:rFonts w:ascii="Open Sans" w:hAnsi="Open Sans" w:cs="Open Sans"/>
                <w:color w:val="000000" w:themeColor="text1"/>
                <w:sz w:val="18"/>
                <w:szCs w:val="18"/>
              </w:rPr>
              <w:t>8</w:t>
            </w:r>
            <w:r w:rsidRPr="0068049D">
              <w:rPr>
                <w:rFonts w:ascii="Open Sans" w:hAnsi="Open Sans" w:cs="Open Sans"/>
                <w:color w:val="000000" w:themeColor="text1"/>
                <w:sz w:val="18"/>
                <w:szCs w:val="18"/>
              </w:rPr>
              <w:t>: Radioactivity and particles</w:t>
            </w:r>
          </w:p>
          <w:p w14:paraId="6C00E6E0" w14:textId="77777777" w:rsidR="00032C66" w:rsidRPr="00D752E3"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r w:rsidRPr="00D752E3">
              <w:rPr>
                <w:rFonts w:ascii="Open Sans" w:hAnsi="Open Sans" w:cs="Open Sans"/>
                <w:b w:val="0"/>
                <w:bCs w:val="0"/>
                <w:i/>
                <w:iCs/>
                <w:color w:val="000000" w:themeColor="text1"/>
                <w:sz w:val="18"/>
                <w:szCs w:val="18"/>
              </w:rPr>
              <w:t>c) Fission and fusion</w:t>
            </w:r>
          </w:p>
          <w:p w14:paraId="79A60DBE"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726A214A" w14:textId="77777777" w:rsidR="00032C66" w:rsidRPr="00D752E3"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752E3">
              <w:rPr>
                <w:rFonts w:ascii="Open Sans" w:hAnsi="Open Sans" w:cs="Open Sans"/>
                <w:color w:val="000000" w:themeColor="text1"/>
                <w:sz w:val="18"/>
                <w:szCs w:val="18"/>
              </w:rPr>
              <w:t>Lesson title:</w:t>
            </w:r>
          </w:p>
          <w:p w14:paraId="31D22D83" w14:textId="6C8C0A0B" w:rsidR="00032C66" w:rsidRPr="00116528"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b w:val="0"/>
                <w:bCs w:val="0"/>
                <w:color w:val="000000" w:themeColor="text1"/>
                <w:sz w:val="18"/>
                <w:szCs w:val="18"/>
              </w:rPr>
              <w:t>Fission Reactors</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536A3311" w14:textId="77777777" w:rsidR="00032C66" w:rsidRPr="00FA743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A743A">
              <w:rPr>
                <w:rFonts w:ascii="Open Sans" w:hAnsi="Open Sans" w:cs="Open Sans"/>
                <w:color w:val="000000" w:themeColor="text1"/>
                <w:sz w:val="18"/>
                <w:szCs w:val="18"/>
              </w:rPr>
              <w:t xml:space="preserve">Students will be able to: </w:t>
            </w:r>
          </w:p>
          <w:p w14:paraId="2C3602BF"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2F141E9F" w14:textId="77777777" w:rsidR="00032C66" w:rsidRPr="0047189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8</w:t>
            </w:r>
            <w:r w:rsidRPr="00471896">
              <w:rPr>
                <w:rFonts w:ascii="Open Sans" w:hAnsi="Open Sans" w:cs="Open Sans"/>
                <w:b w:val="0"/>
                <w:bCs w:val="0"/>
                <w:color w:val="000000" w:themeColor="text1"/>
                <w:sz w:val="18"/>
                <w:szCs w:val="18"/>
              </w:rPr>
              <w:t>.17 know that nuclear reactions, including fission, fusion</w:t>
            </w:r>
            <w:r w:rsidRPr="004D6C1A">
              <w:rPr>
                <w:rFonts w:ascii="Open Sans" w:hAnsi="Open Sans" w:cs="Open Sans"/>
                <w:b w:val="0"/>
                <w:bCs w:val="0"/>
                <w:color w:val="000000" w:themeColor="text1"/>
                <w:sz w:val="18"/>
                <w:szCs w:val="18"/>
              </w:rPr>
              <w:t>,</w:t>
            </w:r>
            <w:r w:rsidRPr="00471896">
              <w:rPr>
                <w:rFonts w:ascii="Open Sans" w:hAnsi="Open Sans" w:cs="Open Sans"/>
                <w:b w:val="0"/>
                <w:bCs w:val="0"/>
                <w:color w:val="000000" w:themeColor="text1"/>
                <w:sz w:val="18"/>
                <w:szCs w:val="18"/>
              </w:rPr>
              <w:t xml:space="preserve"> and radioactive decay, can be a source of energy</w:t>
            </w:r>
            <w:r w:rsidRPr="00471896">
              <w:rPr>
                <w:rFonts w:ascii="Open Sans" w:hAnsi="Open Sans" w:cs="Open Sans"/>
                <w:color w:val="000000" w:themeColor="text1"/>
                <w:sz w:val="18"/>
                <w:szCs w:val="18"/>
              </w:rPr>
              <w:t>.</w:t>
            </w:r>
          </w:p>
          <w:p w14:paraId="31E78D4F"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1B24D77C" w14:textId="77777777" w:rsidR="00032C66" w:rsidRPr="00380C7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8</w:t>
            </w:r>
            <w:r w:rsidRPr="00380C76">
              <w:rPr>
                <w:rFonts w:ascii="Open Sans" w:hAnsi="Open Sans" w:cs="Open Sans"/>
                <w:b w:val="0"/>
                <w:bCs w:val="0"/>
                <w:color w:val="000000" w:themeColor="text1"/>
                <w:sz w:val="18"/>
                <w:szCs w:val="18"/>
              </w:rPr>
              <w:t>.21 describe the role played by the control rods and moderator in the fission process</w:t>
            </w:r>
            <w:r w:rsidRPr="00380C76">
              <w:rPr>
                <w:rFonts w:ascii="Open Sans" w:hAnsi="Open Sans" w:cs="Open Sans"/>
                <w:color w:val="000000" w:themeColor="text1"/>
                <w:sz w:val="18"/>
                <w:szCs w:val="18"/>
              </w:rPr>
              <w:t>.</w:t>
            </w:r>
          </w:p>
          <w:p w14:paraId="6F6B63F8" w14:textId="77777777" w:rsidR="00032C66" w:rsidRPr="00380C7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6728CF2F" w14:textId="2A3051AB" w:rsidR="00032C66" w:rsidRPr="00FD0B65"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8</w:t>
            </w:r>
            <w:r w:rsidRPr="00380C76">
              <w:rPr>
                <w:rFonts w:ascii="Open Sans" w:hAnsi="Open Sans" w:cs="Open Sans"/>
                <w:b w:val="0"/>
                <w:bCs w:val="0"/>
                <w:color w:val="000000" w:themeColor="text1"/>
                <w:sz w:val="18"/>
                <w:szCs w:val="18"/>
              </w:rPr>
              <w:t>.22 understand the role of shielding around a nuclear reactor</w:t>
            </w:r>
            <w:r w:rsidRPr="00380C76">
              <w:rPr>
                <w:rFonts w:ascii="Open Sans" w:hAnsi="Open Sans" w:cs="Open Sans"/>
                <w:color w:val="000000" w:themeColor="text1"/>
                <w:sz w:val="18"/>
                <w:szCs w:val="18"/>
              </w:rPr>
              <w:t>.</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184116FE" w14:textId="77777777" w:rsidR="00032C66" w:rsidRPr="002B0AD2"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B0AD2">
              <w:rPr>
                <w:rFonts w:ascii="Open Sans" w:hAnsi="Open Sans" w:cs="Open Sans"/>
                <w:b w:val="0"/>
                <w:bCs w:val="0"/>
                <w:color w:val="000000" w:themeColor="text1"/>
                <w:sz w:val="18"/>
                <w:szCs w:val="18"/>
              </w:rPr>
              <w:t>Activities:</w:t>
            </w:r>
          </w:p>
          <w:p w14:paraId="55A88DB9" w14:textId="70176C0C" w:rsidR="00032C66" w:rsidRPr="002B0AD2" w:rsidRDefault="00032C66" w:rsidP="00032C66">
            <w:pPr>
              <w:pStyle w:val="ListParagraph"/>
              <w:numPr>
                <w:ilvl w:val="0"/>
                <w:numId w:val="13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B0AD2">
              <w:rPr>
                <w:rFonts w:ascii="Open Sans" w:hAnsi="Open Sans" w:cs="Open Sans"/>
                <w:b w:val="0"/>
                <w:bCs w:val="0"/>
                <w:color w:val="000000" w:themeColor="text1"/>
                <w:sz w:val="18"/>
                <w:szCs w:val="18"/>
              </w:rPr>
              <w:t>Complete and balance fusion equations.</w:t>
            </w:r>
          </w:p>
          <w:p w14:paraId="0697747F" w14:textId="77777777" w:rsidR="00032C66" w:rsidRPr="002B0AD2" w:rsidRDefault="00032C66" w:rsidP="00032C66">
            <w:pPr>
              <w:pStyle w:val="ListParagraph"/>
              <w:numPr>
                <w:ilvl w:val="0"/>
                <w:numId w:val="13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B0AD2">
              <w:rPr>
                <w:rFonts w:ascii="Open Sans" w:hAnsi="Open Sans" w:cs="Open Sans"/>
                <w:b w:val="0"/>
                <w:bCs w:val="0"/>
                <w:color w:val="000000" w:themeColor="text1"/>
                <w:sz w:val="18"/>
                <w:szCs w:val="18"/>
              </w:rPr>
              <w:t>Label a diagram of a nuclear reactor.</w:t>
            </w:r>
          </w:p>
          <w:p w14:paraId="66E1D88D" w14:textId="77777777" w:rsidR="00032C66" w:rsidRPr="002B0AD2" w:rsidRDefault="00032C66" w:rsidP="00032C66">
            <w:pPr>
              <w:pStyle w:val="ListParagraph"/>
              <w:numPr>
                <w:ilvl w:val="0"/>
                <w:numId w:val="13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B0AD2">
              <w:rPr>
                <w:rFonts w:ascii="Open Sans" w:hAnsi="Open Sans" w:cs="Open Sans"/>
                <w:b w:val="0"/>
                <w:bCs w:val="0"/>
                <w:color w:val="000000" w:themeColor="text1"/>
                <w:sz w:val="18"/>
                <w:szCs w:val="18"/>
              </w:rPr>
              <w:t xml:space="preserve">Research what happened to cause the Chernobyl disaster.  </w:t>
            </w:r>
          </w:p>
          <w:p w14:paraId="23A11AB0" w14:textId="0954CDA8" w:rsidR="00032C66" w:rsidRPr="001D688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2693" w:type="dxa"/>
            <w:tcBorders>
              <w:top w:val="single" w:sz="4" w:space="0" w:color="ED7D31"/>
              <w:left w:val="single" w:sz="4" w:space="0" w:color="ED7D31"/>
              <w:bottom w:val="single" w:sz="4" w:space="0" w:color="ED7D31"/>
              <w:right w:val="single" w:sz="4" w:space="0" w:color="ED7D31"/>
            </w:tcBorders>
          </w:tcPr>
          <w:p w14:paraId="0E401A6F"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250–253</w:t>
            </w:r>
          </w:p>
          <w:p w14:paraId="4C42BE6F"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37908550" w14:textId="77777777" w:rsidR="00032C66" w:rsidRPr="004D069D"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80" w:history="1">
              <w:r w:rsidR="00032C66" w:rsidRPr="004D069D">
                <w:rPr>
                  <w:rStyle w:val="Hyperlink"/>
                  <w:rFonts w:ascii="Open Sans" w:hAnsi="Open Sans" w:cs="Open Sans"/>
                  <w:b w:val="0"/>
                  <w:bCs w:val="0"/>
                  <w:color w:val="auto"/>
                  <w:sz w:val="18"/>
                  <w:szCs w:val="18"/>
                </w:rPr>
                <w:t>Pearson Edexcel International GCSE (9-1) Physics Teaching Hub / Term 5 / Lesson 107: Fission reactors</w:t>
              </w:r>
            </w:hyperlink>
            <w:r w:rsidR="00032C66" w:rsidRPr="004D069D">
              <w:rPr>
                <w:rFonts w:ascii="Open Sans" w:hAnsi="Open Sans" w:cs="Open Sans"/>
                <w:color w:val="auto"/>
                <w:sz w:val="18"/>
                <w:szCs w:val="18"/>
              </w:rPr>
              <w:t xml:space="preserve"> </w:t>
            </w:r>
          </w:p>
          <w:p w14:paraId="768998E4" w14:textId="2B5FCF40"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BC60CF6"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 xml:space="preserve">Problem solving </w:t>
            </w:r>
            <w:proofErr w:type="gramStart"/>
            <w:r w:rsidRPr="001E0EED">
              <w:rPr>
                <w:rFonts w:ascii="Open Sans" w:hAnsi="Open Sans" w:cs="Open Sans"/>
                <w:b w:val="0"/>
                <w:bCs w:val="0"/>
                <w:color w:val="000000" w:themeColor="text1"/>
                <w:sz w:val="18"/>
                <w:szCs w:val="18"/>
              </w:rPr>
              <w:t>Adaptability</w:t>
            </w:r>
            <w:proofErr w:type="gramEnd"/>
          </w:p>
          <w:p w14:paraId="17BB638F" w14:textId="77777777"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7EC2CE7"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3A839DB8"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Analysis</w:t>
            </w:r>
          </w:p>
          <w:p w14:paraId="664662CD"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 xml:space="preserve">Critical thinking </w:t>
            </w:r>
          </w:p>
          <w:p w14:paraId="35492CD6"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0AE71AD4"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032C66" w:rsidRPr="001D688D" w14:paraId="6F473865"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1B5DF4E5" w14:textId="74FE41ED" w:rsidR="00032C66" w:rsidRPr="00412C9C" w:rsidRDefault="00032C66" w:rsidP="00032C66">
            <w:pPr>
              <w:jc w:val="center"/>
              <w:rPr>
                <w:rFonts w:ascii="Open Sans" w:hAnsi="Open Sans" w:cs="Open Sans"/>
                <w:b w:val="0"/>
                <w:bCs w:val="0"/>
                <w:color w:val="000000" w:themeColor="text1"/>
                <w:sz w:val="18"/>
                <w:szCs w:val="18"/>
              </w:rPr>
            </w:pPr>
            <w:r>
              <w:rPr>
                <w:rFonts w:ascii="Open Sans" w:hAnsi="Open Sans" w:cs="Open Sans"/>
                <w:color w:val="000000" w:themeColor="text1"/>
                <w:sz w:val="18"/>
                <w:szCs w:val="18"/>
              </w:rPr>
              <w:t>48</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3E571180"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8049D">
              <w:rPr>
                <w:rFonts w:ascii="Open Sans" w:hAnsi="Open Sans" w:cs="Open Sans"/>
                <w:color w:val="000000" w:themeColor="text1"/>
                <w:sz w:val="18"/>
                <w:szCs w:val="18"/>
              </w:rPr>
              <w:t xml:space="preserve">Topic </w:t>
            </w:r>
            <w:r>
              <w:rPr>
                <w:rFonts w:ascii="Open Sans" w:hAnsi="Open Sans" w:cs="Open Sans"/>
                <w:color w:val="000000" w:themeColor="text1"/>
                <w:sz w:val="18"/>
                <w:szCs w:val="18"/>
              </w:rPr>
              <w:t>8</w:t>
            </w:r>
            <w:r w:rsidRPr="0068049D">
              <w:rPr>
                <w:rFonts w:ascii="Open Sans" w:hAnsi="Open Sans" w:cs="Open Sans"/>
                <w:color w:val="000000" w:themeColor="text1"/>
                <w:sz w:val="18"/>
                <w:szCs w:val="18"/>
              </w:rPr>
              <w:t>: Radioactivity and particles</w:t>
            </w:r>
          </w:p>
          <w:p w14:paraId="2D472142" w14:textId="77777777" w:rsidR="00032C66" w:rsidRPr="00D752E3"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r w:rsidRPr="00D752E3">
              <w:rPr>
                <w:rFonts w:ascii="Open Sans" w:hAnsi="Open Sans" w:cs="Open Sans"/>
                <w:b w:val="0"/>
                <w:bCs w:val="0"/>
                <w:i/>
                <w:iCs/>
                <w:color w:val="000000" w:themeColor="text1"/>
                <w:sz w:val="18"/>
                <w:szCs w:val="18"/>
              </w:rPr>
              <w:t>c) Fission and fusion</w:t>
            </w:r>
          </w:p>
          <w:p w14:paraId="1CD3BEF0"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0250CE7D" w14:textId="77777777" w:rsidR="00032C66" w:rsidRPr="00D752E3"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752E3">
              <w:rPr>
                <w:rFonts w:ascii="Open Sans" w:hAnsi="Open Sans" w:cs="Open Sans"/>
                <w:color w:val="000000" w:themeColor="text1"/>
                <w:sz w:val="18"/>
                <w:szCs w:val="18"/>
              </w:rPr>
              <w:t>Lesson title:</w:t>
            </w:r>
          </w:p>
          <w:p w14:paraId="7E88B4A7" w14:textId="710E47F5" w:rsidR="00032C66" w:rsidRPr="00116528"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b w:val="0"/>
                <w:bCs w:val="0"/>
                <w:color w:val="000000" w:themeColor="text1"/>
                <w:sz w:val="18"/>
                <w:szCs w:val="18"/>
              </w:rPr>
              <w:t>Nuclear fusion</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4BEB64D6" w14:textId="77777777" w:rsidR="00032C66" w:rsidRPr="00FA743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A743A">
              <w:rPr>
                <w:rFonts w:ascii="Open Sans" w:hAnsi="Open Sans" w:cs="Open Sans"/>
                <w:color w:val="000000" w:themeColor="text1"/>
                <w:sz w:val="18"/>
                <w:szCs w:val="18"/>
              </w:rPr>
              <w:t xml:space="preserve">Students will be able to: </w:t>
            </w:r>
          </w:p>
          <w:p w14:paraId="208846A0"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270A3CA5" w14:textId="77777777" w:rsidR="00032C66" w:rsidRPr="0047189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8</w:t>
            </w:r>
            <w:r w:rsidRPr="00471896">
              <w:rPr>
                <w:rFonts w:ascii="Open Sans" w:hAnsi="Open Sans" w:cs="Open Sans"/>
                <w:b w:val="0"/>
                <w:bCs w:val="0"/>
                <w:color w:val="000000" w:themeColor="text1"/>
                <w:sz w:val="18"/>
                <w:szCs w:val="18"/>
              </w:rPr>
              <w:t>.17 know that nuclear reactions, including fission, fusion</w:t>
            </w:r>
            <w:r w:rsidRPr="00471896">
              <w:rPr>
                <w:rFonts w:ascii="Open Sans" w:hAnsi="Open Sans" w:cs="Open Sans"/>
                <w:color w:val="000000" w:themeColor="text1"/>
                <w:sz w:val="18"/>
                <w:szCs w:val="18"/>
              </w:rPr>
              <w:t>,</w:t>
            </w:r>
            <w:r w:rsidRPr="00471896">
              <w:rPr>
                <w:rFonts w:ascii="Open Sans" w:hAnsi="Open Sans" w:cs="Open Sans"/>
                <w:b w:val="0"/>
                <w:bCs w:val="0"/>
                <w:color w:val="000000" w:themeColor="text1"/>
                <w:sz w:val="18"/>
                <w:szCs w:val="18"/>
              </w:rPr>
              <w:t xml:space="preserve"> and radioactive decay, can be a source of energy</w:t>
            </w:r>
            <w:r w:rsidRPr="00471896">
              <w:rPr>
                <w:rFonts w:ascii="Open Sans" w:hAnsi="Open Sans" w:cs="Open Sans"/>
                <w:color w:val="000000" w:themeColor="text1"/>
                <w:sz w:val="18"/>
                <w:szCs w:val="18"/>
              </w:rPr>
              <w:t>.</w:t>
            </w:r>
          </w:p>
          <w:p w14:paraId="4EC55B95"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04575493" w14:textId="77777777" w:rsidR="00032C66" w:rsidRPr="008669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8</w:t>
            </w:r>
            <w:r w:rsidRPr="00866966">
              <w:rPr>
                <w:rFonts w:ascii="Open Sans" w:hAnsi="Open Sans" w:cs="Open Sans"/>
                <w:b w:val="0"/>
                <w:bCs w:val="0"/>
                <w:color w:val="000000" w:themeColor="text1"/>
                <w:sz w:val="18"/>
                <w:szCs w:val="18"/>
              </w:rPr>
              <w:t>.23 explain the difference between nuclear fusion and nuclear fission</w:t>
            </w:r>
            <w:r w:rsidRPr="00866966">
              <w:rPr>
                <w:rFonts w:ascii="Open Sans" w:hAnsi="Open Sans" w:cs="Open Sans"/>
                <w:color w:val="000000" w:themeColor="text1"/>
                <w:sz w:val="18"/>
                <w:szCs w:val="18"/>
              </w:rPr>
              <w:t>.</w:t>
            </w:r>
          </w:p>
          <w:p w14:paraId="25543F08" w14:textId="77777777" w:rsidR="00032C66" w:rsidRPr="008669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D876519" w14:textId="60317B0D" w:rsidR="00032C66" w:rsidRPr="00A930C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8</w:t>
            </w:r>
            <w:r w:rsidRPr="00866966">
              <w:rPr>
                <w:rFonts w:ascii="Open Sans" w:hAnsi="Open Sans" w:cs="Open Sans"/>
                <w:b w:val="0"/>
                <w:bCs w:val="0"/>
                <w:color w:val="000000" w:themeColor="text1"/>
                <w:sz w:val="18"/>
                <w:szCs w:val="18"/>
              </w:rPr>
              <w:t>.24 describe nuclear fusion as the creation of larger nuclei resulting in a loss of mass from smaller nuclei, accompanied by a release of energy</w:t>
            </w:r>
            <w:r w:rsidRPr="00866966">
              <w:rPr>
                <w:rFonts w:ascii="Open Sans" w:hAnsi="Open Sans" w:cs="Open Sans"/>
                <w:color w:val="000000" w:themeColor="text1"/>
                <w:sz w:val="18"/>
                <w:szCs w:val="18"/>
              </w:rPr>
              <w:t>.</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43E6F6F9" w14:textId="7E7B873A" w:rsidR="00032C66" w:rsidRPr="00A22268"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A22268">
              <w:rPr>
                <w:rFonts w:ascii="Open Sans" w:hAnsi="Open Sans" w:cs="Open Sans"/>
                <w:b w:val="0"/>
                <w:bCs w:val="0"/>
                <w:color w:val="000000" w:themeColor="text1"/>
                <w:sz w:val="18"/>
                <w:szCs w:val="18"/>
              </w:rPr>
              <w:t>Activities:</w:t>
            </w:r>
          </w:p>
          <w:p w14:paraId="21E3FFF4" w14:textId="77777777" w:rsidR="00032C66" w:rsidRPr="00A22268" w:rsidRDefault="00032C66" w:rsidP="00032C66">
            <w:pPr>
              <w:pStyle w:val="ListParagraph"/>
              <w:numPr>
                <w:ilvl w:val="0"/>
                <w:numId w:val="13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A22268">
              <w:rPr>
                <w:rFonts w:ascii="Open Sans" w:hAnsi="Open Sans" w:cs="Open Sans"/>
                <w:b w:val="0"/>
                <w:bCs w:val="0"/>
                <w:color w:val="000000" w:themeColor="text1"/>
                <w:sz w:val="18"/>
                <w:szCs w:val="18"/>
              </w:rPr>
              <w:t>Comparison table between nuclear fission and fusion.</w:t>
            </w:r>
          </w:p>
          <w:p w14:paraId="2E3E68CB" w14:textId="115C9751" w:rsidR="00032C66" w:rsidRPr="00A22268" w:rsidRDefault="00032C66" w:rsidP="00032C66">
            <w:pPr>
              <w:pStyle w:val="ListParagraph"/>
              <w:numPr>
                <w:ilvl w:val="0"/>
                <w:numId w:val="13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r w:rsidRPr="00A22268">
              <w:rPr>
                <w:rFonts w:ascii="Open Sans" w:hAnsi="Open Sans" w:cs="Open Sans"/>
                <w:b w:val="0"/>
                <w:bCs w:val="0"/>
                <w:color w:val="000000" w:themeColor="text1"/>
                <w:sz w:val="18"/>
                <w:szCs w:val="18"/>
              </w:rPr>
              <w:t>Explain why it is more difficult to create energy in a nuclear reactor by nuclear fusion compared to nuclear fission.</w:t>
            </w:r>
          </w:p>
        </w:tc>
        <w:tc>
          <w:tcPr>
            <w:tcW w:w="2693" w:type="dxa"/>
            <w:tcBorders>
              <w:top w:val="single" w:sz="4" w:space="0" w:color="ED7D31"/>
              <w:left w:val="single" w:sz="4" w:space="0" w:color="ED7D31"/>
              <w:bottom w:val="single" w:sz="4" w:space="0" w:color="ED7D31"/>
              <w:right w:val="single" w:sz="4" w:space="0" w:color="ED7D31"/>
            </w:tcBorders>
          </w:tcPr>
          <w:p w14:paraId="02D1DC52"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250–253</w:t>
            </w:r>
          </w:p>
          <w:p w14:paraId="47FDDE66"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7149DA20" w14:textId="77777777" w:rsidR="00032C66" w:rsidRPr="004D069D"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81" w:history="1">
              <w:r w:rsidR="00032C66" w:rsidRPr="004D069D">
                <w:rPr>
                  <w:rStyle w:val="Hyperlink"/>
                  <w:rFonts w:ascii="Open Sans" w:hAnsi="Open Sans" w:cs="Open Sans"/>
                  <w:b w:val="0"/>
                  <w:bCs w:val="0"/>
                  <w:color w:val="auto"/>
                  <w:sz w:val="18"/>
                  <w:szCs w:val="18"/>
                </w:rPr>
                <w:t>Pearson Edexcel International GCSE (9-1) Physics Teaching Hub / Term 5 / Lesson 108: Nuclear fusion</w:t>
              </w:r>
            </w:hyperlink>
          </w:p>
          <w:p w14:paraId="2B46FF20" w14:textId="7FCFE462"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auto"/>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72651A5"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 xml:space="preserve">Problem solving </w:t>
            </w:r>
            <w:proofErr w:type="gramStart"/>
            <w:r w:rsidRPr="001E0EED">
              <w:rPr>
                <w:rFonts w:ascii="Open Sans" w:hAnsi="Open Sans" w:cs="Open Sans"/>
                <w:b w:val="0"/>
                <w:bCs w:val="0"/>
                <w:color w:val="000000" w:themeColor="text1"/>
                <w:sz w:val="18"/>
                <w:szCs w:val="18"/>
              </w:rPr>
              <w:t>Adaptability</w:t>
            </w:r>
            <w:proofErr w:type="gramEnd"/>
          </w:p>
          <w:p w14:paraId="5DB63E1F" w14:textId="77777777"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416CB0F"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5978DE0C"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Analysis</w:t>
            </w:r>
          </w:p>
          <w:p w14:paraId="0CEB5A97"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 xml:space="preserve">Critical thinking </w:t>
            </w:r>
          </w:p>
          <w:p w14:paraId="3BFEF95F"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337A20C0"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032C66" w:rsidRPr="001D688D" w14:paraId="45BCE40C"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475F91D1" w14:textId="14F77C9C" w:rsidR="00032C66" w:rsidRPr="00AE00F1" w:rsidRDefault="00032C66" w:rsidP="00032C66">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3942041F"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8049D">
              <w:rPr>
                <w:rFonts w:ascii="Open Sans" w:hAnsi="Open Sans" w:cs="Open Sans"/>
                <w:color w:val="000000" w:themeColor="text1"/>
                <w:sz w:val="18"/>
                <w:szCs w:val="18"/>
              </w:rPr>
              <w:t xml:space="preserve">Topic </w:t>
            </w:r>
            <w:r>
              <w:rPr>
                <w:rFonts w:ascii="Open Sans" w:hAnsi="Open Sans" w:cs="Open Sans"/>
                <w:color w:val="000000" w:themeColor="text1"/>
                <w:sz w:val="18"/>
                <w:szCs w:val="18"/>
              </w:rPr>
              <w:t>8</w:t>
            </w:r>
            <w:r w:rsidRPr="0068049D">
              <w:rPr>
                <w:rFonts w:ascii="Open Sans" w:hAnsi="Open Sans" w:cs="Open Sans"/>
                <w:color w:val="000000" w:themeColor="text1"/>
                <w:sz w:val="18"/>
                <w:szCs w:val="18"/>
              </w:rPr>
              <w:t>: Radioactivity and particles</w:t>
            </w:r>
          </w:p>
          <w:p w14:paraId="34A4F4E6" w14:textId="77777777" w:rsidR="00032C66" w:rsidRPr="00D752E3"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000000" w:themeColor="text1"/>
                <w:sz w:val="18"/>
                <w:szCs w:val="18"/>
              </w:rPr>
            </w:pPr>
            <w:r w:rsidRPr="00D752E3">
              <w:rPr>
                <w:rFonts w:ascii="Open Sans" w:hAnsi="Open Sans" w:cs="Open Sans"/>
                <w:b w:val="0"/>
                <w:bCs w:val="0"/>
                <w:i/>
                <w:iCs/>
                <w:color w:val="000000" w:themeColor="text1"/>
                <w:sz w:val="18"/>
                <w:szCs w:val="18"/>
              </w:rPr>
              <w:t>c) Fission and fusion</w:t>
            </w:r>
          </w:p>
          <w:p w14:paraId="3753FB04"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2BD18BAA" w14:textId="77777777" w:rsidR="00032C66" w:rsidRPr="00D752E3"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752E3">
              <w:rPr>
                <w:rFonts w:ascii="Open Sans" w:hAnsi="Open Sans" w:cs="Open Sans"/>
                <w:color w:val="000000" w:themeColor="text1"/>
                <w:sz w:val="18"/>
                <w:szCs w:val="18"/>
              </w:rPr>
              <w:t>Lesson title:</w:t>
            </w:r>
          </w:p>
          <w:p w14:paraId="3869E6B4" w14:textId="20E7CFFA" w:rsidR="00032C66" w:rsidRPr="006804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b w:val="0"/>
                <w:bCs w:val="0"/>
                <w:color w:val="000000" w:themeColor="text1"/>
                <w:sz w:val="18"/>
                <w:szCs w:val="18"/>
              </w:rPr>
              <w:t>Fusion reactors and the sun</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78226DC7" w14:textId="77777777" w:rsidR="00032C66" w:rsidRPr="00FA743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A743A">
              <w:rPr>
                <w:rFonts w:ascii="Open Sans" w:hAnsi="Open Sans" w:cs="Open Sans"/>
                <w:color w:val="000000" w:themeColor="text1"/>
                <w:sz w:val="18"/>
                <w:szCs w:val="18"/>
              </w:rPr>
              <w:t xml:space="preserve">Students will be able to: </w:t>
            </w:r>
          </w:p>
          <w:p w14:paraId="5BDA61D4"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63E7E9A4" w14:textId="77777777" w:rsidR="00032C66" w:rsidRPr="0047189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8</w:t>
            </w:r>
            <w:r w:rsidRPr="00471896">
              <w:rPr>
                <w:rFonts w:ascii="Open Sans" w:hAnsi="Open Sans" w:cs="Open Sans"/>
                <w:b w:val="0"/>
                <w:bCs w:val="0"/>
                <w:color w:val="000000" w:themeColor="text1"/>
                <w:sz w:val="18"/>
                <w:szCs w:val="18"/>
              </w:rPr>
              <w:t>.17 know that nuclear reactions, including fission, fusion</w:t>
            </w:r>
            <w:r w:rsidRPr="00471896">
              <w:rPr>
                <w:rFonts w:ascii="Open Sans" w:hAnsi="Open Sans" w:cs="Open Sans"/>
                <w:color w:val="000000" w:themeColor="text1"/>
                <w:sz w:val="18"/>
                <w:szCs w:val="18"/>
              </w:rPr>
              <w:t>,</w:t>
            </w:r>
            <w:r w:rsidRPr="00471896">
              <w:rPr>
                <w:rFonts w:ascii="Open Sans" w:hAnsi="Open Sans" w:cs="Open Sans"/>
                <w:b w:val="0"/>
                <w:bCs w:val="0"/>
                <w:color w:val="000000" w:themeColor="text1"/>
                <w:sz w:val="18"/>
                <w:szCs w:val="18"/>
              </w:rPr>
              <w:t xml:space="preserve"> and radioactive decay, can be a source of energy</w:t>
            </w:r>
            <w:r w:rsidRPr="00471896">
              <w:rPr>
                <w:rFonts w:ascii="Open Sans" w:hAnsi="Open Sans" w:cs="Open Sans"/>
                <w:color w:val="000000" w:themeColor="text1"/>
                <w:sz w:val="18"/>
                <w:szCs w:val="18"/>
              </w:rPr>
              <w:t>.</w:t>
            </w:r>
          </w:p>
          <w:p w14:paraId="52FB1A6F" w14:textId="77777777" w:rsidR="00032C66" w:rsidRPr="005830B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0631F6B5" w14:textId="77777777" w:rsidR="00032C66" w:rsidRPr="00EC0E64"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8</w:t>
            </w:r>
            <w:r w:rsidRPr="00EC0E64">
              <w:rPr>
                <w:rFonts w:ascii="Open Sans" w:hAnsi="Open Sans" w:cs="Open Sans"/>
                <w:b w:val="0"/>
                <w:bCs w:val="0"/>
                <w:color w:val="000000" w:themeColor="text1"/>
                <w:sz w:val="18"/>
                <w:szCs w:val="18"/>
              </w:rPr>
              <w:t>.25 know that fusion is the energy source for stars</w:t>
            </w:r>
            <w:r w:rsidRPr="00EC0E64">
              <w:rPr>
                <w:rFonts w:ascii="Open Sans" w:hAnsi="Open Sans" w:cs="Open Sans"/>
                <w:color w:val="000000" w:themeColor="text1"/>
                <w:sz w:val="18"/>
                <w:szCs w:val="18"/>
              </w:rPr>
              <w:t>.</w:t>
            </w:r>
          </w:p>
          <w:p w14:paraId="45D24430" w14:textId="77777777" w:rsidR="00032C66" w:rsidRPr="00EC0E64"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1C450D2" w14:textId="2E8EB563" w:rsidR="00032C66" w:rsidRPr="005830B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r>
              <w:rPr>
                <w:rFonts w:ascii="Open Sans" w:hAnsi="Open Sans" w:cs="Open Sans"/>
                <w:b w:val="0"/>
                <w:bCs w:val="0"/>
                <w:color w:val="000000" w:themeColor="text1"/>
                <w:sz w:val="18"/>
                <w:szCs w:val="18"/>
              </w:rPr>
              <w:t>8</w:t>
            </w:r>
            <w:r w:rsidRPr="00EC0E64">
              <w:rPr>
                <w:rFonts w:ascii="Open Sans" w:hAnsi="Open Sans" w:cs="Open Sans"/>
                <w:b w:val="0"/>
                <w:bCs w:val="0"/>
                <w:color w:val="000000" w:themeColor="text1"/>
                <w:sz w:val="18"/>
                <w:szCs w:val="18"/>
              </w:rPr>
              <w:t>.26 explain why nuclear fusion does not happen at low temperatures and pressures, due to electrostatic repulsion of protons.</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33D16989" w14:textId="60740D9D" w:rsidR="00032C66" w:rsidRPr="0061448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14486">
              <w:rPr>
                <w:rFonts w:ascii="Open Sans" w:hAnsi="Open Sans" w:cs="Open Sans"/>
                <w:b w:val="0"/>
                <w:bCs w:val="0"/>
                <w:color w:val="000000" w:themeColor="text1"/>
                <w:sz w:val="18"/>
                <w:szCs w:val="18"/>
              </w:rPr>
              <w:lastRenderedPageBreak/>
              <w:t>Activit</w:t>
            </w:r>
            <w:r>
              <w:rPr>
                <w:rFonts w:ascii="Open Sans" w:hAnsi="Open Sans" w:cs="Open Sans"/>
                <w:b w:val="0"/>
                <w:bCs w:val="0"/>
                <w:color w:val="000000" w:themeColor="text1"/>
                <w:sz w:val="18"/>
                <w:szCs w:val="18"/>
              </w:rPr>
              <w:t>ies</w:t>
            </w:r>
            <w:r w:rsidRPr="00614486">
              <w:rPr>
                <w:rFonts w:ascii="Open Sans" w:hAnsi="Open Sans" w:cs="Open Sans"/>
                <w:b w:val="0"/>
                <w:bCs w:val="0"/>
                <w:color w:val="000000" w:themeColor="text1"/>
                <w:sz w:val="18"/>
                <w:szCs w:val="18"/>
              </w:rPr>
              <w:t>:</w:t>
            </w:r>
          </w:p>
          <w:p w14:paraId="0C92153A" w14:textId="4E47B009" w:rsidR="00032C66" w:rsidRPr="00614486" w:rsidRDefault="00032C66" w:rsidP="00032C66">
            <w:pPr>
              <w:pStyle w:val="ListParagraph"/>
              <w:numPr>
                <w:ilvl w:val="0"/>
                <w:numId w:val="13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14486">
              <w:rPr>
                <w:rFonts w:ascii="Open Sans" w:hAnsi="Open Sans" w:cs="Open Sans"/>
                <w:b w:val="0"/>
                <w:bCs w:val="0"/>
                <w:color w:val="000000" w:themeColor="text1"/>
                <w:sz w:val="18"/>
                <w:szCs w:val="18"/>
              </w:rPr>
              <w:t>Explain how we can increase the chance of nuclear fusion happening.</w:t>
            </w:r>
          </w:p>
          <w:p w14:paraId="3D7AC10D" w14:textId="7B4CFA1B" w:rsidR="00032C66" w:rsidRPr="00614486" w:rsidRDefault="00032C66" w:rsidP="00032C66">
            <w:pPr>
              <w:pStyle w:val="ListParagraph"/>
              <w:numPr>
                <w:ilvl w:val="0"/>
                <w:numId w:val="133"/>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14486">
              <w:rPr>
                <w:rFonts w:ascii="Open Sans" w:hAnsi="Open Sans" w:cs="Open Sans"/>
                <w:b w:val="0"/>
                <w:bCs w:val="0"/>
                <w:color w:val="000000" w:themeColor="text1"/>
                <w:sz w:val="18"/>
                <w:szCs w:val="18"/>
              </w:rPr>
              <w:t>Research the role of nuclear fusion in the sun.</w:t>
            </w:r>
          </w:p>
          <w:p w14:paraId="238179F9" w14:textId="77777777" w:rsidR="00032C66" w:rsidRPr="001D688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735D626D" w14:textId="1A08546F" w:rsidR="00032C66" w:rsidRPr="001D688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tc>
        <w:tc>
          <w:tcPr>
            <w:tcW w:w="2693" w:type="dxa"/>
            <w:tcBorders>
              <w:top w:val="single" w:sz="4" w:space="0" w:color="ED7D31"/>
              <w:left w:val="single" w:sz="4" w:space="0" w:color="ED7D31"/>
              <w:bottom w:val="single" w:sz="4" w:space="0" w:color="ED7D31"/>
              <w:right w:val="single" w:sz="4" w:space="0" w:color="ED7D31"/>
            </w:tcBorders>
          </w:tcPr>
          <w:p w14:paraId="2FFD8644"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253–254</w:t>
            </w:r>
          </w:p>
          <w:p w14:paraId="2C14AFBD"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DCB9E7E" w14:textId="767ED581" w:rsidR="00032C66" w:rsidRPr="00766CC8"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82" w:history="1">
              <w:r w:rsidR="00032C66" w:rsidRPr="004D069D">
                <w:rPr>
                  <w:rStyle w:val="Hyperlink"/>
                  <w:rFonts w:ascii="Open Sans" w:hAnsi="Open Sans" w:cs="Open Sans"/>
                  <w:b w:val="0"/>
                  <w:bCs w:val="0"/>
                  <w:color w:val="auto"/>
                  <w:sz w:val="18"/>
                  <w:szCs w:val="18"/>
                </w:rPr>
                <w:t xml:space="preserve">Pearson Edexcel International GCSE (9-1) Physics Teaching Hub / Term </w:t>
              </w:r>
              <w:r w:rsidR="00032C66" w:rsidRPr="004D069D">
                <w:rPr>
                  <w:rStyle w:val="Hyperlink"/>
                  <w:rFonts w:ascii="Open Sans" w:hAnsi="Open Sans" w:cs="Open Sans"/>
                  <w:b w:val="0"/>
                  <w:bCs w:val="0"/>
                  <w:color w:val="auto"/>
                  <w:sz w:val="18"/>
                  <w:szCs w:val="18"/>
                </w:rPr>
                <w:lastRenderedPageBreak/>
                <w:t>5 / Lesson 109: Fusion reactors and the sun</w:t>
              </w:r>
            </w:hyperlink>
            <w:r w:rsidR="00032C66" w:rsidRPr="004D069D">
              <w:rPr>
                <w:rFonts w:ascii="Open Sans" w:hAnsi="Open Sans" w:cs="Open Sans"/>
                <w:color w:val="auto"/>
                <w:sz w:val="18"/>
                <w:szCs w:val="18"/>
              </w:rPr>
              <w:t xml:space="preserve"> </w:t>
            </w:r>
          </w:p>
          <w:p w14:paraId="478C0B52" w14:textId="42625782"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6095DD24"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D3AE1D7"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lastRenderedPageBreak/>
              <w:t xml:space="preserve">Problem solving </w:t>
            </w:r>
            <w:proofErr w:type="gramStart"/>
            <w:r w:rsidRPr="001E0EED">
              <w:rPr>
                <w:rFonts w:ascii="Open Sans" w:hAnsi="Open Sans" w:cs="Open Sans"/>
                <w:b w:val="0"/>
                <w:bCs w:val="0"/>
                <w:color w:val="000000" w:themeColor="text1"/>
                <w:sz w:val="18"/>
                <w:szCs w:val="18"/>
              </w:rPr>
              <w:t>Adaptability</w:t>
            </w:r>
            <w:proofErr w:type="gramEnd"/>
          </w:p>
          <w:p w14:paraId="70519D7E" w14:textId="77777777"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26F6BBEA"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Problem solving</w:t>
            </w:r>
          </w:p>
          <w:p w14:paraId="6293CC6F"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Analysis</w:t>
            </w:r>
          </w:p>
          <w:p w14:paraId="5B16A2A7"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 xml:space="preserve">Critical thinking </w:t>
            </w:r>
          </w:p>
          <w:p w14:paraId="0E6AC2D4"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0613EECD"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032C66" w:rsidRPr="001D688D" w14:paraId="2F69BAD1"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7A60C9C5" w14:textId="538FB9AF" w:rsidR="00032C66" w:rsidRPr="00AE00F1" w:rsidRDefault="00032C66" w:rsidP="00032C66">
            <w:pPr>
              <w:jc w:val="center"/>
              <w:rPr>
                <w:rFonts w:ascii="Open Sans" w:hAnsi="Open Sans" w:cs="Open Sans"/>
                <w:color w:val="000000" w:themeColor="text1"/>
                <w:sz w:val="18"/>
                <w:szCs w:val="18"/>
              </w:rPr>
            </w:pPr>
            <w:r>
              <w:rPr>
                <w:rFonts w:ascii="Open Sans" w:hAnsi="Open Sans" w:cs="Open Sans"/>
                <w:color w:val="000000" w:themeColor="text1"/>
                <w:sz w:val="18"/>
                <w:szCs w:val="18"/>
              </w:rPr>
              <w:t>49</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6E29885E" w14:textId="45801D8C" w:rsidR="00032C66" w:rsidRPr="006804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4A617D74" w14:textId="2052F77A" w:rsidR="00032C66" w:rsidRPr="0047189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D0EBF">
              <w:rPr>
                <w:rFonts w:ascii="Open Sans" w:eastAsia="Open Sans" w:hAnsi="Open Sans" w:cs="Open Sans"/>
                <w:color w:val="000000" w:themeColor="text1"/>
                <w:sz w:val="18"/>
                <w:szCs w:val="18"/>
              </w:rPr>
              <w:t>Consolidation</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29ECCD0D" w14:textId="77777777" w:rsidR="00032C66" w:rsidRPr="00E35498" w:rsidRDefault="00032C66" w:rsidP="00032C66">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35498">
              <w:rPr>
                <w:rFonts w:ascii="Open Sans" w:eastAsia="Open Sans" w:hAnsi="Open Sans" w:cs="Open Sans"/>
                <w:b w:val="0"/>
                <w:bCs w:val="0"/>
                <w:color w:val="auto"/>
                <w:sz w:val="18"/>
                <w:szCs w:val="18"/>
              </w:rPr>
              <w:t xml:space="preserve">Activities: </w:t>
            </w:r>
          </w:p>
          <w:p w14:paraId="7C833B5E" w14:textId="77777777" w:rsidR="00032C66" w:rsidRPr="00E35498" w:rsidRDefault="00032C66" w:rsidP="00032C66">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Review keywords relating to the previous topics.</w:t>
            </w:r>
          </w:p>
          <w:p w14:paraId="51898892" w14:textId="77777777" w:rsidR="00032C66" w:rsidRPr="00E35498" w:rsidRDefault="00032C66" w:rsidP="00032C66">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 xml:space="preserve">Multiple-choice questions to review prior knowledge. </w:t>
            </w:r>
          </w:p>
          <w:p w14:paraId="244939F5" w14:textId="77777777" w:rsidR="00032C66" w:rsidRPr="00E35498" w:rsidRDefault="00032C66" w:rsidP="00032C66">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 xml:space="preserve">Re-teach previously identified challenging topics, anticipating where errors/misconceptions arise. </w:t>
            </w:r>
          </w:p>
          <w:p w14:paraId="6D0D6781" w14:textId="77777777" w:rsidR="00032C66" w:rsidRPr="008C1C42" w:rsidRDefault="00032C66" w:rsidP="00032C66">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Modelling how to answer questions.</w:t>
            </w:r>
          </w:p>
          <w:p w14:paraId="191695FF" w14:textId="716FE768" w:rsidR="00032C66" w:rsidRPr="008C1C42" w:rsidRDefault="00032C66" w:rsidP="00032C66">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8C1C42">
              <w:rPr>
                <w:rFonts w:ascii="Open Sans" w:eastAsia="Open Sans" w:hAnsi="Open Sans" w:cs="Open Sans"/>
                <w:b w:val="0"/>
                <w:bCs w:val="0"/>
                <w:color w:val="000000" w:themeColor="text1"/>
                <w:sz w:val="18"/>
                <w:szCs w:val="18"/>
              </w:rPr>
              <w:t xml:space="preserve">Students mark exemplar work using mark schemes. </w:t>
            </w:r>
          </w:p>
        </w:tc>
        <w:tc>
          <w:tcPr>
            <w:tcW w:w="2693" w:type="dxa"/>
            <w:tcBorders>
              <w:top w:val="single" w:sz="4" w:space="0" w:color="ED7D31"/>
              <w:left w:val="single" w:sz="4" w:space="0" w:color="ED7D31"/>
              <w:bottom w:val="single" w:sz="4" w:space="0" w:color="ED7D31"/>
              <w:right w:val="single" w:sz="4" w:space="0" w:color="ED7D31"/>
            </w:tcBorders>
          </w:tcPr>
          <w:p w14:paraId="12851CB9" w14:textId="721E3072"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r w:rsidRPr="00A018CA">
              <w:rPr>
                <w:rFonts w:ascii="Open Sans" w:eastAsia="Open Sans" w:hAnsi="Open Sans" w:cs="Open Sans"/>
                <w:b w:val="0"/>
                <w:bCs w:val="0"/>
                <w:color w:val="000000" w:themeColor="text1"/>
                <w:sz w:val="18"/>
                <w:szCs w:val="18"/>
              </w:rPr>
              <w:t>Relevant textbook pages from topics assessed.</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7ABAAD1" w14:textId="77777777"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2FC4E3F3"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032C66" w:rsidRPr="001D688D" w14:paraId="0E248FBC"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612623E3" w14:textId="19B2DD84" w:rsidR="00032C66" w:rsidRPr="00AE00F1" w:rsidRDefault="00032C66" w:rsidP="00032C66">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0F3BB8F9" w14:textId="3A782B07" w:rsidR="00032C66" w:rsidRPr="006804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0133E574" w14:textId="0B356D0B" w:rsidR="00032C66" w:rsidRPr="008669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D0EBF">
              <w:rPr>
                <w:rFonts w:ascii="Open Sans" w:eastAsia="Open Sans" w:hAnsi="Open Sans" w:cs="Open Sans"/>
                <w:color w:val="000000" w:themeColor="text1"/>
                <w:sz w:val="18"/>
                <w:szCs w:val="18"/>
              </w:rPr>
              <w:t xml:space="preserve">Assessment </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1BA4FA91" w14:textId="77777777" w:rsidR="00032C66" w:rsidRPr="006020CA" w:rsidRDefault="00032C66" w:rsidP="00032C66">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20CA">
              <w:rPr>
                <w:rFonts w:ascii="Open Sans" w:eastAsia="Open Sans" w:hAnsi="Open Sans" w:cs="Open Sans"/>
                <w:b w:val="0"/>
                <w:bCs w:val="0"/>
                <w:color w:val="auto"/>
                <w:sz w:val="18"/>
                <w:szCs w:val="18"/>
              </w:rPr>
              <w:t>Activities:</w:t>
            </w:r>
          </w:p>
          <w:p w14:paraId="3EF64112" w14:textId="232D4FAA" w:rsidR="00032C66" w:rsidRPr="008C1C42" w:rsidRDefault="00032C66" w:rsidP="00032C66">
            <w:pPr>
              <w:pStyle w:val="ListParagraph"/>
              <w:numPr>
                <w:ilvl w:val="0"/>
                <w:numId w:val="10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roofErr w:type="gramStart"/>
            <w:r w:rsidRPr="008C1C42">
              <w:rPr>
                <w:rFonts w:ascii="Open Sans" w:eastAsia="Open Sans" w:hAnsi="Open Sans" w:cs="Open Sans"/>
                <w:b w:val="0"/>
                <w:bCs w:val="0"/>
                <w:color w:val="000000" w:themeColor="text1"/>
                <w:sz w:val="18"/>
                <w:szCs w:val="18"/>
              </w:rPr>
              <w:t>Students</w:t>
            </w:r>
            <w:proofErr w:type="gramEnd"/>
            <w:r w:rsidRPr="008C1C42">
              <w:rPr>
                <w:rFonts w:ascii="Open Sans" w:eastAsia="Open Sans" w:hAnsi="Open Sans" w:cs="Open Sans"/>
                <w:b w:val="0"/>
                <w:bCs w:val="0"/>
                <w:color w:val="000000" w:themeColor="text1"/>
                <w:sz w:val="18"/>
                <w:szCs w:val="18"/>
              </w:rPr>
              <w:t xml:space="preserve"> complete assessment using exam questions related to topics.</w:t>
            </w:r>
          </w:p>
        </w:tc>
        <w:tc>
          <w:tcPr>
            <w:tcW w:w="2693" w:type="dxa"/>
            <w:tcBorders>
              <w:top w:val="single" w:sz="4" w:space="0" w:color="ED7D31"/>
              <w:left w:val="single" w:sz="4" w:space="0" w:color="ED7D31"/>
              <w:bottom w:val="single" w:sz="4" w:space="0" w:color="ED7D31"/>
              <w:right w:val="single" w:sz="4" w:space="0" w:color="ED7D31"/>
            </w:tcBorders>
          </w:tcPr>
          <w:p w14:paraId="082B36A5" w14:textId="1C55EF12" w:rsidR="00032C66" w:rsidRPr="004D069D"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83" w:history="1">
              <w:proofErr w:type="spellStart"/>
              <w:r w:rsidR="00032C66" w:rsidRPr="00A018CA">
                <w:rPr>
                  <w:rStyle w:val="Hyperlink"/>
                  <w:rFonts w:ascii="Open Sans" w:hAnsi="Open Sans" w:cs="Open Sans"/>
                  <w:b w:val="0"/>
                  <w:bCs w:val="0"/>
                  <w:color w:val="000000" w:themeColor="text1"/>
                  <w:sz w:val="18"/>
                  <w:szCs w:val="18"/>
                </w:rPr>
                <w:t>Examwizard</w:t>
              </w:r>
              <w:proofErr w:type="spellEnd"/>
            </w:hyperlink>
            <w:r w:rsidR="00032C66" w:rsidRPr="00A018CA">
              <w:rPr>
                <w:rStyle w:val="Hyperlink"/>
                <w:rFonts w:ascii="Open Sans" w:hAnsi="Open Sans" w:cs="Open Sans"/>
                <w:b w:val="0"/>
                <w:bCs w:val="0"/>
                <w:color w:val="000000" w:themeColor="text1"/>
                <w:sz w:val="18"/>
                <w:szCs w:val="18"/>
                <w:u w:val="none"/>
              </w:rPr>
              <w:t xml:space="preserve"> for access to exam questions. </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7CDC147B" w14:textId="77777777"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220AA9E6"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032C66" w:rsidRPr="001D688D" w14:paraId="101DBBAC"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7B0BF1BF" w14:textId="705D966E" w:rsidR="00032C66" w:rsidRPr="00604B15" w:rsidRDefault="00032C66" w:rsidP="00032C66">
            <w:pPr>
              <w:rPr>
                <w:rFonts w:ascii="Open Sans" w:hAnsi="Open Sans" w:cs="Open Sans"/>
                <w:b w:val="0"/>
                <w:bCs w:val="0"/>
                <w:color w:val="000000" w:themeColor="text1"/>
                <w:sz w:val="18"/>
                <w:szCs w:val="18"/>
              </w:rPr>
            </w:pPr>
            <w:r>
              <w:rPr>
                <w:rFonts w:ascii="Open Sans" w:hAnsi="Open Sans" w:cs="Open Sans"/>
                <w:color w:val="000000" w:themeColor="text1"/>
                <w:sz w:val="18"/>
                <w:szCs w:val="18"/>
              </w:rPr>
              <w:t>50</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14462147" w14:textId="3665E9C8" w:rsidR="00032C66" w:rsidRPr="001D688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6177620E" w14:textId="27C155DD" w:rsidR="00032C66" w:rsidRPr="005830B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2D0EBF">
              <w:rPr>
                <w:rFonts w:ascii="Open Sans" w:eastAsia="Open Sans" w:hAnsi="Open Sans" w:cs="Open Sans"/>
                <w:color w:val="000000" w:themeColor="text1"/>
                <w:sz w:val="18"/>
                <w:szCs w:val="18"/>
              </w:rPr>
              <w:t>Feedback</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3F07CE56" w14:textId="77777777" w:rsidR="00032C66" w:rsidRPr="000A6FE9" w:rsidRDefault="00032C66" w:rsidP="00032C66">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A6FE9">
              <w:rPr>
                <w:rFonts w:ascii="Open Sans" w:eastAsia="Open Sans" w:hAnsi="Open Sans" w:cs="Open Sans"/>
                <w:b w:val="0"/>
                <w:bCs w:val="0"/>
                <w:color w:val="auto"/>
                <w:sz w:val="18"/>
                <w:szCs w:val="18"/>
              </w:rPr>
              <w:t>Activities:</w:t>
            </w:r>
          </w:p>
          <w:p w14:paraId="298384EC" w14:textId="77777777" w:rsidR="00032C66" w:rsidRPr="000A6FE9" w:rsidRDefault="00032C66" w:rsidP="00032C66">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Identify misconceptions through marking and re-teach.</w:t>
            </w:r>
          </w:p>
          <w:p w14:paraId="358F16BF" w14:textId="77777777" w:rsidR="00032C66" w:rsidRPr="000A6FE9" w:rsidRDefault="00032C66" w:rsidP="00032C66">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Use new models/examples in re-teach.</w:t>
            </w:r>
          </w:p>
          <w:p w14:paraId="4D685C07" w14:textId="77777777" w:rsidR="00032C66" w:rsidRPr="000A6FE9" w:rsidRDefault="00032C66" w:rsidP="00032C66">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What went well/even better if examples of student work and improve.</w:t>
            </w:r>
          </w:p>
          <w:p w14:paraId="4D1DDD37" w14:textId="77777777" w:rsidR="00032C66" w:rsidRPr="008C1C42" w:rsidRDefault="00032C66" w:rsidP="00032C66">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Multiple choice questions based on re-teach.</w:t>
            </w:r>
          </w:p>
          <w:p w14:paraId="3BF994F1" w14:textId="1C6AED49" w:rsidR="00032C66" w:rsidRPr="008C1C42" w:rsidRDefault="00032C66" w:rsidP="00032C66">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8C1C42">
              <w:rPr>
                <w:rFonts w:ascii="Open Sans" w:eastAsia="Open Sans" w:hAnsi="Open Sans" w:cs="Open Sans"/>
                <w:b w:val="0"/>
                <w:bCs w:val="0"/>
                <w:color w:val="000000" w:themeColor="text1"/>
                <w:sz w:val="18"/>
                <w:szCs w:val="18"/>
              </w:rPr>
              <w:t>Students re-attempt same/similar questions to check for progress and asses using mark schemes.</w:t>
            </w:r>
          </w:p>
        </w:tc>
        <w:tc>
          <w:tcPr>
            <w:tcW w:w="2693" w:type="dxa"/>
            <w:tcBorders>
              <w:top w:val="single" w:sz="4" w:space="0" w:color="ED7D31"/>
              <w:left w:val="single" w:sz="4" w:space="0" w:color="ED7D31"/>
              <w:bottom w:val="single" w:sz="4" w:space="0" w:color="ED7D31"/>
              <w:right w:val="single" w:sz="4" w:space="0" w:color="ED7D31"/>
            </w:tcBorders>
          </w:tcPr>
          <w:p w14:paraId="70D3C3EE" w14:textId="45F52621"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A018CA">
              <w:rPr>
                <w:rFonts w:ascii="Open Sans" w:eastAsia="Open Sans" w:hAnsi="Open Sans" w:cs="Open Sans"/>
                <w:b w:val="0"/>
                <w:bCs w:val="0"/>
                <w:color w:val="000000" w:themeColor="text1"/>
                <w:sz w:val="18"/>
                <w:szCs w:val="18"/>
              </w:rPr>
              <w:t>Relevant textbook pages from topics assessed.</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7106E43" w14:textId="77777777"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C62A9ED"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tc>
      </w:tr>
      <w:tr w:rsidR="00032C66" w:rsidRPr="001D688D" w14:paraId="2B4D8B54"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523B1F64" w14:textId="421DD8BF" w:rsidR="00032C66" w:rsidRPr="00AE00F1" w:rsidRDefault="00032C66" w:rsidP="00032C66">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68C4982D" w14:textId="77777777" w:rsidR="00032C66" w:rsidRPr="00FA743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5835A3">
              <w:rPr>
                <w:rFonts w:ascii="Open Sans" w:hAnsi="Open Sans" w:cs="Open Sans"/>
                <w:color w:val="auto"/>
                <w:sz w:val="18"/>
                <w:szCs w:val="18"/>
              </w:rPr>
              <w:t xml:space="preserve">Topic </w:t>
            </w:r>
            <w:r>
              <w:rPr>
                <w:rFonts w:ascii="Open Sans" w:hAnsi="Open Sans" w:cs="Open Sans"/>
                <w:color w:val="auto"/>
                <w:sz w:val="18"/>
                <w:szCs w:val="18"/>
              </w:rPr>
              <w:t>9</w:t>
            </w:r>
            <w:r w:rsidRPr="005835A3">
              <w:rPr>
                <w:rFonts w:ascii="Open Sans" w:hAnsi="Open Sans" w:cs="Open Sans"/>
                <w:color w:val="auto"/>
                <w:sz w:val="18"/>
                <w:szCs w:val="18"/>
              </w:rPr>
              <w:t>: Astrophysics</w:t>
            </w:r>
          </w:p>
          <w:p w14:paraId="590EEE88" w14:textId="77777777" w:rsidR="00032C66" w:rsidRPr="00FA743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FA743A">
              <w:rPr>
                <w:rFonts w:ascii="Open Sans" w:hAnsi="Open Sans" w:cs="Open Sans"/>
                <w:b w:val="0"/>
                <w:bCs w:val="0"/>
                <w:i/>
                <w:iCs/>
                <w:color w:val="auto"/>
                <w:sz w:val="18"/>
                <w:szCs w:val="18"/>
              </w:rPr>
              <w:t>a) Units</w:t>
            </w:r>
          </w:p>
          <w:p w14:paraId="2CE1BEBC"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FA743A">
              <w:rPr>
                <w:rFonts w:ascii="Open Sans" w:hAnsi="Open Sans" w:cs="Open Sans"/>
                <w:b w:val="0"/>
                <w:bCs w:val="0"/>
                <w:i/>
                <w:iCs/>
                <w:color w:val="auto"/>
                <w:sz w:val="18"/>
                <w:szCs w:val="18"/>
              </w:rPr>
              <w:t>b) Motion in the universe</w:t>
            </w:r>
          </w:p>
          <w:p w14:paraId="6B5EF847"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p>
          <w:p w14:paraId="3567AEA9"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Lesson title:</w:t>
            </w:r>
          </w:p>
          <w:p w14:paraId="413033B1" w14:textId="65A44E67" w:rsidR="00032C66" w:rsidRPr="001D688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Pr>
                <w:rFonts w:ascii="Open Sans" w:hAnsi="Open Sans" w:cs="Open Sans"/>
                <w:b w:val="0"/>
                <w:bCs w:val="0"/>
                <w:color w:val="auto"/>
                <w:sz w:val="18"/>
                <w:szCs w:val="18"/>
              </w:rPr>
              <w:t>Motion in the universe</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6B60AA6B" w14:textId="77777777" w:rsidR="00032C66" w:rsidRPr="00FA743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A743A">
              <w:rPr>
                <w:rFonts w:ascii="Open Sans" w:hAnsi="Open Sans" w:cs="Open Sans"/>
                <w:color w:val="000000" w:themeColor="text1"/>
                <w:sz w:val="18"/>
                <w:szCs w:val="18"/>
              </w:rPr>
              <w:t xml:space="preserve">Students will be able to: </w:t>
            </w:r>
          </w:p>
          <w:p w14:paraId="7676C560" w14:textId="77777777" w:rsidR="00032C66" w:rsidRPr="00FA743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457EF37A" w14:textId="77777777" w:rsidR="00032C66" w:rsidRPr="00FA743A" w:rsidRDefault="00032C66" w:rsidP="00032C66">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shd w:val="clear" w:color="auto" w:fill="FFFFFF"/>
              </w:rPr>
            </w:pPr>
            <w:r>
              <w:rPr>
                <w:rFonts w:ascii="Open Sans" w:hAnsi="Open Sans" w:cs="Open Sans"/>
                <w:b w:val="0"/>
                <w:bCs w:val="0"/>
                <w:color w:val="000000" w:themeColor="text1"/>
                <w:sz w:val="18"/>
                <w:szCs w:val="18"/>
              </w:rPr>
              <w:t>9</w:t>
            </w:r>
            <w:r w:rsidRPr="00FA743A">
              <w:rPr>
                <w:rFonts w:ascii="Open Sans" w:hAnsi="Open Sans" w:cs="Open Sans"/>
                <w:b w:val="0"/>
                <w:bCs w:val="0"/>
                <w:color w:val="000000" w:themeColor="text1"/>
                <w:sz w:val="18"/>
                <w:szCs w:val="18"/>
              </w:rPr>
              <w:t xml:space="preserve">.1 </w:t>
            </w:r>
            <w:r w:rsidRPr="00FA743A">
              <w:rPr>
                <w:rFonts w:ascii="Open Sans" w:hAnsi="Open Sans" w:cs="Open Sans"/>
                <w:b w:val="0"/>
                <w:bCs w:val="0"/>
                <w:color w:val="000000" w:themeColor="text1"/>
                <w:sz w:val="18"/>
                <w:szCs w:val="18"/>
                <w:shd w:val="clear" w:color="auto" w:fill="FFFFFF"/>
              </w:rPr>
              <w:t>use the following units: kilogram (kg), metre (m), metre/second (m/s), metre/second² (m/s²), newton (N), second (s), newton/kilogram (N/kg)</w:t>
            </w:r>
          </w:p>
          <w:p w14:paraId="324F760C" w14:textId="77777777" w:rsidR="00032C66" w:rsidRPr="00FA743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D708553" w14:textId="77777777" w:rsidR="00032C66" w:rsidRPr="00FA743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9</w:t>
            </w:r>
            <w:r w:rsidRPr="00FA743A">
              <w:rPr>
                <w:rFonts w:ascii="Open Sans" w:hAnsi="Open Sans" w:cs="Open Sans"/>
                <w:b w:val="0"/>
                <w:bCs w:val="0"/>
                <w:color w:val="000000" w:themeColor="text1"/>
                <w:sz w:val="18"/>
                <w:szCs w:val="18"/>
              </w:rPr>
              <w:t>.2 know that:</w:t>
            </w:r>
          </w:p>
          <w:p w14:paraId="50B78842" w14:textId="77777777" w:rsidR="00032C66" w:rsidRPr="00FA743A" w:rsidRDefault="00032C66" w:rsidP="00032C66">
            <w:pPr>
              <w:pStyle w:val="ListParagraph"/>
              <w:numPr>
                <w:ilvl w:val="0"/>
                <w:numId w:val="1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A743A">
              <w:rPr>
                <w:rFonts w:ascii="Open Sans" w:hAnsi="Open Sans" w:cs="Open Sans"/>
                <w:b w:val="0"/>
                <w:bCs w:val="0"/>
                <w:color w:val="000000" w:themeColor="text1"/>
                <w:sz w:val="18"/>
                <w:szCs w:val="18"/>
              </w:rPr>
              <w:t>the universe is a large collection of billions of galaxies</w:t>
            </w:r>
            <w:r w:rsidRPr="00FA743A">
              <w:rPr>
                <w:rFonts w:ascii="Open Sans" w:hAnsi="Open Sans" w:cs="Open Sans"/>
                <w:color w:val="000000" w:themeColor="text1"/>
                <w:sz w:val="18"/>
                <w:szCs w:val="18"/>
              </w:rPr>
              <w:t>.</w:t>
            </w:r>
          </w:p>
          <w:p w14:paraId="2BF33447" w14:textId="77777777" w:rsidR="00032C66" w:rsidRPr="00FA743A" w:rsidRDefault="00032C66" w:rsidP="00032C66">
            <w:pPr>
              <w:pStyle w:val="ListParagraph"/>
              <w:numPr>
                <w:ilvl w:val="0"/>
                <w:numId w:val="1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A743A">
              <w:rPr>
                <w:rFonts w:ascii="Open Sans" w:hAnsi="Open Sans" w:cs="Open Sans"/>
                <w:b w:val="0"/>
                <w:bCs w:val="0"/>
                <w:color w:val="000000" w:themeColor="text1"/>
                <w:sz w:val="18"/>
                <w:szCs w:val="18"/>
              </w:rPr>
              <w:t>a galaxy is a large collection of billions of stars</w:t>
            </w:r>
            <w:r w:rsidRPr="00FA743A">
              <w:rPr>
                <w:rFonts w:ascii="Open Sans" w:hAnsi="Open Sans" w:cs="Open Sans"/>
                <w:color w:val="000000" w:themeColor="text1"/>
                <w:sz w:val="18"/>
                <w:szCs w:val="18"/>
              </w:rPr>
              <w:t>.</w:t>
            </w:r>
          </w:p>
          <w:p w14:paraId="2C295BA4" w14:textId="77777777" w:rsidR="00032C66" w:rsidRPr="00FA743A" w:rsidRDefault="00032C66" w:rsidP="00032C66">
            <w:pPr>
              <w:pStyle w:val="ListParagraph"/>
              <w:numPr>
                <w:ilvl w:val="0"/>
                <w:numId w:val="1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A743A">
              <w:rPr>
                <w:rFonts w:ascii="Open Sans" w:hAnsi="Open Sans" w:cs="Open Sans"/>
                <w:b w:val="0"/>
                <w:bCs w:val="0"/>
                <w:color w:val="000000" w:themeColor="text1"/>
                <w:sz w:val="18"/>
                <w:szCs w:val="18"/>
              </w:rPr>
              <w:t>our solar system is in the Milky Way galaxy.</w:t>
            </w:r>
          </w:p>
          <w:p w14:paraId="49AD5FDF" w14:textId="77777777" w:rsidR="00032C66" w:rsidRPr="00FA743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1B43B7D2" w14:textId="77777777" w:rsidR="00032C66" w:rsidRPr="00FA743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9</w:t>
            </w:r>
            <w:r w:rsidRPr="00FA743A">
              <w:rPr>
                <w:rFonts w:ascii="Open Sans" w:hAnsi="Open Sans" w:cs="Open Sans"/>
                <w:b w:val="0"/>
                <w:bCs w:val="0"/>
                <w:color w:val="000000" w:themeColor="text1"/>
                <w:sz w:val="18"/>
                <w:szCs w:val="18"/>
              </w:rPr>
              <w:t>.3 understand why gravitational field strength, g, and know that it is different on other planets and the Moon from that on the Earth</w:t>
            </w:r>
            <w:r w:rsidRPr="00FA743A">
              <w:rPr>
                <w:rFonts w:ascii="Open Sans" w:hAnsi="Open Sans" w:cs="Open Sans"/>
                <w:color w:val="000000" w:themeColor="text1"/>
                <w:sz w:val="18"/>
                <w:szCs w:val="18"/>
              </w:rPr>
              <w:t>.</w:t>
            </w:r>
          </w:p>
          <w:p w14:paraId="0FEFA38C" w14:textId="77777777" w:rsidR="00032C66" w:rsidRPr="00FA743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7761E46F" w14:textId="77777777" w:rsidR="00032C66" w:rsidRPr="00FA743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9</w:t>
            </w:r>
            <w:r w:rsidRPr="00FA743A">
              <w:rPr>
                <w:rFonts w:ascii="Open Sans" w:hAnsi="Open Sans" w:cs="Open Sans"/>
                <w:b w:val="0"/>
                <w:bCs w:val="0"/>
                <w:color w:val="000000" w:themeColor="text1"/>
                <w:sz w:val="18"/>
                <w:szCs w:val="18"/>
              </w:rPr>
              <w:t>.4 explain that gravitational force:</w:t>
            </w:r>
          </w:p>
          <w:p w14:paraId="01856778" w14:textId="77777777" w:rsidR="00032C66" w:rsidRPr="00FA743A" w:rsidRDefault="00032C66" w:rsidP="00032C66">
            <w:pPr>
              <w:pStyle w:val="ListParagraph"/>
              <w:numPr>
                <w:ilvl w:val="0"/>
                <w:numId w:val="1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A743A">
              <w:rPr>
                <w:rFonts w:ascii="Open Sans" w:hAnsi="Open Sans" w:cs="Open Sans"/>
                <w:b w:val="0"/>
                <w:bCs w:val="0"/>
                <w:color w:val="000000" w:themeColor="text1"/>
                <w:sz w:val="18"/>
                <w:szCs w:val="18"/>
              </w:rPr>
              <w:t>causes moons to orbit planets</w:t>
            </w:r>
            <w:r w:rsidRPr="00FA743A">
              <w:rPr>
                <w:rFonts w:ascii="Open Sans" w:hAnsi="Open Sans" w:cs="Open Sans"/>
                <w:color w:val="000000" w:themeColor="text1"/>
                <w:sz w:val="18"/>
                <w:szCs w:val="18"/>
              </w:rPr>
              <w:t>.</w:t>
            </w:r>
          </w:p>
          <w:p w14:paraId="75DF24DB" w14:textId="77777777" w:rsidR="00032C66" w:rsidRPr="00FA743A" w:rsidRDefault="00032C66" w:rsidP="00032C66">
            <w:pPr>
              <w:pStyle w:val="ListParagraph"/>
              <w:numPr>
                <w:ilvl w:val="0"/>
                <w:numId w:val="1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A743A">
              <w:rPr>
                <w:rFonts w:ascii="Open Sans" w:hAnsi="Open Sans" w:cs="Open Sans"/>
                <w:b w:val="0"/>
                <w:bCs w:val="0"/>
                <w:color w:val="000000" w:themeColor="text1"/>
                <w:sz w:val="18"/>
                <w:szCs w:val="18"/>
              </w:rPr>
              <w:t>causes the planets to orbit the Sun</w:t>
            </w:r>
            <w:r w:rsidRPr="00FA743A">
              <w:rPr>
                <w:rFonts w:ascii="Open Sans" w:hAnsi="Open Sans" w:cs="Open Sans"/>
                <w:color w:val="000000" w:themeColor="text1"/>
                <w:sz w:val="18"/>
                <w:szCs w:val="18"/>
              </w:rPr>
              <w:t>.</w:t>
            </w:r>
          </w:p>
          <w:p w14:paraId="0C95E398" w14:textId="77777777" w:rsidR="00032C66" w:rsidRPr="00FA743A" w:rsidRDefault="00032C66" w:rsidP="00032C66">
            <w:pPr>
              <w:pStyle w:val="ListParagraph"/>
              <w:numPr>
                <w:ilvl w:val="0"/>
                <w:numId w:val="1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A743A">
              <w:rPr>
                <w:rFonts w:ascii="Open Sans" w:hAnsi="Open Sans" w:cs="Open Sans"/>
                <w:b w:val="0"/>
                <w:bCs w:val="0"/>
                <w:color w:val="000000" w:themeColor="text1"/>
                <w:sz w:val="18"/>
                <w:szCs w:val="18"/>
              </w:rPr>
              <w:t>causes artificial satellites to orbit the Earth</w:t>
            </w:r>
            <w:r w:rsidRPr="00FA743A">
              <w:rPr>
                <w:rFonts w:ascii="Open Sans" w:hAnsi="Open Sans" w:cs="Open Sans"/>
                <w:color w:val="000000" w:themeColor="text1"/>
                <w:sz w:val="18"/>
                <w:szCs w:val="18"/>
              </w:rPr>
              <w:t>.</w:t>
            </w:r>
          </w:p>
          <w:p w14:paraId="713BEA82" w14:textId="39F48974" w:rsidR="00032C66" w:rsidRPr="00FD0B65" w:rsidRDefault="00032C66" w:rsidP="00032C66">
            <w:pPr>
              <w:pStyle w:val="ListParagraph"/>
              <w:numPr>
                <w:ilvl w:val="0"/>
                <w:numId w:val="1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A743A">
              <w:rPr>
                <w:rFonts w:ascii="Open Sans" w:hAnsi="Open Sans" w:cs="Open Sans"/>
                <w:b w:val="0"/>
                <w:bCs w:val="0"/>
                <w:color w:val="000000" w:themeColor="text1"/>
                <w:sz w:val="18"/>
                <w:szCs w:val="18"/>
              </w:rPr>
              <w:t>causes comets to orbit the Sun</w:t>
            </w:r>
            <w:r w:rsidRPr="00FA743A">
              <w:rPr>
                <w:rFonts w:ascii="Open Sans" w:hAnsi="Open Sans" w:cs="Open Sans"/>
                <w:color w:val="000000" w:themeColor="text1"/>
                <w:sz w:val="18"/>
                <w:szCs w:val="18"/>
              </w:rPr>
              <w:t>.</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2164973C" w14:textId="77777777" w:rsidR="00032C66" w:rsidRPr="0098231F"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8231F">
              <w:rPr>
                <w:rFonts w:ascii="Open Sans" w:hAnsi="Open Sans" w:cs="Open Sans"/>
                <w:b w:val="0"/>
                <w:bCs w:val="0"/>
                <w:color w:val="000000" w:themeColor="text1"/>
                <w:sz w:val="18"/>
                <w:szCs w:val="18"/>
              </w:rPr>
              <w:t>Activities:</w:t>
            </w:r>
          </w:p>
          <w:p w14:paraId="6C1FACD9" w14:textId="2ABE185C" w:rsidR="00032C66" w:rsidRPr="00E25C91" w:rsidRDefault="00032C66" w:rsidP="00032C66">
            <w:pPr>
              <w:pStyle w:val="ListParagraph"/>
              <w:numPr>
                <w:ilvl w:val="0"/>
                <w:numId w:val="13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8231F">
              <w:rPr>
                <w:rFonts w:ascii="Open Sans" w:hAnsi="Open Sans" w:cs="Open Sans"/>
                <w:b w:val="0"/>
                <w:bCs w:val="0"/>
                <w:color w:val="000000" w:themeColor="text1"/>
                <w:sz w:val="18"/>
                <w:szCs w:val="18"/>
              </w:rPr>
              <w:t>Arrange key astrology terms in order of magnitude of size.</w:t>
            </w:r>
          </w:p>
          <w:p w14:paraId="6FCD146E" w14:textId="67BB59B8" w:rsidR="00032C66" w:rsidRPr="0098231F" w:rsidRDefault="00032C66" w:rsidP="00032C66">
            <w:pPr>
              <w:pStyle w:val="ListParagraph"/>
              <w:numPr>
                <w:ilvl w:val="0"/>
                <w:numId w:val="13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For a range of scenarios between different objects, suggest the strength of the gravitational force and explain responses.</w:t>
            </w:r>
          </w:p>
          <w:p w14:paraId="33DE2E52" w14:textId="7011B5FA" w:rsidR="00032C66" w:rsidRPr="0098231F" w:rsidRDefault="00032C66" w:rsidP="00032C66">
            <w:pPr>
              <w:pStyle w:val="ListParagraph"/>
              <w:numPr>
                <w:ilvl w:val="0"/>
                <w:numId w:val="134"/>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8231F">
              <w:rPr>
                <w:rFonts w:ascii="Open Sans" w:hAnsi="Open Sans" w:cs="Open Sans"/>
                <w:b w:val="0"/>
                <w:bCs w:val="0"/>
                <w:color w:val="000000" w:themeColor="text1"/>
                <w:sz w:val="18"/>
                <w:szCs w:val="18"/>
              </w:rPr>
              <w:t>Explain the importance of gravitational force in space.</w:t>
            </w:r>
          </w:p>
          <w:p w14:paraId="163703CF" w14:textId="77777777" w:rsidR="00032C66" w:rsidRPr="0098231F"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06E6C604" w14:textId="05414B35" w:rsidR="00032C66" w:rsidRPr="0098231F"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8231F">
              <w:rPr>
                <w:rFonts w:ascii="Open Sans" w:hAnsi="Open Sans" w:cs="Open Sans"/>
                <w:b w:val="0"/>
                <w:bCs w:val="0"/>
                <w:color w:val="000000" w:themeColor="text1"/>
                <w:sz w:val="18"/>
                <w:szCs w:val="18"/>
              </w:rPr>
              <w:t xml:space="preserve">Demonstrations: </w:t>
            </w:r>
          </w:p>
          <w:p w14:paraId="4587D442" w14:textId="5E47395B" w:rsidR="00032C66" w:rsidRPr="0098231F" w:rsidRDefault="00032C66" w:rsidP="00032C66">
            <w:pPr>
              <w:pStyle w:val="ListParagraph"/>
              <w:numPr>
                <w:ilvl w:val="0"/>
                <w:numId w:val="13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8231F">
              <w:rPr>
                <w:rFonts w:ascii="Open Sans" w:hAnsi="Open Sans" w:cs="Open Sans"/>
                <w:b w:val="0"/>
                <w:bCs w:val="0"/>
                <w:color w:val="000000" w:themeColor="text1"/>
                <w:sz w:val="18"/>
                <w:szCs w:val="18"/>
              </w:rPr>
              <w:t>Whirl a large bung attached to string around head in a horizontal circle. Get a student to note how many rotations the bung completes in 10 s. Repeat for a variety of orbit diameters.</w:t>
            </w:r>
          </w:p>
          <w:p w14:paraId="50E6C56B" w14:textId="410D01C2" w:rsidR="00032C66" w:rsidRPr="0098231F" w:rsidRDefault="00032C66" w:rsidP="00032C66">
            <w:pPr>
              <w:pStyle w:val="ListParagraph"/>
              <w:numPr>
                <w:ilvl w:val="0"/>
                <w:numId w:val="13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8231F">
              <w:rPr>
                <w:rFonts w:ascii="Open Sans" w:hAnsi="Open Sans" w:cs="Open Sans"/>
                <w:b w:val="0"/>
                <w:bCs w:val="0"/>
                <w:color w:val="000000" w:themeColor="text1"/>
                <w:sz w:val="18"/>
                <w:szCs w:val="18"/>
              </w:rPr>
              <w:t>Gravity and orbits simulation</w:t>
            </w:r>
          </w:p>
          <w:p w14:paraId="5ABF8241" w14:textId="77777777" w:rsidR="00032C66" w:rsidRPr="0098231F"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799E328" w14:textId="77777777" w:rsidR="00032C66" w:rsidRPr="0098231F"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8231F">
              <w:rPr>
                <w:rFonts w:ascii="Open Sans" w:hAnsi="Open Sans" w:cs="Open Sans"/>
                <w:b w:val="0"/>
                <w:bCs w:val="0"/>
                <w:color w:val="000000" w:themeColor="text1"/>
                <w:sz w:val="18"/>
                <w:szCs w:val="18"/>
              </w:rPr>
              <w:t xml:space="preserve">Class practical: </w:t>
            </w:r>
          </w:p>
          <w:p w14:paraId="45AC4FE5" w14:textId="65784E90" w:rsidR="00032C66" w:rsidRPr="0098231F" w:rsidRDefault="00032C66" w:rsidP="00032C66">
            <w:pPr>
              <w:pStyle w:val="ListParagraph"/>
              <w:numPr>
                <w:ilvl w:val="0"/>
                <w:numId w:val="13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98231F">
              <w:rPr>
                <w:rFonts w:ascii="Open Sans" w:hAnsi="Open Sans" w:cs="Open Sans"/>
                <w:b w:val="0"/>
                <w:bCs w:val="0"/>
                <w:color w:val="000000" w:themeColor="text1"/>
                <w:sz w:val="18"/>
                <w:szCs w:val="18"/>
              </w:rPr>
              <w:t>Measurement of g using an electronic timer</w:t>
            </w:r>
          </w:p>
          <w:p w14:paraId="22A07BEF" w14:textId="7FF4CE4D" w:rsidR="00032C66" w:rsidRPr="0098231F" w:rsidRDefault="00032C66" w:rsidP="00032C66">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tc>
        <w:tc>
          <w:tcPr>
            <w:tcW w:w="2693" w:type="dxa"/>
            <w:tcBorders>
              <w:top w:val="single" w:sz="4" w:space="0" w:color="ED7D31"/>
              <w:left w:val="single" w:sz="4" w:space="0" w:color="ED7D31"/>
              <w:bottom w:val="single" w:sz="4" w:space="0" w:color="ED7D31"/>
              <w:right w:val="single" w:sz="4" w:space="0" w:color="ED7D31"/>
            </w:tcBorders>
          </w:tcPr>
          <w:p w14:paraId="07B637D8"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259–266</w:t>
            </w:r>
          </w:p>
          <w:p w14:paraId="7489084C"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4810399B" w14:textId="77777777" w:rsidR="00032C66" w:rsidRPr="004D069D"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84" w:history="1">
              <w:r w:rsidR="00032C66" w:rsidRPr="004D069D">
                <w:rPr>
                  <w:rStyle w:val="Hyperlink"/>
                  <w:rFonts w:ascii="Open Sans" w:hAnsi="Open Sans" w:cs="Open Sans"/>
                  <w:b w:val="0"/>
                  <w:bCs w:val="0"/>
                  <w:color w:val="auto"/>
                  <w:sz w:val="18"/>
                  <w:szCs w:val="18"/>
                </w:rPr>
                <w:t>Pearson Edexcel International GCSE (9-1) Physics Teaching Hub / Term 3 / Lesson 59:  Motion in the universe</w:t>
              </w:r>
            </w:hyperlink>
          </w:p>
          <w:p w14:paraId="317EBBA9"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65F21FC1" w14:textId="6B17221C" w:rsidR="00032C66" w:rsidRPr="0098231F"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285" w:history="1">
              <w:r w:rsidR="00032C66" w:rsidRPr="0098231F">
                <w:rPr>
                  <w:rStyle w:val="Hyperlink"/>
                  <w:rFonts w:ascii="Open Sans" w:hAnsi="Open Sans" w:cs="Open Sans"/>
                  <w:b w:val="0"/>
                  <w:bCs w:val="0"/>
                  <w:color w:val="000000" w:themeColor="text1"/>
                  <w:sz w:val="18"/>
                  <w:szCs w:val="18"/>
                </w:rPr>
                <w:t>Gravity and orbits simulation</w:t>
              </w:r>
            </w:hyperlink>
          </w:p>
          <w:p w14:paraId="43DF67BA" w14:textId="77777777" w:rsidR="00032C66" w:rsidRPr="0098231F"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14A01B0A" w14:textId="1DCCB2A7" w:rsidR="00032C66" w:rsidRPr="0098231F"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4"/>
                <w:szCs w:val="14"/>
              </w:rPr>
            </w:pPr>
            <w:hyperlink r:id="rId286" w:history="1">
              <w:r w:rsidR="00032C66" w:rsidRPr="0098231F">
                <w:rPr>
                  <w:rStyle w:val="Hyperlink"/>
                  <w:rFonts w:ascii="Open Sans" w:hAnsi="Open Sans" w:cs="Open Sans"/>
                  <w:b w:val="0"/>
                  <w:bCs w:val="0"/>
                  <w:color w:val="000000" w:themeColor="text1"/>
                  <w:sz w:val="18"/>
                  <w:szCs w:val="18"/>
                </w:rPr>
                <w:t>Measurement of g using an electronic timer teacher sheet</w:t>
              </w:r>
            </w:hyperlink>
          </w:p>
          <w:p w14:paraId="14B91565"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01BF394C" w14:textId="7EC65C85"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B7674D9" w14:textId="77777777"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Reasoning</w:t>
            </w:r>
          </w:p>
          <w:p w14:paraId="2005D84D" w14:textId="2A6D624E"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B47C497" w14:textId="41610A06"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tc>
      </w:tr>
      <w:tr w:rsidR="00032C66" w:rsidRPr="001D688D" w14:paraId="6EC0EA96"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3ABD979F" w14:textId="47CE8A3F" w:rsidR="00032C66" w:rsidRPr="00504903" w:rsidRDefault="00032C66" w:rsidP="00032C66">
            <w:pPr>
              <w:jc w:val="center"/>
              <w:rPr>
                <w:rFonts w:ascii="Open Sans" w:hAnsi="Open Sans" w:cs="Open Sans"/>
                <w:b w:val="0"/>
                <w:bCs w:val="0"/>
                <w:color w:val="000000" w:themeColor="text1"/>
                <w:sz w:val="18"/>
                <w:szCs w:val="18"/>
              </w:rPr>
            </w:pPr>
            <w:r>
              <w:rPr>
                <w:rFonts w:ascii="Open Sans" w:hAnsi="Open Sans" w:cs="Open Sans"/>
                <w:color w:val="000000" w:themeColor="text1"/>
                <w:sz w:val="18"/>
                <w:szCs w:val="18"/>
              </w:rPr>
              <w:t>51</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42CA7128" w14:textId="77777777" w:rsidR="00032C66" w:rsidRPr="007A51BB"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5835A3">
              <w:rPr>
                <w:rFonts w:ascii="Open Sans" w:hAnsi="Open Sans" w:cs="Open Sans"/>
                <w:color w:val="auto"/>
                <w:sz w:val="18"/>
                <w:szCs w:val="18"/>
              </w:rPr>
              <w:t xml:space="preserve">Topic </w:t>
            </w:r>
            <w:r>
              <w:rPr>
                <w:rFonts w:ascii="Open Sans" w:hAnsi="Open Sans" w:cs="Open Sans"/>
                <w:color w:val="auto"/>
                <w:sz w:val="18"/>
                <w:szCs w:val="18"/>
              </w:rPr>
              <w:t>9</w:t>
            </w:r>
            <w:r w:rsidRPr="005835A3">
              <w:rPr>
                <w:rFonts w:ascii="Open Sans" w:hAnsi="Open Sans" w:cs="Open Sans"/>
                <w:color w:val="auto"/>
                <w:sz w:val="18"/>
                <w:szCs w:val="18"/>
              </w:rPr>
              <w:t>: Astrophysics</w:t>
            </w:r>
          </w:p>
          <w:p w14:paraId="6B63D15D" w14:textId="77777777" w:rsidR="00032C66" w:rsidRPr="00D45F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D45F9D">
              <w:rPr>
                <w:rFonts w:ascii="Open Sans" w:hAnsi="Open Sans" w:cs="Open Sans"/>
                <w:b w:val="0"/>
                <w:bCs w:val="0"/>
                <w:i/>
                <w:iCs/>
                <w:color w:val="auto"/>
                <w:sz w:val="18"/>
                <w:szCs w:val="18"/>
              </w:rPr>
              <w:t>a) Units</w:t>
            </w:r>
          </w:p>
          <w:p w14:paraId="6F63C1B6"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FA743A">
              <w:rPr>
                <w:rFonts w:ascii="Open Sans" w:hAnsi="Open Sans" w:cs="Open Sans"/>
                <w:b w:val="0"/>
                <w:bCs w:val="0"/>
                <w:i/>
                <w:iCs/>
                <w:color w:val="auto"/>
                <w:sz w:val="18"/>
                <w:szCs w:val="18"/>
              </w:rPr>
              <w:t>b) Motion in the universe</w:t>
            </w:r>
          </w:p>
          <w:p w14:paraId="610B56BB"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p>
          <w:p w14:paraId="0B0B2844"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color w:val="auto"/>
                <w:sz w:val="18"/>
                <w:szCs w:val="18"/>
              </w:rPr>
              <w:t>Lesson title:</w:t>
            </w:r>
          </w:p>
          <w:p w14:paraId="166E7E90" w14:textId="4614747F" w:rsidR="00032C66" w:rsidRPr="006804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b w:val="0"/>
                <w:bCs w:val="0"/>
                <w:color w:val="auto"/>
                <w:sz w:val="18"/>
                <w:szCs w:val="18"/>
              </w:rPr>
              <w:t>Orbital motion</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19C60408" w14:textId="77777777" w:rsidR="00032C66" w:rsidRPr="00FA743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A743A">
              <w:rPr>
                <w:rFonts w:ascii="Open Sans" w:hAnsi="Open Sans" w:cs="Open Sans"/>
                <w:color w:val="000000" w:themeColor="text1"/>
                <w:sz w:val="18"/>
                <w:szCs w:val="18"/>
              </w:rPr>
              <w:t xml:space="preserve">Students will be able to: </w:t>
            </w:r>
          </w:p>
          <w:p w14:paraId="5C955CDA" w14:textId="77777777" w:rsidR="00032C66" w:rsidRPr="00FA743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69180F01" w14:textId="77777777" w:rsidR="00032C66" w:rsidRPr="00FA743A" w:rsidRDefault="00032C66" w:rsidP="00032C66">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shd w:val="clear" w:color="auto" w:fill="FFFFFF"/>
              </w:rPr>
            </w:pPr>
            <w:r>
              <w:rPr>
                <w:rFonts w:ascii="Open Sans" w:hAnsi="Open Sans" w:cs="Open Sans"/>
                <w:b w:val="0"/>
                <w:bCs w:val="0"/>
                <w:color w:val="000000" w:themeColor="text1"/>
                <w:sz w:val="18"/>
                <w:szCs w:val="18"/>
              </w:rPr>
              <w:t>9</w:t>
            </w:r>
            <w:r w:rsidRPr="00FA743A">
              <w:rPr>
                <w:rFonts w:ascii="Open Sans" w:hAnsi="Open Sans" w:cs="Open Sans"/>
                <w:b w:val="0"/>
                <w:bCs w:val="0"/>
                <w:color w:val="000000" w:themeColor="text1"/>
                <w:sz w:val="18"/>
                <w:szCs w:val="18"/>
              </w:rPr>
              <w:t xml:space="preserve">.1 </w:t>
            </w:r>
            <w:r w:rsidRPr="00FA743A">
              <w:rPr>
                <w:rFonts w:ascii="Open Sans" w:hAnsi="Open Sans" w:cs="Open Sans"/>
                <w:b w:val="0"/>
                <w:bCs w:val="0"/>
                <w:color w:val="000000" w:themeColor="text1"/>
                <w:sz w:val="18"/>
                <w:szCs w:val="18"/>
                <w:shd w:val="clear" w:color="auto" w:fill="FFFFFF"/>
              </w:rPr>
              <w:t>use the following units: kilogram (kg), metre (m), metre/second (m/s), metre/second² (m/s²), newton (N), second (s), newton/kilogram (N/kg)</w:t>
            </w:r>
          </w:p>
          <w:p w14:paraId="5B048436"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750E634" w14:textId="77777777" w:rsidR="00032C66" w:rsidRPr="00FA743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9</w:t>
            </w:r>
            <w:r w:rsidRPr="00FA743A">
              <w:rPr>
                <w:rFonts w:ascii="Open Sans" w:hAnsi="Open Sans" w:cs="Open Sans"/>
                <w:b w:val="0"/>
                <w:bCs w:val="0"/>
                <w:color w:val="000000" w:themeColor="text1"/>
                <w:sz w:val="18"/>
                <w:szCs w:val="18"/>
              </w:rPr>
              <w:t>.4 explain that gravitational force:</w:t>
            </w:r>
          </w:p>
          <w:p w14:paraId="559C49E2" w14:textId="77777777" w:rsidR="00032C66" w:rsidRPr="00FA743A" w:rsidRDefault="00032C66" w:rsidP="00032C66">
            <w:pPr>
              <w:pStyle w:val="ListParagraph"/>
              <w:numPr>
                <w:ilvl w:val="0"/>
                <w:numId w:val="1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A743A">
              <w:rPr>
                <w:rFonts w:ascii="Open Sans" w:hAnsi="Open Sans" w:cs="Open Sans"/>
                <w:b w:val="0"/>
                <w:bCs w:val="0"/>
                <w:color w:val="000000" w:themeColor="text1"/>
                <w:sz w:val="18"/>
                <w:szCs w:val="18"/>
              </w:rPr>
              <w:t>causes moons to orbit planets</w:t>
            </w:r>
            <w:r w:rsidRPr="00FA743A">
              <w:rPr>
                <w:rFonts w:ascii="Open Sans" w:hAnsi="Open Sans" w:cs="Open Sans"/>
                <w:color w:val="000000" w:themeColor="text1"/>
                <w:sz w:val="18"/>
                <w:szCs w:val="18"/>
              </w:rPr>
              <w:t>.</w:t>
            </w:r>
          </w:p>
          <w:p w14:paraId="67CB39A4" w14:textId="77777777" w:rsidR="00032C66" w:rsidRPr="00FA743A" w:rsidRDefault="00032C66" w:rsidP="00032C66">
            <w:pPr>
              <w:pStyle w:val="ListParagraph"/>
              <w:numPr>
                <w:ilvl w:val="0"/>
                <w:numId w:val="1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A743A">
              <w:rPr>
                <w:rFonts w:ascii="Open Sans" w:hAnsi="Open Sans" w:cs="Open Sans"/>
                <w:b w:val="0"/>
                <w:bCs w:val="0"/>
                <w:color w:val="000000" w:themeColor="text1"/>
                <w:sz w:val="18"/>
                <w:szCs w:val="18"/>
              </w:rPr>
              <w:t>causes the planets to orbit the Sun</w:t>
            </w:r>
            <w:r w:rsidRPr="00FA743A">
              <w:rPr>
                <w:rFonts w:ascii="Open Sans" w:hAnsi="Open Sans" w:cs="Open Sans"/>
                <w:color w:val="000000" w:themeColor="text1"/>
                <w:sz w:val="18"/>
                <w:szCs w:val="18"/>
              </w:rPr>
              <w:t>.</w:t>
            </w:r>
          </w:p>
          <w:p w14:paraId="7A6F40E9" w14:textId="77777777" w:rsidR="00032C66" w:rsidRPr="00FA743A" w:rsidRDefault="00032C66" w:rsidP="00032C66">
            <w:pPr>
              <w:pStyle w:val="ListParagraph"/>
              <w:numPr>
                <w:ilvl w:val="0"/>
                <w:numId w:val="1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A743A">
              <w:rPr>
                <w:rFonts w:ascii="Open Sans" w:hAnsi="Open Sans" w:cs="Open Sans"/>
                <w:b w:val="0"/>
                <w:bCs w:val="0"/>
                <w:color w:val="000000" w:themeColor="text1"/>
                <w:sz w:val="18"/>
                <w:szCs w:val="18"/>
              </w:rPr>
              <w:t>causes artificial satellites to orbit the Earth</w:t>
            </w:r>
            <w:r w:rsidRPr="00FA743A">
              <w:rPr>
                <w:rFonts w:ascii="Open Sans" w:hAnsi="Open Sans" w:cs="Open Sans"/>
                <w:color w:val="000000" w:themeColor="text1"/>
                <w:sz w:val="18"/>
                <w:szCs w:val="18"/>
              </w:rPr>
              <w:t>.</w:t>
            </w:r>
          </w:p>
          <w:p w14:paraId="191A1FE9" w14:textId="77777777" w:rsidR="00032C66" w:rsidRPr="00FA743A" w:rsidRDefault="00032C66" w:rsidP="00032C66">
            <w:pPr>
              <w:pStyle w:val="ListParagraph"/>
              <w:numPr>
                <w:ilvl w:val="0"/>
                <w:numId w:val="1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A743A">
              <w:rPr>
                <w:rFonts w:ascii="Open Sans" w:hAnsi="Open Sans" w:cs="Open Sans"/>
                <w:b w:val="0"/>
                <w:bCs w:val="0"/>
                <w:color w:val="000000" w:themeColor="text1"/>
                <w:sz w:val="18"/>
                <w:szCs w:val="18"/>
              </w:rPr>
              <w:t>causes comets to orbit the Sun</w:t>
            </w:r>
            <w:r w:rsidRPr="00FA743A">
              <w:rPr>
                <w:rFonts w:ascii="Open Sans" w:hAnsi="Open Sans" w:cs="Open Sans"/>
                <w:color w:val="000000" w:themeColor="text1"/>
                <w:sz w:val="18"/>
                <w:szCs w:val="18"/>
              </w:rPr>
              <w:t>.</w:t>
            </w:r>
          </w:p>
          <w:p w14:paraId="1A46EB77"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DC3E217" w14:textId="77777777" w:rsidR="00032C66" w:rsidRPr="00551392"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lastRenderedPageBreak/>
              <w:t>9</w:t>
            </w:r>
            <w:r w:rsidRPr="00551392">
              <w:rPr>
                <w:rFonts w:ascii="Open Sans" w:hAnsi="Open Sans" w:cs="Open Sans"/>
                <w:b w:val="0"/>
                <w:bCs w:val="0"/>
                <w:color w:val="000000" w:themeColor="text1"/>
                <w:sz w:val="18"/>
                <w:szCs w:val="18"/>
              </w:rPr>
              <w:t>.5 describe the differences in the orbits of comets, moons</w:t>
            </w:r>
            <w:r w:rsidRPr="00551392">
              <w:rPr>
                <w:rFonts w:ascii="Open Sans" w:hAnsi="Open Sans" w:cs="Open Sans"/>
                <w:color w:val="000000" w:themeColor="text1"/>
                <w:sz w:val="18"/>
                <w:szCs w:val="18"/>
              </w:rPr>
              <w:t>,</w:t>
            </w:r>
            <w:r w:rsidRPr="00551392">
              <w:rPr>
                <w:rFonts w:ascii="Open Sans" w:hAnsi="Open Sans" w:cs="Open Sans"/>
                <w:b w:val="0"/>
                <w:bCs w:val="0"/>
                <w:color w:val="000000" w:themeColor="text1"/>
                <w:sz w:val="18"/>
                <w:szCs w:val="18"/>
              </w:rPr>
              <w:t xml:space="preserve"> and planets</w:t>
            </w:r>
            <w:r>
              <w:rPr>
                <w:rFonts w:ascii="Open Sans" w:hAnsi="Open Sans" w:cs="Open Sans"/>
                <w:b w:val="0"/>
                <w:bCs w:val="0"/>
                <w:color w:val="000000" w:themeColor="text1"/>
                <w:sz w:val="18"/>
                <w:szCs w:val="18"/>
              </w:rPr>
              <w:t>.</w:t>
            </w:r>
          </w:p>
          <w:p w14:paraId="4EC54620" w14:textId="77777777" w:rsidR="00032C66" w:rsidRPr="00551392"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01201531" w14:textId="77777777" w:rsidR="00032C66" w:rsidRPr="00551392"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b w:val="0"/>
                <w:bCs w:val="0"/>
                <w:color w:val="000000" w:themeColor="text1"/>
                <w:sz w:val="18"/>
                <w:szCs w:val="18"/>
              </w:rPr>
              <w:t>9</w:t>
            </w:r>
            <w:r w:rsidRPr="00551392">
              <w:rPr>
                <w:rFonts w:ascii="Open Sans" w:hAnsi="Open Sans" w:cs="Open Sans"/>
                <w:b w:val="0"/>
                <w:bCs w:val="0"/>
                <w:color w:val="000000" w:themeColor="text1"/>
                <w:sz w:val="18"/>
                <w:szCs w:val="18"/>
              </w:rPr>
              <w:t xml:space="preserve">.6 use the relationship between orbital speed, orbital </w:t>
            </w:r>
            <w:proofErr w:type="gramStart"/>
            <w:r w:rsidRPr="00551392">
              <w:rPr>
                <w:rFonts w:ascii="Open Sans" w:hAnsi="Open Sans" w:cs="Open Sans"/>
                <w:b w:val="0"/>
                <w:bCs w:val="0"/>
                <w:color w:val="000000" w:themeColor="text1"/>
                <w:sz w:val="18"/>
                <w:szCs w:val="18"/>
              </w:rPr>
              <w:t>radius</w:t>
            </w:r>
            <w:proofErr w:type="gramEnd"/>
            <w:r w:rsidRPr="00551392">
              <w:rPr>
                <w:rFonts w:ascii="Open Sans" w:hAnsi="Open Sans" w:cs="Open Sans"/>
                <w:b w:val="0"/>
                <w:bCs w:val="0"/>
                <w:color w:val="000000" w:themeColor="text1"/>
                <w:sz w:val="18"/>
                <w:szCs w:val="18"/>
              </w:rPr>
              <w:t xml:space="preserve"> and time period:</w:t>
            </w:r>
          </w:p>
          <w:p w14:paraId="46D9AAED" w14:textId="77777777" w:rsidR="00032C66" w:rsidRPr="00551392"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277F33CC" w14:textId="77777777" w:rsidR="00032C66" w:rsidRPr="00551392"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m:oMathPara>
              <m:oMath>
                <m:r>
                  <m:rPr>
                    <m:sty m:val="bi"/>
                  </m:rPr>
                  <w:rPr>
                    <w:rFonts w:ascii="Cambria Math" w:hAnsi="Cambria Math" w:cs="Open Sans"/>
                    <w:color w:val="000000" w:themeColor="text1"/>
                    <w:sz w:val="18"/>
                    <w:szCs w:val="18"/>
                  </w:rPr>
                  <m:t xml:space="preserve">orbital speed= </m:t>
                </m:r>
                <m:f>
                  <m:fPr>
                    <m:ctrlPr>
                      <w:rPr>
                        <w:rFonts w:ascii="Cambria Math" w:hAnsi="Cambria Math" w:cs="Open Sans"/>
                        <w:b w:val="0"/>
                        <w:bCs w:val="0"/>
                        <w:i/>
                        <w:color w:val="000000" w:themeColor="text1"/>
                        <w:sz w:val="18"/>
                        <w:szCs w:val="18"/>
                      </w:rPr>
                    </m:ctrlPr>
                  </m:fPr>
                  <m:num>
                    <m:r>
                      <m:rPr>
                        <m:sty m:val="bi"/>
                      </m:rPr>
                      <w:rPr>
                        <w:rFonts w:ascii="Cambria Math" w:hAnsi="Cambria Math" w:cs="Open Sans"/>
                        <w:color w:val="000000" w:themeColor="text1"/>
                        <w:sz w:val="18"/>
                        <w:szCs w:val="18"/>
                      </w:rPr>
                      <m:t>(2 × π ×orbital radius)</m:t>
                    </m:r>
                  </m:num>
                  <m:den>
                    <m:r>
                      <m:rPr>
                        <m:sty m:val="bi"/>
                      </m:rPr>
                      <w:rPr>
                        <w:rFonts w:ascii="Cambria Math" w:hAnsi="Cambria Math" w:cs="Open Sans"/>
                        <w:color w:val="000000" w:themeColor="text1"/>
                        <w:sz w:val="18"/>
                        <w:szCs w:val="18"/>
                      </w:rPr>
                      <m:t>time period</m:t>
                    </m:r>
                  </m:den>
                </m:f>
              </m:oMath>
            </m:oMathPara>
          </w:p>
          <w:p w14:paraId="55F2D50D" w14:textId="77777777" w:rsidR="00032C66" w:rsidRPr="00551392"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5FE4398C" w14:textId="77777777" w:rsidR="00032C66" w:rsidRPr="00551392"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7FA1EF3" w14:textId="5B72D0C1" w:rsidR="00032C66" w:rsidRPr="00FD0B65"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m:oMathPara>
              <m:oMath>
                <m:r>
                  <m:rPr>
                    <m:sty m:val="bi"/>
                  </m:rPr>
                  <w:rPr>
                    <w:rFonts w:ascii="Cambria Math" w:hAnsi="Cambria Math" w:cs="Open Sans"/>
                    <w:color w:val="000000" w:themeColor="text1"/>
                    <w:sz w:val="18"/>
                    <w:szCs w:val="18"/>
                  </w:rPr>
                  <m:t xml:space="preserve">v= </m:t>
                </m:r>
                <m:f>
                  <m:fPr>
                    <m:ctrlPr>
                      <w:rPr>
                        <w:rFonts w:ascii="Cambria Math" w:hAnsi="Cambria Math" w:cs="Open Sans"/>
                        <w:b w:val="0"/>
                        <w:bCs w:val="0"/>
                        <w:i/>
                        <w:color w:val="000000" w:themeColor="text1"/>
                        <w:sz w:val="18"/>
                        <w:szCs w:val="18"/>
                      </w:rPr>
                    </m:ctrlPr>
                  </m:fPr>
                  <m:num>
                    <m:r>
                      <m:rPr>
                        <m:sty m:val="bi"/>
                      </m:rPr>
                      <w:rPr>
                        <w:rFonts w:ascii="Cambria Math" w:hAnsi="Cambria Math" w:cs="Open Sans"/>
                        <w:color w:val="000000" w:themeColor="text1"/>
                        <w:sz w:val="18"/>
                        <w:szCs w:val="18"/>
                      </w:rPr>
                      <m:t>(2 × π ×r)</m:t>
                    </m:r>
                  </m:num>
                  <m:den>
                    <m:r>
                      <m:rPr>
                        <m:sty m:val="bi"/>
                      </m:rPr>
                      <w:rPr>
                        <w:rFonts w:ascii="Cambria Math" w:hAnsi="Cambria Math" w:cs="Open Sans"/>
                        <w:color w:val="000000" w:themeColor="text1"/>
                        <w:sz w:val="18"/>
                        <w:szCs w:val="18"/>
                      </w:rPr>
                      <m:t>T</m:t>
                    </m:r>
                  </m:den>
                </m:f>
              </m:oMath>
            </m:oMathPara>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251434C5" w14:textId="77777777" w:rsidR="00032C66" w:rsidRPr="00E25C9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E25C91">
              <w:rPr>
                <w:rFonts w:ascii="Open Sans" w:hAnsi="Open Sans" w:cs="Open Sans"/>
                <w:b w:val="0"/>
                <w:bCs w:val="0"/>
                <w:color w:val="000000" w:themeColor="text1"/>
                <w:sz w:val="18"/>
                <w:szCs w:val="18"/>
              </w:rPr>
              <w:lastRenderedPageBreak/>
              <w:t>Activities:</w:t>
            </w:r>
          </w:p>
          <w:p w14:paraId="6FF72FE1" w14:textId="77777777" w:rsidR="00032C66" w:rsidRPr="00576FCC" w:rsidRDefault="00032C66" w:rsidP="00032C66">
            <w:pPr>
              <w:pStyle w:val="ListParagraph"/>
              <w:numPr>
                <w:ilvl w:val="0"/>
                <w:numId w:val="3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B21C11">
              <w:rPr>
                <w:rFonts w:ascii="Open Sans" w:hAnsi="Open Sans" w:cs="Open Sans"/>
                <w:b w:val="0"/>
                <w:bCs w:val="0"/>
                <w:color w:val="000000" w:themeColor="text1"/>
                <w:sz w:val="18"/>
                <w:szCs w:val="18"/>
              </w:rPr>
              <w:t xml:space="preserve">Complete </w:t>
            </w:r>
            <w:r w:rsidRPr="00B00131">
              <w:rPr>
                <w:rFonts w:ascii="Open Sans" w:hAnsi="Open Sans" w:cs="Open Sans"/>
                <w:b w:val="0"/>
                <w:bCs w:val="0"/>
                <w:color w:val="000000" w:themeColor="text1"/>
                <w:sz w:val="18"/>
                <w:szCs w:val="18"/>
              </w:rPr>
              <w:t xml:space="preserve">calculations for </w:t>
            </w:r>
            <w:r>
              <w:rPr>
                <w:rFonts w:ascii="Open Sans" w:hAnsi="Open Sans" w:cs="Open Sans"/>
                <w:b w:val="0"/>
                <w:bCs w:val="0"/>
                <w:color w:val="000000" w:themeColor="text1"/>
                <w:sz w:val="18"/>
                <w:szCs w:val="18"/>
              </w:rPr>
              <w:t>v = (2 x n x r)/T</w:t>
            </w:r>
            <w:r w:rsidRPr="00B00131">
              <w:rPr>
                <w:rFonts w:ascii="Open Sans" w:hAnsi="Open Sans" w:cs="Open Sans"/>
                <w:b w:val="0"/>
                <w:bCs w:val="0"/>
                <w:color w:val="000000" w:themeColor="text1"/>
                <w:sz w:val="18"/>
                <w:szCs w:val="18"/>
              </w:rPr>
              <w:t xml:space="preserve"> including converting units and rearranging formula.</w:t>
            </w:r>
          </w:p>
          <w:p w14:paraId="259FECD6" w14:textId="77777777" w:rsidR="00032C66" w:rsidRPr="008615F8" w:rsidRDefault="00032C66" w:rsidP="00032C66">
            <w:pPr>
              <w:pStyle w:val="ListParagraph"/>
              <w:numPr>
                <w:ilvl w:val="0"/>
                <w:numId w:val="3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 xml:space="preserve">Compare the orbits of comets, moons and planets and explain the factors that affect them. </w:t>
            </w:r>
          </w:p>
          <w:p w14:paraId="3E27D19E"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3790E677" w14:textId="2F3197B8" w:rsidR="00032C66" w:rsidRPr="008615F8"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615F8">
              <w:rPr>
                <w:rFonts w:ascii="Open Sans" w:hAnsi="Open Sans" w:cs="Open Sans"/>
                <w:b w:val="0"/>
                <w:bCs w:val="0"/>
                <w:color w:val="000000" w:themeColor="text1"/>
                <w:sz w:val="18"/>
                <w:szCs w:val="18"/>
              </w:rPr>
              <w:t xml:space="preserve">Demonstrations: </w:t>
            </w:r>
          </w:p>
          <w:p w14:paraId="4BA21DBF" w14:textId="40E286A0" w:rsidR="00032C66" w:rsidRPr="008615F8" w:rsidRDefault="00032C66" w:rsidP="00032C66">
            <w:pPr>
              <w:pStyle w:val="ListParagraph"/>
              <w:numPr>
                <w:ilvl w:val="0"/>
                <w:numId w:val="138"/>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8615F8">
              <w:rPr>
                <w:rFonts w:ascii="Open Sans" w:hAnsi="Open Sans" w:cs="Open Sans"/>
                <w:b w:val="0"/>
                <w:bCs w:val="0"/>
                <w:color w:val="000000" w:themeColor="text1"/>
                <w:sz w:val="18"/>
                <w:szCs w:val="18"/>
              </w:rPr>
              <w:t>My solar system simulation</w:t>
            </w:r>
          </w:p>
          <w:p w14:paraId="4B9F5B6E" w14:textId="77777777" w:rsidR="00032C66" w:rsidRPr="00A355A1" w:rsidRDefault="00032C66" w:rsidP="00032C66">
            <w:pPr>
              <w:pStyle w:val="ListParagraph"/>
              <w:spacing w:line="240" w:lineRule="auto"/>
              <w:ind w:left="360"/>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6C056A4" w14:textId="37324B8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 xml:space="preserve">Class </w:t>
            </w:r>
            <w:proofErr w:type="spellStart"/>
            <w:r>
              <w:rPr>
                <w:rFonts w:ascii="Open Sans" w:hAnsi="Open Sans" w:cs="Open Sans"/>
                <w:b w:val="0"/>
                <w:bCs w:val="0"/>
                <w:color w:val="000000" w:themeColor="text1"/>
                <w:sz w:val="18"/>
                <w:szCs w:val="18"/>
              </w:rPr>
              <w:t>practicals</w:t>
            </w:r>
            <w:proofErr w:type="spellEnd"/>
            <w:r>
              <w:rPr>
                <w:rFonts w:ascii="Open Sans" w:hAnsi="Open Sans" w:cs="Open Sans"/>
                <w:b w:val="0"/>
                <w:bCs w:val="0"/>
                <w:color w:val="000000" w:themeColor="text1"/>
                <w:sz w:val="18"/>
                <w:szCs w:val="18"/>
              </w:rPr>
              <w:t>:</w:t>
            </w:r>
          </w:p>
          <w:p w14:paraId="41821270" w14:textId="4830C784" w:rsidR="00032C66" w:rsidRPr="00A355A1" w:rsidRDefault="00032C66" w:rsidP="00032C66">
            <w:pPr>
              <w:pStyle w:val="ListParagraph"/>
              <w:numPr>
                <w:ilvl w:val="0"/>
                <w:numId w:val="13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A355A1">
              <w:rPr>
                <w:rFonts w:ascii="Open Sans" w:hAnsi="Open Sans" w:cs="Open Sans"/>
                <w:b w:val="0"/>
                <w:bCs w:val="0"/>
                <w:color w:val="000000" w:themeColor="text1"/>
                <w:sz w:val="18"/>
                <w:szCs w:val="18"/>
              </w:rPr>
              <w:lastRenderedPageBreak/>
              <w:t>Kepler’s Second Law using a centripetal force kit</w:t>
            </w:r>
          </w:p>
        </w:tc>
        <w:tc>
          <w:tcPr>
            <w:tcW w:w="2693" w:type="dxa"/>
            <w:tcBorders>
              <w:top w:val="single" w:sz="4" w:space="0" w:color="ED7D31"/>
              <w:left w:val="single" w:sz="4" w:space="0" w:color="ED7D31"/>
              <w:bottom w:val="single" w:sz="4" w:space="0" w:color="ED7D31"/>
              <w:right w:val="single" w:sz="4" w:space="0" w:color="ED7D31"/>
            </w:tcBorders>
          </w:tcPr>
          <w:p w14:paraId="5011D171"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pp. 261–264</w:t>
            </w:r>
          </w:p>
          <w:p w14:paraId="569CBFDB"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6790C4C" w14:textId="77777777" w:rsidR="00032C66" w:rsidRPr="004D069D"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87" w:history="1">
              <w:r w:rsidR="00032C66" w:rsidRPr="004D069D">
                <w:rPr>
                  <w:rStyle w:val="Hyperlink"/>
                  <w:rFonts w:ascii="Open Sans" w:hAnsi="Open Sans" w:cs="Open Sans"/>
                  <w:b w:val="0"/>
                  <w:bCs w:val="0"/>
                  <w:color w:val="auto"/>
                  <w:sz w:val="18"/>
                  <w:szCs w:val="18"/>
                </w:rPr>
                <w:t>Pearson Edexcel International GCSE (9-1) Physics Teaching Hub / Term 3 / Lesson 60: Orbital motion</w:t>
              </w:r>
            </w:hyperlink>
            <w:r w:rsidR="00032C66" w:rsidRPr="004D069D">
              <w:rPr>
                <w:rFonts w:ascii="Open Sans" w:hAnsi="Open Sans" w:cs="Open Sans"/>
                <w:color w:val="auto"/>
                <w:sz w:val="18"/>
                <w:szCs w:val="18"/>
              </w:rPr>
              <w:t xml:space="preserve"> </w:t>
            </w:r>
          </w:p>
          <w:p w14:paraId="5AA4677D"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3E3435D5" w14:textId="28651E25" w:rsidR="00032C66" w:rsidRPr="00E9388D"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288" w:history="1">
              <w:r w:rsidR="00032C66" w:rsidRPr="00E9388D">
                <w:rPr>
                  <w:rStyle w:val="Hyperlink"/>
                  <w:rFonts w:ascii="Open Sans" w:hAnsi="Open Sans" w:cs="Open Sans"/>
                  <w:b w:val="0"/>
                  <w:bCs w:val="0"/>
                  <w:color w:val="000000" w:themeColor="text1"/>
                  <w:sz w:val="18"/>
                  <w:szCs w:val="18"/>
                </w:rPr>
                <w:t>My solar system simulation</w:t>
              </w:r>
            </w:hyperlink>
            <w:r w:rsidR="00032C66" w:rsidRPr="00E9388D">
              <w:rPr>
                <w:rFonts w:ascii="Open Sans" w:hAnsi="Open Sans" w:cs="Open Sans"/>
                <w:b w:val="0"/>
                <w:bCs w:val="0"/>
                <w:color w:val="000000" w:themeColor="text1"/>
                <w:sz w:val="18"/>
                <w:szCs w:val="18"/>
              </w:rPr>
              <w:t xml:space="preserve"> </w:t>
            </w:r>
          </w:p>
          <w:p w14:paraId="3AD92289" w14:textId="77777777" w:rsidR="00032C66" w:rsidRPr="00A355A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360A3B70" w14:textId="4FFC9D05" w:rsidR="00032C66" w:rsidRPr="004D069D"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89" w:history="1">
              <w:r w:rsidR="00032C66" w:rsidRPr="00A355A1">
                <w:rPr>
                  <w:rStyle w:val="Hyperlink"/>
                  <w:rFonts w:ascii="Open Sans" w:hAnsi="Open Sans" w:cs="Open Sans"/>
                  <w:b w:val="0"/>
                  <w:bCs w:val="0"/>
                  <w:color w:val="000000" w:themeColor="text1"/>
                  <w:sz w:val="18"/>
                  <w:szCs w:val="18"/>
                </w:rPr>
                <w:t>Kepler’s Second Law using a centripetal force kit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878A18C" w14:textId="77777777"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lastRenderedPageBreak/>
              <w:t>Reasoning</w:t>
            </w:r>
          </w:p>
          <w:p w14:paraId="41970EFB" w14:textId="66DA3A2B"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5B267E1C" w14:textId="5CF67A4E"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tc>
      </w:tr>
      <w:tr w:rsidR="00032C66" w:rsidRPr="001D688D" w14:paraId="72DEFBF2"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17B8DB17" w14:textId="444223BB" w:rsidR="00032C66" w:rsidRPr="00AE00F1" w:rsidRDefault="00032C66" w:rsidP="00032C66">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7CD9B458" w14:textId="77777777" w:rsidR="00032C66" w:rsidRPr="00B306F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B306F6">
              <w:rPr>
                <w:rFonts w:ascii="Open Sans" w:hAnsi="Open Sans" w:cs="Open Sans"/>
                <w:color w:val="auto"/>
                <w:sz w:val="18"/>
                <w:szCs w:val="18"/>
              </w:rPr>
              <w:t xml:space="preserve">Topic </w:t>
            </w:r>
            <w:r>
              <w:rPr>
                <w:rFonts w:ascii="Open Sans" w:hAnsi="Open Sans" w:cs="Open Sans"/>
                <w:color w:val="auto"/>
                <w:sz w:val="18"/>
                <w:szCs w:val="18"/>
              </w:rPr>
              <w:t>9</w:t>
            </w:r>
            <w:r w:rsidRPr="00B306F6">
              <w:rPr>
                <w:rFonts w:ascii="Open Sans" w:hAnsi="Open Sans" w:cs="Open Sans"/>
                <w:color w:val="auto"/>
                <w:sz w:val="18"/>
                <w:szCs w:val="18"/>
              </w:rPr>
              <w:t>: Astrophysics</w:t>
            </w:r>
          </w:p>
          <w:p w14:paraId="46E89405" w14:textId="77777777" w:rsidR="00032C66" w:rsidRPr="000640D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0640DA">
              <w:rPr>
                <w:rFonts w:ascii="Open Sans" w:hAnsi="Open Sans" w:cs="Open Sans"/>
                <w:b w:val="0"/>
                <w:bCs w:val="0"/>
                <w:i/>
                <w:iCs/>
                <w:color w:val="auto"/>
                <w:sz w:val="18"/>
                <w:szCs w:val="18"/>
              </w:rPr>
              <w:t>c) Stellar evolution</w:t>
            </w:r>
          </w:p>
          <w:p w14:paraId="63836DFD"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p>
          <w:p w14:paraId="441F6B83" w14:textId="77777777" w:rsidR="00032C66" w:rsidRPr="000640D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0640DA">
              <w:rPr>
                <w:rFonts w:ascii="Open Sans" w:hAnsi="Open Sans" w:cs="Open Sans"/>
                <w:color w:val="000000" w:themeColor="text1"/>
                <w:sz w:val="18"/>
                <w:szCs w:val="18"/>
              </w:rPr>
              <w:t>Lesson title:</w:t>
            </w:r>
          </w:p>
          <w:p w14:paraId="29B9B25C" w14:textId="046C49F3" w:rsidR="00032C66" w:rsidRPr="006804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0640DA">
              <w:rPr>
                <w:rFonts w:ascii="Open Sans" w:hAnsi="Open Sans" w:cs="Open Sans"/>
                <w:b w:val="0"/>
                <w:bCs w:val="0"/>
                <w:color w:val="000000" w:themeColor="text1"/>
                <w:sz w:val="18"/>
                <w:szCs w:val="18"/>
              </w:rPr>
              <w:t>Life cycle of a star</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495D9C16" w14:textId="77777777" w:rsidR="00032C66" w:rsidRPr="000640D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0640DA">
              <w:rPr>
                <w:rFonts w:ascii="Open Sans" w:hAnsi="Open Sans" w:cs="Open Sans"/>
                <w:color w:val="000000" w:themeColor="text1"/>
                <w:sz w:val="18"/>
                <w:szCs w:val="18"/>
              </w:rPr>
              <w:t xml:space="preserve">Students will be able to: </w:t>
            </w:r>
          </w:p>
          <w:p w14:paraId="2739C34C" w14:textId="77777777" w:rsidR="00032C66" w:rsidRPr="000640D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6E060323" w14:textId="77777777" w:rsidR="00032C66" w:rsidRPr="000640D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9</w:t>
            </w:r>
            <w:r w:rsidRPr="000640DA">
              <w:rPr>
                <w:rFonts w:ascii="Open Sans" w:hAnsi="Open Sans" w:cs="Open Sans"/>
                <w:b w:val="0"/>
                <w:bCs w:val="0"/>
                <w:color w:val="000000" w:themeColor="text1"/>
                <w:sz w:val="18"/>
                <w:szCs w:val="18"/>
              </w:rPr>
              <w:t>.9 describe the evolution of stars of similar mass to the Sun through the following stages:</w:t>
            </w:r>
          </w:p>
          <w:p w14:paraId="77B34F52" w14:textId="77777777" w:rsidR="00032C66" w:rsidRPr="00750DC6" w:rsidRDefault="00032C66" w:rsidP="00032C66">
            <w:pPr>
              <w:pStyle w:val="ListParagraph"/>
              <w:numPr>
                <w:ilvl w:val="0"/>
                <w:numId w:val="1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750DC6">
              <w:rPr>
                <w:rFonts w:ascii="Open Sans" w:hAnsi="Open Sans" w:cs="Open Sans"/>
                <w:b w:val="0"/>
                <w:bCs w:val="0"/>
                <w:color w:val="000000" w:themeColor="text1"/>
                <w:sz w:val="18"/>
                <w:szCs w:val="18"/>
              </w:rPr>
              <w:t>Nebula</w:t>
            </w:r>
          </w:p>
          <w:p w14:paraId="34F6F580" w14:textId="77777777" w:rsidR="00032C66" w:rsidRPr="00750DC6" w:rsidRDefault="00032C66" w:rsidP="00032C66">
            <w:pPr>
              <w:pStyle w:val="ListParagraph"/>
              <w:numPr>
                <w:ilvl w:val="0"/>
                <w:numId w:val="1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750DC6">
              <w:rPr>
                <w:rFonts w:ascii="Open Sans" w:hAnsi="Open Sans" w:cs="Open Sans"/>
                <w:b w:val="0"/>
                <w:bCs w:val="0"/>
                <w:color w:val="000000" w:themeColor="text1"/>
                <w:sz w:val="18"/>
                <w:szCs w:val="18"/>
              </w:rPr>
              <w:t>Star (main sequence)</w:t>
            </w:r>
          </w:p>
          <w:p w14:paraId="0134FAF5" w14:textId="77777777" w:rsidR="00032C66" w:rsidRPr="00750DC6" w:rsidRDefault="00032C66" w:rsidP="00032C66">
            <w:pPr>
              <w:pStyle w:val="ListParagraph"/>
              <w:numPr>
                <w:ilvl w:val="0"/>
                <w:numId w:val="1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750DC6">
              <w:rPr>
                <w:rFonts w:ascii="Open Sans" w:hAnsi="Open Sans" w:cs="Open Sans"/>
                <w:b w:val="0"/>
                <w:bCs w:val="0"/>
                <w:color w:val="000000" w:themeColor="text1"/>
                <w:sz w:val="18"/>
                <w:szCs w:val="18"/>
              </w:rPr>
              <w:t>Red giant</w:t>
            </w:r>
          </w:p>
          <w:p w14:paraId="688C391B" w14:textId="77777777" w:rsidR="00032C66" w:rsidRPr="00750DC6" w:rsidRDefault="00032C66" w:rsidP="00032C66">
            <w:pPr>
              <w:pStyle w:val="ListParagraph"/>
              <w:numPr>
                <w:ilvl w:val="0"/>
                <w:numId w:val="1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750DC6">
              <w:rPr>
                <w:rFonts w:ascii="Open Sans" w:hAnsi="Open Sans" w:cs="Open Sans"/>
                <w:b w:val="0"/>
                <w:bCs w:val="0"/>
                <w:color w:val="000000" w:themeColor="text1"/>
                <w:sz w:val="18"/>
                <w:szCs w:val="18"/>
              </w:rPr>
              <w:t>White dwarf</w:t>
            </w:r>
          </w:p>
          <w:p w14:paraId="6677B22D" w14:textId="77777777" w:rsidR="00032C66" w:rsidRPr="000640D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3FC4551" w14:textId="2D5F893F" w:rsidR="00032C66" w:rsidRPr="00927343"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9</w:t>
            </w:r>
            <w:r w:rsidRPr="000640DA">
              <w:rPr>
                <w:rFonts w:ascii="Open Sans" w:hAnsi="Open Sans" w:cs="Open Sans"/>
                <w:b w:val="0"/>
                <w:bCs w:val="0"/>
                <w:color w:val="000000" w:themeColor="text1"/>
                <w:sz w:val="18"/>
                <w:szCs w:val="18"/>
              </w:rPr>
              <w:t>.10 describe the evolution of stars with a mass larger than the Sun.</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7AD93516" w14:textId="45A2265E" w:rsidR="00032C66" w:rsidRPr="002D03A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D03A6">
              <w:rPr>
                <w:rFonts w:ascii="Open Sans" w:hAnsi="Open Sans" w:cs="Open Sans"/>
                <w:b w:val="0"/>
                <w:bCs w:val="0"/>
                <w:color w:val="000000" w:themeColor="text1"/>
                <w:sz w:val="18"/>
                <w:szCs w:val="18"/>
              </w:rPr>
              <w:t>Activities:</w:t>
            </w:r>
          </w:p>
          <w:p w14:paraId="4606580D" w14:textId="16600617" w:rsidR="00032C66" w:rsidRPr="002D03A6" w:rsidRDefault="00032C66" w:rsidP="00032C66">
            <w:pPr>
              <w:pStyle w:val="ListParagraph"/>
              <w:numPr>
                <w:ilvl w:val="0"/>
                <w:numId w:val="13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D03A6">
              <w:rPr>
                <w:rFonts w:ascii="Open Sans" w:hAnsi="Open Sans" w:cs="Open Sans"/>
                <w:b w:val="0"/>
                <w:bCs w:val="0"/>
                <w:color w:val="000000" w:themeColor="text1"/>
                <w:sz w:val="18"/>
                <w:szCs w:val="18"/>
              </w:rPr>
              <w:t xml:space="preserve">Storyboard to demonstrate the </w:t>
            </w:r>
            <w:r>
              <w:rPr>
                <w:rFonts w:ascii="Open Sans" w:hAnsi="Open Sans" w:cs="Open Sans"/>
                <w:b w:val="0"/>
                <w:bCs w:val="0"/>
                <w:color w:val="000000" w:themeColor="text1"/>
                <w:sz w:val="18"/>
                <w:szCs w:val="18"/>
              </w:rPr>
              <w:t>lifecycle of a star.</w:t>
            </w:r>
            <w:r w:rsidRPr="002D03A6">
              <w:rPr>
                <w:rFonts w:ascii="Open Sans" w:hAnsi="Open Sans" w:cs="Open Sans"/>
                <w:b w:val="0"/>
                <w:bCs w:val="0"/>
                <w:color w:val="000000" w:themeColor="text1"/>
                <w:sz w:val="18"/>
                <w:szCs w:val="18"/>
              </w:rPr>
              <w:t xml:space="preserve"> </w:t>
            </w:r>
          </w:p>
          <w:p w14:paraId="03AFA1B5" w14:textId="2B20C9B2" w:rsidR="00032C66" w:rsidRPr="002D03A6" w:rsidRDefault="00032C66" w:rsidP="00032C66">
            <w:pPr>
              <w:pStyle w:val="ListParagraph"/>
              <w:numPr>
                <w:ilvl w:val="0"/>
                <w:numId w:val="13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D03A6">
              <w:rPr>
                <w:rFonts w:ascii="Open Sans" w:hAnsi="Open Sans" w:cs="Open Sans"/>
                <w:b w:val="0"/>
                <w:bCs w:val="0"/>
                <w:color w:val="000000" w:themeColor="text1"/>
                <w:sz w:val="18"/>
                <w:szCs w:val="18"/>
              </w:rPr>
              <w:t xml:space="preserve">Match the stage to the image. </w:t>
            </w:r>
          </w:p>
          <w:p w14:paraId="6E959742" w14:textId="77777777" w:rsidR="00032C66" w:rsidRPr="000C1F42" w:rsidRDefault="00032C66" w:rsidP="00032C66">
            <w:pPr>
              <w:pStyle w:val="ListParagraph"/>
              <w:numPr>
                <w:ilvl w:val="0"/>
                <w:numId w:val="13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r w:rsidRPr="002D03A6">
              <w:rPr>
                <w:rFonts w:ascii="Open Sans" w:hAnsi="Open Sans" w:cs="Open Sans"/>
                <w:b w:val="0"/>
                <w:bCs w:val="0"/>
                <w:color w:val="000000" w:themeColor="text1"/>
                <w:sz w:val="18"/>
                <w:szCs w:val="18"/>
              </w:rPr>
              <w:t xml:space="preserve">Research the science behind how scientists discovered the different stages. </w:t>
            </w:r>
          </w:p>
          <w:p w14:paraId="0FFC22B9" w14:textId="13618666" w:rsidR="00032C66" w:rsidRPr="002D03A6" w:rsidRDefault="00032C66" w:rsidP="00032C66">
            <w:pPr>
              <w:pStyle w:val="ListParagraph"/>
              <w:numPr>
                <w:ilvl w:val="0"/>
                <w:numId w:val="137"/>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r>
              <w:rPr>
                <w:rFonts w:ascii="Open Sans" w:hAnsi="Open Sans" w:cs="Open Sans"/>
                <w:b w:val="0"/>
                <w:bCs w:val="0"/>
                <w:color w:val="000000" w:themeColor="text1"/>
                <w:sz w:val="18"/>
                <w:szCs w:val="18"/>
              </w:rPr>
              <w:t xml:space="preserve">Each student given key information about one stage of the life cycle. Students </w:t>
            </w:r>
            <w:proofErr w:type="gramStart"/>
            <w:r>
              <w:rPr>
                <w:rFonts w:ascii="Open Sans" w:hAnsi="Open Sans" w:cs="Open Sans"/>
                <w:b w:val="0"/>
                <w:bCs w:val="0"/>
                <w:color w:val="000000" w:themeColor="text1"/>
                <w:sz w:val="18"/>
                <w:szCs w:val="18"/>
              </w:rPr>
              <w:t>have to</w:t>
            </w:r>
            <w:proofErr w:type="gramEnd"/>
            <w:r>
              <w:rPr>
                <w:rFonts w:ascii="Open Sans" w:hAnsi="Open Sans" w:cs="Open Sans"/>
                <w:b w:val="0"/>
                <w:bCs w:val="0"/>
                <w:color w:val="000000" w:themeColor="text1"/>
                <w:sz w:val="18"/>
                <w:szCs w:val="18"/>
              </w:rPr>
              <w:t xml:space="preserve"> summarise this information on a cue card and then circulate to complete a life cycle diagram by talking to each other. </w:t>
            </w:r>
          </w:p>
        </w:tc>
        <w:tc>
          <w:tcPr>
            <w:tcW w:w="2693" w:type="dxa"/>
            <w:tcBorders>
              <w:top w:val="single" w:sz="4" w:space="0" w:color="ED7D31"/>
              <w:left w:val="single" w:sz="4" w:space="0" w:color="ED7D31"/>
              <w:bottom w:val="single" w:sz="4" w:space="0" w:color="ED7D31"/>
              <w:right w:val="single" w:sz="4" w:space="0" w:color="ED7D31"/>
            </w:tcBorders>
          </w:tcPr>
          <w:p w14:paraId="38D6732F"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268–269</w:t>
            </w:r>
          </w:p>
          <w:p w14:paraId="160DB0B6"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56CCD511" w14:textId="0C622F84" w:rsidR="00032C66" w:rsidRPr="004D069D"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90" w:history="1">
              <w:r w:rsidR="00032C66" w:rsidRPr="004D069D">
                <w:rPr>
                  <w:rStyle w:val="Hyperlink"/>
                  <w:rFonts w:ascii="Open Sans" w:hAnsi="Open Sans" w:cs="Open Sans"/>
                  <w:b w:val="0"/>
                  <w:bCs w:val="0"/>
                  <w:color w:val="auto"/>
                  <w:sz w:val="18"/>
                  <w:szCs w:val="18"/>
                </w:rPr>
                <w:t>Pearson Edexcel International GCSE (9-1) Physics Teaching Hub / Term 3 / Lesson 61: Life cycle of a star</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3EDC4C19" w14:textId="77777777"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Reasoning</w:t>
            </w:r>
          </w:p>
          <w:p w14:paraId="0B16E06B" w14:textId="2460269D"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t>Executive function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7AC2A4A" w14:textId="17B60C1C"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tc>
      </w:tr>
      <w:tr w:rsidR="00032C66" w:rsidRPr="001D688D" w14:paraId="2D1A1E96"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37015B8D" w14:textId="2A3E1A4C" w:rsidR="00032C66" w:rsidRPr="00AE00F1" w:rsidRDefault="00032C66" w:rsidP="00032C66">
            <w:pPr>
              <w:jc w:val="center"/>
              <w:rPr>
                <w:rFonts w:ascii="Open Sans" w:hAnsi="Open Sans" w:cs="Open Sans"/>
                <w:color w:val="000000" w:themeColor="text1"/>
                <w:sz w:val="18"/>
                <w:szCs w:val="18"/>
              </w:rPr>
            </w:pPr>
            <w:r>
              <w:rPr>
                <w:rFonts w:ascii="Open Sans" w:hAnsi="Open Sans" w:cs="Open Sans"/>
                <w:color w:val="000000" w:themeColor="text1"/>
                <w:sz w:val="18"/>
                <w:szCs w:val="18"/>
              </w:rPr>
              <w:t>52</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7C9BDBDA" w14:textId="77777777" w:rsidR="00032C66" w:rsidRPr="00B306F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B306F6">
              <w:rPr>
                <w:rFonts w:ascii="Open Sans" w:hAnsi="Open Sans" w:cs="Open Sans"/>
                <w:color w:val="auto"/>
                <w:sz w:val="18"/>
                <w:szCs w:val="18"/>
              </w:rPr>
              <w:t xml:space="preserve">Topic </w:t>
            </w:r>
            <w:r>
              <w:rPr>
                <w:rFonts w:ascii="Open Sans" w:hAnsi="Open Sans" w:cs="Open Sans"/>
                <w:color w:val="auto"/>
                <w:sz w:val="18"/>
                <w:szCs w:val="18"/>
              </w:rPr>
              <w:t>9</w:t>
            </w:r>
            <w:r w:rsidRPr="00B306F6">
              <w:rPr>
                <w:rFonts w:ascii="Open Sans" w:hAnsi="Open Sans" w:cs="Open Sans"/>
                <w:color w:val="auto"/>
                <w:sz w:val="18"/>
                <w:szCs w:val="18"/>
              </w:rPr>
              <w:t>: Astrophysics</w:t>
            </w:r>
          </w:p>
          <w:p w14:paraId="024E2293" w14:textId="77777777" w:rsidR="00032C66" w:rsidRPr="006B24AF"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6B24AF">
              <w:rPr>
                <w:rFonts w:ascii="Open Sans" w:hAnsi="Open Sans" w:cs="Open Sans"/>
                <w:b w:val="0"/>
                <w:bCs w:val="0"/>
                <w:i/>
                <w:iCs/>
                <w:color w:val="auto"/>
                <w:sz w:val="18"/>
                <w:szCs w:val="18"/>
              </w:rPr>
              <w:t>c) Stellar evolution</w:t>
            </w:r>
          </w:p>
          <w:p w14:paraId="0A9115EE"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7B030B99" w14:textId="77777777" w:rsidR="00032C66" w:rsidRPr="000640D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0640DA">
              <w:rPr>
                <w:rFonts w:ascii="Open Sans" w:hAnsi="Open Sans" w:cs="Open Sans"/>
                <w:color w:val="000000" w:themeColor="text1"/>
                <w:sz w:val="18"/>
                <w:szCs w:val="18"/>
              </w:rPr>
              <w:t>Lesson title:</w:t>
            </w:r>
          </w:p>
          <w:p w14:paraId="4A21F801" w14:textId="3EE0EFFF" w:rsidR="00032C66" w:rsidRPr="00FA743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000000" w:themeColor="text1"/>
                <w:sz w:val="18"/>
                <w:szCs w:val="18"/>
              </w:rPr>
              <w:t>Classifying stars</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5663EB44" w14:textId="77777777" w:rsidR="00032C66" w:rsidRPr="006B24AF"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6B24AF">
              <w:rPr>
                <w:rFonts w:ascii="Open Sans" w:hAnsi="Open Sans" w:cs="Open Sans"/>
                <w:color w:val="000000" w:themeColor="text1"/>
                <w:sz w:val="18"/>
                <w:szCs w:val="18"/>
              </w:rPr>
              <w:t xml:space="preserve">Students will be able to: </w:t>
            </w:r>
          </w:p>
          <w:p w14:paraId="5245838B" w14:textId="77777777" w:rsidR="00032C66" w:rsidRPr="006B24AF"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FD43E4B" w14:textId="77777777" w:rsidR="00032C66" w:rsidRPr="006B24AF"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9</w:t>
            </w:r>
            <w:r w:rsidRPr="006B24AF">
              <w:rPr>
                <w:rFonts w:ascii="Open Sans" w:hAnsi="Open Sans" w:cs="Open Sans"/>
                <w:b w:val="0"/>
                <w:bCs w:val="0"/>
                <w:color w:val="000000" w:themeColor="text1"/>
                <w:sz w:val="18"/>
                <w:szCs w:val="18"/>
              </w:rPr>
              <w:t>.7 understand how stars can be classified according to their colour.</w:t>
            </w:r>
          </w:p>
          <w:p w14:paraId="1C669213" w14:textId="77777777" w:rsidR="00032C66" w:rsidRPr="006B24AF"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5FE99AD" w14:textId="77777777" w:rsidR="00032C66" w:rsidRPr="006B24AF"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9</w:t>
            </w:r>
            <w:r w:rsidRPr="006B24AF">
              <w:rPr>
                <w:rFonts w:ascii="Open Sans" w:hAnsi="Open Sans" w:cs="Open Sans"/>
                <w:b w:val="0"/>
                <w:bCs w:val="0"/>
                <w:color w:val="000000" w:themeColor="text1"/>
                <w:sz w:val="18"/>
                <w:szCs w:val="18"/>
              </w:rPr>
              <w:t>.8 know that a star’s colour is related to its surface temperature.</w:t>
            </w:r>
          </w:p>
          <w:p w14:paraId="335A5339"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2B376F3A" w14:textId="77777777" w:rsidR="00032C66" w:rsidRPr="00750DC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143418A8" w14:textId="47BCEB42" w:rsidR="00032C66" w:rsidRPr="005830B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08B2BC6C" w14:textId="5CE00D74" w:rsidR="00032C66" w:rsidRPr="00D048A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048AD">
              <w:rPr>
                <w:rFonts w:ascii="Open Sans" w:hAnsi="Open Sans" w:cs="Open Sans"/>
                <w:b w:val="0"/>
                <w:bCs w:val="0"/>
                <w:color w:val="000000" w:themeColor="text1"/>
                <w:sz w:val="18"/>
                <w:szCs w:val="18"/>
              </w:rPr>
              <w:t xml:space="preserve">Activities: </w:t>
            </w:r>
          </w:p>
          <w:p w14:paraId="6E983590" w14:textId="50B850B5" w:rsidR="00032C66" w:rsidRPr="00D048AD" w:rsidRDefault="00032C66" w:rsidP="00032C66">
            <w:pPr>
              <w:pStyle w:val="ListParagraph"/>
              <w:numPr>
                <w:ilvl w:val="0"/>
                <w:numId w:val="13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048AD">
              <w:rPr>
                <w:rFonts w:ascii="Open Sans" w:hAnsi="Open Sans" w:cs="Open Sans"/>
                <w:b w:val="0"/>
                <w:bCs w:val="0"/>
                <w:color w:val="000000" w:themeColor="text1"/>
                <w:sz w:val="18"/>
                <w:szCs w:val="18"/>
              </w:rPr>
              <w:t xml:space="preserve">Predict the range of temperature for </w:t>
            </w:r>
            <w:proofErr w:type="gramStart"/>
            <w:r w:rsidRPr="00D048AD">
              <w:rPr>
                <w:rFonts w:ascii="Open Sans" w:hAnsi="Open Sans" w:cs="Open Sans"/>
                <w:b w:val="0"/>
                <w:bCs w:val="0"/>
                <w:color w:val="000000" w:themeColor="text1"/>
                <w:sz w:val="18"/>
                <w:szCs w:val="18"/>
              </w:rPr>
              <w:t>a number of</w:t>
            </w:r>
            <w:proofErr w:type="gramEnd"/>
            <w:r w:rsidRPr="00D048AD">
              <w:rPr>
                <w:rFonts w:ascii="Open Sans" w:hAnsi="Open Sans" w:cs="Open Sans"/>
                <w:b w:val="0"/>
                <w:bCs w:val="0"/>
                <w:color w:val="000000" w:themeColor="text1"/>
                <w:sz w:val="18"/>
                <w:szCs w:val="18"/>
              </w:rPr>
              <w:t xml:space="preserve"> stars, based on their colour.</w:t>
            </w:r>
          </w:p>
          <w:p w14:paraId="79F5D251" w14:textId="46B5D28B" w:rsidR="00032C66" w:rsidRPr="00D048AD" w:rsidRDefault="00032C66" w:rsidP="00032C66">
            <w:pPr>
              <w:pStyle w:val="ListParagraph"/>
              <w:numPr>
                <w:ilvl w:val="0"/>
                <w:numId w:val="139"/>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048AD">
              <w:rPr>
                <w:rFonts w:ascii="Open Sans" w:hAnsi="Open Sans" w:cs="Open Sans"/>
                <w:b w:val="0"/>
                <w:bCs w:val="0"/>
                <w:color w:val="000000" w:themeColor="text1"/>
                <w:sz w:val="18"/>
                <w:szCs w:val="18"/>
              </w:rPr>
              <w:t>Research artwork of Tycho’s star and supernova of 1054, along with accounts of SN1987A.</w:t>
            </w:r>
          </w:p>
          <w:p w14:paraId="7AB25002"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p>
          <w:p w14:paraId="55C10310" w14:textId="783620BB" w:rsidR="00032C66" w:rsidRPr="00ED4C7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ED4C7A">
              <w:rPr>
                <w:rFonts w:ascii="Open Sans" w:hAnsi="Open Sans" w:cs="Open Sans"/>
                <w:b w:val="0"/>
                <w:bCs w:val="0"/>
                <w:color w:val="000000" w:themeColor="text1"/>
                <w:sz w:val="18"/>
                <w:szCs w:val="18"/>
              </w:rPr>
              <w:t>Demonstrations:</w:t>
            </w:r>
          </w:p>
          <w:p w14:paraId="24FBF884" w14:textId="35D2D395" w:rsidR="00032C66" w:rsidRPr="00197806" w:rsidRDefault="00032C66" w:rsidP="00032C66">
            <w:pPr>
              <w:pStyle w:val="ListParagraph"/>
              <w:numPr>
                <w:ilvl w:val="0"/>
                <w:numId w:val="14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97806">
              <w:rPr>
                <w:rFonts w:ascii="Open Sans" w:hAnsi="Open Sans" w:cs="Open Sans"/>
                <w:b w:val="0"/>
                <w:bCs w:val="0"/>
                <w:color w:val="000000" w:themeColor="text1"/>
                <w:sz w:val="18"/>
                <w:szCs w:val="18"/>
              </w:rPr>
              <w:lastRenderedPageBreak/>
              <w:t xml:space="preserve">Blackbody spectrum simulation </w:t>
            </w:r>
          </w:p>
          <w:p w14:paraId="2DA293CA" w14:textId="1940C345" w:rsidR="00032C66" w:rsidRPr="00A90783" w:rsidRDefault="00032C66" w:rsidP="00032C66">
            <w:pPr>
              <w:pStyle w:val="ListParagraph"/>
              <w:numPr>
                <w:ilvl w:val="0"/>
                <w:numId w:val="14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Demonstrati</w:t>
            </w:r>
            <w:r w:rsidRPr="000A06AF">
              <w:rPr>
                <w:rFonts w:ascii="Open Sans" w:hAnsi="Open Sans" w:cs="Open Sans"/>
                <w:b w:val="0"/>
                <w:bCs w:val="0"/>
                <w:color w:val="000000" w:themeColor="text1"/>
                <w:sz w:val="18"/>
                <w:szCs w:val="18"/>
              </w:rPr>
              <w:t>on</w:t>
            </w:r>
            <w:r>
              <w:rPr>
                <w:rFonts w:ascii="Open Sans" w:hAnsi="Open Sans" w:cs="Open Sans"/>
                <w:b w:val="0"/>
                <w:bCs w:val="0"/>
                <w:color w:val="000000" w:themeColor="text1"/>
                <w:sz w:val="18"/>
                <w:szCs w:val="18"/>
              </w:rPr>
              <w:t xml:space="preserve"> spectrum</w:t>
            </w:r>
          </w:p>
        </w:tc>
        <w:tc>
          <w:tcPr>
            <w:tcW w:w="2693" w:type="dxa"/>
            <w:tcBorders>
              <w:top w:val="single" w:sz="4" w:space="0" w:color="ED7D31"/>
              <w:left w:val="single" w:sz="4" w:space="0" w:color="ED7D31"/>
              <w:bottom w:val="single" w:sz="4" w:space="0" w:color="ED7D31"/>
              <w:right w:val="single" w:sz="4" w:space="0" w:color="ED7D31"/>
            </w:tcBorders>
          </w:tcPr>
          <w:p w14:paraId="2490AC55"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pp. 266–267</w:t>
            </w:r>
          </w:p>
          <w:p w14:paraId="550FE435"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DB2A3A9" w14:textId="77777777" w:rsidR="00032C66" w:rsidRPr="004D069D"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91" w:history="1">
              <w:r w:rsidR="00032C66" w:rsidRPr="004D069D">
                <w:rPr>
                  <w:rStyle w:val="Hyperlink"/>
                  <w:rFonts w:ascii="Open Sans" w:hAnsi="Open Sans" w:cs="Open Sans"/>
                  <w:b w:val="0"/>
                  <w:bCs w:val="0"/>
                  <w:color w:val="auto"/>
                  <w:sz w:val="18"/>
                  <w:szCs w:val="18"/>
                </w:rPr>
                <w:t>Pearson Edexcel International GCSE (9-1) Physics Teaching Hub / Term 3 / Lesson 62:  Classifying stars</w:t>
              </w:r>
            </w:hyperlink>
          </w:p>
          <w:p w14:paraId="293D8581"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791BD25B" w14:textId="55E8B959" w:rsidR="00032C66" w:rsidRPr="00197806"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292" w:history="1">
              <w:r w:rsidR="00032C66" w:rsidRPr="00197806">
                <w:rPr>
                  <w:rStyle w:val="Hyperlink"/>
                  <w:rFonts w:ascii="Open Sans" w:hAnsi="Open Sans" w:cs="Open Sans"/>
                  <w:b w:val="0"/>
                  <w:bCs w:val="0"/>
                  <w:color w:val="000000" w:themeColor="text1"/>
                  <w:sz w:val="18"/>
                  <w:szCs w:val="18"/>
                </w:rPr>
                <w:t>Blackbody spectrum simulation</w:t>
              </w:r>
            </w:hyperlink>
            <w:r w:rsidR="00032C66" w:rsidRPr="00197806">
              <w:rPr>
                <w:rFonts w:ascii="Open Sans" w:hAnsi="Open Sans" w:cs="Open Sans"/>
                <w:b w:val="0"/>
                <w:bCs w:val="0"/>
                <w:color w:val="000000" w:themeColor="text1"/>
                <w:sz w:val="18"/>
                <w:szCs w:val="18"/>
              </w:rPr>
              <w:t xml:space="preserve"> </w:t>
            </w:r>
          </w:p>
          <w:p w14:paraId="365EC3F2"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10C6D0C" w14:textId="1B233A28" w:rsidR="00032C66" w:rsidRPr="00A90783"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293" w:history="1">
              <w:r w:rsidR="00032C66" w:rsidRPr="00A90783">
                <w:rPr>
                  <w:rStyle w:val="Hyperlink"/>
                  <w:rFonts w:ascii="Open Sans" w:hAnsi="Open Sans" w:cs="Open Sans"/>
                  <w:b w:val="0"/>
                  <w:bCs w:val="0"/>
                  <w:color w:val="000000" w:themeColor="text1"/>
                  <w:sz w:val="18"/>
                  <w:szCs w:val="18"/>
                </w:rPr>
                <w:t>Demonstration spectrum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4C035D5" w14:textId="433CCF84"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lastRenderedPageBreak/>
              <w:t>Executive function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EF1DB04"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6F6BD6AE"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1717D430"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0833FC66"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3CDE095E" w14:textId="4D66890E"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Decision making</w:t>
            </w:r>
          </w:p>
        </w:tc>
      </w:tr>
      <w:tr w:rsidR="00032C66" w:rsidRPr="001D688D" w14:paraId="3AB8C513"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14C55BE0" w14:textId="71E8C651" w:rsidR="00032C66" w:rsidRPr="00AE00F1" w:rsidRDefault="00032C66" w:rsidP="00032C66">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71A4BA2C" w14:textId="77777777" w:rsidR="00032C66" w:rsidRPr="00B306F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B306F6">
              <w:rPr>
                <w:rFonts w:ascii="Open Sans" w:hAnsi="Open Sans" w:cs="Open Sans"/>
                <w:color w:val="auto"/>
                <w:sz w:val="18"/>
                <w:szCs w:val="18"/>
              </w:rPr>
              <w:t xml:space="preserve">Topic </w:t>
            </w:r>
            <w:r>
              <w:rPr>
                <w:rFonts w:ascii="Open Sans" w:hAnsi="Open Sans" w:cs="Open Sans"/>
                <w:color w:val="auto"/>
                <w:sz w:val="18"/>
                <w:szCs w:val="18"/>
              </w:rPr>
              <w:t>9</w:t>
            </w:r>
            <w:r w:rsidRPr="00B306F6">
              <w:rPr>
                <w:rFonts w:ascii="Open Sans" w:hAnsi="Open Sans" w:cs="Open Sans"/>
                <w:color w:val="auto"/>
                <w:sz w:val="18"/>
                <w:szCs w:val="18"/>
              </w:rPr>
              <w:t>: Astrophysics</w:t>
            </w:r>
          </w:p>
          <w:p w14:paraId="57870CE3" w14:textId="77777777" w:rsidR="00032C66" w:rsidRPr="006B24AF"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6B24AF">
              <w:rPr>
                <w:rFonts w:ascii="Open Sans" w:hAnsi="Open Sans" w:cs="Open Sans"/>
                <w:b w:val="0"/>
                <w:bCs w:val="0"/>
                <w:i/>
                <w:iCs/>
                <w:color w:val="auto"/>
                <w:sz w:val="18"/>
                <w:szCs w:val="18"/>
              </w:rPr>
              <w:t>c) Stellar evolution</w:t>
            </w:r>
          </w:p>
          <w:p w14:paraId="730657AC"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555E6150" w14:textId="77777777" w:rsidR="00032C66" w:rsidRPr="000640D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0640DA">
              <w:rPr>
                <w:rFonts w:ascii="Open Sans" w:hAnsi="Open Sans" w:cs="Open Sans"/>
                <w:color w:val="000000" w:themeColor="text1"/>
                <w:sz w:val="18"/>
                <w:szCs w:val="18"/>
              </w:rPr>
              <w:t>Lesson title:</w:t>
            </w:r>
          </w:p>
          <w:p w14:paraId="72625486" w14:textId="20C80F68" w:rsidR="00032C66" w:rsidRPr="005835A3"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b w:val="0"/>
                <w:bCs w:val="0"/>
                <w:color w:val="000000" w:themeColor="text1"/>
                <w:sz w:val="18"/>
                <w:szCs w:val="18"/>
              </w:rPr>
              <w:t>The Hertzsprung-Russell Diagram</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3603DE5A" w14:textId="77777777" w:rsidR="00032C66" w:rsidRPr="006B24AF"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6B24AF">
              <w:rPr>
                <w:rFonts w:ascii="Open Sans" w:hAnsi="Open Sans" w:cs="Open Sans"/>
                <w:color w:val="000000" w:themeColor="text1"/>
                <w:sz w:val="18"/>
                <w:szCs w:val="18"/>
              </w:rPr>
              <w:t xml:space="preserve">Students will be able to: </w:t>
            </w:r>
          </w:p>
          <w:p w14:paraId="4D75E6CE" w14:textId="77777777" w:rsidR="00032C66" w:rsidRPr="005830B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3F244AF2" w14:textId="77777777" w:rsidR="00032C66" w:rsidRPr="00E1547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color w:val="000000" w:themeColor="text1"/>
                <w:sz w:val="18"/>
                <w:szCs w:val="18"/>
              </w:rPr>
              <w:t>9</w:t>
            </w:r>
            <w:r w:rsidRPr="00E1547A">
              <w:rPr>
                <w:rFonts w:ascii="Open Sans" w:hAnsi="Open Sans" w:cs="Open Sans"/>
                <w:color w:val="000000" w:themeColor="text1"/>
                <w:sz w:val="18"/>
                <w:szCs w:val="18"/>
              </w:rPr>
              <w:t>.11P understand how the brightness of a star at a standard distance can be represented using absolute magnitude</w:t>
            </w:r>
            <w:r>
              <w:rPr>
                <w:rFonts w:ascii="Open Sans" w:hAnsi="Open Sans" w:cs="Open Sans"/>
                <w:color w:val="000000" w:themeColor="text1"/>
                <w:sz w:val="18"/>
                <w:szCs w:val="18"/>
              </w:rPr>
              <w:t>.</w:t>
            </w:r>
          </w:p>
          <w:p w14:paraId="6E5C0525" w14:textId="77777777" w:rsidR="00032C66" w:rsidRPr="00E1547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5B3E5779" w14:textId="77777777" w:rsidR="00032C66" w:rsidRPr="00E1547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color w:val="000000" w:themeColor="text1"/>
                <w:sz w:val="18"/>
                <w:szCs w:val="18"/>
              </w:rPr>
              <w:t>9</w:t>
            </w:r>
            <w:r w:rsidRPr="00E1547A">
              <w:rPr>
                <w:rFonts w:ascii="Open Sans" w:hAnsi="Open Sans" w:cs="Open Sans"/>
                <w:color w:val="000000" w:themeColor="text1"/>
                <w:sz w:val="18"/>
                <w:szCs w:val="18"/>
              </w:rPr>
              <w:t xml:space="preserve">.12P draw the main components of the </w:t>
            </w:r>
            <w:proofErr w:type="spellStart"/>
            <w:r w:rsidRPr="00E1547A">
              <w:rPr>
                <w:rFonts w:ascii="Open Sans" w:hAnsi="Open Sans" w:cs="Open Sans"/>
                <w:color w:val="000000" w:themeColor="text1"/>
                <w:sz w:val="18"/>
                <w:szCs w:val="18"/>
              </w:rPr>
              <w:t>Hertzprung</w:t>
            </w:r>
            <w:proofErr w:type="spellEnd"/>
            <w:r w:rsidRPr="00E1547A">
              <w:rPr>
                <w:rFonts w:ascii="Open Sans" w:hAnsi="Open Sans" w:cs="Open Sans"/>
                <w:color w:val="000000" w:themeColor="text1"/>
                <w:sz w:val="18"/>
                <w:szCs w:val="18"/>
              </w:rPr>
              <w:t>-Russell diagram (HR diagram).</w:t>
            </w:r>
          </w:p>
          <w:p w14:paraId="415182B4" w14:textId="77777777" w:rsidR="00032C66" w:rsidRPr="00FA743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118F26DE" w14:textId="77777777" w:rsidR="00032C66" w:rsidRPr="006F0B09"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F0B09">
              <w:rPr>
                <w:rFonts w:ascii="Open Sans" w:hAnsi="Open Sans" w:cs="Open Sans"/>
                <w:b w:val="0"/>
                <w:bCs w:val="0"/>
                <w:color w:val="000000" w:themeColor="text1"/>
                <w:sz w:val="18"/>
                <w:szCs w:val="18"/>
              </w:rPr>
              <w:t>Activities:</w:t>
            </w:r>
          </w:p>
          <w:p w14:paraId="45A806A3" w14:textId="77777777" w:rsidR="00032C66" w:rsidRPr="006F0B09" w:rsidRDefault="00032C66" w:rsidP="00032C66">
            <w:pPr>
              <w:pStyle w:val="ListParagraph"/>
              <w:numPr>
                <w:ilvl w:val="0"/>
                <w:numId w:val="14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F0B09">
              <w:rPr>
                <w:rFonts w:ascii="Open Sans" w:hAnsi="Open Sans" w:cs="Open Sans"/>
                <w:b w:val="0"/>
                <w:bCs w:val="0"/>
                <w:color w:val="000000" w:themeColor="text1"/>
                <w:sz w:val="18"/>
                <w:szCs w:val="18"/>
              </w:rPr>
              <w:t xml:space="preserve">Draw and label the main components of the </w:t>
            </w:r>
            <w:proofErr w:type="spellStart"/>
            <w:r w:rsidRPr="006F0B09">
              <w:rPr>
                <w:rFonts w:ascii="Open Sans" w:hAnsi="Open Sans" w:cs="Open Sans"/>
                <w:b w:val="0"/>
                <w:bCs w:val="0"/>
                <w:color w:val="000000" w:themeColor="text1"/>
                <w:sz w:val="18"/>
                <w:szCs w:val="18"/>
              </w:rPr>
              <w:t>Hertzprung</w:t>
            </w:r>
            <w:proofErr w:type="spellEnd"/>
            <w:r w:rsidRPr="006F0B09">
              <w:rPr>
                <w:rFonts w:ascii="Open Sans" w:hAnsi="Open Sans" w:cs="Open Sans"/>
                <w:b w:val="0"/>
                <w:bCs w:val="0"/>
                <w:color w:val="000000" w:themeColor="text1"/>
                <w:sz w:val="18"/>
                <w:szCs w:val="18"/>
              </w:rPr>
              <w:t xml:space="preserve">-Russell diagram. </w:t>
            </w:r>
          </w:p>
          <w:p w14:paraId="34AFCC17" w14:textId="77777777" w:rsidR="00032C66" w:rsidRPr="006F0B09"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3BC16B1E" w14:textId="77777777" w:rsidR="00032C66" w:rsidRPr="006F0B09"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F0B09">
              <w:rPr>
                <w:rFonts w:ascii="Open Sans" w:hAnsi="Open Sans" w:cs="Open Sans"/>
                <w:b w:val="0"/>
                <w:bCs w:val="0"/>
                <w:color w:val="000000" w:themeColor="text1"/>
                <w:sz w:val="18"/>
                <w:szCs w:val="18"/>
              </w:rPr>
              <w:t xml:space="preserve">Demonstrations: </w:t>
            </w:r>
          </w:p>
          <w:p w14:paraId="06372BC1" w14:textId="77777777" w:rsidR="00032C66" w:rsidRPr="006F0B09" w:rsidRDefault="00032C66" w:rsidP="00032C66">
            <w:pPr>
              <w:pStyle w:val="ListParagraph"/>
              <w:numPr>
                <w:ilvl w:val="0"/>
                <w:numId w:val="14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F0B09">
              <w:rPr>
                <w:rFonts w:ascii="Open Sans" w:hAnsi="Open Sans" w:cs="Open Sans"/>
                <w:b w:val="0"/>
                <w:bCs w:val="0"/>
                <w:color w:val="000000" w:themeColor="text1"/>
                <w:sz w:val="18"/>
                <w:szCs w:val="18"/>
              </w:rPr>
              <w:t>Compare brightness of two equally bright LED lamps at varying distances.</w:t>
            </w:r>
          </w:p>
          <w:p w14:paraId="5F92F4F2" w14:textId="77777777" w:rsidR="00032C66" w:rsidRPr="006F0B09"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19779601" w14:textId="77777777" w:rsidR="00032C66" w:rsidRPr="006F0B09"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6F0B09">
              <w:rPr>
                <w:rFonts w:ascii="Open Sans" w:hAnsi="Open Sans" w:cs="Open Sans"/>
                <w:b w:val="0"/>
                <w:bCs w:val="0"/>
                <w:color w:val="000000" w:themeColor="text1"/>
                <w:sz w:val="18"/>
                <w:szCs w:val="18"/>
              </w:rPr>
              <w:t xml:space="preserve">Class </w:t>
            </w:r>
            <w:proofErr w:type="spellStart"/>
            <w:r w:rsidRPr="006F0B09">
              <w:rPr>
                <w:rFonts w:ascii="Open Sans" w:hAnsi="Open Sans" w:cs="Open Sans"/>
                <w:b w:val="0"/>
                <w:bCs w:val="0"/>
                <w:color w:val="000000" w:themeColor="text1"/>
                <w:sz w:val="18"/>
                <w:szCs w:val="18"/>
              </w:rPr>
              <w:t>practicals</w:t>
            </w:r>
            <w:proofErr w:type="spellEnd"/>
            <w:r w:rsidRPr="006F0B09">
              <w:rPr>
                <w:rFonts w:ascii="Open Sans" w:hAnsi="Open Sans" w:cs="Open Sans"/>
                <w:b w:val="0"/>
                <w:bCs w:val="0"/>
                <w:color w:val="000000" w:themeColor="text1"/>
                <w:sz w:val="18"/>
                <w:szCs w:val="18"/>
              </w:rPr>
              <w:t xml:space="preserve">: </w:t>
            </w:r>
          </w:p>
          <w:p w14:paraId="6F100E20" w14:textId="4B175D4E" w:rsidR="00032C66" w:rsidRPr="006F0B09" w:rsidRDefault="00032C66" w:rsidP="00032C66">
            <w:pPr>
              <w:pStyle w:val="ListParagraph"/>
              <w:numPr>
                <w:ilvl w:val="0"/>
                <w:numId w:val="14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6F0B09">
              <w:rPr>
                <w:rFonts w:ascii="Open Sans" w:hAnsi="Open Sans" w:cs="Open Sans"/>
                <w:b w:val="0"/>
                <w:bCs w:val="0"/>
                <w:color w:val="000000" w:themeColor="text1"/>
                <w:sz w:val="18"/>
                <w:szCs w:val="18"/>
              </w:rPr>
              <w:t>Compare brightness of two equally bright LED lamps at varying distances.</w:t>
            </w:r>
          </w:p>
        </w:tc>
        <w:tc>
          <w:tcPr>
            <w:tcW w:w="2693" w:type="dxa"/>
            <w:tcBorders>
              <w:top w:val="single" w:sz="4" w:space="0" w:color="ED7D31"/>
              <w:left w:val="single" w:sz="4" w:space="0" w:color="ED7D31"/>
              <w:bottom w:val="single" w:sz="4" w:space="0" w:color="ED7D31"/>
              <w:right w:val="single" w:sz="4" w:space="0" w:color="ED7D31"/>
            </w:tcBorders>
          </w:tcPr>
          <w:p w14:paraId="01AEA0B1"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267–269</w:t>
            </w:r>
          </w:p>
          <w:p w14:paraId="235750B6"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67C0289D" w14:textId="77777777" w:rsidR="00032C66" w:rsidRPr="004D069D"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94" w:history="1">
              <w:r w:rsidR="00032C66" w:rsidRPr="004D069D">
                <w:rPr>
                  <w:rStyle w:val="Hyperlink"/>
                  <w:rFonts w:ascii="Open Sans" w:hAnsi="Open Sans" w:cs="Open Sans"/>
                  <w:b w:val="0"/>
                  <w:bCs w:val="0"/>
                  <w:color w:val="auto"/>
                  <w:sz w:val="18"/>
                  <w:szCs w:val="18"/>
                </w:rPr>
                <w:t>Pearson Edexcel International GCSE (9-1) Physics Teaching Hub / Term 3 / Lesson 63: The Hertzsprung-Russell Diagram</w:t>
              </w:r>
            </w:hyperlink>
          </w:p>
          <w:p w14:paraId="55FAE08D" w14:textId="11A66E5E"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485760A" w14:textId="6BD1DD54"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Executive function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D24E0D7"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3AD285BA"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39610085"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595DC0E3"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5F0E17ED" w14:textId="7CBDA4BF"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Decision making</w:t>
            </w:r>
          </w:p>
        </w:tc>
      </w:tr>
      <w:tr w:rsidR="00032C66" w:rsidRPr="001D688D" w14:paraId="7953EDE3"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04E9EA3D" w14:textId="1E28758E" w:rsidR="00032C66" w:rsidRPr="00AE00F1" w:rsidRDefault="00032C66" w:rsidP="00032C66">
            <w:pPr>
              <w:jc w:val="center"/>
              <w:rPr>
                <w:rFonts w:ascii="Open Sans" w:hAnsi="Open Sans" w:cs="Open Sans"/>
                <w:color w:val="000000" w:themeColor="text1"/>
                <w:sz w:val="18"/>
                <w:szCs w:val="18"/>
              </w:rPr>
            </w:pPr>
            <w:r>
              <w:rPr>
                <w:rFonts w:ascii="Open Sans" w:hAnsi="Open Sans" w:cs="Open Sans"/>
                <w:color w:val="000000" w:themeColor="text1"/>
                <w:sz w:val="18"/>
                <w:szCs w:val="18"/>
              </w:rPr>
              <w:t>53</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51E2FF5A" w14:textId="77777777" w:rsidR="00032C66" w:rsidRPr="00B306F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B306F6">
              <w:rPr>
                <w:rFonts w:ascii="Open Sans" w:hAnsi="Open Sans" w:cs="Open Sans"/>
                <w:color w:val="auto"/>
                <w:sz w:val="18"/>
                <w:szCs w:val="18"/>
              </w:rPr>
              <w:t xml:space="preserve">Topic </w:t>
            </w:r>
            <w:r>
              <w:rPr>
                <w:rFonts w:ascii="Open Sans" w:hAnsi="Open Sans" w:cs="Open Sans"/>
                <w:color w:val="auto"/>
                <w:sz w:val="18"/>
                <w:szCs w:val="18"/>
              </w:rPr>
              <w:t>9</w:t>
            </w:r>
            <w:r w:rsidRPr="00B306F6">
              <w:rPr>
                <w:rFonts w:ascii="Open Sans" w:hAnsi="Open Sans" w:cs="Open Sans"/>
                <w:color w:val="auto"/>
                <w:sz w:val="18"/>
                <w:szCs w:val="18"/>
              </w:rPr>
              <w:t>: Astrophysics</w:t>
            </w:r>
          </w:p>
          <w:p w14:paraId="0C6B0441" w14:textId="77777777" w:rsidR="00032C66" w:rsidRPr="001C2490"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1C2490">
              <w:rPr>
                <w:rFonts w:ascii="Open Sans" w:hAnsi="Open Sans" w:cs="Open Sans"/>
                <w:b w:val="0"/>
                <w:bCs w:val="0"/>
                <w:i/>
                <w:iCs/>
                <w:color w:val="auto"/>
                <w:sz w:val="18"/>
                <w:szCs w:val="18"/>
              </w:rPr>
              <w:t>d) Cosmology</w:t>
            </w:r>
          </w:p>
          <w:p w14:paraId="008EDBF4"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0398C4CF" w14:textId="77777777" w:rsidR="00032C66" w:rsidRPr="001C2490"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1C2490">
              <w:rPr>
                <w:rFonts w:ascii="Open Sans" w:hAnsi="Open Sans" w:cs="Open Sans"/>
                <w:color w:val="auto"/>
                <w:sz w:val="18"/>
                <w:szCs w:val="18"/>
              </w:rPr>
              <w:t xml:space="preserve">Lesson title: </w:t>
            </w:r>
          </w:p>
          <w:p w14:paraId="1CCBD42B" w14:textId="16C2F047" w:rsidR="00032C66" w:rsidRPr="000640D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Pr>
                <w:rFonts w:ascii="Open Sans" w:hAnsi="Open Sans" w:cs="Open Sans"/>
                <w:b w:val="0"/>
                <w:bCs w:val="0"/>
                <w:color w:val="auto"/>
                <w:sz w:val="18"/>
                <w:szCs w:val="18"/>
              </w:rPr>
              <w:t xml:space="preserve">Introducing </w:t>
            </w:r>
            <w:proofErr w:type="gramStart"/>
            <w:r>
              <w:rPr>
                <w:rFonts w:ascii="Open Sans" w:hAnsi="Open Sans" w:cs="Open Sans"/>
                <w:b w:val="0"/>
                <w:bCs w:val="0"/>
                <w:color w:val="auto"/>
                <w:sz w:val="18"/>
                <w:szCs w:val="18"/>
              </w:rPr>
              <w:t>red-shift</w:t>
            </w:r>
            <w:proofErr w:type="gramEnd"/>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7D2C52B6" w14:textId="77777777" w:rsidR="00D92764" w:rsidRPr="006B24AF" w:rsidRDefault="00D92764" w:rsidP="00D92764">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6B24AF">
              <w:rPr>
                <w:rFonts w:ascii="Open Sans" w:hAnsi="Open Sans" w:cs="Open Sans"/>
                <w:color w:val="000000" w:themeColor="text1"/>
                <w:sz w:val="18"/>
                <w:szCs w:val="18"/>
              </w:rPr>
              <w:t xml:space="preserve">Students will be able to: </w:t>
            </w:r>
          </w:p>
          <w:p w14:paraId="0C2EDEF7" w14:textId="77777777" w:rsidR="00D92764" w:rsidRDefault="00D92764"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F887FCF" w14:textId="6F257CBA" w:rsidR="00032C66" w:rsidRPr="0044499C"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color w:val="000000" w:themeColor="text1"/>
                <w:sz w:val="18"/>
                <w:szCs w:val="18"/>
              </w:rPr>
              <w:t>9</w:t>
            </w:r>
            <w:r w:rsidRPr="0044499C">
              <w:rPr>
                <w:rFonts w:ascii="Open Sans" w:hAnsi="Open Sans" w:cs="Open Sans"/>
                <w:color w:val="000000" w:themeColor="text1"/>
                <w:sz w:val="18"/>
                <w:szCs w:val="18"/>
              </w:rPr>
              <w:t>.15P describe that if a wave source is moving relative to an observer there will be a change in the observed frequency and wavelength</w:t>
            </w:r>
          </w:p>
          <w:p w14:paraId="429C029E" w14:textId="77777777" w:rsidR="00032C66" w:rsidRPr="0044499C"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761D5251" w14:textId="77777777" w:rsidR="00032C66" w:rsidRPr="0044499C"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color w:val="000000" w:themeColor="text1"/>
                <w:sz w:val="18"/>
                <w:szCs w:val="18"/>
              </w:rPr>
              <w:t>9</w:t>
            </w:r>
            <w:r w:rsidRPr="0044499C">
              <w:rPr>
                <w:rFonts w:ascii="Open Sans" w:hAnsi="Open Sans" w:cs="Open Sans"/>
                <w:color w:val="000000" w:themeColor="text1"/>
                <w:sz w:val="18"/>
                <w:szCs w:val="18"/>
              </w:rPr>
              <w:t xml:space="preserve">.17P describe the </w:t>
            </w:r>
            <w:proofErr w:type="gramStart"/>
            <w:r w:rsidRPr="0044499C">
              <w:rPr>
                <w:rFonts w:ascii="Open Sans" w:hAnsi="Open Sans" w:cs="Open Sans"/>
                <w:color w:val="000000" w:themeColor="text1"/>
                <w:sz w:val="18"/>
                <w:szCs w:val="18"/>
              </w:rPr>
              <w:t>red-shift</w:t>
            </w:r>
            <w:proofErr w:type="gramEnd"/>
            <w:r w:rsidRPr="0044499C">
              <w:rPr>
                <w:rFonts w:ascii="Open Sans" w:hAnsi="Open Sans" w:cs="Open Sans"/>
                <w:color w:val="000000" w:themeColor="text1"/>
                <w:sz w:val="18"/>
                <w:szCs w:val="18"/>
              </w:rPr>
              <w:t xml:space="preserve"> in light received from galaxies at different distances away from the Earth</w:t>
            </w:r>
          </w:p>
          <w:p w14:paraId="52973D54" w14:textId="77777777" w:rsidR="00032C66" w:rsidRPr="000640DA"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162D20F9" w14:textId="77777777" w:rsidR="00032C66" w:rsidRPr="00F814D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814DE">
              <w:rPr>
                <w:rFonts w:ascii="Open Sans" w:hAnsi="Open Sans" w:cs="Open Sans"/>
                <w:b w:val="0"/>
                <w:bCs w:val="0"/>
                <w:color w:val="000000" w:themeColor="text1"/>
                <w:sz w:val="18"/>
                <w:szCs w:val="18"/>
              </w:rPr>
              <w:t>Activities:</w:t>
            </w:r>
          </w:p>
          <w:p w14:paraId="1FB9CDFF" w14:textId="77777777" w:rsidR="00032C66" w:rsidRPr="00DE0AAB" w:rsidRDefault="00032C66" w:rsidP="00032C66">
            <w:pPr>
              <w:pStyle w:val="ListParagraph"/>
              <w:numPr>
                <w:ilvl w:val="0"/>
                <w:numId w:val="14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814DE">
              <w:rPr>
                <w:rFonts w:ascii="Open Sans" w:hAnsi="Open Sans" w:cs="Open Sans"/>
                <w:b w:val="0"/>
                <w:bCs w:val="0"/>
                <w:color w:val="000000" w:themeColor="text1"/>
                <w:sz w:val="18"/>
                <w:szCs w:val="18"/>
              </w:rPr>
              <w:t>Discuss standard candles and the Doppler effect, and how that gives independent measurements of galaxy’s distance and velocity.</w:t>
            </w:r>
          </w:p>
          <w:p w14:paraId="7E4C0DC7" w14:textId="6F647B10" w:rsidR="00032C66" w:rsidRPr="00F814DE" w:rsidRDefault="00032C66" w:rsidP="00032C66">
            <w:pPr>
              <w:pStyle w:val="ListParagraph"/>
              <w:numPr>
                <w:ilvl w:val="0"/>
                <w:numId w:val="14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Pr>
                <w:rFonts w:ascii="Open Sans" w:hAnsi="Open Sans" w:cs="Open Sans"/>
                <w:b w:val="0"/>
                <w:bCs w:val="0"/>
                <w:color w:val="000000" w:themeColor="text1"/>
                <w:sz w:val="18"/>
                <w:szCs w:val="18"/>
              </w:rPr>
              <w:t>Compare Doppler shifts from spectra of different galaxies and of the right hand, left hand and centre of a galaxy.</w:t>
            </w:r>
          </w:p>
          <w:p w14:paraId="18722891" w14:textId="77777777" w:rsidR="00032C66" w:rsidRPr="00F814D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0E454C0D" w14:textId="77777777" w:rsidR="00032C66" w:rsidRPr="00F814D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814DE">
              <w:rPr>
                <w:rFonts w:ascii="Open Sans" w:hAnsi="Open Sans" w:cs="Open Sans"/>
                <w:b w:val="0"/>
                <w:bCs w:val="0"/>
                <w:color w:val="000000" w:themeColor="text1"/>
                <w:sz w:val="18"/>
                <w:szCs w:val="18"/>
              </w:rPr>
              <w:t>Class practical:</w:t>
            </w:r>
          </w:p>
          <w:p w14:paraId="0F1892D7" w14:textId="7DB6687D" w:rsidR="00032C66" w:rsidRPr="0053619F" w:rsidRDefault="00032C66" w:rsidP="00032C66">
            <w:pPr>
              <w:pStyle w:val="ListParagraph"/>
              <w:numPr>
                <w:ilvl w:val="0"/>
                <w:numId w:val="14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53619F">
              <w:rPr>
                <w:rFonts w:ascii="Open Sans" w:hAnsi="Open Sans" w:cs="Open Sans"/>
                <w:b w:val="0"/>
                <w:bCs w:val="0"/>
                <w:color w:val="000000" w:themeColor="text1"/>
                <w:sz w:val="18"/>
                <w:szCs w:val="18"/>
              </w:rPr>
              <w:t>Redshift</w:t>
            </w:r>
          </w:p>
        </w:tc>
        <w:tc>
          <w:tcPr>
            <w:tcW w:w="2693" w:type="dxa"/>
            <w:tcBorders>
              <w:top w:val="single" w:sz="4" w:space="0" w:color="ED7D31"/>
              <w:left w:val="single" w:sz="4" w:space="0" w:color="ED7D31"/>
              <w:bottom w:val="single" w:sz="4" w:space="0" w:color="ED7D31"/>
              <w:right w:val="single" w:sz="4" w:space="0" w:color="ED7D31"/>
            </w:tcBorders>
          </w:tcPr>
          <w:p w14:paraId="5DEBF558"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t>Pearson Edexcel International GCSE (9–1) Physics Student Book</w:t>
            </w:r>
            <w:r w:rsidRPr="004D069D">
              <w:rPr>
                <w:rFonts w:ascii="Open Sans" w:hAnsi="Open Sans" w:cs="Open Sans"/>
                <w:color w:val="auto"/>
                <w:sz w:val="18"/>
                <w:szCs w:val="18"/>
              </w:rPr>
              <w:t>: pp. 271–273</w:t>
            </w:r>
          </w:p>
          <w:p w14:paraId="40301DFD"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B4C3619" w14:textId="77777777" w:rsidR="00032C66" w:rsidRDefault="00713046" w:rsidP="00032C66">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hyperlink r:id="rId295" w:history="1">
              <w:r w:rsidR="00032C66" w:rsidRPr="004D069D">
                <w:rPr>
                  <w:rStyle w:val="Hyperlink"/>
                  <w:rFonts w:ascii="Open Sans" w:hAnsi="Open Sans" w:cs="Open Sans"/>
                  <w:b w:val="0"/>
                  <w:bCs w:val="0"/>
                  <w:color w:val="auto"/>
                  <w:sz w:val="18"/>
                  <w:szCs w:val="18"/>
                </w:rPr>
                <w:t xml:space="preserve">Pearson Edexcel International GCSE (9-1) Physics Teaching Hub / Term 5 / Lesson 103: Introducing </w:t>
              </w:r>
              <w:proofErr w:type="gramStart"/>
              <w:r w:rsidR="00032C66" w:rsidRPr="004D069D">
                <w:rPr>
                  <w:rStyle w:val="Hyperlink"/>
                  <w:rFonts w:ascii="Open Sans" w:hAnsi="Open Sans" w:cs="Open Sans"/>
                  <w:b w:val="0"/>
                  <w:bCs w:val="0"/>
                  <w:color w:val="auto"/>
                  <w:sz w:val="18"/>
                  <w:szCs w:val="18"/>
                </w:rPr>
                <w:t>red-shift</w:t>
              </w:r>
              <w:proofErr w:type="gramEnd"/>
            </w:hyperlink>
          </w:p>
          <w:p w14:paraId="027ED8CA"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auto"/>
                <w:sz w:val="18"/>
                <w:szCs w:val="18"/>
              </w:rPr>
            </w:pPr>
          </w:p>
          <w:p w14:paraId="3CC5F4FB" w14:textId="29A4D7B5" w:rsidR="00032C66" w:rsidRPr="004D069D"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96" w:history="1">
              <w:r w:rsidR="00032C66" w:rsidRPr="008C2C9F">
                <w:rPr>
                  <w:rStyle w:val="Hyperlink"/>
                  <w:rFonts w:ascii="Open Sans" w:hAnsi="Open Sans" w:cs="Open Sans"/>
                  <w:b w:val="0"/>
                  <w:bCs w:val="0"/>
                  <w:color w:val="auto"/>
                  <w:sz w:val="18"/>
                  <w:szCs w:val="18"/>
                </w:rPr>
                <w:t>Redshift teacher sheet</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15427D7" w14:textId="2A18BD87"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Executive function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122BB45F"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31B34933"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460BF534"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53CAB743"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648910BC" w14:textId="7CCE7B0F"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032C66" w:rsidRPr="001D688D" w14:paraId="12A17227"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16E768FE" w14:textId="440FAB9E" w:rsidR="00032C66" w:rsidRPr="00AE00F1" w:rsidRDefault="00032C66" w:rsidP="00032C66">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1562C06A" w14:textId="77777777" w:rsidR="00032C66" w:rsidRPr="00B306F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B306F6">
              <w:rPr>
                <w:rFonts w:ascii="Open Sans" w:hAnsi="Open Sans" w:cs="Open Sans"/>
                <w:color w:val="auto"/>
                <w:sz w:val="18"/>
                <w:szCs w:val="18"/>
              </w:rPr>
              <w:t xml:space="preserve">Topic </w:t>
            </w:r>
            <w:r>
              <w:rPr>
                <w:rFonts w:ascii="Open Sans" w:hAnsi="Open Sans" w:cs="Open Sans"/>
                <w:color w:val="auto"/>
                <w:sz w:val="18"/>
                <w:szCs w:val="18"/>
              </w:rPr>
              <w:t>9</w:t>
            </w:r>
            <w:r w:rsidRPr="00B306F6">
              <w:rPr>
                <w:rFonts w:ascii="Open Sans" w:hAnsi="Open Sans" w:cs="Open Sans"/>
                <w:color w:val="auto"/>
                <w:sz w:val="18"/>
                <w:szCs w:val="18"/>
              </w:rPr>
              <w:t>: Astrophysics</w:t>
            </w:r>
          </w:p>
          <w:p w14:paraId="087C5D8E" w14:textId="77777777" w:rsidR="00032C66" w:rsidRPr="001C2490"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1C2490">
              <w:rPr>
                <w:rFonts w:ascii="Open Sans" w:hAnsi="Open Sans" w:cs="Open Sans"/>
                <w:b w:val="0"/>
                <w:bCs w:val="0"/>
                <w:i/>
                <w:iCs/>
                <w:color w:val="auto"/>
                <w:sz w:val="18"/>
                <w:szCs w:val="18"/>
              </w:rPr>
              <w:t>a) Units</w:t>
            </w:r>
          </w:p>
          <w:p w14:paraId="261DC929" w14:textId="77777777" w:rsidR="00032C66" w:rsidRPr="001C2490"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iCs/>
                <w:color w:val="auto"/>
                <w:sz w:val="18"/>
                <w:szCs w:val="18"/>
              </w:rPr>
            </w:pPr>
            <w:r w:rsidRPr="001C2490">
              <w:rPr>
                <w:rFonts w:ascii="Open Sans" w:hAnsi="Open Sans" w:cs="Open Sans"/>
                <w:b w:val="0"/>
                <w:bCs w:val="0"/>
                <w:i/>
                <w:iCs/>
                <w:color w:val="auto"/>
                <w:sz w:val="18"/>
                <w:szCs w:val="18"/>
              </w:rPr>
              <w:t>d) Cosmology</w:t>
            </w:r>
          </w:p>
          <w:p w14:paraId="5FBAE2B0"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1F976E01" w14:textId="77777777" w:rsidR="00032C66" w:rsidRPr="001C2490"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1C2490">
              <w:rPr>
                <w:rFonts w:ascii="Open Sans" w:hAnsi="Open Sans" w:cs="Open Sans"/>
                <w:color w:val="auto"/>
                <w:sz w:val="18"/>
                <w:szCs w:val="18"/>
              </w:rPr>
              <w:t xml:space="preserve">Lesson title: </w:t>
            </w:r>
          </w:p>
          <w:p w14:paraId="46B385E8" w14:textId="0F63DDB4" w:rsidR="00032C66" w:rsidRPr="00B306F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Pr>
                <w:rFonts w:ascii="Open Sans" w:hAnsi="Open Sans" w:cs="Open Sans"/>
                <w:b w:val="0"/>
                <w:bCs w:val="0"/>
                <w:color w:val="auto"/>
                <w:sz w:val="18"/>
                <w:szCs w:val="18"/>
              </w:rPr>
              <w:t>The red-shift equation</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20C3C617" w14:textId="77777777" w:rsidR="00D92764" w:rsidRPr="006B24AF" w:rsidRDefault="00D92764" w:rsidP="00D92764">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6B24AF">
              <w:rPr>
                <w:rFonts w:ascii="Open Sans" w:hAnsi="Open Sans" w:cs="Open Sans"/>
                <w:color w:val="000000" w:themeColor="text1"/>
                <w:sz w:val="18"/>
                <w:szCs w:val="18"/>
              </w:rPr>
              <w:t xml:space="preserve">Students will be able to: </w:t>
            </w:r>
          </w:p>
          <w:p w14:paraId="71D558FD" w14:textId="77777777" w:rsidR="00D92764" w:rsidRDefault="00D92764"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053D04DB" w14:textId="2382F3F2" w:rsidR="00032C66" w:rsidRPr="00FA743A" w:rsidRDefault="00032C66" w:rsidP="00032C66">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shd w:val="clear" w:color="auto" w:fill="FFFFFF"/>
              </w:rPr>
            </w:pPr>
            <w:r>
              <w:rPr>
                <w:rFonts w:ascii="Open Sans" w:hAnsi="Open Sans" w:cs="Open Sans"/>
                <w:b w:val="0"/>
                <w:bCs w:val="0"/>
                <w:color w:val="000000" w:themeColor="text1"/>
                <w:sz w:val="18"/>
                <w:szCs w:val="18"/>
              </w:rPr>
              <w:t>9</w:t>
            </w:r>
            <w:r w:rsidRPr="00FA743A">
              <w:rPr>
                <w:rFonts w:ascii="Open Sans" w:hAnsi="Open Sans" w:cs="Open Sans"/>
                <w:b w:val="0"/>
                <w:bCs w:val="0"/>
                <w:color w:val="000000" w:themeColor="text1"/>
                <w:sz w:val="18"/>
                <w:szCs w:val="18"/>
              </w:rPr>
              <w:t xml:space="preserve">.1 </w:t>
            </w:r>
            <w:r w:rsidRPr="00FA743A">
              <w:rPr>
                <w:rFonts w:ascii="Open Sans" w:hAnsi="Open Sans" w:cs="Open Sans"/>
                <w:b w:val="0"/>
                <w:bCs w:val="0"/>
                <w:color w:val="000000" w:themeColor="text1"/>
                <w:sz w:val="18"/>
                <w:szCs w:val="18"/>
                <w:shd w:val="clear" w:color="auto" w:fill="FFFFFF"/>
              </w:rPr>
              <w:t>use the following units: kilogram (kg), metre (m), metre/second (m/s), metre/second² (m/s²), newton (N), second (s), newton/kilogram (N/kg)</w:t>
            </w:r>
          </w:p>
          <w:p w14:paraId="10EFFD75"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61DB384F" w14:textId="77777777" w:rsidR="00032C66" w:rsidRPr="00D45F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color w:val="000000" w:themeColor="text1"/>
                <w:sz w:val="18"/>
                <w:szCs w:val="18"/>
              </w:rPr>
              <w:lastRenderedPageBreak/>
              <w:t>9</w:t>
            </w:r>
            <w:r w:rsidRPr="00D45F9D">
              <w:rPr>
                <w:rFonts w:ascii="Open Sans" w:hAnsi="Open Sans" w:cs="Open Sans"/>
                <w:color w:val="000000" w:themeColor="text1"/>
                <w:sz w:val="18"/>
                <w:szCs w:val="18"/>
              </w:rPr>
              <w:t>.16P use the equation relating change in wavelength, wavelength, velocity of a galaxy and the speed of light:</w:t>
            </w:r>
          </w:p>
          <w:p w14:paraId="320C217E" w14:textId="77777777" w:rsidR="00032C66" w:rsidRPr="00D45F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166D9CBE" w14:textId="77777777" w:rsidR="00032C66" w:rsidRPr="00750DC6"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4"/>
                <w:szCs w:val="14"/>
              </w:rPr>
            </w:pPr>
            <m:oMathPara>
              <m:oMath>
                <m:f>
                  <m:fPr>
                    <m:ctrlPr>
                      <w:rPr>
                        <w:rFonts w:ascii="Cambria Math" w:hAnsi="Cambria Math" w:cs="Open Sans"/>
                        <w:i/>
                        <w:color w:val="000000" w:themeColor="text1"/>
                        <w:sz w:val="14"/>
                        <w:szCs w:val="14"/>
                      </w:rPr>
                    </m:ctrlPr>
                  </m:fPr>
                  <m:num>
                    <m:r>
                      <m:rPr>
                        <m:sty m:val="bi"/>
                      </m:rPr>
                      <w:rPr>
                        <w:rFonts w:ascii="Cambria Math" w:hAnsi="Cambria Math" w:cs="Open Sans"/>
                        <w:color w:val="000000" w:themeColor="text1"/>
                        <w:sz w:val="14"/>
                        <w:szCs w:val="14"/>
                      </w:rPr>
                      <m:t>Change in wavelength</m:t>
                    </m:r>
                  </m:num>
                  <m:den>
                    <m:r>
                      <m:rPr>
                        <m:sty m:val="bi"/>
                      </m:rPr>
                      <w:rPr>
                        <w:rFonts w:ascii="Cambria Math" w:hAnsi="Cambria Math" w:cs="Open Sans"/>
                        <w:color w:val="000000" w:themeColor="text1"/>
                        <w:sz w:val="14"/>
                        <w:szCs w:val="14"/>
                      </w:rPr>
                      <m:t>reference wavelength</m:t>
                    </m:r>
                  </m:den>
                </m:f>
                <m:r>
                  <m:rPr>
                    <m:sty m:val="bi"/>
                  </m:rPr>
                  <w:rPr>
                    <w:rFonts w:ascii="Cambria Math" w:hAnsi="Cambria Math" w:cs="Open Sans"/>
                    <w:color w:val="000000" w:themeColor="text1"/>
                    <w:sz w:val="14"/>
                    <w:szCs w:val="14"/>
                  </w:rPr>
                  <m:t xml:space="preserve"> = </m:t>
                </m:r>
                <m:f>
                  <m:fPr>
                    <m:ctrlPr>
                      <w:rPr>
                        <w:rFonts w:ascii="Cambria Math" w:hAnsi="Cambria Math" w:cs="Open Sans"/>
                        <w:i/>
                        <w:color w:val="000000" w:themeColor="text1"/>
                        <w:sz w:val="14"/>
                        <w:szCs w:val="14"/>
                      </w:rPr>
                    </m:ctrlPr>
                  </m:fPr>
                  <m:num>
                    <m:r>
                      <m:rPr>
                        <m:sty m:val="bi"/>
                      </m:rPr>
                      <w:rPr>
                        <w:rFonts w:ascii="Cambria Math" w:hAnsi="Cambria Math" w:cs="Open Sans"/>
                        <w:color w:val="000000" w:themeColor="text1"/>
                        <w:sz w:val="14"/>
                        <w:szCs w:val="14"/>
                      </w:rPr>
                      <m:t>Velocity of a galaxy</m:t>
                    </m:r>
                  </m:num>
                  <m:den>
                    <m:r>
                      <m:rPr>
                        <m:sty m:val="bi"/>
                      </m:rPr>
                      <w:rPr>
                        <w:rFonts w:ascii="Cambria Math" w:hAnsi="Cambria Math" w:cs="Open Sans"/>
                        <w:color w:val="000000" w:themeColor="text1"/>
                        <w:sz w:val="14"/>
                        <w:szCs w:val="14"/>
                      </w:rPr>
                      <m:t>speed of light</m:t>
                    </m:r>
                  </m:den>
                </m:f>
              </m:oMath>
            </m:oMathPara>
          </w:p>
          <w:p w14:paraId="0622E0D2" w14:textId="77777777" w:rsidR="00032C66" w:rsidRPr="00D45F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031789D2" w14:textId="77777777" w:rsidR="00032C66" w:rsidRPr="00D45F9D"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m:oMathPara>
              <m:oMath>
                <m:f>
                  <m:fPr>
                    <m:ctrlPr>
                      <w:rPr>
                        <w:rFonts w:ascii="Cambria Math" w:hAnsi="Cambria Math" w:cs="Open Sans"/>
                        <w:color w:val="000000" w:themeColor="text1"/>
                        <w:sz w:val="18"/>
                        <w:szCs w:val="18"/>
                      </w:rPr>
                    </m:ctrlPr>
                  </m:fPr>
                  <m:num>
                    <m:r>
                      <m:rPr>
                        <m:sty m:val="b"/>
                      </m:rPr>
                      <w:rPr>
                        <w:rFonts w:ascii="Cambria Math" w:hAnsi="Cambria Math" w:cs="Open Sans"/>
                        <w:color w:val="000000" w:themeColor="text1"/>
                        <w:sz w:val="18"/>
                        <w:szCs w:val="18"/>
                      </w:rPr>
                      <m:t>λ-</m:t>
                    </m:r>
                    <m:sSub>
                      <m:sSubPr>
                        <m:ctrlPr>
                          <w:rPr>
                            <w:rFonts w:ascii="Cambria Math" w:hAnsi="Cambria Math" w:cs="Open Sans"/>
                            <w:color w:val="000000" w:themeColor="text1"/>
                            <w:sz w:val="18"/>
                            <w:szCs w:val="18"/>
                          </w:rPr>
                        </m:ctrlPr>
                      </m:sSubPr>
                      <m:e>
                        <m:r>
                          <m:rPr>
                            <m:sty m:val="b"/>
                          </m:rPr>
                          <w:rPr>
                            <w:rFonts w:ascii="Cambria Math" w:hAnsi="Cambria Math" w:cs="Open Sans"/>
                            <w:color w:val="000000" w:themeColor="text1"/>
                            <w:sz w:val="18"/>
                            <w:szCs w:val="18"/>
                          </w:rPr>
                          <m:t>λ</m:t>
                        </m:r>
                      </m:e>
                      <m:sub>
                        <m:r>
                          <m:rPr>
                            <m:sty m:val="bi"/>
                          </m:rPr>
                          <w:rPr>
                            <w:rFonts w:ascii="Cambria Math" w:hAnsi="Cambria Math" w:cs="Open Sans"/>
                            <w:color w:val="000000" w:themeColor="text1"/>
                            <w:sz w:val="18"/>
                            <w:szCs w:val="18"/>
                          </w:rPr>
                          <m:t>0</m:t>
                        </m:r>
                      </m:sub>
                    </m:sSub>
                  </m:num>
                  <m:den>
                    <m:sSub>
                      <m:sSubPr>
                        <m:ctrlPr>
                          <w:rPr>
                            <w:rFonts w:ascii="Cambria Math" w:hAnsi="Cambria Math" w:cs="Open Sans"/>
                            <w:color w:val="000000" w:themeColor="text1"/>
                            <w:sz w:val="18"/>
                            <w:szCs w:val="18"/>
                          </w:rPr>
                        </m:ctrlPr>
                      </m:sSubPr>
                      <m:e>
                        <m:r>
                          <m:rPr>
                            <m:sty m:val="b"/>
                          </m:rPr>
                          <w:rPr>
                            <w:rFonts w:ascii="Cambria Math" w:hAnsi="Cambria Math" w:cs="Open Sans"/>
                            <w:color w:val="000000" w:themeColor="text1"/>
                            <w:sz w:val="18"/>
                            <w:szCs w:val="18"/>
                          </w:rPr>
                          <m:t>λ</m:t>
                        </m:r>
                      </m:e>
                      <m:sub>
                        <m:r>
                          <m:rPr>
                            <m:sty m:val="bi"/>
                          </m:rPr>
                          <w:rPr>
                            <w:rFonts w:ascii="Cambria Math" w:hAnsi="Cambria Math" w:cs="Open Sans"/>
                            <w:color w:val="000000" w:themeColor="text1"/>
                            <w:sz w:val="18"/>
                            <w:szCs w:val="18"/>
                          </w:rPr>
                          <m:t>0</m:t>
                        </m:r>
                      </m:sub>
                    </m:sSub>
                  </m:den>
                </m:f>
                <m:r>
                  <m:rPr>
                    <m:sty m:val="bi"/>
                  </m:rPr>
                  <w:rPr>
                    <w:rFonts w:ascii="Cambria Math" w:hAnsi="Cambria Math" w:cs="Open Sans"/>
                    <w:color w:val="000000" w:themeColor="text1"/>
                    <w:sz w:val="18"/>
                    <w:szCs w:val="18"/>
                  </w:rPr>
                  <m:t>=</m:t>
                </m:r>
                <m:f>
                  <m:fPr>
                    <m:ctrlPr>
                      <w:rPr>
                        <w:rFonts w:ascii="Cambria Math" w:hAnsi="Cambria Math" w:cs="Open Sans"/>
                        <w:color w:val="000000" w:themeColor="text1"/>
                        <w:sz w:val="18"/>
                        <w:szCs w:val="18"/>
                      </w:rPr>
                    </m:ctrlPr>
                  </m:fPr>
                  <m:num>
                    <m:r>
                      <m:rPr>
                        <m:sty m:val="bi"/>
                      </m:rPr>
                      <w:rPr>
                        <w:rFonts w:ascii="Cambria Math" w:hAnsi="Cambria Math" w:cs="Open Sans"/>
                        <w:color w:val="000000" w:themeColor="text1"/>
                        <w:sz w:val="18"/>
                        <w:szCs w:val="18"/>
                      </w:rPr>
                      <m:t>∆</m:t>
                    </m:r>
                    <m:r>
                      <m:rPr>
                        <m:sty m:val="b"/>
                      </m:rPr>
                      <w:rPr>
                        <w:rFonts w:ascii="Cambria Math" w:hAnsi="Cambria Math" w:cs="Open Sans"/>
                        <w:color w:val="000000" w:themeColor="text1"/>
                        <w:sz w:val="18"/>
                        <w:szCs w:val="18"/>
                      </w:rPr>
                      <m:t>λ</m:t>
                    </m:r>
                  </m:num>
                  <m:den>
                    <m:sSub>
                      <m:sSubPr>
                        <m:ctrlPr>
                          <w:rPr>
                            <w:rFonts w:ascii="Cambria Math" w:hAnsi="Cambria Math" w:cs="Open Sans"/>
                            <w:color w:val="000000" w:themeColor="text1"/>
                            <w:sz w:val="18"/>
                            <w:szCs w:val="18"/>
                          </w:rPr>
                        </m:ctrlPr>
                      </m:sSubPr>
                      <m:e>
                        <m:r>
                          <m:rPr>
                            <m:sty m:val="b"/>
                          </m:rPr>
                          <w:rPr>
                            <w:rFonts w:ascii="Cambria Math" w:hAnsi="Cambria Math" w:cs="Open Sans"/>
                            <w:color w:val="000000" w:themeColor="text1"/>
                            <w:sz w:val="18"/>
                            <w:szCs w:val="18"/>
                          </w:rPr>
                          <m:t>λ</m:t>
                        </m:r>
                      </m:e>
                      <m:sub>
                        <m:r>
                          <m:rPr>
                            <m:sty m:val="bi"/>
                          </m:rPr>
                          <w:rPr>
                            <w:rFonts w:ascii="Cambria Math" w:hAnsi="Cambria Math" w:cs="Open Sans"/>
                            <w:color w:val="000000" w:themeColor="text1"/>
                            <w:sz w:val="18"/>
                            <w:szCs w:val="18"/>
                          </w:rPr>
                          <m:t>0</m:t>
                        </m:r>
                      </m:sub>
                    </m:sSub>
                  </m:den>
                </m:f>
                <m:r>
                  <m:rPr>
                    <m:sty m:val="bi"/>
                  </m:rPr>
                  <w:rPr>
                    <w:rFonts w:ascii="Cambria Math" w:hAnsi="Cambria Math" w:cs="Open Sans"/>
                    <w:color w:val="000000" w:themeColor="text1"/>
                    <w:sz w:val="18"/>
                    <w:szCs w:val="18"/>
                  </w:rPr>
                  <m:t>=</m:t>
                </m:r>
                <m:f>
                  <m:fPr>
                    <m:ctrlPr>
                      <w:rPr>
                        <w:rFonts w:ascii="Cambria Math" w:hAnsi="Cambria Math" w:cs="Open Sans"/>
                        <w:color w:val="000000" w:themeColor="text1"/>
                        <w:sz w:val="18"/>
                        <w:szCs w:val="18"/>
                      </w:rPr>
                    </m:ctrlPr>
                  </m:fPr>
                  <m:num>
                    <m:r>
                      <m:rPr>
                        <m:sty m:val="bi"/>
                      </m:rPr>
                      <w:rPr>
                        <w:rFonts w:ascii="Cambria Math" w:hAnsi="Cambria Math" w:cs="Open Sans"/>
                        <w:color w:val="000000" w:themeColor="text1"/>
                        <w:sz w:val="18"/>
                        <w:szCs w:val="18"/>
                      </w:rPr>
                      <m:t>v</m:t>
                    </m:r>
                  </m:num>
                  <m:den>
                    <m:r>
                      <m:rPr>
                        <m:sty m:val="bi"/>
                      </m:rPr>
                      <w:rPr>
                        <w:rFonts w:ascii="Cambria Math" w:hAnsi="Cambria Math" w:cs="Open Sans"/>
                        <w:color w:val="000000" w:themeColor="text1"/>
                        <w:sz w:val="18"/>
                        <w:szCs w:val="18"/>
                      </w:rPr>
                      <m:t>c</m:t>
                    </m:r>
                  </m:den>
                </m:f>
              </m:oMath>
            </m:oMathPara>
          </w:p>
          <w:p w14:paraId="390EF33D" w14:textId="77777777" w:rsidR="00032C66" w:rsidRPr="00D45F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0D963C9D" w14:textId="77777777" w:rsidR="00032C66" w:rsidRPr="00D45F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57A00828" w14:textId="77777777" w:rsidR="00032C66" w:rsidRPr="00D45F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color w:val="000000" w:themeColor="text1"/>
                <w:sz w:val="18"/>
                <w:szCs w:val="18"/>
              </w:rPr>
              <w:t>9</w:t>
            </w:r>
            <w:r w:rsidRPr="00D45F9D">
              <w:rPr>
                <w:rFonts w:ascii="Open Sans" w:hAnsi="Open Sans" w:cs="Open Sans"/>
                <w:color w:val="000000" w:themeColor="text1"/>
                <w:sz w:val="18"/>
                <w:szCs w:val="18"/>
              </w:rPr>
              <w:t xml:space="preserve">.17P describe the </w:t>
            </w:r>
            <w:proofErr w:type="gramStart"/>
            <w:r w:rsidRPr="00D45F9D">
              <w:rPr>
                <w:rFonts w:ascii="Open Sans" w:hAnsi="Open Sans" w:cs="Open Sans"/>
                <w:color w:val="000000" w:themeColor="text1"/>
                <w:sz w:val="18"/>
                <w:szCs w:val="18"/>
              </w:rPr>
              <w:t>red-shift</w:t>
            </w:r>
            <w:proofErr w:type="gramEnd"/>
            <w:r w:rsidRPr="00D45F9D">
              <w:rPr>
                <w:rFonts w:ascii="Open Sans" w:hAnsi="Open Sans" w:cs="Open Sans"/>
                <w:color w:val="000000" w:themeColor="text1"/>
                <w:sz w:val="18"/>
                <w:szCs w:val="18"/>
              </w:rPr>
              <w:t xml:space="preserve"> in light received from galaxies at different distances away from the Earth</w:t>
            </w:r>
          </w:p>
          <w:p w14:paraId="3165DE6B" w14:textId="77777777" w:rsidR="00032C66" w:rsidRPr="00D45F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7024E082" w14:textId="2C127A53" w:rsidR="00032C66" w:rsidRPr="005830B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Pr>
                <w:rFonts w:ascii="Open Sans" w:hAnsi="Open Sans" w:cs="Open Sans"/>
                <w:color w:val="000000" w:themeColor="text1"/>
                <w:sz w:val="18"/>
                <w:szCs w:val="18"/>
              </w:rPr>
              <w:t>9</w:t>
            </w:r>
            <w:r w:rsidRPr="00D45F9D">
              <w:rPr>
                <w:rFonts w:ascii="Open Sans" w:hAnsi="Open Sans" w:cs="Open Sans"/>
                <w:color w:val="000000" w:themeColor="text1"/>
                <w:sz w:val="18"/>
                <w:szCs w:val="18"/>
              </w:rPr>
              <w:t xml:space="preserve">.18P explain why the </w:t>
            </w:r>
            <w:proofErr w:type="gramStart"/>
            <w:r w:rsidRPr="00D45F9D">
              <w:rPr>
                <w:rFonts w:ascii="Open Sans" w:hAnsi="Open Sans" w:cs="Open Sans"/>
                <w:color w:val="000000" w:themeColor="text1"/>
                <w:sz w:val="18"/>
                <w:szCs w:val="18"/>
              </w:rPr>
              <w:t>red-shift</w:t>
            </w:r>
            <w:proofErr w:type="gramEnd"/>
            <w:r w:rsidRPr="00D45F9D">
              <w:rPr>
                <w:rFonts w:ascii="Open Sans" w:hAnsi="Open Sans" w:cs="Open Sans"/>
                <w:color w:val="000000" w:themeColor="text1"/>
                <w:sz w:val="18"/>
                <w:szCs w:val="18"/>
              </w:rPr>
              <w:t xml:space="preserve"> of galaxies provides evidence for the expansion of the Universe.</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2107A532" w14:textId="77777777" w:rsidR="00032C66" w:rsidRPr="00DE0AAB"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E0AAB">
              <w:rPr>
                <w:rFonts w:ascii="Open Sans" w:hAnsi="Open Sans" w:cs="Open Sans"/>
                <w:b w:val="0"/>
                <w:bCs w:val="0"/>
                <w:color w:val="000000" w:themeColor="text1"/>
                <w:sz w:val="18"/>
                <w:szCs w:val="18"/>
              </w:rPr>
              <w:lastRenderedPageBreak/>
              <w:t>Activities:</w:t>
            </w:r>
          </w:p>
          <w:p w14:paraId="7DAA91AF" w14:textId="77777777" w:rsidR="00032C66" w:rsidRPr="00DE0AAB" w:rsidRDefault="00032C66" w:rsidP="00032C66">
            <w:pPr>
              <w:pStyle w:val="ListParagraph"/>
              <w:numPr>
                <w:ilvl w:val="0"/>
                <w:numId w:val="14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DE0AAB">
              <w:rPr>
                <w:rFonts w:ascii="Open Sans" w:hAnsi="Open Sans" w:cs="Open Sans"/>
                <w:b w:val="0"/>
                <w:bCs w:val="0"/>
                <w:color w:val="000000" w:themeColor="text1"/>
                <w:sz w:val="18"/>
                <w:szCs w:val="18"/>
              </w:rPr>
              <w:t xml:space="preserve">Complete calculations for λ – </w:t>
            </w:r>
            <w:proofErr w:type="spellStart"/>
            <w:r w:rsidRPr="00DE0AAB">
              <w:rPr>
                <w:rFonts w:ascii="Open Sans" w:hAnsi="Open Sans" w:cs="Open Sans"/>
                <w:b w:val="0"/>
                <w:bCs w:val="0"/>
                <w:color w:val="000000" w:themeColor="text1"/>
                <w:sz w:val="18"/>
                <w:szCs w:val="18"/>
              </w:rPr>
              <w:t>λo</w:t>
            </w:r>
            <w:proofErr w:type="spellEnd"/>
            <w:r w:rsidRPr="00DE0AAB">
              <w:rPr>
                <w:rFonts w:ascii="Open Sans" w:hAnsi="Open Sans" w:cs="Open Sans"/>
                <w:b w:val="0"/>
                <w:bCs w:val="0"/>
                <w:color w:val="000000" w:themeColor="text1"/>
                <w:sz w:val="18"/>
                <w:szCs w:val="18"/>
              </w:rPr>
              <w:t>/</w:t>
            </w:r>
            <w:proofErr w:type="spellStart"/>
            <w:r w:rsidRPr="00DE0AAB">
              <w:rPr>
                <w:rFonts w:ascii="Open Sans" w:hAnsi="Open Sans" w:cs="Open Sans"/>
                <w:b w:val="0"/>
                <w:bCs w:val="0"/>
                <w:color w:val="000000" w:themeColor="text1"/>
                <w:sz w:val="18"/>
                <w:szCs w:val="18"/>
              </w:rPr>
              <w:t>λo</w:t>
            </w:r>
            <w:proofErr w:type="spellEnd"/>
            <w:r w:rsidRPr="00DE0AAB">
              <w:rPr>
                <w:rFonts w:ascii="Open Sans" w:hAnsi="Open Sans" w:cs="Open Sans"/>
                <w:b w:val="0"/>
                <w:bCs w:val="0"/>
                <w:color w:val="000000" w:themeColor="text1"/>
                <w:sz w:val="18"/>
                <w:szCs w:val="18"/>
              </w:rPr>
              <w:t xml:space="preserve"> = </w:t>
            </w:r>
            <w:proofErr w:type="spellStart"/>
            <w:r w:rsidRPr="00DE0AAB">
              <w:rPr>
                <w:rFonts w:ascii="Open Sans" w:hAnsi="Open Sans" w:cs="Open Sans"/>
                <w:b w:val="0"/>
                <w:bCs w:val="0"/>
                <w:color w:val="000000" w:themeColor="text1"/>
                <w:sz w:val="18"/>
                <w:szCs w:val="18"/>
              </w:rPr>
              <w:t>Δλ</w:t>
            </w:r>
            <w:proofErr w:type="spellEnd"/>
            <w:r w:rsidRPr="00DE0AAB">
              <w:rPr>
                <w:rFonts w:ascii="Open Sans" w:hAnsi="Open Sans" w:cs="Open Sans"/>
                <w:b w:val="0"/>
                <w:bCs w:val="0"/>
                <w:color w:val="000000" w:themeColor="text1"/>
                <w:sz w:val="18"/>
                <w:szCs w:val="18"/>
              </w:rPr>
              <w:t>/</w:t>
            </w:r>
            <w:proofErr w:type="spellStart"/>
            <w:r w:rsidRPr="00DE0AAB">
              <w:rPr>
                <w:rFonts w:ascii="Open Sans" w:hAnsi="Open Sans" w:cs="Open Sans"/>
                <w:b w:val="0"/>
                <w:bCs w:val="0"/>
                <w:color w:val="000000" w:themeColor="text1"/>
                <w:sz w:val="18"/>
                <w:szCs w:val="18"/>
              </w:rPr>
              <w:t>λo</w:t>
            </w:r>
            <w:proofErr w:type="spellEnd"/>
            <w:r w:rsidRPr="00DE0AAB">
              <w:rPr>
                <w:rFonts w:ascii="Open Sans" w:hAnsi="Open Sans" w:cs="Open Sans"/>
                <w:b w:val="0"/>
                <w:bCs w:val="0"/>
                <w:color w:val="000000" w:themeColor="text1"/>
                <w:sz w:val="18"/>
                <w:szCs w:val="18"/>
              </w:rPr>
              <w:t xml:space="preserve"> = v/c, including rearranging formulae and converting units.</w:t>
            </w:r>
          </w:p>
          <w:p w14:paraId="51C5C327" w14:textId="2F1C861E" w:rsidR="00032C66" w:rsidRPr="00DE0AAB" w:rsidRDefault="00032C66" w:rsidP="00032C66">
            <w:pPr>
              <w:pStyle w:val="ListParagraph"/>
              <w:numPr>
                <w:ilvl w:val="0"/>
                <w:numId w:val="14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r w:rsidRPr="00DE0AAB">
              <w:rPr>
                <w:rFonts w:ascii="Open Sans" w:hAnsi="Open Sans" w:cs="Open Sans"/>
                <w:b w:val="0"/>
                <w:bCs w:val="0"/>
                <w:color w:val="000000" w:themeColor="text1"/>
                <w:sz w:val="18"/>
                <w:szCs w:val="18"/>
              </w:rPr>
              <w:t xml:space="preserve">Plots graphs of supplied </w:t>
            </w:r>
            <w:proofErr w:type="spellStart"/>
            <w:r w:rsidRPr="00DE0AAB">
              <w:rPr>
                <w:rFonts w:ascii="Open Sans" w:hAnsi="Open Sans" w:cs="Open Sans"/>
                <w:b w:val="0"/>
                <w:bCs w:val="0"/>
                <w:color w:val="000000" w:themeColor="text1"/>
                <w:sz w:val="18"/>
                <w:szCs w:val="18"/>
              </w:rPr>
              <w:t>galatic</w:t>
            </w:r>
            <w:proofErr w:type="spellEnd"/>
            <w:r w:rsidRPr="00DE0AAB">
              <w:rPr>
                <w:rFonts w:ascii="Open Sans" w:hAnsi="Open Sans" w:cs="Open Sans"/>
                <w:b w:val="0"/>
                <w:bCs w:val="0"/>
                <w:color w:val="000000" w:themeColor="text1"/>
                <w:sz w:val="18"/>
                <w:szCs w:val="18"/>
              </w:rPr>
              <w:t xml:space="preserve"> velocity-distance data and discuss implications of </w:t>
            </w:r>
            <w:r w:rsidRPr="00DE0AAB">
              <w:rPr>
                <w:rFonts w:ascii="Open Sans" w:hAnsi="Open Sans" w:cs="Open Sans"/>
                <w:b w:val="0"/>
                <w:bCs w:val="0"/>
                <w:color w:val="000000" w:themeColor="text1"/>
                <w:sz w:val="18"/>
                <w:szCs w:val="18"/>
              </w:rPr>
              <w:lastRenderedPageBreak/>
              <w:t>directly proportional relationships.</w:t>
            </w:r>
          </w:p>
        </w:tc>
        <w:tc>
          <w:tcPr>
            <w:tcW w:w="2693" w:type="dxa"/>
            <w:tcBorders>
              <w:top w:val="single" w:sz="4" w:space="0" w:color="ED7D31"/>
              <w:left w:val="single" w:sz="4" w:space="0" w:color="ED7D31"/>
              <w:bottom w:val="single" w:sz="4" w:space="0" w:color="ED7D31"/>
              <w:right w:val="single" w:sz="4" w:space="0" w:color="ED7D31"/>
            </w:tcBorders>
          </w:tcPr>
          <w:p w14:paraId="5BEB989E"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pp. 271–273</w:t>
            </w:r>
          </w:p>
          <w:p w14:paraId="784AD6C3"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2ADC869C" w14:textId="6A1DF039" w:rsidR="00032C66" w:rsidRPr="004D069D"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hyperlink r:id="rId297" w:history="1">
              <w:r w:rsidR="00032C66" w:rsidRPr="004D069D">
                <w:rPr>
                  <w:rStyle w:val="Hyperlink"/>
                  <w:rFonts w:ascii="Open Sans" w:hAnsi="Open Sans" w:cs="Open Sans"/>
                  <w:b w:val="0"/>
                  <w:bCs w:val="0"/>
                  <w:color w:val="auto"/>
                  <w:sz w:val="18"/>
                  <w:szCs w:val="18"/>
                </w:rPr>
                <w:t xml:space="preserve">Pearson Edexcel International GCSE (9-1) Physics Teaching Hub / Term </w:t>
              </w:r>
              <w:r w:rsidR="00032C66" w:rsidRPr="004D069D">
                <w:rPr>
                  <w:rStyle w:val="Hyperlink"/>
                  <w:rFonts w:ascii="Open Sans" w:hAnsi="Open Sans" w:cs="Open Sans"/>
                  <w:b w:val="0"/>
                  <w:bCs w:val="0"/>
                  <w:color w:val="auto"/>
                  <w:sz w:val="18"/>
                  <w:szCs w:val="18"/>
                </w:rPr>
                <w:lastRenderedPageBreak/>
                <w:t>5 / Lesson 104: The red-shift equation</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924E789" w14:textId="7DAA73DB"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1E0EED">
              <w:rPr>
                <w:rFonts w:ascii="Open Sans" w:hAnsi="Open Sans" w:cs="Open Sans"/>
                <w:b w:val="0"/>
                <w:bCs w:val="0"/>
                <w:color w:val="000000" w:themeColor="text1"/>
                <w:sz w:val="18"/>
                <w:szCs w:val="18"/>
              </w:rPr>
              <w:lastRenderedPageBreak/>
              <w:t>Executive function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F2B8715"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13E9E11C"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0E6DB6A8"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22050973"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47D35CF1" w14:textId="36484005"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Decision making</w:t>
            </w:r>
          </w:p>
        </w:tc>
      </w:tr>
      <w:tr w:rsidR="00032C66" w:rsidRPr="001D688D" w14:paraId="07902BAF"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23DB21AB" w14:textId="716F7B4E" w:rsidR="00032C66" w:rsidRPr="00AE00F1" w:rsidRDefault="00032C66" w:rsidP="00032C66">
            <w:pPr>
              <w:jc w:val="center"/>
              <w:rPr>
                <w:rFonts w:ascii="Open Sans" w:hAnsi="Open Sans" w:cs="Open Sans"/>
                <w:color w:val="000000" w:themeColor="text1"/>
                <w:sz w:val="18"/>
                <w:szCs w:val="18"/>
              </w:rPr>
            </w:pPr>
            <w:r>
              <w:rPr>
                <w:rFonts w:ascii="Open Sans" w:hAnsi="Open Sans" w:cs="Open Sans"/>
                <w:color w:val="000000" w:themeColor="text1"/>
                <w:sz w:val="18"/>
                <w:szCs w:val="18"/>
              </w:rPr>
              <w:t>54</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19959E70" w14:textId="77777777" w:rsidR="00032C66" w:rsidRPr="00B306F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B306F6">
              <w:rPr>
                <w:rFonts w:ascii="Open Sans" w:hAnsi="Open Sans" w:cs="Open Sans"/>
                <w:color w:val="auto"/>
                <w:sz w:val="18"/>
                <w:szCs w:val="18"/>
              </w:rPr>
              <w:t xml:space="preserve">Topic </w:t>
            </w:r>
            <w:r>
              <w:rPr>
                <w:rFonts w:ascii="Open Sans" w:hAnsi="Open Sans" w:cs="Open Sans"/>
                <w:color w:val="auto"/>
                <w:sz w:val="18"/>
                <w:szCs w:val="18"/>
              </w:rPr>
              <w:t>9</w:t>
            </w:r>
            <w:r w:rsidRPr="00B306F6">
              <w:rPr>
                <w:rFonts w:ascii="Open Sans" w:hAnsi="Open Sans" w:cs="Open Sans"/>
                <w:color w:val="auto"/>
                <w:sz w:val="18"/>
                <w:szCs w:val="18"/>
              </w:rPr>
              <w:t>: Astrophysics</w:t>
            </w:r>
          </w:p>
          <w:p w14:paraId="1BEBFF76" w14:textId="77777777" w:rsidR="00032C66" w:rsidRPr="001C2490"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i/>
                <w:iCs/>
                <w:color w:val="auto"/>
                <w:sz w:val="18"/>
                <w:szCs w:val="18"/>
              </w:rPr>
            </w:pPr>
            <w:r w:rsidRPr="001C2490">
              <w:rPr>
                <w:rFonts w:ascii="Open Sans" w:hAnsi="Open Sans" w:cs="Open Sans"/>
                <w:b w:val="0"/>
                <w:bCs w:val="0"/>
                <w:i/>
                <w:iCs/>
                <w:color w:val="auto"/>
                <w:sz w:val="18"/>
                <w:szCs w:val="18"/>
              </w:rPr>
              <w:t>d) Cosmology</w:t>
            </w:r>
          </w:p>
          <w:p w14:paraId="47B4245D"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64E3DD19" w14:textId="77777777" w:rsidR="00032C66" w:rsidRPr="001C2490"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1C2490">
              <w:rPr>
                <w:rFonts w:ascii="Open Sans" w:hAnsi="Open Sans" w:cs="Open Sans"/>
                <w:color w:val="auto"/>
                <w:sz w:val="18"/>
                <w:szCs w:val="18"/>
              </w:rPr>
              <w:t xml:space="preserve">Lesson title: </w:t>
            </w:r>
          </w:p>
          <w:p w14:paraId="28A774CA" w14:textId="14A5F5B5" w:rsidR="00032C66" w:rsidRPr="00B306F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b w:val="0"/>
                <w:bCs w:val="0"/>
                <w:color w:val="auto"/>
                <w:sz w:val="18"/>
                <w:szCs w:val="18"/>
              </w:rPr>
              <w:t>The Big Bang</w:t>
            </w: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3DCFCA44" w14:textId="77777777" w:rsidR="00032C66" w:rsidRPr="00B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B32C66">
              <w:rPr>
                <w:rFonts w:ascii="Open Sans" w:hAnsi="Open Sans" w:cs="Open Sans"/>
                <w:color w:val="000000" w:themeColor="text1"/>
                <w:sz w:val="18"/>
                <w:szCs w:val="18"/>
              </w:rPr>
              <w:t xml:space="preserve">Students will be able to: </w:t>
            </w:r>
          </w:p>
          <w:p w14:paraId="678F5E4E" w14:textId="77777777" w:rsidR="00032C66" w:rsidRPr="00B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0221BABE" w14:textId="77777777" w:rsidR="00032C66" w:rsidRPr="00B900AF"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color w:val="000000" w:themeColor="text1"/>
                <w:sz w:val="18"/>
                <w:szCs w:val="18"/>
              </w:rPr>
              <w:t>9</w:t>
            </w:r>
            <w:r w:rsidRPr="00B900AF">
              <w:rPr>
                <w:rFonts w:ascii="Open Sans" w:hAnsi="Open Sans" w:cs="Open Sans"/>
                <w:color w:val="000000" w:themeColor="text1"/>
                <w:sz w:val="18"/>
                <w:szCs w:val="18"/>
              </w:rPr>
              <w:t>.13P describe the past evolution of the universe and the main arguments in favour of the Big Bang</w:t>
            </w:r>
          </w:p>
          <w:p w14:paraId="6305CDC8" w14:textId="77777777" w:rsidR="00032C66" w:rsidRPr="00B900AF"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70B46BCA" w14:textId="77777777" w:rsidR="00032C66" w:rsidRPr="00B900AF"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Pr>
                <w:rFonts w:ascii="Open Sans" w:hAnsi="Open Sans" w:cs="Open Sans"/>
                <w:color w:val="000000" w:themeColor="text1"/>
                <w:sz w:val="18"/>
                <w:szCs w:val="18"/>
              </w:rPr>
              <w:t>9</w:t>
            </w:r>
            <w:r w:rsidRPr="00B900AF">
              <w:rPr>
                <w:rFonts w:ascii="Open Sans" w:hAnsi="Open Sans" w:cs="Open Sans"/>
                <w:color w:val="000000" w:themeColor="text1"/>
                <w:sz w:val="18"/>
                <w:szCs w:val="18"/>
              </w:rPr>
              <w:t>.14P describe evidence that supports the Big Bang theory (red-shift and cosmic microwave background (CMB) radiation</w:t>
            </w:r>
          </w:p>
          <w:p w14:paraId="54981812" w14:textId="77777777" w:rsidR="00032C66" w:rsidRPr="005830B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69E055C2" w14:textId="77777777" w:rsidR="00032C66" w:rsidRPr="005830B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
          <w:p w14:paraId="3B3830CA" w14:textId="77777777" w:rsidR="00032C66" w:rsidRPr="006B24AF"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5E46F0E8" w14:textId="77777777" w:rsidR="00032C66" w:rsidRPr="001405D8"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1405D8">
              <w:rPr>
                <w:rFonts w:ascii="Open Sans" w:hAnsi="Open Sans" w:cs="Open Sans"/>
                <w:b w:val="0"/>
                <w:bCs w:val="0"/>
                <w:color w:val="auto"/>
                <w:sz w:val="18"/>
                <w:szCs w:val="18"/>
              </w:rPr>
              <w:t>Activities:</w:t>
            </w:r>
          </w:p>
          <w:p w14:paraId="37F66F1E" w14:textId="02D4F418" w:rsidR="00032C66" w:rsidRPr="001405D8" w:rsidRDefault="00032C66" w:rsidP="00032C66">
            <w:pPr>
              <w:pStyle w:val="ListParagraph"/>
              <w:numPr>
                <w:ilvl w:val="0"/>
                <w:numId w:val="15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1405D8">
              <w:rPr>
                <w:rFonts w:ascii="Open Sans" w:hAnsi="Open Sans" w:cs="Open Sans"/>
                <w:b w:val="0"/>
                <w:bCs w:val="0"/>
                <w:sz w:val="18"/>
                <w:szCs w:val="18"/>
              </w:rPr>
              <w:t xml:space="preserve">Storyboard showing the evolution of the universe and/or the Big Bang theory. </w:t>
            </w:r>
          </w:p>
          <w:p w14:paraId="177BC08F" w14:textId="16586025" w:rsidR="00032C66" w:rsidRPr="001405D8" w:rsidRDefault="00032C66" w:rsidP="00032C66">
            <w:pPr>
              <w:pStyle w:val="ListParagraph"/>
              <w:numPr>
                <w:ilvl w:val="0"/>
                <w:numId w:val="15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1405D8">
              <w:rPr>
                <w:rFonts w:ascii="Open Sans" w:hAnsi="Open Sans" w:cs="Open Sans"/>
                <w:b w:val="0"/>
                <w:bCs w:val="0"/>
                <w:sz w:val="18"/>
                <w:szCs w:val="18"/>
              </w:rPr>
              <w:t>Research the main arguments for the big bang theory.</w:t>
            </w:r>
          </w:p>
          <w:p w14:paraId="14867E29" w14:textId="1344ADCA" w:rsidR="00032C66" w:rsidRPr="001405D8" w:rsidRDefault="00032C66" w:rsidP="00032C66">
            <w:pPr>
              <w:pStyle w:val="ListParagraph"/>
              <w:numPr>
                <w:ilvl w:val="0"/>
                <w:numId w:val="150"/>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1405D8">
              <w:rPr>
                <w:rFonts w:ascii="Open Sans" w:hAnsi="Open Sans" w:cs="Open Sans"/>
                <w:b w:val="0"/>
                <w:bCs w:val="0"/>
                <w:sz w:val="18"/>
                <w:szCs w:val="18"/>
              </w:rPr>
              <w:t>Match the evidence to what it allows us to conclude</w:t>
            </w:r>
            <w:r>
              <w:rPr>
                <w:rFonts w:ascii="Open Sans" w:hAnsi="Open Sans" w:cs="Open Sans"/>
                <w:b w:val="0"/>
                <w:bCs w:val="0"/>
                <w:sz w:val="18"/>
                <w:szCs w:val="18"/>
              </w:rPr>
              <w:t xml:space="preserve"> </w:t>
            </w:r>
            <w:proofErr w:type="gramStart"/>
            <w:r>
              <w:rPr>
                <w:rFonts w:ascii="Open Sans" w:hAnsi="Open Sans" w:cs="Open Sans"/>
                <w:b w:val="0"/>
                <w:bCs w:val="0"/>
                <w:sz w:val="18"/>
                <w:szCs w:val="18"/>
              </w:rPr>
              <w:t>e.g.</w:t>
            </w:r>
            <w:proofErr w:type="gramEnd"/>
            <w:r>
              <w:rPr>
                <w:rFonts w:ascii="Open Sans" w:hAnsi="Open Sans" w:cs="Open Sans"/>
                <w:b w:val="0"/>
                <w:bCs w:val="0"/>
                <w:sz w:val="18"/>
                <w:szCs w:val="18"/>
              </w:rPr>
              <w:t xml:space="preserve"> Evidence: Red-shift; Conclusion = source of light waves is moving away from observer</w:t>
            </w:r>
          </w:p>
          <w:p w14:paraId="3205F8C6" w14:textId="77777777" w:rsidR="00032C66" w:rsidRPr="001405D8"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0196E6D3" w14:textId="7BA1B418" w:rsidR="00032C66" w:rsidRPr="001405D8"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1405D8">
              <w:rPr>
                <w:rFonts w:ascii="Open Sans" w:hAnsi="Open Sans" w:cs="Open Sans"/>
                <w:b w:val="0"/>
                <w:bCs w:val="0"/>
                <w:color w:val="auto"/>
                <w:sz w:val="18"/>
                <w:szCs w:val="18"/>
              </w:rPr>
              <w:t xml:space="preserve">Class </w:t>
            </w:r>
            <w:proofErr w:type="spellStart"/>
            <w:r w:rsidRPr="001405D8">
              <w:rPr>
                <w:rFonts w:ascii="Open Sans" w:hAnsi="Open Sans" w:cs="Open Sans"/>
                <w:b w:val="0"/>
                <w:bCs w:val="0"/>
                <w:color w:val="auto"/>
                <w:sz w:val="18"/>
                <w:szCs w:val="18"/>
              </w:rPr>
              <w:t>practicals</w:t>
            </w:r>
            <w:proofErr w:type="spellEnd"/>
            <w:r w:rsidRPr="001405D8">
              <w:rPr>
                <w:rFonts w:ascii="Open Sans" w:hAnsi="Open Sans" w:cs="Open Sans"/>
                <w:b w:val="0"/>
                <w:bCs w:val="0"/>
                <w:color w:val="auto"/>
                <w:sz w:val="18"/>
                <w:szCs w:val="18"/>
              </w:rPr>
              <w:t>:</w:t>
            </w:r>
          </w:p>
          <w:p w14:paraId="75B49331" w14:textId="1521DAF6" w:rsidR="00032C66" w:rsidRPr="006266F1" w:rsidRDefault="00032C66" w:rsidP="00032C66">
            <w:pPr>
              <w:pStyle w:val="ListParagraph"/>
              <w:numPr>
                <w:ilvl w:val="0"/>
                <w:numId w:val="151"/>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6266F1">
              <w:rPr>
                <w:rFonts w:ascii="Open Sans" w:hAnsi="Open Sans" w:cs="Open Sans"/>
                <w:b w:val="0"/>
                <w:bCs w:val="0"/>
                <w:sz w:val="18"/>
                <w:szCs w:val="18"/>
              </w:rPr>
              <w:t xml:space="preserve">Use strings of buttons/paper clips </w:t>
            </w:r>
            <w:proofErr w:type="gramStart"/>
            <w:r w:rsidRPr="006266F1">
              <w:rPr>
                <w:rFonts w:ascii="Open Sans" w:hAnsi="Open Sans" w:cs="Open Sans"/>
                <w:b w:val="0"/>
                <w:bCs w:val="0"/>
                <w:sz w:val="18"/>
                <w:szCs w:val="18"/>
              </w:rPr>
              <w:t>connected together</w:t>
            </w:r>
            <w:proofErr w:type="gramEnd"/>
            <w:r w:rsidRPr="006266F1">
              <w:rPr>
                <w:rFonts w:ascii="Open Sans" w:hAnsi="Open Sans" w:cs="Open Sans"/>
                <w:b w:val="0"/>
                <w:bCs w:val="0"/>
                <w:sz w:val="18"/>
                <w:szCs w:val="18"/>
              </w:rPr>
              <w:t xml:space="preserve"> with elastic bands or springs. When bands are stretched, buttons move away from each other. Measurements can be made comparing original distance of separation and change in separation for </w:t>
            </w:r>
            <w:r w:rsidRPr="006266F1">
              <w:rPr>
                <w:rFonts w:ascii="Open Sans" w:hAnsi="Open Sans" w:cs="Open Sans"/>
                <w:b w:val="0"/>
                <w:bCs w:val="0"/>
                <w:sz w:val="18"/>
                <w:szCs w:val="18"/>
              </w:rPr>
              <w:lastRenderedPageBreak/>
              <w:t>different amounts of extension.</w:t>
            </w:r>
          </w:p>
        </w:tc>
        <w:tc>
          <w:tcPr>
            <w:tcW w:w="2693" w:type="dxa"/>
            <w:tcBorders>
              <w:top w:val="single" w:sz="4" w:space="0" w:color="ED7D31"/>
              <w:left w:val="single" w:sz="4" w:space="0" w:color="ED7D31"/>
              <w:bottom w:val="single" w:sz="4" w:space="0" w:color="ED7D31"/>
              <w:right w:val="single" w:sz="4" w:space="0" w:color="ED7D31"/>
            </w:tcBorders>
          </w:tcPr>
          <w:p w14:paraId="4ED9CC96" w14:textId="77777777" w:rsidR="00032C6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4D069D">
              <w:rPr>
                <w:rStyle w:val="Strong"/>
                <w:rFonts w:ascii="Open Sans" w:hAnsi="Open Sans" w:cs="Open Sans"/>
                <w:color w:val="auto"/>
                <w:sz w:val="18"/>
                <w:szCs w:val="18"/>
              </w:rPr>
              <w:lastRenderedPageBreak/>
              <w:t>Pearson Edexcel International GCSE (9–1) Physics Student Book</w:t>
            </w:r>
            <w:r w:rsidRPr="004D069D">
              <w:rPr>
                <w:rFonts w:ascii="Open Sans" w:hAnsi="Open Sans" w:cs="Open Sans"/>
                <w:color w:val="auto"/>
                <w:sz w:val="18"/>
                <w:szCs w:val="18"/>
              </w:rPr>
              <w:t>: pp. 271–274</w:t>
            </w:r>
          </w:p>
          <w:p w14:paraId="148A64D5" w14:textId="7777777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2B7FA887" w14:textId="1C4B025E" w:rsidR="00032C66" w:rsidRPr="004D069D" w:rsidRDefault="00713046" w:rsidP="00032C66">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auto"/>
                <w:sz w:val="18"/>
                <w:szCs w:val="18"/>
              </w:rPr>
            </w:pPr>
            <w:hyperlink r:id="rId298" w:history="1">
              <w:r w:rsidR="00032C66" w:rsidRPr="004D069D">
                <w:rPr>
                  <w:rStyle w:val="Hyperlink"/>
                  <w:rFonts w:ascii="Open Sans" w:hAnsi="Open Sans" w:cs="Open Sans"/>
                  <w:b w:val="0"/>
                  <w:bCs w:val="0"/>
                  <w:color w:val="auto"/>
                  <w:sz w:val="18"/>
                  <w:szCs w:val="18"/>
                </w:rPr>
                <w:t>Pearson Edexcel International GCSE (9-1) Physics Teaching Hub / Term 5 / Lesson 105: The Big Bang</w:t>
              </w:r>
            </w:hyperlink>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5B7101E8" w14:textId="79451B27"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E0EED">
              <w:rPr>
                <w:rFonts w:ascii="Open Sans" w:hAnsi="Open Sans" w:cs="Open Sans"/>
                <w:b w:val="0"/>
                <w:bCs w:val="0"/>
                <w:color w:val="000000" w:themeColor="text1"/>
                <w:sz w:val="18"/>
                <w:szCs w:val="18"/>
              </w:rPr>
              <w:t>Executive function Adaptability</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B2FB30F"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Critical thinking Problem solving</w:t>
            </w:r>
          </w:p>
          <w:p w14:paraId="1FF52516"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Analysis</w:t>
            </w:r>
          </w:p>
          <w:p w14:paraId="1A9C805B"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Reasoning</w:t>
            </w:r>
          </w:p>
          <w:p w14:paraId="00F4E1DA"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FE0B61">
              <w:rPr>
                <w:rFonts w:ascii="Open Sans" w:hAnsi="Open Sans" w:cs="Open Sans"/>
                <w:b w:val="0"/>
                <w:bCs w:val="0"/>
                <w:color w:val="000000" w:themeColor="text1"/>
                <w:sz w:val="18"/>
                <w:szCs w:val="18"/>
              </w:rPr>
              <w:t>Interpretation</w:t>
            </w:r>
          </w:p>
          <w:p w14:paraId="19630A55" w14:textId="4D8923EA"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E0B61">
              <w:rPr>
                <w:rFonts w:ascii="Open Sans" w:hAnsi="Open Sans" w:cs="Open Sans"/>
                <w:b w:val="0"/>
                <w:bCs w:val="0"/>
                <w:color w:val="000000" w:themeColor="text1"/>
                <w:sz w:val="18"/>
                <w:szCs w:val="18"/>
              </w:rPr>
              <w:t>Decision making</w:t>
            </w:r>
          </w:p>
        </w:tc>
      </w:tr>
      <w:tr w:rsidR="00032C66" w:rsidRPr="001D688D" w14:paraId="375B3CC4"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64B028CB" w14:textId="30FFF739" w:rsidR="00032C66" w:rsidRPr="00AE00F1" w:rsidRDefault="00032C66" w:rsidP="00032C66">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5519ED0E" w14:textId="3C9CE42D" w:rsidR="00032C66" w:rsidRPr="00B306F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5EA80ED8" w14:textId="44B75710" w:rsidR="00032C66" w:rsidRPr="005830B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r w:rsidRPr="002D0EBF">
              <w:rPr>
                <w:rFonts w:ascii="Open Sans" w:eastAsia="Open Sans" w:hAnsi="Open Sans" w:cs="Open Sans"/>
                <w:color w:val="000000" w:themeColor="text1"/>
                <w:sz w:val="18"/>
                <w:szCs w:val="18"/>
              </w:rPr>
              <w:t>Consolidation</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4893DFAC" w14:textId="77777777" w:rsidR="00032C66" w:rsidRPr="00E35498" w:rsidRDefault="00032C66" w:rsidP="00032C66">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35498">
              <w:rPr>
                <w:rFonts w:ascii="Open Sans" w:eastAsia="Open Sans" w:hAnsi="Open Sans" w:cs="Open Sans"/>
                <w:b w:val="0"/>
                <w:bCs w:val="0"/>
                <w:color w:val="auto"/>
                <w:sz w:val="18"/>
                <w:szCs w:val="18"/>
              </w:rPr>
              <w:t xml:space="preserve">Activities: </w:t>
            </w:r>
          </w:p>
          <w:p w14:paraId="6BF8A1AC" w14:textId="77777777" w:rsidR="00032C66" w:rsidRPr="00E35498" w:rsidRDefault="00032C66" w:rsidP="00032C66">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Review keywords relating to the previous topics.</w:t>
            </w:r>
          </w:p>
          <w:p w14:paraId="3C5F3BAB" w14:textId="77777777" w:rsidR="00032C66" w:rsidRPr="00E35498" w:rsidRDefault="00032C66" w:rsidP="00032C66">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 xml:space="preserve">Multiple-choice questions to review prior knowledge. </w:t>
            </w:r>
          </w:p>
          <w:p w14:paraId="2C80F673" w14:textId="77777777" w:rsidR="00032C66" w:rsidRPr="00E35498" w:rsidRDefault="00032C66" w:rsidP="00032C66">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 xml:space="preserve">Re-teach previously identified challenging topics, anticipating where errors/misconceptions arise. </w:t>
            </w:r>
          </w:p>
          <w:p w14:paraId="6A7B5FC2" w14:textId="77777777" w:rsidR="00032C66" w:rsidRPr="00C87EE8" w:rsidRDefault="00032C66" w:rsidP="00032C66">
            <w:pPr>
              <w:pStyle w:val="ListParagraph"/>
              <w:numPr>
                <w:ilvl w:val="0"/>
                <w:numId w:val="35"/>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Modelling how to answer questions.</w:t>
            </w:r>
          </w:p>
          <w:p w14:paraId="704E6FB9" w14:textId="1A158858" w:rsidR="00032C66" w:rsidRPr="008D1870" w:rsidRDefault="00032C66" w:rsidP="00032C66">
            <w:pPr>
              <w:pStyle w:val="ListParagraph"/>
              <w:numPr>
                <w:ilvl w:val="0"/>
                <w:numId w:val="35"/>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8D1870">
              <w:rPr>
                <w:rFonts w:ascii="Open Sans" w:eastAsia="Open Sans" w:hAnsi="Open Sans" w:cs="Open Sans"/>
                <w:b w:val="0"/>
                <w:bCs w:val="0"/>
                <w:color w:val="000000" w:themeColor="text1"/>
                <w:sz w:val="18"/>
                <w:szCs w:val="18"/>
              </w:rPr>
              <w:t xml:space="preserve">Students mark exemplar work using mark schemes. </w:t>
            </w:r>
          </w:p>
        </w:tc>
        <w:tc>
          <w:tcPr>
            <w:tcW w:w="2693" w:type="dxa"/>
            <w:tcBorders>
              <w:top w:val="single" w:sz="4" w:space="0" w:color="ED7D31"/>
              <w:left w:val="single" w:sz="4" w:space="0" w:color="ED7D31"/>
              <w:bottom w:val="single" w:sz="4" w:space="0" w:color="ED7D31"/>
              <w:right w:val="single" w:sz="4" w:space="0" w:color="ED7D31"/>
            </w:tcBorders>
          </w:tcPr>
          <w:p w14:paraId="0C2104B2" w14:textId="471C5CE7"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A018CA">
              <w:rPr>
                <w:rFonts w:ascii="Open Sans" w:eastAsia="Open Sans" w:hAnsi="Open Sans" w:cs="Open Sans"/>
                <w:b w:val="0"/>
                <w:bCs w:val="0"/>
                <w:color w:val="000000" w:themeColor="text1"/>
                <w:sz w:val="18"/>
                <w:szCs w:val="18"/>
              </w:rPr>
              <w:t>Relevant textbook pages from topics assessed.</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69BDD722" w14:textId="77777777"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32F33594"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032C66" w:rsidRPr="001D688D" w14:paraId="4E94A974"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right w:val="single" w:sz="4" w:space="0" w:color="ED7D31"/>
            </w:tcBorders>
            <w:shd w:val="clear" w:color="auto" w:fill="F7CAAC" w:themeFill="accent2" w:themeFillTint="66"/>
          </w:tcPr>
          <w:p w14:paraId="3D4361D9" w14:textId="1358E83E" w:rsidR="00032C66" w:rsidRPr="00AE00F1" w:rsidRDefault="00032C66" w:rsidP="00032C66">
            <w:pPr>
              <w:jc w:val="center"/>
              <w:rPr>
                <w:rFonts w:ascii="Open Sans" w:hAnsi="Open Sans" w:cs="Open Sans"/>
                <w:color w:val="000000" w:themeColor="text1"/>
                <w:sz w:val="18"/>
                <w:szCs w:val="18"/>
              </w:rPr>
            </w:pPr>
            <w:r>
              <w:rPr>
                <w:rFonts w:ascii="Open Sans" w:hAnsi="Open Sans" w:cs="Open Sans"/>
                <w:color w:val="000000" w:themeColor="text1"/>
                <w:sz w:val="18"/>
                <w:szCs w:val="18"/>
              </w:rPr>
              <w:t>55</w:t>
            </w: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5D0D9D3E" w14:textId="3146B9AD" w:rsidR="00032C66" w:rsidRPr="00B306F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6E564470" w14:textId="2624E7F4" w:rsidR="00032C66" w:rsidRPr="005830B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r w:rsidRPr="002D0EBF">
              <w:rPr>
                <w:rFonts w:ascii="Open Sans" w:eastAsia="Open Sans" w:hAnsi="Open Sans" w:cs="Open Sans"/>
                <w:color w:val="000000" w:themeColor="text1"/>
                <w:sz w:val="18"/>
                <w:szCs w:val="18"/>
              </w:rPr>
              <w:t xml:space="preserve">Assessment </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70E353E7" w14:textId="77777777" w:rsidR="00032C66" w:rsidRPr="006020CA" w:rsidRDefault="00032C66" w:rsidP="00032C66">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20CA">
              <w:rPr>
                <w:rFonts w:ascii="Open Sans" w:eastAsia="Open Sans" w:hAnsi="Open Sans" w:cs="Open Sans"/>
                <w:b w:val="0"/>
                <w:bCs w:val="0"/>
                <w:color w:val="auto"/>
                <w:sz w:val="18"/>
                <w:szCs w:val="18"/>
              </w:rPr>
              <w:t>Activities:</w:t>
            </w:r>
          </w:p>
          <w:p w14:paraId="7E8C729F" w14:textId="5C16C412" w:rsidR="00032C66" w:rsidRPr="008D1870" w:rsidRDefault="00032C66" w:rsidP="00032C66">
            <w:pPr>
              <w:pStyle w:val="ListParagraph"/>
              <w:numPr>
                <w:ilvl w:val="0"/>
                <w:numId w:val="82"/>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proofErr w:type="gramStart"/>
            <w:r w:rsidRPr="008D1870">
              <w:rPr>
                <w:rFonts w:ascii="Open Sans" w:eastAsia="Open Sans" w:hAnsi="Open Sans" w:cs="Open Sans"/>
                <w:b w:val="0"/>
                <w:bCs w:val="0"/>
                <w:color w:val="000000" w:themeColor="text1"/>
                <w:sz w:val="18"/>
                <w:szCs w:val="18"/>
              </w:rPr>
              <w:t>Students</w:t>
            </w:r>
            <w:proofErr w:type="gramEnd"/>
            <w:r w:rsidRPr="008D1870">
              <w:rPr>
                <w:rFonts w:ascii="Open Sans" w:eastAsia="Open Sans" w:hAnsi="Open Sans" w:cs="Open Sans"/>
                <w:b w:val="0"/>
                <w:bCs w:val="0"/>
                <w:color w:val="000000" w:themeColor="text1"/>
                <w:sz w:val="18"/>
                <w:szCs w:val="18"/>
              </w:rPr>
              <w:t xml:space="preserve"> complete assessment using exam questions related to topics.</w:t>
            </w:r>
          </w:p>
        </w:tc>
        <w:tc>
          <w:tcPr>
            <w:tcW w:w="2693" w:type="dxa"/>
            <w:tcBorders>
              <w:top w:val="single" w:sz="4" w:space="0" w:color="ED7D31"/>
              <w:left w:val="single" w:sz="4" w:space="0" w:color="ED7D31"/>
              <w:bottom w:val="single" w:sz="4" w:space="0" w:color="ED7D31"/>
              <w:right w:val="single" w:sz="4" w:space="0" w:color="ED7D31"/>
            </w:tcBorders>
          </w:tcPr>
          <w:p w14:paraId="6D163A5D" w14:textId="706CC9D1" w:rsidR="00032C66" w:rsidRPr="004D069D" w:rsidRDefault="0071304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hyperlink r:id="rId299" w:history="1">
              <w:proofErr w:type="spellStart"/>
              <w:r w:rsidR="00032C66" w:rsidRPr="00A018CA">
                <w:rPr>
                  <w:rStyle w:val="Hyperlink"/>
                  <w:rFonts w:ascii="Open Sans" w:hAnsi="Open Sans" w:cs="Open Sans"/>
                  <w:b w:val="0"/>
                  <w:bCs w:val="0"/>
                  <w:color w:val="000000" w:themeColor="text1"/>
                  <w:sz w:val="18"/>
                  <w:szCs w:val="18"/>
                </w:rPr>
                <w:t>Examwizard</w:t>
              </w:r>
              <w:proofErr w:type="spellEnd"/>
            </w:hyperlink>
            <w:r w:rsidR="00032C66" w:rsidRPr="00A018CA">
              <w:rPr>
                <w:rStyle w:val="Hyperlink"/>
                <w:rFonts w:ascii="Open Sans" w:hAnsi="Open Sans" w:cs="Open Sans"/>
                <w:b w:val="0"/>
                <w:bCs w:val="0"/>
                <w:color w:val="000000" w:themeColor="text1"/>
                <w:sz w:val="18"/>
                <w:szCs w:val="18"/>
                <w:u w:val="none"/>
              </w:rPr>
              <w:t xml:space="preserve"> for access to exam questions. </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8CA04B0" w14:textId="77777777"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49229400"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032C66" w:rsidRPr="001D688D" w14:paraId="0D9034BA" w14:textId="77777777" w:rsidTr="00D62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bottom w:val="single" w:sz="4" w:space="0" w:color="ED7D31"/>
              <w:right w:val="single" w:sz="4" w:space="0" w:color="ED7D31"/>
            </w:tcBorders>
            <w:shd w:val="clear" w:color="auto" w:fill="F7CAAC" w:themeFill="accent2" w:themeFillTint="66"/>
          </w:tcPr>
          <w:p w14:paraId="6E514A8A" w14:textId="71599B9B" w:rsidR="00032C66" w:rsidRPr="00AE00F1" w:rsidRDefault="00032C66" w:rsidP="00032C66">
            <w:pPr>
              <w:jc w:val="center"/>
              <w:rPr>
                <w:rFonts w:ascii="Open Sans" w:hAnsi="Open Sans" w:cs="Open Sans"/>
                <w:color w:val="000000" w:themeColor="text1"/>
                <w:sz w:val="18"/>
                <w:szCs w:val="18"/>
              </w:rPr>
            </w:pPr>
          </w:p>
        </w:tc>
        <w:tc>
          <w:tcPr>
            <w:tcW w:w="1842" w:type="dxa"/>
            <w:tcBorders>
              <w:top w:val="single" w:sz="4" w:space="0" w:color="ED7D31"/>
              <w:left w:val="single" w:sz="4" w:space="0" w:color="ED7D31"/>
              <w:bottom w:val="single" w:sz="4" w:space="0" w:color="ED7D31"/>
              <w:right w:val="single" w:sz="4" w:space="0" w:color="ED7D31"/>
            </w:tcBorders>
            <w:shd w:val="clear" w:color="auto" w:fill="auto"/>
          </w:tcPr>
          <w:p w14:paraId="3FA58924" w14:textId="506D0533" w:rsidR="00032C66" w:rsidRPr="00B306F6"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3544" w:type="dxa"/>
            <w:tcBorders>
              <w:top w:val="single" w:sz="4" w:space="0" w:color="ED7D31"/>
              <w:left w:val="single" w:sz="4" w:space="0" w:color="ED7D31"/>
              <w:bottom w:val="single" w:sz="4" w:space="0" w:color="ED7D31"/>
              <w:right w:val="single" w:sz="4" w:space="0" w:color="ED7D31"/>
            </w:tcBorders>
            <w:shd w:val="clear" w:color="auto" w:fill="auto"/>
          </w:tcPr>
          <w:p w14:paraId="4C8B1167" w14:textId="18874A9E" w:rsidR="00032C66" w:rsidRPr="005830BE"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sz w:val="18"/>
                <w:szCs w:val="18"/>
              </w:rPr>
            </w:pPr>
            <w:r w:rsidRPr="002D0EBF">
              <w:rPr>
                <w:rFonts w:ascii="Open Sans" w:eastAsia="Open Sans" w:hAnsi="Open Sans" w:cs="Open Sans"/>
                <w:color w:val="000000" w:themeColor="text1"/>
                <w:sz w:val="18"/>
                <w:szCs w:val="18"/>
              </w:rPr>
              <w:t>Feedback</w:t>
            </w:r>
          </w:p>
        </w:tc>
        <w:tc>
          <w:tcPr>
            <w:tcW w:w="3119" w:type="dxa"/>
            <w:tcBorders>
              <w:top w:val="single" w:sz="4" w:space="0" w:color="ED7D31"/>
              <w:left w:val="single" w:sz="4" w:space="0" w:color="ED7D31"/>
              <w:bottom w:val="single" w:sz="4" w:space="0" w:color="ED7D31"/>
              <w:right w:val="single" w:sz="4" w:space="0" w:color="ED7D31"/>
            </w:tcBorders>
            <w:shd w:val="clear" w:color="auto" w:fill="auto"/>
          </w:tcPr>
          <w:p w14:paraId="19465443" w14:textId="77777777" w:rsidR="00032C66" w:rsidRPr="000A6FE9" w:rsidRDefault="00032C66" w:rsidP="00032C66">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A6FE9">
              <w:rPr>
                <w:rFonts w:ascii="Open Sans" w:eastAsia="Open Sans" w:hAnsi="Open Sans" w:cs="Open Sans"/>
                <w:b w:val="0"/>
                <w:bCs w:val="0"/>
                <w:color w:val="auto"/>
                <w:sz w:val="18"/>
                <w:szCs w:val="18"/>
              </w:rPr>
              <w:t>Activities:</w:t>
            </w:r>
          </w:p>
          <w:p w14:paraId="3A1B3F0B" w14:textId="77777777" w:rsidR="00032C66" w:rsidRPr="000A6FE9" w:rsidRDefault="00032C66" w:rsidP="00032C66">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Identify misconceptions through marking and re-teach.</w:t>
            </w:r>
          </w:p>
          <w:p w14:paraId="424E6562" w14:textId="77777777" w:rsidR="00032C66" w:rsidRPr="000A6FE9" w:rsidRDefault="00032C66" w:rsidP="00032C66">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Use new models/examples in re-teach.</w:t>
            </w:r>
          </w:p>
          <w:p w14:paraId="54943904" w14:textId="77777777" w:rsidR="00032C66" w:rsidRPr="000A6FE9" w:rsidRDefault="00032C66" w:rsidP="00032C66">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What went well/even better if examples of student work and improve.</w:t>
            </w:r>
          </w:p>
          <w:p w14:paraId="555C352E" w14:textId="77777777" w:rsidR="00032C66" w:rsidRPr="00D6303F" w:rsidRDefault="00032C66" w:rsidP="00032C66">
            <w:pPr>
              <w:pStyle w:val="ListParagraph"/>
              <w:numPr>
                <w:ilvl w:val="0"/>
                <w:numId w:val="36"/>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Multiple choice questions based on re-teach.</w:t>
            </w:r>
          </w:p>
          <w:p w14:paraId="0E2788C5" w14:textId="4D7100AC" w:rsidR="00032C66" w:rsidRPr="008D1870" w:rsidRDefault="00032C66" w:rsidP="00032C66">
            <w:pPr>
              <w:pStyle w:val="ListParagraph"/>
              <w:numPr>
                <w:ilvl w:val="0"/>
                <w:numId w:val="3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0000"/>
                <w:sz w:val="18"/>
                <w:szCs w:val="18"/>
              </w:rPr>
            </w:pPr>
            <w:r w:rsidRPr="008D1870">
              <w:rPr>
                <w:rFonts w:ascii="Open Sans" w:eastAsia="Open Sans" w:hAnsi="Open Sans" w:cs="Open Sans"/>
                <w:b w:val="0"/>
                <w:bCs w:val="0"/>
                <w:color w:val="000000" w:themeColor="text1"/>
                <w:sz w:val="18"/>
                <w:szCs w:val="18"/>
              </w:rPr>
              <w:t>Students re-attempt same/similar questions to check for progress and asses using mark schemes.</w:t>
            </w:r>
          </w:p>
        </w:tc>
        <w:tc>
          <w:tcPr>
            <w:tcW w:w="2693" w:type="dxa"/>
            <w:tcBorders>
              <w:top w:val="single" w:sz="4" w:space="0" w:color="ED7D31"/>
              <w:left w:val="single" w:sz="4" w:space="0" w:color="ED7D31"/>
              <w:bottom w:val="single" w:sz="4" w:space="0" w:color="ED7D31"/>
              <w:right w:val="single" w:sz="4" w:space="0" w:color="ED7D31"/>
            </w:tcBorders>
          </w:tcPr>
          <w:p w14:paraId="1DB693B5" w14:textId="0333B3F5" w:rsidR="00032C66" w:rsidRPr="004D069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A018CA">
              <w:rPr>
                <w:rFonts w:ascii="Open Sans" w:eastAsia="Open Sans" w:hAnsi="Open Sans" w:cs="Open Sans"/>
                <w:b w:val="0"/>
                <w:bCs w:val="0"/>
                <w:color w:val="000000" w:themeColor="text1"/>
                <w:sz w:val="18"/>
                <w:szCs w:val="18"/>
              </w:rPr>
              <w:t>Relevant textbook pages from topics assessed.</w:t>
            </w: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004D4BB1" w14:textId="77777777" w:rsidR="00032C66" w:rsidRPr="001E0EED"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1559" w:type="dxa"/>
            <w:tcBorders>
              <w:top w:val="single" w:sz="4" w:space="0" w:color="ED7D31"/>
              <w:left w:val="single" w:sz="4" w:space="0" w:color="ED7D31"/>
              <w:bottom w:val="single" w:sz="4" w:space="0" w:color="ED7D31"/>
              <w:right w:val="single" w:sz="4" w:space="0" w:color="ED7D31"/>
            </w:tcBorders>
            <w:shd w:val="clear" w:color="auto" w:fill="auto"/>
          </w:tcPr>
          <w:p w14:paraId="305D7CF9" w14:textId="77777777" w:rsidR="00032C66" w:rsidRPr="00FE0B61" w:rsidRDefault="00032C66" w:rsidP="00032C66">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r>
      <w:tr w:rsidR="00032C66" w:rsidRPr="001D688D" w14:paraId="315A1048" w14:textId="77777777" w:rsidTr="004351A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ED7D31"/>
              <w:left w:val="single" w:sz="4" w:space="0" w:color="ED7D31"/>
              <w:bottom w:val="single" w:sz="4" w:space="0" w:color="ED7D31"/>
              <w:right w:val="single" w:sz="4" w:space="0" w:color="ED7D31"/>
            </w:tcBorders>
            <w:shd w:val="clear" w:color="auto" w:fill="F7CAAC" w:themeFill="accent2" w:themeFillTint="66"/>
          </w:tcPr>
          <w:p w14:paraId="6CDA2597" w14:textId="287CC73B" w:rsidR="00032C66" w:rsidRPr="00AE00F1" w:rsidRDefault="00032C66" w:rsidP="00032C66">
            <w:pPr>
              <w:jc w:val="center"/>
              <w:rPr>
                <w:rFonts w:ascii="Open Sans" w:hAnsi="Open Sans" w:cs="Open Sans"/>
                <w:color w:val="000000" w:themeColor="text1"/>
                <w:sz w:val="18"/>
                <w:szCs w:val="18"/>
              </w:rPr>
            </w:pPr>
            <w:r>
              <w:rPr>
                <w:rFonts w:ascii="Open Sans" w:hAnsi="Open Sans" w:cs="Open Sans"/>
                <w:color w:val="000000" w:themeColor="text1"/>
                <w:sz w:val="18"/>
                <w:szCs w:val="18"/>
              </w:rPr>
              <w:t>56- 60</w:t>
            </w:r>
          </w:p>
        </w:tc>
        <w:tc>
          <w:tcPr>
            <w:tcW w:w="14316" w:type="dxa"/>
            <w:gridSpan w:val="6"/>
            <w:tcBorders>
              <w:top w:val="single" w:sz="4" w:space="0" w:color="ED7D31"/>
              <w:left w:val="single" w:sz="4" w:space="0" w:color="ED7D31"/>
              <w:bottom w:val="single" w:sz="4" w:space="0" w:color="ED7D31"/>
              <w:right w:val="single" w:sz="4" w:space="0" w:color="ED7D31"/>
            </w:tcBorders>
            <w:shd w:val="clear" w:color="auto" w:fill="auto"/>
            <w:vAlign w:val="center"/>
          </w:tcPr>
          <w:p w14:paraId="35F92054" w14:textId="548C1578" w:rsidR="00032C66" w:rsidRPr="00FE0B61" w:rsidRDefault="00032C66" w:rsidP="00032C66">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905CA">
              <w:rPr>
                <w:rFonts w:ascii="Open Sans" w:hAnsi="Open Sans" w:cs="Open Sans"/>
                <w:i/>
                <w:iCs/>
                <w:color w:val="000000" w:themeColor="text1"/>
                <w:sz w:val="18"/>
                <w:szCs w:val="18"/>
              </w:rPr>
              <w:t>These lessons are allocated for revision and exam time but can also be used flexibly if you want to spend more time on certain topics or embed more frequent assessments throughout the year.</w:t>
            </w:r>
          </w:p>
        </w:tc>
      </w:tr>
    </w:tbl>
    <w:p w14:paraId="1BB91094" w14:textId="77777777" w:rsidR="00145A9E" w:rsidRPr="00D95379" w:rsidRDefault="00145A9E">
      <w:pPr>
        <w:rPr>
          <w:rFonts w:ascii="Open Sans" w:hAnsi="Open Sans" w:cs="Open Sans"/>
          <w:color w:val="FF0000"/>
          <w:sz w:val="20"/>
          <w:szCs w:val="20"/>
        </w:rPr>
      </w:pPr>
    </w:p>
    <w:sectPr w:rsidR="00145A9E" w:rsidRPr="00D95379" w:rsidSect="00541B2A">
      <w:headerReference w:type="default" r:id="rId300"/>
      <w:footerReference w:type="default" r:id="rId301"/>
      <w:headerReference w:type="first" r:id="rId302"/>
      <w:footerReference w:type="first" r:id="rId303"/>
      <w:pgSz w:w="16838" w:h="11906" w:orient="landscape"/>
      <w:pgMar w:top="567" w:right="2268"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CC9E6" w14:textId="77777777" w:rsidR="00FC6ADF" w:rsidRDefault="00FC6ADF" w:rsidP="007C1895">
      <w:pPr>
        <w:spacing w:after="0" w:line="240" w:lineRule="auto"/>
      </w:pPr>
      <w:r>
        <w:separator/>
      </w:r>
    </w:p>
  </w:endnote>
  <w:endnote w:type="continuationSeparator" w:id="0">
    <w:p w14:paraId="0D1995EA" w14:textId="77777777" w:rsidR="00FC6ADF" w:rsidRDefault="00FC6ADF" w:rsidP="007C1895">
      <w:pPr>
        <w:spacing w:after="0" w:line="240" w:lineRule="auto"/>
      </w:pPr>
      <w:r>
        <w:continuationSeparator/>
      </w:r>
    </w:p>
  </w:endnote>
  <w:endnote w:type="continuationNotice" w:id="1">
    <w:p w14:paraId="6BB3C02E" w14:textId="77777777" w:rsidR="00FC6ADF" w:rsidRDefault="00FC6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4B6E" w14:textId="782EC2A3" w:rsidR="007C1895" w:rsidRDefault="009E31E1">
    <w:pPr>
      <w:pStyle w:val="Footer"/>
    </w:pPr>
    <w:r w:rsidRPr="00A92AF3">
      <w:rPr>
        <w:noProof/>
      </w:rPr>
      <mc:AlternateContent>
        <mc:Choice Requires="wps">
          <w:drawing>
            <wp:anchor distT="0" distB="0" distL="114300" distR="114300" simplePos="0" relativeHeight="251658241" behindDoc="0" locked="0" layoutInCell="1" allowOverlap="1" wp14:anchorId="67277F46" wp14:editId="58C318FE">
              <wp:simplePos x="0" y="0"/>
              <wp:positionH relativeFrom="page">
                <wp:posOffset>6823172</wp:posOffset>
              </wp:positionH>
              <wp:positionV relativeFrom="paragraph">
                <wp:posOffset>-2914968</wp:posOffset>
              </wp:positionV>
              <wp:extent cx="6768466" cy="1010919"/>
              <wp:effectExtent l="2540" t="0" r="0" b="0"/>
              <wp:wrapNone/>
              <wp:docPr id="7" name="Rectangle 7">
                <a:extLst xmlns:a="http://schemas.openxmlformats.org/drawingml/2006/main">
                  <a:ext uri="{FF2B5EF4-FFF2-40B4-BE49-F238E27FC236}">
                    <a16:creationId xmlns:a16="http://schemas.microsoft.com/office/drawing/2014/main" id="{2BCB5D7F-467C-80FC-A2E0-87B5128CC4E9}"/>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768466" cy="1010919"/>
                      </a:xfrm>
                      <a:prstGeom prst="rect">
                        <a:avLst/>
                      </a:prstGeom>
                      <a:solidFill>
                        <a:srgbClr val="004572"/>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5878BF60" id="Rectangle 7" o:spid="_x0000_s1026" alt="&quot;&quot;" style="position:absolute;margin-left:537.25pt;margin-top:-229.55pt;width:532.95pt;height:79.6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" fillcolor="#004572" stroked="f" strokeweight="1pt">
              <w10:wrap anchorx="page"/>
            </v:rect>
          </w:pict>
        </mc:Fallback>
      </mc:AlternateContent>
    </w:r>
    <w:r w:rsidR="007C1895" w:rsidRPr="00683AE5">
      <w:rPr>
        <w:noProof/>
      </w:rPr>
      <w:drawing>
        <wp:anchor distT="0" distB="0" distL="114300" distR="114300" simplePos="0" relativeHeight="251658243" behindDoc="0" locked="0" layoutInCell="1" allowOverlap="1" wp14:anchorId="1460E9A6" wp14:editId="55B335C9">
          <wp:simplePos x="0" y="0"/>
          <wp:positionH relativeFrom="column">
            <wp:posOffset>9361805</wp:posOffset>
          </wp:positionH>
          <wp:positionV relativeFrom="paragraph">
            <wp:posOffset>-92075</wp:posOffset>
          </wp:positionV>
          <wp:extent cx="916966" cy="377865"/>
          <wp:effectExtent l="0" t="0" r="0" b="3175"/>
          <wp:wrapNone/>
          <wp:docPr id="19" name="Picture 19" descr="A picture containing text&#10;&#10;Description automatically generated">
            <a:extLst xmlns:a="http://schemas.openxmlformats.org/drawingml/2006/main">
              <a:ext uri="{FF2B5EF4-FFF2-40B4-BE49-F238E27FC236}">
                <a16:creationId xmlns:a16="http://schemas.microsoft.com/office/drawing/2014/main" id="{2A107FF0-0034-B863-896D-572A6FDBC1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text&#10;&#10;Description automatically generated">
                    <a:extLst>
                      <a:ext uri="{FF2B5EF4-FFF2-40B4-BE49-F238E27FC236}">
                        <a16:creationId xmlns:a16="http://schemas.microsoft.com/office/drawing/2014/main" id="{2A107FF0-0034-B863-896D-572A6FDBC10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966" cy="37786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36CB" w14:textId="0D018AB9" w:rsidR="00541B2A" w:rsidRDefault="00541B2A">
    <w:pPr>
      <w:pStyle w:val="Footer"/>
    </w:pPr>
    <w:r w:rsidRPr="00A92AF3">
      <w:rPr>
        <w:noProof/>
      </w:rPr>
      <mc:AlternateContent>
        <mc:Choice Requires="wps">
          <w:drawing>
            <wp:anchor distT="0" distB="0" distL="114300" distR="114300" simplePos="0" relativeHeight="251658247" behindDoc="0" locked="0" layoutInCell="1" allowOverlap="1" wp14:anchorId="54E1EC5C" wp14:editId="16EFAB4A">
              <wp:simplePos x="0" y="0"/>
              <wp:positionH relativeFrom="page">
                <wp:align>right</wp:align>
              </wp:positionH>
              <wp:positionV relativeFrom="paragraph">
                <wp:posOffset>-3079750</wp:posOffset>
              </wp:positionV>
              <wp:extent cx="6386830" cy="1037590"/>
              <wp:effectExtent l="7620" t="0" r="2540" b="2540"/>
              <wp:wrapNone/>
              <wp:docPr id="313569606" name="Rectangle 3135696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386830" cy="1037590"/>
                      </a:xfrm>
                      <a:prstGeom prst="rect">
                        <a:avLst/>
                      </a:prstGeom>
                      <a:solidFill>
                        <a:srgbClr val="004572"/>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59A39AE9" id="Rectangle 313569606" o:spid="_x0000_s1026" alt="&quot;&quot;" style="position:absolute;margin-left:451.7pt;margin-top:-242.5pt;width:502.9pt;height:81.7pt;rotation:-90;z-index:25165824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" fillcolor="#004572" stroked="f" strokeweight="1pt">
              <w10:wrap anchorx="page"/>
            </v:rect>
          </w:pict>
        </mc:Fallback>
      </mc:AlternateContent>
    </w:r>
    <w:r w:rsidRPr="00683AE5">
      <w:rPr>
        <w:noProof/>
      </w:rPr>
      <w:drawing>
        <wp:anchor distT="0" distB="0" distL="114300" distR="114300" simplePos="0" relativeHeight="251658249" behindDoc="0" locked="0" layoutInCell="1" allowOverlap="1" wp14:anchorId="680C73DA" wp14:editId="0F3387A5">
          <wp:simplePos x="0" y="0"/>
          <wp:positionH relativeFrom="column">
            <wp:posOffset>9330690</wp:posOffset>
          </wp:positionH>
          <wp:positionV relativeFrom="paragraph">
            <wp:posOffset>-237490</wp:posOffset>
          </wp:positionV>
          <wp:extent cx="916940" cy="377825"/>
          <wp:effectExtent l="0" t="0" r="0" b="3175"/>
          <wp:wrapNone/>
          <wp:docPr id="2015646749" name="Picture 2015646749" descr="A picture containing text&#10;&#10;Description automatically generated">
            <a:extLst xmlns:a="http://schemas.openxmlformats.org/drawingml/2006/main">
              <a:ext uri="{FF2B5EF4-FFF2-40B4-BE49-F238E27FC236}">
                <a16:creationId xmlns:a16="http://schemas.microsoft.com/office/drawing/2014/main" id="{2A107FF0-0034-B863-896D-572A6FDBC1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46749" name="Picture 5" descr="A picture containing text&#10;&#10;Description automatically generated">
                    <a:extLst>
                      <a:ext uri="{FF2B5EF4-FFF2-40B4-BE49-F238E27FC236}">
                        <a16:creationId xmlns:a16="http://schemas.microsoft.com/office/drawing/2014/main" id="{2A107FF0-0034-B863-896D-572A6FDBC10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940" cy="3778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A958B" w14:textId="77777777" w:rsidR="00FC6ADF" w:rsidRDefault="00FC6ADF" w:rsidP="007C1895">
      <w:pPr>
        <w:spacing w:after="0" w:line="240" w:lineRule="auto"/>
      </w:pPr>
      <w:r>
        <w:separator/>
      </w:r>
    </w:p>
  </w:footnote>
  <w:footnote w:type="continuationSeparator" w:id="0">
    <w:p w14:paraId="4648B93E" w14:textId="77777777" w:rsidR="00FC6ADF" w:rsidRDefault="00FC6ADF" w:rsidP="007C1895">
      <w:pPr>
        <w:spacing w:after="0" w:line="240" w:lineRule="auto"/>
      </w:pPr>
      <w:r>
        <w:continuationSeparator/>
      </w:r>
    </w:p>
  </w:footnote>
  <w:footnote w:type="continuationNotice" w:id="1">
    <w:p w14:paraId="245F7D1C" w14:textId="77777777" w:rsidR="00FC6ADF" w:rsidRDefault="00FC6A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FB4" w14:textId="70FE62DC" w:rsidR="007C1895" w:rsidRDefault="007B6CD6">
    <w:pPr>
      <w:pStyle w:val="Header"/>
    </w:pPr>
    <w:r w:rsidRPr="00606F13">
      <w:rPr>
        <w:noProof/>
        <w:color w:val="0070C0"/>
      </w:rPr>
      <mc:AlternateContent>
        <mc:Choice Requires="wps">
          <w:drawing>
            <wp:anchor distT="0" distB="0" distL="114300" distR="114300" simplePos="0" relativeHeight="251658240" behindDoc="0" locked="0" layoutInCell="1" allowOverlap="1" wp14:anchorId="0D867A51" wp14:editId="6B83C387">
              <wp:simplePos x="0" y="0"/>
              <wp:positionH relativeFrom="page">
                <wp:posOffset>9702578</wp:posOffset>
              </wp:positionH>
              <wp:positionV relativeFrom="paragraph">
                <wp:posOffset>-466118</wp:posOffset>
              </wp:positionV>
              <wp:extent cx="1023842" cy="1180465"/>
              <wp:effectExtent l="0" t="0" r="5080" b="635"/>
              <wp:wrapNone/>
              <wp:docPr id="1991075246" name="Rectangle 19910752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3842" cy="118046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33FEF5F9" id="Rectangle 1991075246" o:spid="_x0000_s1026" alt="&quot;&quot;" style="position:absolute;margin-left:764pt;margin-top:-36.7pt;width:80.6pt;height:92.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" fillcolor="#ed7d31 [3205]" stroked="f" strokeweight="1pt">
              <w10:wrap anchorx="page"/>
            </v:rect>
          </w:pict>
        </mc:Fallback>
      </mc:AlternateContent>
    </w:r>
    <w:r w:rsidR="00F54AF4" w:rsidRPr="00683AE5">
      <w:rPr>
        <w:noProof/>
      </w:rPr>
      <w:drawing>
        <wp:anchor distT="0" distB="0" distL="114300" distR="114300" simplePos="0" relativeHeight="251658242" behindDoc="0" locked="0" layoutInCell="1" allowOverlap="1" wp14:anchorId="1912E37A" wp14:editId="7EA7AE2E">
          <wp:simplePos x="0" y="0"/>
          <wp:positionH relativeFrom="page">
            <wp:align>right</wp:align>
          </wp:positionH>
          <wp:positionV relativeFrom="paragraph">
            <wp:posOffset>-231140</wp:posOffset>
          </wp:positionV>
          <wp:extent cx="916940" cy="1593850"/>
          <wp:effectExtent l="38100" t="38100" r="35560" b="44450"/>
          <wp:wrapNone/>
          <wp:docPr id="18" name="Picture 18" descr="A white tree with leaves and roots&#10;&#10;Description automatically generated with medium confidence">
            <a:extLst xmlns:a="http://schemas.openxmlformats.org/drawingml/2006/main">
              <a:ext uri="{FF2B5EF4-FFF2-40B4-BE49-F238E27FC236}">
                <a16:creationId xmlns:a16="http://schemas.microsoft.com/office/drawing/2014/main" id="{3BACDA20-003E-5FF4-9D75-5B4B002D1E6C}"/>
              </a:ext>
            </a:extLst>
          </wp:docPr>
          <wp:cNvGraphicFramePr/>
          <a:graphic xmlns:a="http://schemas.openxmlformats.org/drawingml/2006/main">
            <a:graphicData uri="http://schemas.openxmlformats.org/drawingml/2006/picture">
              <pic:pic xmlns:pic="http://schemas.openxmlformats.org/drawingml/2006/picture">
                <pic:nvPicPr>
                  <pic:cNvPr id="10" name="Shape 16" descr="A white tree with leaves and roots&#10;&#10;Description automatically generated with medium confidence">
                    <a:extLst>
                      <a:ext uri="{FF2B5EF4-FFF2-40B4-BE49-F238E27FC236}">
                        <a16:creationId xmlns:a16="http://schemas.microsoft.com/office/drawing/2014/main" id="{3BACDA20-003E-5FF4-9D75-5B4B002D1E6C}"/>
                      </a:ext>
                    </a:extLst>
                  </pic:cNvPr>
                  <pic:cNvPicPr preferRelativeResize="0"/>
                </pic:nvPicPr>
                <pic:blipFill rotWithShape="1">
                  <a:blip r:embed="rId1" cstate="print">
                    <a:alphaModFix/>
                    <a:duotone>
                      <a:schemeClr val="bg2">
                        <a:shade val="45000"/>
                        <a:satMod val="135000"/>
                      </a:schemeClr>
                      <a:prstClr val="white"/>
                    </a:duotone>
                    <a:extLst>
                      <a:ext uri="{28A0092B-C50C-407E-A947-70E740481C1C}">
                        <a14:useLocalDpi xmlns:a14="http://schemas.microsoft.com/office/drawing/2010/main" val="0"/>
                      </a:ext>
                    </a:extLst>
                  </a:blip>
                  <a:srcRect/>
                  <a:stretch/>
                </pic:blipFill>
                <pic:spPr>
                  <a:xfrm>
                    <a:off x="0" y="0"/>
                    <a:ext cx="916940" cy="1593850"/>
                  </a:xfrm>
                  <a:prstGeom prst="rect">
                    <a:avLst/>
                  </a:prstGeom>
                  <a:noFill/>
                  <a:ln>
                    <a:noFill/>
                  </a:ln>
                  <a:effectLst>
                    <a:outerShdw blurRad="50799" dist="25400" dir="2700000" algn="tl" rotWithShape="0">
                      <a:srgbClr val="000000">
                        <a:alpha val="21568"/>
                      </a:srgbClr>
                    </a:outerShdw>
                  </a:effectLst>
                </pic:spPr>
              </pic:pic>
            </a:graphicData>
          </a:graphic>
        </wp:anchor>
      </w:drawing>
    </w:r>
    <w:r w:rsidR="00C24A35">
      <w:rPr>
        <w:noProof/>
      </w:rPr>
      <w:drawing>
        <wp:anchor distT="0" distB="0" distL="114300" distR="114300" simplePos="0" relativeHeight="251658244" behindDoc="0" locked="0" layoutInCell="1" allowOverlap="1" wp14:anchorId="506B95D4" wp14:editId="28E26F16">
          <wp:simplePos x="0" y="0"/>
          <wp:positionH relativeFrom="column">
            <wp:posOffset>9515475</wp:posOffset>
          </wp:positionH>
          <wp:positionV relativeFrom="paragraph">
            <wp:posOffset>1569720</wp:posOffset>
          </wp:positionV>
          <wp:extent cx="609600" cy="430593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43059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0B67" w14:textId="0116D737" w:rsidR="00541B2A" w:rsidRDefault="00A57B5C">
    <w:pPr>
      <w:pStyle w:val="Header"/>
    </w:pPr>
    <w:r w:rsidRPr="00606F13">
      <w:rPr>
        <w:noProof/>
        <w:color w:val="0070C0"/>
      </w:rPr>
      <mc:AlternateContent>
        <mc:Choice Requires="wps">
          <w:drawing>
            <wp:anchor distT="0" distB="0" distL="114300" distR="114300" simplePos="0" relativeHeight="251658245" behindDoc="0" locked="0" layoutInCell="1" allowOverlap="1" wp14:anchorId="31808677" wp14:editId="04C268F5">
              <wp:simplePos x="0" y="0"/>
              <wp:positionH relativeFrom="page">
                <wp:posOffset>-13970</wp:posOffset>
              </wp:positionH>
              <wp:positionV relativeFrom="paragraph">
                <wp:posOffset>-450426</wp:posOffset>
              </wp:positionV>
              <wp:extent cx="10704830" cy="1177925"/>
              <wp:effectExtent l="0" t="0" r="1270" b="3175"/>
              <wp:wrapNone/>
              <wp:docPr id="1958349960" name="Rectangle 19583499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704830" cy="11779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1E4AED39" id="Rectangle 1958349960" o:spid="_x0000_s1026" alt="&quot;&quot;" style="position:absolute;margin-left:-1.1pt;margin-top:-35.45pt;width:842.9pt;height:92.7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" fillcolor="#ed7d31 [3205]" stroked="f" strokeweight="1pt">
              <w10:wrap anchorx="page"/>
            </v:rect>
          </w:pict>
        </mc:Fallback>
      </mc:AlternateContent>
    </w:r>
    <w:r w:rsidR="000559F6" w:rsidRPr="008A694A">
      <w:rPr>
        <w:noProof/>
      </w:rPr>
      <mc:AlternateContent>
        <mc:Choice Requires="wps">
          <w:drawing>
            <wp:anchor distT="0" distB="0" distL="114300" distR="114300" simplePos="0" relativeHeight="251658246" behindDoc="0" locked="0" layoutInCell="1" allowOverlap="1" wp14:anchorId="3EE0C362" wp14:editId="644B0E2D">
              <wp:simplePos x="0" y="0"/>
              <wp:positionH relativeFrom="margin">
                <wp:align>left</wp:align>
              </wp:positionH>
              <wp:positionV relativeFrom="paragraph">
                <wp:posOffset>-240665</wp:posOffset>
              </wp:positionV>
              <wp:extent cx="8115300" cy="830580"/>
              <wp:effectExtent l="0" t="0" r="0" b="5080"/>
              <wp:wrapNone/>
              <wp:docPr id="608507937" name="Text Box 608507937"/>
              <wp:cNvGraphicFramePr/>
              <a:graphic xmlns:a="http://schemas.openxmlformats.org/drawingml/2006/main">
                <a:graphicData uri="http://schemas.microsoft.com/office/word/2010/wordprocessingShape">
                  <wps:wsp>
                    <wps:cNvSpPr txBox="1"/>
                    <wps:spPr>
                      <a:xfrm>
                        <a:off x="0" y="0"/>
                        <a:ext cx="8115300" cy="830580"/>
                      </a:xfrm>
                      <a:prstGeom prst="rect">
                        <a:avLst/>
                      </a:prstGeom>
                      <a:solidFill>
                        <a:schemeClr val="accent2"/>
                      </a:solidFill>
                    </wps:spPr>
                    <wps:txbx>
                      <w:txbxContent>
                        <w:p w14:paraId="516BE167" w14:textId="5B4F5331" w:rsidR="00541B2A" w:rsidRDefault="00B20BFA" w:rsidP="00541B2A">
                          <w:pPr>
                            <w:spacing w:after="0"/>
                            <w:rPr>
                              <w:rFonts w:ascii="Open Sans" w:eastAsia="Open Sans" w:hAnsi="Open Sans" w:cs="Open Sans"/>
                              <w:b/>
                              <w:bCs/>
                              <w:color w:val="FFFFFF" w:themeColor="background1"/>
                              <w:kern w:val="24"/>
                              <w:sz w:val="48"/>
                              <w:szCs w:val="48"/>
                              <w14:ligatures w14:val="none"/>
                            </w:rPr>
                          </w:pPr>
                          <w:r>
                            <w:rPr>
                              <w:rFonts w:ascii="Open Sans" w:eastAsia="Open Sans" w:hAnsi="Open Sans" w:cs="Open Sans"/>
                              <w:b/>
                              <w:bCs/>
                              <w:color w:val="FFFFFF" w:themeColor="background1"/>
                              <w:kern w:val="24"/>
                              <w:sz w:val="48"/>
                              <w:szCs w:val="48"/>
                            </w:rPr>
                            <w:t>Physics</w:t>
                          </w:r>
                          <w:r w:rsidR="000559F6">
                            <w:rPr>
                              <w:rFonts w:ascii="Open Sans" w:eastAsia="Open Sans" w:hAnsi="Open Sans" w:cs="Open Sans"/>
                              <w:b/>
                              <w:bCs/>
                              <w:color w:val="FFFFFF" w:themeColor="background1"/>
                              <w:kern w:val="24"/>
                              <w:sz w:val="48"/>
                              <w:szCs w:val="48"/>
                            </w:rPr>
                            <w:t xml:space="preserve"> (</w:t>
                          </w:r>
                          <w:proofErr w:type="gramStart"/>
                          <w:r w:rsidR="000559F6">
                            <w:rPr>
                              <w:rFonts w:ascii="Open Sans" w:eastAsia="Open Sans" w:hAnsi="Open Sans" w:cs="Open Sans"/>
                              <w:b/>
                              <w:bCs/>
                              <w:color w:val="FFFFFF" w:themeColor="background1"/>
                              <w:kern w:val="24"/>
                              <w:sz w:val="48"/>
                              <w:szCs w:val="48"/>
                            </w:rPr>
                            <w:t xml:space="preserve">Modular) </w:t>
                          </w:r>
                          <w:r w:rsidR="00541B2A">
                            <w:rPr>
                              <w:rFonts w:ascii="Open Sans" w:eastAsia="Open Sans" w:hAnsi="Open Sans" w:cs="Open Sans"/>
                              <w:b/>
                              <w:bCs/>
                              <w:color w:val="FFFFFF" w:themeColor="background1"/>
                              <w:kern w:val="24"/>
                              <w:sz w:val="48"/>
                              <w:szCs w:val="48"/>
                            </w:rPr>
                            <w:t xml:space="preserve"> (</w:t>
                          </w:r>
                          <w:proofErr w:type="gramEnd"/>
                          <w:r w:rsidR="000F08E2">
                            <w:rPr>
                              <w:rFonts w:ascii="Open Sans" w:eastAsia="Open Sans" w:hAnsi="Open Sans" w:cs="Open Sans"/>
                              <w:b/>
                              <w:bCs/>
                              <w:color w:val="FFFFFF" w:themeColor="background1"/>
                              <w:kern w:val="24"/>
                              <w:sz w:val="48"/>
                              <w:szCs w:val="48"/>
                            </w:rPr>
                            <w:t>4XPH1</w:t>
                          </w:r>
                          <w:r w:rsidR="00541B2A">
                            <w:rPr>
                              <w:rFonts w:ascii="Open Sans" w:eastAsia="Open Sans" w:hAnsi="Open Sans" w:cs="Open Sans"/>
                              <w:b/>
                              <w:bCs/>
                              <w:color w:val="FFFFFF" w:themeColor="background1"/>
                              <w:kern w:val="24"/>
                              <w:sz w:val="48"/>
                              <w:szCs w:val="48"/>
                            </w:rPr>
                            <w:t>)</w:t>
                          </w:r>
                          <w:r w:rsidR="00541B2A" w:rsidRPr="007C1895">
                            <w:rPr>
                              <w:rFonts w:ascii="Open Sans" w:eastAsia="Open Sans" w:hAnsi="Open Sans" w:cs="Open Sans"/>
                              <w:b/>
                              <w:bCs/>
                              <w:noProof/>
                              <w:color w:val="FFFFFF" w:themeColor="background1"/>
                              <w:kern w:val="24"/>
                              <w:sz w:val="48"/>
                              <w:szCs w:val="48"/>
                            </w:rPr>
                            <w:t xml:space="preserve"> </w:t>
                          </w:r>
                        </w:p>
                        <w:p w14:paraId="32B31073" w14:textId="77777777" w:rsidR="00541B2A" w:rsidRDefault="00541B2A" w:rsidP="00541B2A">
                          <w:pPr>
                            <w:spacing w:after="0"/>
                            <w:rPr>
                              <w:rFonts w:ascii="Open Sans" w:eastAsia="Open Sans" w:hAnsi="Open Sans" w:cs="Open Sans"/>
                              <w:color w:val="FFFFFF" w:themeColor="background1"/>
                              <w:kern w:val="24"/>
                              <w:sz w:val="48"/>
                              <w:szCs w:val="48"/>
                            </w:rPr>
                          </w:pPr>
                          <w:r>
                            <w:rPr>
                              <w:rFonts w:ascii="Open Sans" w:eastAsia="Open Sans" w:hAnsi="Open Sans" w:cs="Open Sans"/>
                              <w:color w:val="FFFFFF" w:themeColor="background1"/>
                              <w:kern w:val="24"/>
                              <w:sz w:val="48"/>
                              <w:szCs w:val="48"/>
                            </w:rPr>
                            <w:t>Editable Scheme of Work</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3EE0C362" id="_x0000_t202" coordsize="21600,21600" o:spt="202" path="m,l,21600r21600,l21600,xe">
              <v:stroke joinstyle="miter"/>
              <v:path gradientshapeok="t" o:connecttype="rect"/>
            </v:shapetype>
            <v:shape id="Text Box 608507937" o:spid="_x0000_s1026" type="#_x0000_t202" style="position:absolute;margin-left:0;margin-top:-18.95pt;width:639pt;height:65.4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" fillcolor="#ed7d31 [3205]" stroked="f">
              <v:textbox style="mso-fit-shape-to-text:t">
                <w:txbxContent>
                  <w:p w14:paraId="516BE167" w14:textId="5B4F5331" w:rsidR="00541B2A" w:rsidRDefault="00B20BFA" w:rsidP="00541B2A">
                    <w:pPr>
                      <w:spacing w:after="0"/>
                      <w:rPr>
                        <w:rFonts w:ascii="Open Sans" w:eastAsia="Open Sans" w:hAnsi="Open Sans" w:cs="Open Sans"/>
                        <w:b/>
                        <w:bCs/>
                        <w:color w:val="FFFFFF" w:themeColor="background1"/>
                        <w:kern w:val="24"/>
                        <w:sz w:val="48"/>
                        <w:szCs w:val="48"/>
                        <w14:ligatures w14:val="none"/>
                      </w:rPr>
                    </w:pPr>
                    <w:r>
                      <w:rPr>
                        <w:rFonts w:ascii="Open Sans" w:eastAsia="Open Sans" w:hAnsi="Open Sans" w:cs="Open Sans"/>
                        <w:b/>
                        <w:bCs/>
                        <w:color w:val="FFFFFF" w:themeColor="background1"/>
                        <w:kern w:val="24"/>
                        <w:sz w:val="48"/>
                        <w:szCs w:val="48"/>
                      </w:rPr>
                      <w:t>Physics</w:t>
                    </w:r>
                    <w:r w:rsidR="000559F6">
                      <w:rPr>
                        <w:rFonts w:ascii="Open Sans" w:eastAsia="Open Sans" w:hAnsi="Open Sans" w:cs="Open Sans"/>
                        <w:b/>
                        <w:bCs/>
                        <w:color w:val="FFFFFF" w:themeColor="background1"/>
                        <w:kern w:val="24"/>
                        <w:sz w:val="48"/>
                        <w:szCs w:val="48"/>
                      </w:rPr>
                      <w:t xml:space="preserve"> (</w:t>
                    </w:r>
                    <w:proofErr w:type="gramStart"/>
                    <w:r w:rsidR="000559F6">
                      <w:rPr>
                        <w:rFonts w:ascii="Open Sans" w:eastAsia="Open Sans" w:hAnsi="Open Sans" w:cs="Open Sans"/>
                        <w:b/>
                        <w:bCs/>
                        <w:color w:val="FFFFFF" w:themeColor="background1"/>
                        <w:kern w:val="24"/>
                        <w:sz w:val="48"/>
                        <w:szCs w:val="48"/>
                      </w:rPr>
                      <w:t xml:space="preserve">Modular) </w:t>
                    </w:r>
                    <w:r w:rsidR="00541B2A">
                      <w:rPr>
                        <w:rFonts w:ascii="Open Sans" w:eastAsia="Open Sans" w:hAnsi="Open Sans" w:cs="Open Sans"/>
                        <w:b/>
                        <w:bCs/>
                        <w:color w:val="FFFFFF" w:themeColor="background1"/>
                        <w:kern w:val="24"/>
                        <w:sz w:val="48"/>
                        <w:szCs w:val="48"/>
                      </w:rPr>
                      <w:t xml:space="preserve"> (</w:t>
                    </w:r>
                    <w:proofErr w:type="gramEnd"/>
                    <w:r w:rsidR="000F08E2">
                      <w:rPr>
                        <w:rFonts w:ascii="Open Sans" w:eastAsia="Open Sans" w:hAnsi="Open Sans" w:cs="Open Sans"/>
                        <w:b/>
                        <w:bCs/>
                        <w:color w:val="FFFFFF" w:themeColor="background1"/>
                        <w:kern w:val="24"/>
                        <w:sz w:val="48"/>
                        <w:szCs w:val="48"/>
                      </w:rPr>
                      <w:t>4XPH1</w:t>
                    </w:r>
                    <w:r w:rsidR="00541B2A">
                      <w:rPr>
                        <w:rFonts w:ascii="Open Sans" w:eastAsia="Open Sans" w:hAnsi="Open Sans" w:cs="Open Sans"/>
                        <w:b/>
                        <w:bCs/>
                        <w:color w:val="FFFFFF" w:themeColor="background1"/>
                        <w:kern w:val="24"/>
                        <w:sz w:val="48"/>
                        <w:szCs w:val="48"/>
                      </w:rPr>
                      <w:t>)</w:t>
                    </w:r>
                    <w:r w:rsidR="00541B2A" w:rsidRPr="007C1895">
                      <w:rPr>
                        <w:rFonts w:ascii="Open Sans" w:eastAsia="Open Sans" w:hAnsi="Open Sans" w:cs="Open Sans"/>
                        <w:b/>
                        <w:bCs/>
                        <w:noProof/>
                        <w:color w:val="FFFFFF" w:themeColor="background1"/>
                        <w:kern w:val="24"/>
                        <w:sz w:val="48"/>
                        <w:szCs w:val="48"/>
                      </w:rPr>
                      <w:t xml:space="preserve"> </w:t>
                    </w:r>
                  </w:p>
                  <w:p w14:paraId="32B31073" w14:textId="77777777" w:rsidR="00541B2A" w:rsidRDefault="00541B2A" w:rsidP="00541B2A">
                    <w:pPr>
                      <w:spacing w:after="0"/>
                      <w:rPr>
                        <w:rFonts w:ascii="Open Sans" w:eastAsia="Open Sans" w:hAnsi="Open Sans" w:cs="Open Sans"/>
                        <w:color w:val="FFFFFF" w:themeColor="background1"/>
                        <w:kern w:val="24"/>
                        <w:sz w:val="48"/>
                        <w:szCs w:val="48"/>
                      </w:rPr>
                    </w:pPr>
                    <w:r>
                      <w:rPr>
                        <w:rFonts w:ascii="Open Sans" w:eastAsia="Open Sans" w:hAnsi="Open Sans" w:cs="Open Sans"/>
                        <w:color w:val="FFFFFF" w:themeColor="background1"/>
                        <w:kern w:val="24"/>
                        <w:sz w:val="48"/>
                        <w:szCs w:val="48"/>
                      </w:rPr>
                      <w:t>Editable Scheme of Work</w:t>
                    </w:r>
                  </w:p>
                </w:txbxContent>
              </v:textbox>
              <w10:wrap anchorx="margin"/>
            </v:shape>
          </w:pict>
        </mc:Fallback>
      </mc:AlternateContent>
    </w:r>
    <w:r w:rsidR="00541B2A">
      <w:rPr>
        <w:noProof/>
      </w:rPr>
      <w:drawing>
        <wp:anchor distT="0" distB="0" distL="114300" distR="114300" simplePos="0" relativeHeight="251658250" behindDoc="0" locked="0" layoutInCell="1" allowOverlap="1" wp14:anchorId="705B34E4" wp14:editId="651B77F6">
          <wp:simplePos x="0" y="0"/>
          <wp:positionH relativeFrom="column">
            <wp:posOffset>9565640</wp:posOffset>
          </wp:positionH>
          <wp:positionV relativeFrom="paragraph">
            <wp:posOffset>1668145</wp:posOffset>
          </wp:positionV>
          <wp:extent cx="609600" cy="4305935"/>
          <wp:effectExtent l="0" t="0" r="0" b="0"/>
          <wp:wrapNone/>
          <wp:docPr id="377136973" name="Picture 377136973"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36973" name="Picture 6" descr="A whit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305935"/>
                  </a:xfrm>
                  <a:prstGeom prst="rect">
                    <a:avLst/>
                  </a:prstGeom>
                  <a:noFill/>
                </pic:spPr>
              </pic:pic>
            </a:graphicData>
          </a:graphic>
          <wp14:sizeRelH relativeFrom="margin">
            <wp14:pctWidth>0</wp14:pctWidth>
          </wp14:sizeRelH>
          <wp14:sizeRelV relativeFrom="margin">
            <wp14:pctHeight>0</wp14:pctHeight>
          </wp14:sizeRelV>
        </wp:anchor>
      </w:drawing>
    </w:r>
    <w:r w:rsidR="00541B2A" w:rsidRPr="00683AE5">
      <w:rPr>
        <w:noProof/>
      </w:rPr>
      <w:drawing>
        <wp:anchor distT="0" distB="0" distL="114300" distR="114300" simplePos="0" relativeHeight="251658248" behindDoc="0" locked="0" layoutInCell="1" allowOverlap="1" wp14:anchorId="705A338E" wp14:editId="205A4DDD">
          <wp:simplePos x="0" y="0"/>
          <wp:positionH relativeFrom="page">
            <wp:posOffset>9721850</wp:posOffset>
          </wp:positionH>
          <wp:positionV relativeFrom="paragraph">
            <wp:posOffset>-202565</wp:posOffset>
          </wp:positionV>
          <wp:extent cx="916940" cy="1593850"/>
          <wp:effectExtent l="38100" t="38100" r="35560" b="44450"/>
          <wp:wrapNone/>
          <wp:docPr id="77419205" name="Picture 77419205" descr="A white tree with leaves and roots&#10;&#10;Description automatically generated with medium confidence">
            <a:extLst xmlns:a="http://schemas.openxmlformats.org/drawingml/2006/main">
              <a:ext uri="{FF2B5EF4-FFF2-40B4-BE49-F238E27FC236}">
                <a16:creationId xmlns:a16="http://schemas.microsoft.com/office/drawing/2014/main" id="{3BACDA20-003E-5FF4-9D75-5B4B002D1E6C}"/>
              </a:ext>
            </a:extLst>
          </wp:docPr>
          <wp:cNvGraphicFramePr/>
          <a:graphic xmlns:a="http://schemas.openxmlformats.org/drawingml/2006/main">
            <a:graphicData uri="http://schemas.openxmlformats.org/drawingml/2006/picture">
              <pic:pic xmlns:pic="http://schemas.openxmlformats.org/drawingml/2006/picture">
                <pic:nvPicPr>
                  <pic:cNvPr id="77419205" name="Picture 4" descr="A white tree with leaves and roots&#10;&#10;Description automatically generated with medium confidence">
                    <a:extLst>
                      <a:ext uri="{FF2B5EF4-FFF2-40B4-BE49-F238E27FC236}">
                        <a16:creationId xmlns:a16="http://schemas.microsoft.com/office/drawing/2014/main" id="{3BACDA20-003E-5FF4-9D75-5B4B002D1E6C}"/>
                      </a:ext>
                    </a:extLst>
                  </pic:cNvPr>
                  <pic:cNvPicPr preferRelativeResize="0"/>
                </pic:nvPicPr>
                <pic:blipFill rotWithShape="1">
                  <a:blip r:embed="rId2" cstate="print">
                    <a:alphaModFix/>
                    <a:duotone>
                      <a:schemeClr val="bg2">
                        <a:shade val="45000"/>
                        <a:satMod val="135000"/>
                      </a:schemeClr>
                      <a:prstClr val="white"/>
                    </a:duotone>
                    <a:extLst>
                      <a:ext uri="{28A0092B-C50C-407E-A947-70E740481C1C}">
                        <a14:useLocalDpi xmlns:a14="http://schemas.microsoft.com/office/drawing/2010/main" val="0"/>
                      </a:ext>
                    </a:extLst>
                  </a:blip>
                  <a:srcRect/>
                  <a:stretch/>
                </pic:blipFill>
                <pic:spPr>
                  <a:xfrm>
                    <a:off x="0" y="0"/>
                    <a:ext cx="916940" cy="1593850"/>
                  </a:xfrm>
                  <a:prstGeom prst="rect">
                    <a:avLst/>
                  </a:prstGeom>
                  <a:noFill/>
                  <a:ln>
                    <a:noFill/>
                  </a:ln>
                  <a:effectLst>
                    <a:outerShdw blurRad="50799" dist="25400" dir="2700000" algn="tl" rotWithShape="0">
                      <a:srgbClr val="000000">
                        <a:alpha val="21568"/>
                      </a:srgbClr>
                    </a:outerShdw>
                  </a:effec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53CA"/>
    <w:multiLevelType w:val="multilevel"/>
    <w:tmpl w:val="52FCEBE4"/>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1" w15:restartNumberingAfterBreak="0">
    <w:nsid w:val="02F8241B"/>
    <w:multiLevelType w:val="hybridMultilevel"/>
    <w:tmpl w:val="3438D06A"/>
    <w:lvl w:ilvl="0" w:tplc="26003A36">
      <w:start w:val="1"/>
      <w:numFmt w:val="bullet"/>
      <w:pStyle w:val="InsideText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42BC7"/>
    <w:multiLevelType w:val="hybridMultilevel"/>
    <w:tmpl w:val="1598C61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C3004F"/>
    <w:multiLevelType w:val="hybridMultilevel"/>
    <w:tmpl w:val="23CA5B7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BD7A57"/>
    <w:multiLevelType w:val="hybridMultilevel"/>
    <w:tmpl w:val="77E88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3330DC"/>
    <w:multiLevelType w:val="hybridMultilevel"/>
    <w:tmpl w:val="30FECCF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5DB5B66"/>
    <w:multiLevelType w:val="hybridMultilevel"/>
    <w:tmpl w:val="13A87094"/>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6120B5B"/>
    <w:multiLevelType w:val="hybridMultilevel"/>
    <w:tmpl w:val="9E00E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3724D2"/>
    <w:multiLevelType w:val="hybridMultilevel"/>
    <w:tmpl w:val="AB96190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78408D"/>
    <w:multiLevelType w:val="hybridMultilevel"/>
    <w:tmpl w:val="273E00F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FE4C55"/>
    <w:multiLevelType w:val="hybridMultilevel"/>
    <w:tmpl w:val="394460C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C51519"/>
    <w:multiLevelType w:val="hybridMultilevel"/>
    <w:tmpl w:val="2DB279F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1D54DA"/>
    <w:multiLevelType w:val="hybridMultilevel"/>
    <w:tmpl w:val="FE10366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AD949E7"/>
    <w:multiLevelType w:val="hybridMultilevel"/>
    <w:tmpl w:val="C3BA453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B2E0970"/>
    <w:multiLevelType w:val="hybridMultilevel"/>
    <w:tmpl w:val="97F04BF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C3449DD"/>
    <w:multiLevelType w:val="hybridMultilevel"/>
    <w:tmpl w:val="DC3ECE0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C717106"/>
    <w:multiLevelType w:val="hybridMultilevel"/>
    <w:tmpl w:val="7FDA3D6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E4E73C8"/>
    <w:multiLevelType w:val="hybridMultilevel"/>
    <w:tmpl w:val="0AE65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F3F1BF4"/>
    <w:multiLevelType w:val="hybridMultilevel"/>
    <w:tmpl w:val="3E7C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FE3398B"/>
    <w:multiLevelType w:val="hybridMultilevel"/>
    <w:tmpl w:val="92D8144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05F3C9E"/>
    <w:multiLevelType w:val="hybridMultilevel"/>
    <w:tmpl w:val="9EAA5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C75297"/>
    <w:multiLevelType w:val="hybridMultilevel"/>
    <w:tmpl w:val="D5F2215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10813D3"/>
    <w:multiLevelType w:val="hybridMultilevel"/>
    <w:tmpl w:val="7C92640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16A3BC8"/>
    <w:multiLevelType w:val="hybridMultilevel"/>
    <w:tmpl w:val="7C8EBB8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1F10E24"/>
    <w:multiLevelType w:val="hybridMultilevel"/>
    <w:tmpl w:val="38AEBA8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E4638C"/>
    <w:multiLevelType w:val="hybridMultilevel"/>
    <w:tmpl w:val="82708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3D44DD"/>
    <w:multiLevelType w:val="hybridMultilevel"/>
    <w:tmpl w:val="2B26A6E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84760A"/>
    <w:multiLevelType w:val="hybridMultilevel"/>
    <w:tmpl w:val="67D256F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42879BE"/>
    <w:multiLevelType w:val="hybridMultilevel"/>
    <w:tmpl w:val="796A6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5A51B67"/>
    <w:multiLevelType w:val="hybridMultilevel"/>
    <w:tmpl w:val="F7B6C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5CA14C4"/>
    <w:multiLevelType w:val="hybridMultilevel"/>
    <w:tmpl w:val="BC2C9EC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60158D6"/>
    <w:multiLevelType w:val="hybridMultilevel"/>
    <w:tmpl w:val="B94C44F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1643320D"/>
    <w:multiLevelType w:val="hybridMultilevel"/>
    <w:tmpl w:val="8F262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67B33EC"/>
    <w:multiLevelType w:val="hybridMultilevel"/>
    <w:tmpl w:val="3B96332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410486"/>
    <w:multiLevelType w:val="hybridMultilevel"/>
    <w:tmpl w:val="93FC8EFE"/>
    <w:lvl w:ilvl="0" w:tplc="1B48FCC8">
      <w:start w:val="1"/>
      <w:numFmt w:val="bullet"/>
      <w:pStyle w:val="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9F21CAA"/>
    <w:multiLevelType w:val="hybridMultilevel"/>
    <w:tmpl w:val="D1C038A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1A8D528C"/>
    <w:multiLevelType w:val="hybridMultilevel"/>
    <w:tmpl w:val="32F2F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1AF31405"/>
    <w:multiLevelType w:val="hybridMultilevel"/>
    <w:tmpl w:val="577EC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1B6237B3"/>
    <w:multiLevelType w:val="hybridMultilevel"/>
    <w:tmpl w:val="18E8F89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2067560F"/>
    <w:multiLevelType w:val="hybridMultilevel"/>
    <w:tmpl w:val="BF8AAA3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0757229"/>
    <w:multiLevelType w:val="hybridMultilevel"/>
    <w:tmpl w:val="C5E46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217668CE"/>
    <w:multiLevelType w:val="hybridMultilevel"/>
    <w:tmpl w:val="F3E89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24903CB"/>
    <w:multiLevelType w:val="hybridMultilevel"/>
    <w:tmpl w:val="0FBC2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24C7A84"/>
    <w:multiLevelType w:val="hybridMultilevel"/>
    <w:tmpl w:val="6C440D9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2D62B61"/>
    <w:multiLevelType w:val="hybridMultilevel"/>
    <w:tmpl w:val="AD1A46F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3C91895"/>
    <w:multiLevelType w:val="hybridMultilevel"/>
    <w:tmpl w:val="9D426C8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6D87342"/>
    <w:multiLevelType w:val="hybridMultilevel"/>
    <w:tmpl w:val="1006F9A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27D301A2"/>
    <w:multiLevelType w:val="hybridMultilevel"/>
    <w:tmpl w:val="8A90412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28272789"/>
    <w:multiLevelType w:val="hybridMultilevel"/>
    <w:tmpl w:val="E084B4B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282E21D3"/>
    <w:multiLevelType w:val="hybridMultilevel"/>
    <w:tmpl w:val="9ACAA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290C749A"/>
    <w:multiLevelType w:val="hybridMultilevel"/>
    <w:tmpl w:val="0D70FC7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292661B6"/>
    <w:multiLevelType w:val="hybridMultilevel"/>
    <w:tmpl w:val="4B2E71A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990290E"/>
    <w:multiLevelType w:val="multilevel"/>
    <w:tmpl w:val="514A0C56"/>
    <w:numStyleLink w:val="Listnum"/>
  </w:abstractNum>
  <w:abstractNum w:abstractNumId="53" w15:restartNumberingAfterBreak="0">
    <w:nsid w:val="29A27010"/>
    <w:multiLevelType w:val="hybridMultilevel"/>
    <w:tmpl w:val="2D988FB6"/>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2A6B7F76"/>
    <w:multiLevelType w:val="hybridMultilevel"/>
    <w:tmpl w:val="2BE69FD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BB03769"/>
    <w:multiLevelType w:val="hybridMultilevel"/>
    <w:tmpl w:val="481A7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2C020726"/>
    <w:multiLevelType w:val="hybridMultilevel"/>
    <w:tmpl w:val="BC28C92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2D403E14"/>
    <w:multiLevelType w:val="hybridMultilevel"/>
    <w:tmpl w:val="A1D60EB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2E7D310B"/>
    <w:multiLevelType w:val="hybridMultilevel"/>
    <w:tmpl w:val="6890D16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2F06342B"/>
    <w:multiLevelType w:val="hybridMultilevel"/>
    <w:tmpl w:val="BB88E24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2F8B33CE"/>
    <w:multiLevelType w:val="hybridMultilevel"/>
    <w:tmpl w:val="5E2ACC7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34432A24"/>
    <w:multiLevelType w:val="hybridMultilevel"/>
    <w:tmpl w:val="E38E71C4"/>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353279BE"/>
    <w:multiLevelType w:val="hybridMultilevel"/>
    <w:tmpl w:val="7A5EF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5C46B2E"/>
    <w:multiLevelType w:val="hybridMultilevel"/>
    <w:tmpl w:val="E62CC89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38EB3F89"/>
    <w:multiLevelType w:val="hybridMultilevel"/>
    <w:tmpl w:val="58DC5F4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39B92622"/>
    <w:multiLevelType w:val="hybridMultilevel"/>
    <w:tmpl w:val="2DA207B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ABE48EA"/>
    <w:multiLevelType w:val="hybridMultilevel"/>
    <w:tmpl w:val="1E202F2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D2A36BB"/>
    <w:multiLevelType w:val="hybridMultilevel"/>
    <w:tmpl w:val="BD88B86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3EC13747"/>
    <w:multiLevelType w:val="hybridMultilevel"/>
    <w:tmpl w:val="9F46DA6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3ED95D25"/>
    <w:multiLevelType w:val="hybridMultilevel"/>
    <w:tmpl w:val="2D0EC12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406100F0"/>
    <w:multiLevelType w:val="hybridMultilevel"/>
    <w:tmpl w:val="71A0846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406F2CA8"/>
    <w:multiLevelType w:val="hybridMultilevel"/>
    <w:tmpl w:val="ECC2968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40966BD0"/>
    <w:multiLevelType w:val="hybridMultilevel"/>
    <w:tmpl w:val="213C5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40C03ED3"/>
    <w:multiLevelType w:val="hybridMultilevel"/>
    <w:tmpl w:val="CDDE6E5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421C5E2B"/>
    <w:multiLevelType w:val="hybridMultilevel"/>
    <w:tmpl w:val="E8EAF16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5D130F6"/>
    <w:multiLevelType w:val="hybridMultilevel"/>
    <w:tmpl w:val="FF6C71B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5EB0D72"/>
    <w:multiLevelType w:val="hybridMultilevel"/>
    <w:tmpl w:val="FA880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60E3D18"/>
    <w:multiLevelType w:val="hybridMultilevel"/>
    <w:tmpl w:val="E2BAB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478047CB"/>
    <w:multiLevelType w:val="hybridMultilevel"/>
    <w:tmpl w:val="74FA2A7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48CE4059"/>
    <w:multiLevelType w:val="hybridMultilevel"/>
    <w:tmpl w:val="BF54838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4B913563"/>
    <w:multiLevelType w:val="hybridMultilevel"/>
    <w:tmpl w:val="CD363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BC87E15"/>
    <w:multiLevelType w:val="hybridMultilevel"/>
    <w:tmpl w:val="AFCEEF3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C73199C"/>
    <w:multiLevelType w:val="hybridMultilevel"/>
    <w:tmpl w:val="73C6F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C743D6E"/>
    <w:multiLevelType w:val="hybridMultilevel"/>
    <w:tmpl w:val="EC04E1D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D3709AD"/>
    <w:multiLevelType w:val="hybridMultilevel"/>
    <w:tmpl w:val="C012049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4DFC0627"/>
    <w:multiLevelType w:val="hybridMultilevel"/>
    <w:tmpl w:val="99A005B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E5D167B"/>
    <w:multiLevelType w:val="hybridMultilevel"/>
    <w:tmpl w:val="FC5ACC7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4F3C7154"/>
    <w:multiLevelType w:val="hybridMultilevel"/>
    <w:tmpl w:val="C6401E8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F8F699C"/>
    <w:multiLevelType w:val="hybridMultilevel"/>
    <w:tmpl w:val="8F681FC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FF22B15"/>
    <w:multiLevelType w:val="hybridMultilevel"/>
    <w:tmpl w:val="1B3C3E0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50227088"/>
    <w:multiLevelType w:val="hybridMultilevel"/>
    <w:tmpl w:val="FFE8060E"/>
    <w:lvl w:ilvl="0" w:tplc="8CA2B278">
      <w:start w:val="1"/>
      <w:numFmt w:val="bullet"/>
      <w:pStyle w:val="Text1"/>
      <w:lvlText w:val=""/>
      <w:lvlJc w:val="left"/>
      <w:pPr>
        <w:ind w:left="284" w:hanging="284"/>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50AE656C"/>
    <w:multiLevelType w:val="hybridMultilevel"/>
    <w:tmpl w:val="3F2CE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51130E45"/>
    <w:multiLevelType w:val="hybridMultilevel"/>
    <w:tmpl w:val="579ED3A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521B2DA6"/>
    <w:multiLevelType w:val="hybridMultilevel"/>
    <w:tmpl w:val="11FA0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53C74EB2"/>
    <w:multiLevelType w:val="hybridMultilevel"/>
    <w:tmpl w:val="9236C28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5440580D"/>
    <w:multiLevelType w:val="hybridMultilevel"/>
    <w:tmpl w:val="6A64F7E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565D79CF"/>
    <w:multiLevelType w:val="hybridMultilevel"/>
    <w:tmpl w:val="905C9DA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598F017F"/>
    <w:multiLevelType w:val="hybridMultilevel"/>
    <w:tmpl w:val="219230A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99E596A"/>
    <w:multiLevelType w:val="hybridMultilevel"/>
    <w:tmpl w:val="1DBAA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AD43090"/>
    <w:multiLevelType w:val="hybridMultilevel"/>
    <w:tmpl w:val="96FE09F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C2B29B8"/>
    <w:multiLevelType w:val="hybridMultilevel"/>
    <w:tmpl w:val="66B254E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CA90AB9"/>
    <w:multiLevelType w:val="hybridMultilevel"/>
    <w:tmpl w:val="BBE0F3C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EBE58A8"/>
    <w:multiLevelType w:val="hybridMultilevel"/>
    <w:tmpl w:val="FE0A562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F0B0246"/>
    <w:multiLevelType w:val="hybridMultilevel"/>
    <w:tmpl w:val="EFFC1EB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F5C0B4D"/>
    <w:multiLevelType w:val="hybridMultilevel"/>
    <w:tmpl w:val="93D6F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F656563"/>
    <w:multiLevelType w:val="hybridMultilevel"/>
    <w:tmpl w:val="86C8406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61F52C6C"/>
    <w:multiLevelType w:val="hybridMultilevel"/>
    <w:tmpl w:val="340C2FA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2163038"/>
    <w:multiLevelType w:val="hybridMultilevel"/>
    <w:tmpl w:val="6950B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2256549"/>
    <w:multiLevelType w:val="hybridMultilevel"/>
    <w:tmpl w:val="F81A9BA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625534B4"/>
    <w:multiLevelType w:val="hybridMultilevel"/>
    <w:tmpl w:val="4F84032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2AF0FD8"/>
    <w:multiLevelType w:val="hybridMultilevel"/>
    <w:tmpl w:val="F66C4626"/>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1" w15:restartNumberingAfterBreak="0">
    <w:nsid w:val="62B2197A"/>
    <w:multiLevelType w:val="hybridMultilevel"/>
    <w:tmpl w:val="987681B2"/>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2" w15:restartNumberingAfterBreak="0">
    <w:nsid w:val="62EF3AF9"/>
    <w:multiLevelType w:val="hybridMultilevel"/>
    <w:tmpl w:val="67DCF32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4462516"/>
    <w:multiLevelType w:val="hybridMultilevel"/>
    <w:tmpl w:val="8996A9B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56E66A4"/>
    <w:multiLevelType w:val="hybridMultilevel"/>
    <w:tmpl w:val="83E20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5CF7F84"/>
    <w:multiLevelType w:val="hybridMultilevel"/>
    <w:tmpl w:val="8B107FE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5F825DE"/>
    <w:multiLevelType w:val="hybridMultilevel"/>
    <w:tmpl w:val="C8ACFA7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66A93182"/>
    <w:multiLevelType w:val="hybridMultilevel"/>
    <w:tmpl w:val="14C2BAD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66BA39D3"/>
    <w:multiLevelType w:val="hybridMultilevel"/>
    <w:tmpl w:val="30B610C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66F75A42"/>
    <w:multiLevelType w:val="hybridMultilevel"/>
    <w:tmpl w:val="449A4F70"/>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0" w15:restartNumberingAfterBreak="0">
    <w:nsid w:val="682C1CBE"/>
    <w:multiLevelType w:val="hybridMultilevel"/>
    <w:tmpl w:val="DAC8BD9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6969257E"/>
    <w:multiLevelType w:val="hybridMultilevel"/>
    <w:tmpl w:val="FAAA16E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697B65A6"/>
    <w:multiLevelType w:val="multilevel"/>
    <w:tmpl w:val="CF441450"/>
    <w:styleLink w:val="Listfeature"/>
    <w:lvl w:ilvl="0">
      <w:start w:val="1"/>
      <w:numFmt w:val="decimal"/>
      <w:lvlText w:val="%1."/>
      <w:lvlJc w:val="left"/>
      <w:pPr>
        <w:tabs>
          <w:tab w:val="num" w:pos="505"/>
        </w:tabs>
        <w:ind w:left="505" w:hanging="397"/>
      </w:pPr>
      <w:rPr>
        <w:rFonts w:ascii="Arial" w:hAnsi="Arial"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69BC27C6"/>
    <w:multiLevelType w:val="hybridMultilevel"/>
    <w:tmpl w:val="3440FD4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A18796F"/>
    <w:multiLevelType w:val="hybridMultilevel"/>
    <w:tmpl w:val="BA72468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6A7F4654"/>
    <w:multiLevelType w:val="hybridMultilevel"/>
    <w:tmpl w:val="8178670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6C1E787B"/>
    <w:multiLevelType w:val="hybridMultilevel"/>
    <w:tmpl w:val="85523B5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6EE76681"/>
    <w:multiLevelType w:val="hybridMultilevel"/>
    <w:tmpl w:val="1B6E909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6EFC1959"/>
    <w:multiLevelType w:val="hybridMultilevel"/>
    <w:tmpl w:val="5EC8B4B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6F973E11"/>
    <w:multiLevelType w:val="hybridMultilevel"/>
    <w:tmpl w:val="91586E1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718C6837"/>
    <w:multiLevelType w:val="hybridMultilevel"/>
    <w:tmpl w:val="2288307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2347E63"/>
    <w:multiLevelType w:val="hybridMultilevel"/>
    <w:tmpl w:val="CC601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246464C"/>
    <w:multiLevelType w:val="hybridMultilevel"/>
    <w:tmpl w:val="06A095F8"/>
    <w:lvl w:ilvl="0" w:tplc="C39E1BB4">
      <w:start w:val="1"/>
      <w:numFmt w:val="bullet"/>
      <w:pStyle w:val="Tabletextbullets"/>
      <w:lvlText w:val="●"/>
      <w:lvlJc w:val="left"/>
      <w:pPr>
        <w:tabs>
          <w:tab w:val="num" w:pos="397"/>
        </w:tabs>
        <w:ind w:left="397" w:hanging="397"/>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2B26F4A"/>
    <w:multiLevelType w:val="hybridMultilevel"/>
    <w:tmpl w:val="9160855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33D49AE"/>
    <w:multiLevelType w:val="hybridMultilevel"/>
    <w:tmpl w:val="9E78CE6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354248E"/>
    <w:multiLevelType w:val="hybridMultilevel"/>
    <w:tmpl w:val="0FBE5DE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36E226D"/>
    <w:multiLevelType w:val="multilevel"/>
    <w:tmpl w:val="804A1F3E"/>
    <w:styleLink w:val="Listalpha"/>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7" w15:restartNumberingAfterBreak="0">
    <w:nsid w:val="73FD0EF2"/>
    <w:multiLevelType w:val="hybridMultilevel"/>
    <w:tmpl w:val="E5AEF84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75DE0CD5"/>
    <w:multiLevelType w:val="hybridMultilevel"/>
    <w:tmpl w:val="7DA0F1AA"/>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 w15:restartNumberingAfterBreak="0">
    <w:nsid w:val="76614184"/>
    <w:multiLevelType w:val="hybridMultilevel"/>
    <w:tmpl w:val="586CB6A0"/>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71A627F"/>
    <w:multiLevelType w:val="hybridMultilevel"/>
    <w:tmpl w:val="FDDED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7B30377C"/>
    <w:multiLevelType w:val="multilevel"/>
    <w:tmpl w:val="514A0C56"/>
    <w:styleLink w:val="Listnum"/>
    <w:lvl w:ilvl="0">
      <w:start w:val="1"/>
      <w:numFmt w:val="decimal"/>
      <w:lvlText w:val="%1."/>
      <w:lvlJc w:val="left"/>
      <w:pPr>
        <w:tabs>
          <w:tab w:val="num" w:pos="397"/>
        </w:tabs>
        <w:ind w:left="397" w:hanging="397"/>
      </w:pPr>
      <w:rPr>
        <w:rFonts w:ascii="Arial" w:hAnsi="Arial"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2" w15:restartNumberingAfterBreak="0">
    <w:nsid w:val="7BAB1331"/>
    <w:multiLevelType w:val="hybridMultilevel"/>
    <w:tmpl w:val="CFE8A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3" w15:restartNumberingAfterBreak="0">
    <w:nsid w:val="7BAD7F44"/>
    <w:multiLevelType w:val="hybridMultilevel"/>
    <w:tmpl w:val="6A301C1C"/>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C3E2BD5"/>
    <w:multiLevelType w:val="hybridMultilevel"/>
    <w:tmpl w:val="77BA7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 w15:restartNumberingAfterBreak="0">
    <w:nsid w:val="7C4001DE"/>
    <w:multiLevelType w:val="hybridMultilevel"/>
    <w:tmpl w:val="C114D58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6" w15:restartNumberingAfterBreak="0">
    <w:nsid w:val="7D1F5BBE"/>
    <w:multiLevelType w:val="hybridMultilevel"/>
    <w:tmpl w:val="B406E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7" w15:restartNumberingAfterBreak="0">
    <w:nsid w:val="7E9909EC"/>
    <w:multiLevelType w:val="hybridMultilevel"/>
    <w:tmpl w:val="AB0C8BF4"/>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8" w15:restartNumberingAfterBreak="0">
    <w:nsid w:val="7EB35FBD"/>
    <w:multiLevelType w:val="hybridMultilevel"/>
    <w:tmpl w:val="44D2B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9" w15:restartNumberingAfterBreak="0">
    <w:nsid w:val="7F4851C6"/>
    <w:multiLevelType w:val="hybridMultilevel"/>
    <w:tmpl w:val="28408F4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7F8203A4"/>
    <w:multiLevelType w:val="hybridMultilevel"/>
    <w:tmpl w:val="A7D05562"/>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66874913">
    <w:abstractNumId w:val="18"/>
  </w:num>
  <w:num w:numId="2" w16cid:durableId="979072049">
    <w:abstractNumId w:val="90"/>
  </w:num>
  <w:num w:numId="3" w16cid:durableId="417991845">
    <w:abstractNumId w:val="132"/>
  </w:num>
  <w:num w:numId="4" w16cid:durableId="411124235">
    <w:abstractNumId w:val="34"/>
  </w:num>
  <w:num w:numId="5" w16cid:durableId="1511063785">
    <w:abstractNumId w:val="1"/>
  </w:num>
  <w:num w:numId="6" w16cid:durableId="303851328">
    <w:abstractNumId w:val="141"/>
  </w:num>
  <w:num w:numId="7" w16cid:durableId="1169632974">
    <w:abstractNumId w:val="136"/>
  </w:num>
  <w:num w:numId="8" w16cid:durableId="1382902999">
    <w:abstractNumId w:val="0"/>
  </w:num>
  <w:num w:numId="9" w16cid:durableId="964774909">
    <w:abstractNumId w:val="52"/>
  </w:num>
  <w:num w:numId="10" w16cid:durableId="1841509348">
    <w:abstractNumId w:val="122"/>
  </w:num>
  <w:num w:numId="11" w16cid:durableId="1930311518">
    <w:abstractNumId w:val="77"/>
  </w:num>
  <w:num w:numId="12" w16cid:durableId="122771742">
    <w:abstractNumId w:val="37"/>
  </w:num>
  <w:num w:numId="13" w16cid:durableId="651954089">
    <w:abstractNumId w:val="146"/>
  </w:num>
  <w:num w:numId="14" w16cid:durableId="1045182279">
    <w:abstractNumId w:val="107"/>
  </w:num>
  <w:num w:numId="15" w16cid:durableId="1867864645">
    <w:abstractNumId w:val="91"/>
  </w:num>
  <w:num w:numId="16" w16cid:durableId="1037659653">
    <w:abstractNumId w:val="148"/>
  </w:num>
  <w:num w:numId="17" w16cid:durableId="149370908">
    <w:abstractNumId w:val="76"/>
  </w:num>
  <w:num w:numId="18" w16cid:durableId="120462283">
    <w:abstractNumId w:val="142"/>
  </w:num>
  <w:num w:numId="19" w16cid:durableId="1462461583">
    <w:abstractNumId w:val="29"/>
  </w:num>
  <w:num w:numId="20" w16cid:durableId="826703808">
    <w:abstractNumId w:val="62"/>
  </w:num>
  <w:num w:numId="21" w16cid:durableId="163983636">
    <w:abstractNumId w:val="144"/>
  </w:num>
  <w:num w:numId="22" w16cid:durableId="1894346512">
    <w:abstractNumId w:val="20"/>
  </w:num>
  <w:num w:numId="23" w16cid:durableId="1607880040">
    <w:abstractNumId w:val="104"/>
  </w:num>
  <w:num w:numId="24" w16cid:durableId="2060470401">
    <w:abstractNumId w:val="72"/>
  </w:num>
  <w:num w:numId="25" w16cid:durableId="891498524">
    <w:abstractNumId w:val="93"/>
  </w:num>
  <w:num w:numId="26" w16cid:durableId="554775174">
    <w:abstractNumId w:val="17"/>
  </w:num>
  <w:num w:numId="27" w16cid:durableId="445857649">
    <w:abstractNumId w:val="7"/>
  </w:num>
  <w:num w:numId="28" w16cid:durableId="1103260760">
    <w:abstractNumId w:val="49"/>
  </w:num>
  <w:num w:numId="29" w16cid:durableId="373043567">
    <w:abstractNumId w:val="42"/>
  </w:num>
  <w:num w:numId="30" w16cid:durableId="883643618">
    <w:abstractNumId w:val="41"/>
  </w:num>
  <w:num w:numId="31" w16cid:durableId="966661194">
    <w:abstractNumId w:val="36"/>
  </w:num>
  <w:num w:numId="32" w16cid:durableId="81030978">
    <w:abstractNumId w:val="28"/>
  </w:num>
  <w:num w:numId="33" w16cid:durableId="683899177">
    <w:abstractNumId w:val="114"/>
  </w:num>
  <w:num w:numId="34" w16cid:durableId="676887623">
    <w:abstractNumId w:val="32"/>
  </w:num>
  <w:num w:numId="35" w16cid:durableId="608126939">
    <w:abstractNumId w:val="101"/>
  </w:num>
  <w:num w:numId="36" w16cid:durableId="455370574">
    <w:abstractNumId w:val="33"/>
  </w:num>
  <w:num w:numId="37" w16cid:durableId="1226261835">
    <w:abstractNumId w:val="40"/>
  </w:num>
  <w:num w:numId="38" w16cid:durableId="850531693">
    <w:abstractNumId w:val="55"/>
  </w:num>
  <w:num w:numId="39" w16cid:durableId="1817142882">
    <w:abstractNumId w:val="25"/>
  </w:num>
  <w:num w:numId="40" w16cid:durableId="2053116959">
    <w:abstractNumId w:val="15"/>
  </w:num>
  <w:num w:numId="41" w16cid:durableId="1656495692">
    <w:abstractNumId w:val="119"/>
  </w:num>
  <w:num w:numId="42" w16cid:durableId="1007561589">
    <w:abstractNumId w:val="121"/>
  </w:num>
  <w:num w:numId="43" w16cid:durableId="409500107">
    <w:abstractNumId w:val="56"/>
  </w:num>
  <w:num w:numId="44" w16cid:durableId="1988051275">
    <w:abstractNumId w:val="13"/>
  </w:num>
  <w:num w:numId="45" w16cid:durableId="1581257192">
    <w:abstractNumId w:val="26"/>
  </w:num>
  <w:num w:numId="46" w16cid:durableId="1293748175">
    <w:abstractNumId w:val="85"/>
  </w:num>
  <w:num w:numId="47" w16cid:durableId="1423406821">
    <w:abstractNumId w:val="19"/>
  </w:num>
  <w:num w:numId="48" w16cid:durableId="355928500">
    <w:abstractNumId w:val="134"/>
  </w:num>
  <w:num w:numId="49" w16cid:durableId="253326740">
    <w:abstractNumId w:val="16"/>
  </w:num>
  <w:num w:numId="50" w16cid:durableId="1539002432">
    <w:abstractNumId w:val="61"/>
  </w:num>
  <w:num w:numId="51" w16cid:durableId="1944720872">
    <w:abstractNumId w:val="53"/>
  </w:num>
  <w:num w:numId="52" w16cid:durableId="483206434">
    <w:abstractNumId w:val="111"/>
  </w:num>
  <w:num w:numId="53" w16cid:durableId="2048021725">
    <w:abstractNumId w:val="110"/>
  </w:num>
  <w:num w:numId="54" w16cid:durableId="1717583414">
    <w:abstractNumId w:val="84"/>
  </w:num>
  <w:num w:numId="55" w16cid:durableId="1807430199">
    <w:abstractNumId w:val="43"/>
  </w:num>
  <w:num w:numId="56" w16cid:durableId="795607418">
    <w:abstractNumId w:val="117"/>
  </w:num>
  <w:num w:numId="57" w16cid:durableId="1620990691">
    <w:abstractNumId w:val="11"/>
  </w:num>
  <w:num w:numId="58" w16cid:durableId="879707331">
    <w:abstractNumId w:val="66"/>
  </w:num>
  <w:num w:numId="59" w16cid:durableId="502743845">
    <w:abstractNumId w:val="31"/>
  </w:num>
  <w:num w:numId="60" w16cid:durableId="786310498">
    <w:abstractNumId w:val="100"/>
  </w:num>
  <w:num w:numId="61" w16cid:durableId="1605111753">
    <w:abstractNumId w:val="95"/>
  </w:num>
  <w:num w:numId="62" w16cid:durableId="2068533319">
    <w:abstractNumId w:val="126"/>
  </w:num>
  <w:num w:numId="63" w16cid:durableId="717169599">
    <w:abstractNumId w:val="9"/>
  </w:num>
  <w:num w:numId="64" w16cid:durableId="1923755912">
    <w:abstractNumId w:val="39"/>
  </w:num>
  <w:num w:numId="65" w16cid:durableId="1489441002">
    <w:abstractNumId w:val="21"/>
  </w:num>
  <w:num w:numId="66" w16cid:durableId="527332586">
    <w:abstractNumId w:val="27"/>
  </w:num>
  <w:num w:numId="67" w16cid:durableId="452679206">
    <w:abstractNumId w:val="48"/>
  </w:num>
  <w:num w:numId="68" w16cid:durableId="2026785284">
    <w:abstractNumId w:val="86"/>
  </w:num>
  <w:num w:numId="69" w16cid:durableId="305822778">
    <w:abstractNumId w:val="30"/>
  </w:num>
  <w:num w:numId="70" w16cid:durableId="65886806">
    <w:abstractNumId w:val="109"/>
  </w:num>
  <w:num w:numId="71" w16cid:durableId="596863315">
    <w:abstractNumId w:val="127"/>
  </w:num>
  <w:num w:numId="72" w16cid:durableId="1423530519">
    <w:abstractNumId w:val="138"/>
  </w:num>
  <w:num w:numId="73" w16cid:durableId="1839416269">
    <w:abstractNumId w:val="89"/>
  </w:num>
  <w:num w:numId="74" w16cid:durableId="1202940404">
    <w:abstractNumId w:val="137"/>
  </w:num>
  <w:num w:numId="75" w16cid:durableId="1569613157">
    <w:abstractNumId w:val="50"/>
  </w:num>
  <w:num w:numId="76" w16cid:durableId="1509246298">
    <w:abstractNumId w:val="80"/>
  </w:num>
  <w:num w:numId="77" w16cid:durableId="40251290">
    <w:abstractNumId w:val="131"/>
  </w:num>
  <w:num w:numId="78" w16cid:durableId="32508541">
    <w:abstractNumId w:val="4"/>
  </w:num>
  <w:num w:numId="79" w16cid:durableId="47803397">
    <w:abstractNumId w:val="98"/>
  </w:num>
  <w:num w:numId="80" w16cid:durableId="1951010901">
    <w:abstractNumId w:val="67"/>
  </w:num>
  <w:num w:numId="81" w16cid:durableId="678583309">
    <w:abstractNumId w:val="38"/>
  </w:num>
  <w:num w:numId="82" w16cid:durableId="1125931898">
    <w:abstractNumId w:val="47"/>
  </w:num>
  <w:num w:numId="83" w16cid:durableId="190656741">
    <w:abstractNumId w:val="128"/>
  </w:num>
  <w:num w:numId="84" w16cid:durableId="992829225">
    <w:abstractNumId w:val="129"/>
  </w:num>
  <w:num w:numId="85" w16cid:durableId="1584803810">
    <w:abstractNumId w:val="64"/>
  </w:num>
  <w:num w:numId="86" w16cid:durableId="91518222">
    <w:abstractNumId w:val="143"/>
  </w:num>
  <w:num w:numId="87" w16cid:durableId="757403008">
    <w:abstractNumId w:val="10"/>
  </w:num>
  <w:num w:numId="88" w16cid:durableId="1387334505">
    <w:abstractNumId w:val="105"/>
  </w:num>
  <w:num w:numId="89" w16cid:durableId="1553077660">
    <w:abstractNumId w:val="71"/>
  </w:num>
  <w:num w:numId="90" w16cid:durableId="1350372898">
    <w:abstractNumId w:val="116"/>
  </w:num>
  <w:num w:numId="91" w16cid:durableId="952328266">
    <w:abstractNumId w:val="63"/>
  </w:num>
  <w:num w:numId="92" w16cid:durableId="1864438518">
    <w:abstractNumId w:val="12"/>
  </w:num>
  <w:num w:numId="93" w16cid:durableId="2105765473">
    <w:abstractNumId w:val="96"/>
  </w:num>
  <w:num w:numId="94" w16cid:durableId="359940801">
    <w:abstractNumId w:val="51"/>
  </w:num>
  <w:num w:numId="95" w16cid:durableId="1784224498">
    <w:abstractNumId w:val="108"/>
  </w:num>
  <w:num w:numId="96" w16cid:durableId="1124344391">
    <w:abstractNumId w:val="78"/>
  </w:num>
  <w:num w:numId="97" w16cid:durableId="1939680879">
    <w:abstractNumId w:val="5"/>
  </w:num>
  <w:num w:numId="98" w16cid:durableId="507714313">
    <w:abstractNumId w:val="125"/>
  </w:num>
  <w:num w:numId="99" w16cid:durableId="711416769">
    <w:abstractNumId w:val="81"/>
  </w:num>
  <w:num w:numId="100" w16cid:durableId="1444884882">
    <w:abstractNumId w:val="133"/>
  </w:num>
  <w:num w:numId="101" w16cid:durableId="1461194214">
    <w:abstractNumId w:val="92"/>
  </w:num>
  <w:num w:numId="102" w16cid:durableId="1668241879">
    <w:abstractNumId w:val="103"/>
  </w:num>
  <w:num w:numId="103" w16cid:durableId="681126757">
    <w:abstractNumId w:val="147"/>
  </w:num>
  <w:num w:numId="104" w16cid:durableId="2019504794">
    <w:abstractNumId w:val="135"/>
  </w:num>
  <w:num w:numId="105" w16cid:durableId="438914108">
    <w:abstractNumId w:val="87"/>
  </w:num>
  <w:num w:numId="106" w16cid:durableId="1001007821">
    <w:abstractNumId w:val="73"/>
  </w:num>
  <w:num w:numId="107" w16cid:durableId="837113317">
    <w:abstractNumId w:val="124"/>
  </w:num>
  <w:num w:numId="108" w16cid:durableId="750156635">
    <w:abstractNumId w:val="44"/>
  </w:num>
  <w:num w:numId="109" w16cid:durableId="1441023515">
    <w:abstractNumId w:val="79"/>
  </w:num>
  <w:num w:numId="110" w16cid:durableId="323969150">
    <w:abstractNumId w:val="23"/>
  </w:num>
  <w:num w:numId="111" w16cid:durableId="1635333886">
    <w:abstractNumId w:val="106"/>
  </w:num>
  <w:num w:numId="112" w16cid:durableId="1085027841">
    <w:abstractNumId w:val="8"/>
  </w:num>
  <w:num w:numId="113" w16cid:durableId="150029547">
    <w:abstractNumId w:val="59"/>
  </w:num>
  <w:num w:numId="114" w16cid:durableId="406192586">
    <w:abstractNumId w:val="112"/>
  </w:num>
  <w:num w:numId="115" w16cid:durableId="935672976">
    <w:abstractNumId w:val="57"/>
  </w:num>
  <w:num w:numId="116" w16cid:durableId="471943060">
    <w:abstractNumId w:val="65"/>
  </w:num>
  <w:num w:numId="117" w16cid:durableId="18161526">
    <w:abstractNumId w:val="45"/>
  </w:num>
  <w:num w:numId="118" w16cid:durableId="946541518">
    <w:abstractNumId w:val="3"/>
  </w:num>
  <w:num w:numId="119" w16cid:durableId="177041043">
    <w:abstractNumId w:val="83"/>
  </w:num>
  <w:num w:numId="120" w16cid:durableId="23872543">
    <w:abstractNumId w:val="22"/>
  </w:num>
  <w:num w:numId="121" w16cid:durableId="240214853">
    <w:abstractNumId w:val="24"/>
  </w:num>
  <w:num w:numId="122" w16cid:durableId="2060281418">
    <w:abstractNumId w:val="113"/>
  </w:num>
  <w:num w:numId="123" w16cid:durableId="453907774">
    <w:abstractNumId w:val="58"/>
  </w:num>
  <w:num w:numId="124" w16cid:durableId="1527525399">
    <w:abstractNumId w:val="54"/>
  </w:num>
  <w:num w:numId="125" w16cid:durableId="1182820070">
    <w:abstractNumId w:val="94"/>
  </w:num>
  <w:num w:numId="126" w16cid:durableId="173232816">
    <w:abstractNumId w:val="120"/>
  </w:num>
  <w:num w:numId="127" w16cid:durableId="1677227263">
    <w:abstractNumId w:val="46"/>
  </w:num>
  <w:num w:numId="128" w16cid:durableId="860238101">
    <w:abstractNumId w:val="70"/>
  </w:num>
  <w:num w:numId="129" w16cid:durableId="2142652185">
    <w:abstractNumId w:val="97"/>
  </w:num>
  <w:num w:numId="130" w16cid:durableId="1934513972">
    <w:abstractNumId w:val="68"/>
  </w:num>
  <w:num w:numId="131" w16cid:durableId="1770345977">
    <w:abstractNumId w:val="2"/>
  </w:num>
  <w:num w:numId="132" w16cid:durableId="1562669077">
    <w:abstractNumId w:val="60"/>
  </w:num>
  <w:num w:numId="133" w16cid:durableId="2140369713">
    <w:abstractNumId w:val="115"/>
  </w:num>
  <w:num w:numId="134" w16cid:durableId="1636984068">
    <w:abstractNumId w:val="35"/>
  </w:num>
  <w:num w:numId="135" w16cid:durableId="687407639">
    <w:abstractNumId w:val="102"/>
  </w:num>
  <w:num w:numId="136" w16cid:durableId="1278216495">
    <w:abstractNumId w:val="145"/>
  </w:num>
  <w:num w:numId="137" w16cid:durableId="1975870606">
    <w:abstractNumId w:val="130"/>
  </w:num>
  <w:num w:numId="138" w16cid:durableId="1618489456">
    <w:abstractNumId w:val="118"/>
  </w:num>
  <w:num w:numId="139" w16cid:durableId="1851220443">
    <w:abstractNumId w:val="88"/>
  </w:num>
  <w:num w:numId="140" w16cid:durableId="298415912">
    <w:abstractNumId w:val="149"/>
  </w:num>
  <w:num w:numId="141" w16cid:durableId="513808260">
    <w:abstractNumId w:val="123"/>
  </w:num>
  <w:num w:numId="142" w16cid:durableId="1361857275">
    <w:abstractNumId w:val="82"/>
  </w:num>
  <w:num w:numId="143" w16cid:durableId="1296059783">
    <w:abstractNumId w:val="140"/>
  </w:num>
  <w:num w:numId="144" w16cid:durableId="673997500">
    <w:abstractNumId w:val="6"/>
  </w:num>
  <w:num w:numId="145" w16cid:durableId="974721181">
    <w:abstractNumId w:val="150"/>
  </w:num>
  <w:num w:numId="146" w16cid:durableId="1008023372">
    <w:abstractNumId w:val="14"/>
  </w:num>
  <w:num w:numId="147" w16cid:durableId="2061442111">
    <w:abstractNumId w:val="99"/>
  </w:num>
  <w:num w:numId="148" w16cid:durableId="1961255506">
    <w:abstractNumId w:val="74"/>
  </w:num>
  <w:num w:numId="149" w16cid:durableId="2067944955">
    <w:abstractNumId w:val="69"/>
  </w:num>
  <w:num w:numId="150" w16cid:durableId="1979413968">
    <w:abstractNumId w:val="139"/>
  </w:num>
  <w:num w:numId="151" w16cid:durableId="363674589">
    <w:abstractNumId w:val="75"/>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95"/>
    <w:rsid w:val="000008AF"/>
    <w:rsid w:val="00002AE5"/>
    <w:rsid w:val="00002F90"/>
    <w:rsid w:val="000033B5"/>
    <w:rsid w:val="00003D82"/>
    <w:rsid w:val="000058CF"/>
    <w:rsid w:val="0000620F"/>
    <w:rsid w:val="00006B88"/>
    <w:rsid w:val="0000754E"/>
    <w:rsid w:val="00007714"/>
    <w:rsid w:val="000078EB"/>
    <w:rsid w:val="0001187D"/>
    <w:rsid w:val="00013A30"/>
    <w:rsid w:val="0001463D"/>
    <w:rsid w:val="00014E79"/>
    <w:rsid w:val="00015966"/>
    <w:rsid w:val="00016266"/>
    <w:rsid w:val="0001645B"/>
    <w:rsid w:val="00017547"/>
    <w:rsid w:val="000176A0"/>
    <w:rsid w:val="000176FD"/>
    <w:rsid w:val="00020294"/>
    <w:rsid w:val="0002123F"/>
    <w:rsid w:val="00021464"/>
    <w:rsid w:val="00021EA6"/>
    <w:rsid w:val="00023AF3"/>
    <w:rsid w:val="0002494E"/>
    <w:rsid w:val="00025928"/>
    <w:rsid w:val="0002781A"/>
    <w:rsid w:val="00027ADC"/>
    <w:rsid w:val="00027D2B"/>
    <w:rsid w:val="00027DE1"/>
    <w:rsid w:val="000301AA"/>
    <w:rsid w:val="0003258C"/>
    <w:rsid w:val="00032C66"/>
    <w:rsid w:val="00032CF1"/>
    <w:rsid w:val="0003393D"/>
    <w:rsid w:val="00034AA7"/>
    <w:rsid w:val="00034F40"/>
    <w:rsid w:val="000354E8"/>
    <w:rsid w:val="00035504"/>
    <w:rsid w:val="000356F2"/>
    <w:rsid w:val="00036C58"/>
    <w:rsid w:val="00037D79"/>
    <w:rsid w:val="000400B7"/>
    <w:rsid w:val="000409DA"/>
    <w:rsid w:val="00040F0C"/>
    <w:rsid w:val="00041B72"/>
    <w:rsid w:val="00041CDB"/>
    <w:rsid w:val="00042051"/>
    <w:rsid w:val="000425EB"/>
    <w:rsid w:val="00042A3C"/>
    <w:rsid w:val="000438BC"/>
    <w:rsid w:val="00045082"/>
    <w:rsid w:val="0004596E"/>
    <w:rsid w:val="00045DD0"/>
    <w:rsid w:val="000468B0"/>
    <w:rsid w:val="00046CF3"/>
    <w:rsid w:val="000501BF"/>
    <w:rsid w:val="000507CE"/>
    <w:rsid w:val="00050DCC"/>
    <w:rsid w:val="000515B4"/>
    <w:rsid w:val="00052963"/>
    <w:rsid w:val="00052F81"/>
    <w:rsid w:val="00053B1A"/>
    <w:rsid w:val="000551A4"/>
    <w:rsid w:val="000559F6"/>
    <w:rsid w:val="0005636B"/>
    <w:rsid w:val="00057C7C"/>
    <w:rsid w:val="00057F95"/>
    <w:rsid w:val="000605B4"/>
    <w:rsid w:val="000606D3"/>
    <w:rsid w:val="00060DA6"/>
    <w:rsid w:val="000610AF"/>
    <w:rsid w:val="000618E3"/>
    <w:rsid w:val="00061B39"/>
    <w:rsid w:val="000627E3"/>
    <w:rsid w:val="00062A7B"/>
    <w:rsid w:val="00062E0F"/>
    <w:rsid w:val="0006322E"/>
    <w:rsid w:val="00063D96"/>
    <w:rsid w:val="00064028"/>
    <w:rsid w:val="000640DA"/>
    <w:rsid w:val="000645B2"/>
    <w:rsid w:val="00064785"/>
    <w:rsid w:val="00064E9C"/>
    <w:rsid w:val="000664D0"/>
    <w:rsid w:val="00066B94"/>
    <w:rsid w:val="00066E3E"/>
    <w:rsid w:val="0006755F"/>
    <w:rsid w:val="00067F30"/>
    <w:rsid w:val="000701A4"/>
    <w:rsid w:val="00070C72"/>
    <w:rsid w:val="00071222"/>
    <w:rsid w:val="0007188E"/>
    <w:rsid w:val="00071D99"/>
    <w:rsid w:val="00072528"/>
    <w:rsid w:val="00072F75"/>
    <w:rsid w:val="000730E4"/>
    <w:rsid w:val="0007362B"/>
    <w:rsid w:val="000745EA"/>
    <w:rsid w:val="00075E3F"/>
    <w:rsid w:val="000770EE"/>
    <w:rsid w:val="000772B6"/>
    <w:rsid w:val="00077A76"/>
    <w:rsid w:val="0008107A"/>
    <w:rsid w:val="000823A2"/>
    <w:rsid w:val="000823DA"/>
    <w:rsid w:val="00082826"/>
    <w:rsid w:val="00082893"/>
    <w:rsid w:val="00082E81"/>
    <w:rsid w:val="000833CC"/>
    <w:rsid w:val="00083829"/>
    <w:rsid w:val="00083D96"/>
    <w:rsid w:val="00084856"/>
    <w:rsid w:val="000848F1"/>
    <w:rsid w:val="00085D0A"/>
    <w:rsid w:val="00086094"/>
    <w:rsid w:val="0008719F"/>
    <w:rsid w:val="00087210"/>
    <w:rsid w:val="000911CA"/>
    <w:rsid w:val="0009158D"/>
    <w:rsid w:val="000919FD"/>
    <w:rsid w:val="000924C9"/>
    <w:rsid w:val="00092D73"/>
    <w:rsid w:val="00093D89"/>
    <w:rsid w:val="0009409A"/>
    <w:rsid w:val="00094205"/>
    <w:rsid w:val="0009482E"/>
    <w:rsid w:val="00096605"/>
    <w:rsid w:val="000A0116"/>
    <w:rsid w:val="000A06AF"/>
    <w:rsid w:val="000A0D26"/>
    <w:rsid w:val="000A10D7"/>
    <w:rsid w:val="000A12D0"/>
    <w:rsid w:val="000A1C49"/>
    <w:rsid w:val="000A2D33"/>
    <w:rsid w:val="000A308C"/>
    <w:rsid w:val="000A414F"/>
    <w:rsid w:val="000A6257"/>
    <w:rsid w:val="000A669F"/>
    <w:rsid w:val="000A6D00"/>
    <w:rsid w:val="000A6DA4"/>
    <w:rsid w:val="000A72E1"/>
    <w:rsid w:val="000A774B"/>
    <w:rsid w:val="000B174E"/>
    <w:rsid w:val="000B2147"/>
    <w:rsid w:val="000B221E"/>
    <w:rsid w:val="000B3204"/>
    <w:rsid w:val="000B32D6"/>
    <w:rsid w:val="000B32F3"/>
    <w:rsid w:val="000B378B"/>
    <w:rsid w:val="000B517C"/>
    <w:rsid w:val="000B5A79"/>
    <w:rsid w:val="000B61BE"/>
    <w:rsid w:val="000B6E26"/>
    <w:rsid w:val="000C02BA"/>
    <w:rsid w:val="000C094D"/>
    <w:rsid w:val="000C09DB"/>
    <w:rsid w:val="000C09E5"/>
    <w:rsid w:val="000C1F42"/>
    <w:rsid w:val="000C523C"/>
    <w:rsid w:val="000C5D59"/>
    <w:rsid w:val="000C6F40"/>
    <w:rsid w:val="000C7060"/>
    <w:rsid w:val="000C728F"/>
    <w:rsid w:val="000C7443"/>
    <w:rsid w:val="000C747C"/>
    <w:rsid w:val="000C7C3E"/>
    <w:rsid w:val="000D035E"/>
    <w:rsid w:val="000D1FA1"/>
    <w:rsid w:val="000D319B"/>
    <w:rsid w:val="000D3656"/>
    <w:rsid w:val="000D428C"/>
    <w:rsid w:val="000D4824"/>
    <w:rsid w:val="000D509F"/>
    <w:rsid w:val="000D5BAD"/>
    <w:rsid w:val="000D60BA"/>
    <w:rsid w:val="000D6170"/>
    <w:rsid w:val="000D6BCF"/>
    <w:rsid w:val="000D7767"/>
    <w:rsid w:val="000D7851"/>
    <w:rsid w:val="000E1727"/>
    <w:rsid w:val="000E19ED"/>
    <w:rsid w:val="000E2225"/>
    <w:rsid w:val="000E3C25"/>
    <w:rsid w:val="000E4582"/>
    <w:rsid w:val="000E5458"/>
    <w:rsid w:val="000E576E"/>
    <w:rsid w:val="000E66CF"/>
    <w:rsid w:val="000E6FA2"/>
    <w:rsid w:val="000F002C"/>
    <w:rsid w:val="000F0104"/>
    <w:rsid w:val="000F08E2"/>
    <w:rsid w:val="000F0C27"/>
    <w:rsid w:val="000F0D5C"/>
    <w:rsid w:val="000F2D2F"/>
    <w:rsid w:val="000F4129"/>
    <w:rsid w:val="000F4775"/>
    <w:rsid w:val="000F4DD7"/>
    <w:rsid w:val="000F507B"/>
    <w:rsid w:val="000F5186"/>
    <w:rsid w:val="000F5CB5"/>
    <w:rsid w:val="000F6552"/>
    <w:rsid w:val="000F6AE4"/>
    <w:rsid w:val="000F7327"/>
    <w:rsid w:val="001007A6"/>
    <w:rsid w:val="00100A33"/>
    <w:rsid w:val="00101443"/>
    <w:rsid w:val="00101815"/>
    <w:rsid w:val="001018C4"/>
    <w:rsid w:val="00101A15"/>
    <w:rsid w:val="00101CC6"/>
    <w:rsid w:val="00102596"/>
    <w:rsid w:val="0010302B"/>
    <w:rsid w:val="00103DC9"/>
    <w:rsid w:val="00105230"/>
    <w:rsid w:val="0010623C"/>
    <w:rsid w:val="001065BC"/>
    <w:rsid w:val="00106D4B"/>
    <w:rsid w:val="00107368"/>
    <w:rsid w:val="0010791D"/>
    <w:rsid w:val="001101E9"/>
    <w:rsid w:val="00110716"/>
    <w:rsid w:val="00110F67"/>
    <w:rsid w:val="0011132C"/>
    <w:rsid w:val="001114B4"/>
    <w:rsid w:val="00112128"/>
    <w:rsid w:val="00112F44"/>
    <w:rsid w:val="00114013"/>
    <w:rsid w:val="00114392"/>
    <w:rsid w:val="00116528"/>
    <w:rsid w:val="001170F2"/>
    <w:rsid w:val="00117F99"/>
    <w:rsid w:val="0012059D"/>
    <w:rsid w:val="001206C9"/>
    <w:rsid w:val="00120788"/>
    <w:rsid w:val="00121E54"/>
    <w:rsid w:val="0012297C"/>
    <w:rsid w:val="00122BF4"/>
    <w:rsid w:val="00122DA7"/>
    <w:rsid w:val="00122F62"/>
    <w:rsid w:val="00124BD9"/>
    <w:rsid w:val="00125EF6"/>
    <w:rsid w:val="001272E8"/>
    <w:rsid w:val="00127612"/>
    <w:rsid w:val="00127B4B"/>
    <w:rsid w:val="00130D4B"/>
    <w:rsid w:val="0013126E"/>
    <w:rsid w:val="00131CDA"/>
    <w:rsid w:val="00131EB6"/>
    <w:rsid w:val="00132257"/>
    <w:rsid w:val="00132EDC"/>
    <w:rsid w:val="0013323F"/>
    <w:rsid w:val="00133682"/>
    <w:rsid w:val="001339D5"/>
    <w:rsid w:val="00134D1C"/>
    <w:rsid w:val="00135254"/>
    <w:rsid w:val="001355A0"/>
    <w:rsid w:val="001365C8"/>
    <w:rsid w:val="001376A0"/>
    <w:rsid w:val="00137786"/>
    <w:rsid w:val="001379C8"/>
    <w:rsid w:val="00140568"/>
    <w:rsid w:val="001405D8"/>
    <w:rsid w:val="00141D66"/>
    <w:rsid w:val="00142EC5"/>
    <w:rsid w:val="00144104"/>
    <w:rsid w:val="00144C3B"/>
    <w:rsid w:val="00145A9E"/>
    <w:rsid w:val="00145B50"/>
    <w:rsid w:val="00146071"/>
    <w:rsid w:val="001460CC"/>
    <w:rsid w:val="00147238"/>
    <w:rsid w:val="0014764C"/>
    <w:rsid w:val="001506BE"/>
    <w:rsid w:val="001515DD"/>
    <w:rsid w:val="00151FA8"/>
    <w:rsid w:val="00151FDA"/>
    <w:rsid w:val="001523D4"/>
    <w:rsid w:val="001523F3"/>
    <w:rsid w:val="00153D59"/>
    <w:rsid w:val="00153E8A"/>
    <w:rsid w:val="00156978"/>
    <w:rsid w:val="00156AAC"/>
    <w:rsid w:val="001577C2"/>
    <w:rsid w:val="00157D24"/>
    <w:rsid w:val="001604DB"/>
    <w:rsid w:val="00160EFD"/>
    <w:rsid w:val="0016168F"/>
    <w:rsid w:val="00161C8D"/>
    <w:rsid w:val="0016215A"/>
    <w:rsid w:val="00162D27"/>
    <w:rsid w:val="0016463D"/>
    <w:rsid w:val="00164CB4"/>
    <w:rsid w:val="001668C3"/>
    <w:rsid w:val="00166DE3"/>
    <w:rsid w:val="00167076"/>
    <w:rsid w:val="0016730C"/>
    <w:rsid w:val="00167724"/>
    <w:rsid w:val="0017087E"/>
    <w:rsid w:val="00170958"/>
    <w:rsid w:val="0017120E"/>
    <w:rsid w:val="00171448"/>
    <w:rsid w:val="001742B1"/>
    <w:rsid w:val="001746DB"/>
    <w:rsid w:val="00174F9E"/>
    <w:rsid w:val="00175A69"/>
    <w:rsid w:val="00175C38"/>
    <w:rsid w:val="0017635A"/>
    <w:rsid w:val="00176DEE"/>
    <w:rsid w:val="00176FDC"/>
    <w:rsid w:val="00177109"/>
    <w:rsid w:val="00180855"/>
    <w:rsid w:val="00180DE2"/>
    <w:rsid w:val="00180E51"/>
    <w:rsid w:val="00181C8F"/>
    <w:rsid w:val="00182D8F"/>
    <w:rsid w:val="00184052"/>
    <w:rsid w:val="00185930"/>
    <w:rsid w:val="00185A0C"/>
    <w:rsid w:val="00185E61"/>
    <w:rsid w:val="00186BB9"/>
    <w:rsid w:val="001903ED"/>
    <w:rsid w:val="00191647"/>
    <w:rsid w:val="00191E36"/>
    <w:rsid w:val="00192115"/>
    <w:rsid w:val="00192157"/>
    <w:rsid w:val="001926FD"/>
    <w:rsid w:val="0019270C"/>
    <w:rsid w:val="00192BF9"/>
    <w:rsid w:val="00192F5E"/>
    <w:rsid w:val="0019393E"/>
    <w:rsid w:val="001939B2"/>
    <w:rsid w:val="00193B6A"/>
    <w:rsid w:val="001947BC"/>
    <w:rsid w:val="00195185"/>
    <w:rsid w:val="00195596"/>
    <w:rsid w:val="00197051"/>
    <w:rsid w:val="00197543"/>
    <w:rsid w:val="00197806"/>
    <w:rsid w:val="001A06AA"/>
    <w:rsid w:val="001A1071"/>
    <w:rsid w:val="001A10D0"/>
    <w:rsid w:val="001A4A02"/>
    <w:rsid w:val="001A6149"/>
    <w:rsid w:val="001A650D"/>
    <w:rsid w:val="001A6E7F"/>
    <w:rsid w:val="001A70E0"/>
    <w:rsid w:val="001A76A4"/>
    <w:rsid w:val="001B0374"/>
    <w:rsid w:val="001B0731"/>
    <w:rsid w:val="001B1087"/>
    <w:rsid w:val="001B15A9"/>
    <w:rsid w:val="001B15CA"/>
    <w:rsid w:val="001B1D61"/>
    <w:rsid w:val="001B1FF6"/>
    <w:rsid w:val="001B23FD"/>
    <w:rsid w:val="001B299B"/>
    <w:rsid w:val="001B29E5"/>
    <w:rsid w:val="001B33EE"/>
    <w:rsid w:val="001B3425"/>
    <w:rsid w:val="001B477C"/>
    <w:rsid w:val="001B56FB"/>
    <w:rsid w:val="001B5CBE"/>
    <w:rsid w:val="001B7892"/>
    <w:rsid w:val="001B7BFB"/>
    <w:rsid w:val="001B7C2E"/>
    <w:rsid w:val="001C0045"/>
    <w:rsid w:val="001C0248"/>
    <w:rsid w:val="001C0D08"/>
    <w:rsid w:val="001C1101"/>
    <w:rsid w:val="001C1D52"/>
    <w:rsid w:val="001C2490"/>
    <w:rsid w:val="001C3832"/>
    <w:rsid w:val="001C3ED0"/>
    <w:rsid w:val="001C5144"/>
    <w:rsid w:val="001C616A"/>
    <w:rsid w:val="001C7210"/>
    <w:rsid w:val="001C732F"/>
    <w:rsid w:val="001C7480"/>
    <w:rsid w:val="001D0866"/>
    <w:rsid w:val="001D2A1D"/>
    <w:rsid w:val="001D2B6D"/>
    <w:rsid w:val="001D3893"/>
    <w:rsid w:val="001D3FAA"/>
    <w:rsid w:val="001D407B"/>
    <w:rsid w:val="001D46F8"/>
    <w:rsid w:val="001D4770"/>
    <w:rsid w:val="001D496D"/>
    <w:rsid w:val="001D55AF"/>
    <w:rsid w:val="001D569F"/>
    <w:rsid w:val="001D5F00"/>
    <w:rsid w:val="001D6804"/>
    <w:rsid w:val="001D688D"/>
    <w:rsid w:val="001D6B01"/>
    <w:rsid w:val="001E0624"/>
    <w:rsid w:val="001E0EED"/>
    <w:rsid w:val="001E1387"/>
    <w:rsid w:val="001E1457"/>
    <w:rsid w:val="001E4687"/>
    <w:rsid w:val="001E474D"/>
    <w:rsid w:val="001E537F"/>
    <w:rsid w:val="001E5387"/>
    <w:rsid w:val="001E61FD"/>
    <w:rsid w:val="001E7DBF"/>
    <w:rsid w:val="001E7FC5"/>
    <w:rsid w:val="001F009E"/>
    <w:rsid w:val="001F0C96"/>
    <w:rsid w:val="001F1159"/>
    <w:rsid w:val="001F17CB"/>
    <w:rsid w:val="001F25B8"/>
    <w:rsid w:val="001F306D"/>
    <w:rsid w:val="001F328D"/>
    <w:rsid w:val="001F4F0B"/>
    <w:rsid w:val="001F5573"/>
    <w:rsid w:val="001F62C1"/>
    <w:rsid w:val="001F64A3"/>
    <w:rsid w:val="001F692F"/>
    <w:rsid w:val="001F6FF6"/>
    <w:rsid w:val="001F7FED"/>
    <w:rsid w:val="00200138"/>
    <w:rsid w:val="00200962"/>
    <w:rsid w:val="00200F7B"/>
    <w:rsid w:val="0020121E"/>
    <w:rsid w:val="00201D8E"/>
    <w:rsid w:val="00201E71"/>
    <w:rsid w:val="00203005"/>
    <w:rsid w:val="002046F5"/>
    <w:rsid w:val="00206322"/>
    <w:rsid w:val="002065D9"/>
    <w:rsid w:val="002079C6"/>
    <w:rsid w:val="002100E9"/>
    <w:rsid w:val="00210684"/>
    <w:rsid w:val="00210C26"/>
    <w:rsid w:val="00210CD2"/>
    <w:rsid w:val="0021107D"/>
    <w:rsid w:val="00211EBC"/>
    <w:rsid w:val="00212191"/>
    <w:rsid w:val="0021222B"/>
    <w:rsid w:val="00212E33"/>
    <w:rsid w:val="0021300B"/>
    <w:rsid w:val="0021353A"/>
    <w:rsid w:val="002139E4"/>
    <w:rsid w:val="00213BB5"/>
    <w:rsid w:val="00216534"/>
    <w:rsid w:val="0022112C"/>
    <w:rsid w:val="0022190A"/>
    <w:rsid w:val="002221FC"/>
    <w:rsid w:val="002223E7"/>
    <w:rsid w:val="00223A81"/>
    <w:rsid w:val="00223BCE"/>
    <w:rsid w:val="00223FFA"/>
    <w:rsid w:val="0022597E"/>
    <w:rsid w:val="00226041"/>
    <w:rsid w:val="002260D6"/>
    <w:rsid w:val="0022660A"/>
    <w:rsid w:val="00226940"/>
    <w:rsid w:val="00226A6B"/>
    <w:rsid w:val="00226C70"/>
    <w:rsid w:val="00227270"/>
    <w:rsid w:val="00227957"/>
    <w:rsid w:val="00227A36"/>
    <w:rsid w:val="00227E87"/>
    <w:rsid w:val="00230671"/>
    <w:rsid w:val="00230908"/>
    <w:rsid w:val="00230EEF"/>
    <w:rsid w:val="00231603"/>
    <w:rsid w:val="00231983"/>
    <w:rsid w:val="00231B4E"/>
    <w:rsid w:val="002322E6"/>
    <w:rsid w:val="00233334"/>
    <w:rsid w:val="00233777"/>
    <w:rsid w:val="00234226"/>
    <w:rsid w:val="002359C2"/>
    <w:rsid w:val="00235D4C"/>
    <w:rsid w:val="00236A7D"/>
    <w:rsid w:val="00237AB0"/>
    <w:rsid w:val="00237B9C"/>
    <w:rsid w:val="00237FB6"/>
    <w:rsid w:val="00240DE8"/>
    <w:rsid w:val="00241590"/>
    <w:rsid w:val="002426E1"/>
    <w:rsid w:val="0024316A"/>
    <w:rsid w:val="00243BCD"/>
    <w:rsid w:val="002454F4"/>
    <w:rsid w:val="00245D41"/>
    <w:rsid w:val="00246259"/>
    <w:rsid w:val="00246A0E"/>
    <w:rsid w:val="002475A0"/>
    <w:rsid w:val="00247682"/>
    <w:rsid w:val="002506D7"/>
    <w:rsid w:val="00252082"/>
    <w:rsid w:val="00252B09"/>
    <w:rsid w:val="00252B3E"/>
    <w:rsid w:val="0025309C"/>
    <w:rsid w:val="00253121"/>
    <w:rsid w:val="00253DA5"/>
    <w:rsid w:val="00254067"/>
    <w:rsid w:val="0025438D"/>
    <w:rsid w:val="00257895"/>
    <w:rsid w:val="00260881"/>
    <w:rsid w:val="00260D3A"/>
    <w:rsid w:val="00261A77"/>
    <w:rsid w:val="00262218"/>
    <w:rsid w:val="00262F17"/>
    <w:rsid w:val="00262F39"/>
    <w:rsid w:val="0026346E"/>
    <w:rsid w:val="0026365A"/>
    <w:rsid w:val="00263A42"/>
    <w:rsid w:val="00263A4C"/>
    <w:rsid w:val="00263EAD"/>
    <w:rsid w:val="002646E7"/>
    <w:rsid w:val="00265068"/>
    <w:rsid w:val="002659AE"/>
    <w:rsid w:val="00266D67"/>
    <w:rsid w:val="00267238"/>
    <w:rsid w:val="00267891"/>
    <w:rsid w:val="00270EB7"/>
    <w:rsid w:val="002714FB"/>
    <w:rsid w:val="0027168C"/>
    <w:rsid w:val="00271B52"/>
    <w:rsid w:val="00271F9A"/>
    <w:rsid w:val="002722D9"/>
    <w:rsid w:val="0027318A"/>
    <w:rsid w:val="00274F0D"/>
    <w:rsid w:val="00275CFE"/>
    <w:rsid w:val="00275EED"/>
    <w:rsid w:val="002807B4"/>
    <w:rsid w:val="002808B6"/>
    <w:rsid w:val="002817DC"/>
    <w:rsid w:val="00281D40"/>
    <w:rsid w:val="00282EF3"/>
    <w:rsid w:val="002840A3"/>
    <w:rsid w:val="002840BC"/>
    <w:rsid w:val="00284896"/>
    <w:rsid w:val="00284A10"/>
    <w:rsid w:val="00284DAB"/>
    <w:rsid w:val="00285433"/>
    <w:rsid w:val="0028764D"/>
    <w:rsid w:val="00287C48"/>
    <w:rsid w:val="002912CC"/>
    <w:rsid w:val="002912F8"/>
    <w:rsid w:val="00291574"/>
    <w:rsid w:val="00291A89"/>
    <w:rsid w:val="00291AAD"/>
    <w:rsid w:val="00292DB0"/>
    <w:rsid w:val="00292E34"/>
    <w:rsid w:val="0029612E"/>
    <w:rsid w:val="0029648D"/>
    <w:rsid w:val="0029676C"/>
    <w:rsid w:val="00296A6C"/>
    <w:rsid w:val="00296E23"/>
    <w:rsid w:val="00296EC9"/>
    <w:rsid w:val="002971F4"/>
    <w:rsid w:val="0029730C"/>
    <w:rsid w:val="002974FD"/>
    <w:rsid w:val="0029755C"/>
    <w:rsid w:val="00297996"/>
    <w:rsid w:val="002A0377"/>
    <w:rsid w:val="002A0A95"/>
    <w:rsid w:val="002A0E76"/>
    <w:rsid w:val="002A175E"/>
    <w:rsid w:val="002A2080"/>
    <w:rsid w:val="002A42AE"/>
    <w:rsid w:val="002A4B68"/>
    <w:rsid w:val="002A53AC"/>
    <w:rsid w:val="002A6587"/>
    <w:rsid w:val="002A6D26"/>
    <w:rsid w:val="002A7AE6"/>
    <w:rsid w:val="002A7EEE"/>
    <w:rsid w:val="002B0151"/>
    <w:rsid w:val="002B0444"/>
    <w:rsid w:val="002B08EE"/>
    <w:rsid w:val="002B0AD2"/>
    <w:rsid w:val="002B21EF"/>
    <w:rsid w:val="002B2918"/>
    <w:rsid w:val="002B415B"/>
    <w:rsid w:val="002B53F6"/>
    <w:rsid w:val="002B5D44"/>
    <w:rsid w:val="002B604D"/>
    <w:rsid w:val="002B6601"/>
    <w:rsid w:val="002B7079"/>
    <w:rsid w:val="002B71DC"/>
    <w:rsid w:val="002C0D53"/>
    <w:rsid w:val="002C109A"/>
    <w:rsid w:val="002C2A3C"/>
    <w:rsid w:val="002C2C14"/>
    <w:rsid w:val="002C2C6E"/>
    <w:rsid w:val="002C513A"/>
    <w:rsid w:val="002C53E1"/>
    <w:rsid w:val="002C5728"/>
    <w:rsid w:val="002C6AC1"/>
    <w:rsid w:val="002D0021"/>
    <w:rsid w:val="002D03A6"/>
    <w:rsid w:val="002D0615"/>
    <w:rsid w:val="002D0EBF"/>
    <w:rsid w:val="002D16B6"/>
    <w:rsid w:val="002D1A8D"/>
    <w:rsid w:val="002D24D7"/>
    <w:rsid w:val="002D2B3B"/>
    <w:rsid w:val="002D53C5"/>
    <w:rsid w:val="002D5C87"/>
    <w:rsid w:val="002D5CF0"/>
    <w:rsid w:val="002D6443"/>
    <w:rsid w:val="002D7B8D"/>
    <w:rsid w:val="002E0964"/>
    <w:rsid w:val="002E169C"/>
    <w:rsid w:val="002E201B"/>
    <w:rsid w:val="002E2173"/>
    <w:rsid w:val="002E2E37"/>
    <w:rsid w:val="002E3756"/>
    <w:rsid w:val="002E37B0"/>
    <w:rsid w:val="002E4BB1"/>
    <w:rsid w:val="002E50F5"/>
    <w:rsid w:val="002E5173"/>
    <w:rsid w:val="002E536F"/>
    <w:rsid w:val="002E63A1"/>
    <w:rsid w:val="002E7596"/>
    <w:rsid w:val="002E7B19"/>
    <w:rsid w:val="002F151B"/>
    <w:rsid w:val="002F2026"/>
    <w:rsid w:val="002F24C7"/>
    <w:rsid w:val="002F29BF"/>
    <w:rsid w:val="002F5749"/>
    <w:rsid w:val="002F5829"/>
    <w:rsid w:val="002F5ED7"/>
    <w:rsid w:val="002F6304"/>
    <w:rsid w:val="002F6703"/>
    <w:rsid w:val="002F6C76"/>
    <w:rsid w:val="002F6CA0"/>
    <w:rsid w:val="002F76C7"/>
    <w:rsid w:val="002F7A42"/>
    <w:rsid w:val="00300F3F"/>
    <w:rsid w:val="003016BC"/>
    <w:rsid w:val="00302228"/>
    <w:rsid w:val="003038C1"/>
    <w:rsid w:val="0030501E"/>
    <w:rsid w:val="003054B6"/>
    <w:rsid w:val="00305650"/>
    <w:rsid w:val="0030677B"/>
    <w:rsid w:val="00307BF1"/>
    <w:rsid w:val="00310A00"/>
    <w:rsid w:val="00310E05"/>
    <w:rsid w:val="00311759"/>
    <w:rsid w:val="00311937"/>
    <w:rsid w:val="00311A52"/>
    <w:rsid w:val="00311A90"/>
    <w:rsid w:val="00311E78"/>
    <w:rsid w:val="003121E6"/>
    <w:rsid w:val="00312A6C"/>
    <w:rsid w:val="00313505"/>
    <w:rsid w:val="00313A0E"/>
    <w:rsid w:val="00313DF4"/>
    <w:rsid w:val="00317E6B"/>
    <w:rsid w:val="00321014"/>
    <w:rsid w:val="003211BF"/>
    <w:rsid w:val="003211E0"/>
    <w:rsid w:val="003214C0"/>
    <w:rsid w:val="003216D9"/>
    <w:rsid w:val="00321EE9"/>
    <w:rsid w:val="003224EE"/>
    <w:rsid w:val="00322EAE"/>
    <w:rsid w:val="00324A4C"/>
    <w:rsid w:val="00324B6B"/>
    <w:rsid w:val="00324CB4"/>
    <w:rsid w:val="00324DED"/>
    <w:rsid w:val="00325F65"/>
    <w:rsid w:val="003270B1"/>
    <w:rsid w:val="00327FB1"/>
    <w:rsid w:val="00330D9F"/>
    <w:rsid w:val="003321E1"/>
    <w:rsid w:val="00332C1C"/>
    <w:rsid w:val="00332EA2"/>
    <w:rsid w:val="0033349A"/>
    <w:rsid w:val="00333EA6"/>
    <w:rsid w:val="003342D3"/>
    <w:rsid w:val="00334978"/>
    <w:rsid w:val="00334A72"/>
    <w:rsid w:val="003365A6"/>
    <w:rsid w:val="00337C18"/>
    <w:rsid w:val="00337F8A"/>
    <w:rsid w:val="00340ADB"/>
    <w:rsid w:val="00340D90"/>
    <w:rsid w:val="00341099"/>
    <w:rsid w:val="00341254"/>
    <w:rsid w:val="0034258C"/>
    <w:rsid w:val="003438B1"/>
    <w:rsid w:val="003458DD"/>
    <w:rsid w:val="00346A90"/>
    <w:rsid w:val="00346F72"/>
    <w:rsid w:val="003473B4"/>
    <w:rsid w:val="003473E1"/>
    <w:rsid w:val="003479E6"/>
    <w:rsid w:val="00350493"/>
    <w:rsid w:val="00350A89"/>
    <w:rsid w:val="00350DF3"/>
    <w:rsid w:val="00351255"/>
    <w:rsid w:val="0035204A"/>
    <w:rsid w:val="003536B2"/>
    <w:rsid w:val="003539AF"/>
    <w:rsid w:val="003539EA"/>
    <w:rsid w:val="00354AD8"/>
    <w:rsid w:val="00354BBC"/>
    <w:rsid w:val="0035528F"/>
    <w:rsid w:val="003555D9"/>
    <w:rsid w:val="0035584B"/>
    <w:rsid w:val="00356E87"/>
    <w:rsid w:val="003570B0"/>
    <w:rsid w:val="003571E6"/>
    <w:rsid w:val="0035773D"/>
    <w:rsid w:val="00360054"/>
    <w:rsid w:val="00360F21"/>
    <w:rsid w:val="003610D3"/>
    <w:rsid w:val="0036155B"/>
    <w:rsid w:val="00362CCF"/>
    <w:rsid w:val="00363FDE"/>
    <w:rsid w:val="0036659A"/>
    <w:rsid w:val="00366633"/>
    <w:rsid w:val="003674ED"/>
    <w:rsid w:val="00370AA1"/>
    <w:rsid w:val="00371193"/>
    <w:rsid w:val="00371F10"/>
    <w:rsid w:val="00372686"/>
    <w:rsid w:val="00372AD0"/>
    <w:rsid w:val="0037367C"/>
    <w:rsid w:val="00373785"/>
    <w:rsid w:val="00373D08"/>
    <w:rsid w:val="00374530"/>
    <w:rsid w:val="00374ADE"/>
    <w:rsid w:val="003761B5"/>
    <w:rsid w:val="0037694B"/>
    <w:rsid w:val="00377B52"/>
    <w:rsid w:val="00377E50"/>
    <w:rsid w:val="00380139"/>
    <w:rsid w:val="00380C76"/>
    <w:rsid w:val="0038114A"/>
    <w:rsid w:val="00381E63"/>
    <w:rsid w:val="003822C6"/>
    <w:rsid w:val="00382C4F"/>
    <w:rsid w:val="00382F08"/>
    <w:rsid w:val="003834DD"/>
    <w:rsid w:val="0038450A"/>
    <w:rsid w:val="0038459F"/>
    <w:rsid w:val="00384DF4"/>
    <w:rsid w:val="00384F63"/>
    <w:rsid w:val="003858B1"/>
    <w:rsid w:val="0038713C"/>
    <w:rsid w:val="00387EBB"/>
    <w:rsid w:val="00391451"/>
    <w:rsid w:val="0039185A"/>
    <w:rsid w:val="0039389C"/>
    <w:rsid w:val="00393DE5"/>
    <w:rsid w:val="00393FE1"/>
    <w:rsid w:val="00396023"/>
    <w:rsid w:val="00397EA6"/>
    <w:rsid w:val="003A063A"/>
    <w:rsid w:val="003A0C11"/>
    <w:rsid w:val="003A17E9"/>
    <w:rsid w:val="003A18EB"/>
    <w:rsid w:val="003A1F37"/>
    <w:rsid w:val="003A251D"/>
    <w:rsid w:val="003A2AB4"/>
    <w:rsid w:val="003A2B6A"/>
    <w:rsid w:val="003A30A8"/>
    <w:rsid w:val="003A3A93"/>
    <w:rsid w:val="003A4FFD"/>
    <w:rsid w:val="003A5771"/>
    <w:rsid w:val="003A5B97"/>
    <w:rsid w:val="003A6853"/>
    <w:rsid w:val="003A6FF4"/>
    <w:rsid w:val="003A7E87"/>
    <w:rsid w:val="003B1935"/>
    <w:rsid w:val="003B20E1"/>
    <w:rsid w:val="003B2D52"/>
    <w:rsid w:val="003B3E50"/>
    <w:rsid w:val="003B4882"/>
    <w:rsid w:val="003B48DC"/>
    <w:rsid w:val="003B505A"/>
    <w:rsid w:val="003B554A"/>
    <w:rsid w:val="003B64C1"/>
    <w:rsid w:val="003B6DC0"/>
    <w:rsid w:val="003B75DD"/>
    <w:rsid w:val="003B7F5C"/>
    <w:rsid w:val="003C0F9A"/>
    <w:rsid w:val="003C1729"/>
    <w:rsid w:val="003C1D6F"/>
    <w:rsid w:val="003C2091"/>
    <w:rsid w:val="003C2551"/>
    <w:rsid w:val="003C2D46"/>
    <w:rsid w:val="003C31AD"/>
    <w:rsid w:val="003C32F5"/>
    <w:rsid w:val="003C3FAD"/>
    <w:rsid w:val="003C402E"/>
    <w:rsid w:val="003C519E"/>
    <w:rsid w:val="003C56DD"/>
    <w:rsid w:val="003C6340"/>
    <w:rsid w:val="003C6791"/>
    <w:rsid w:val="003C75BC"/>
    <w:rsid w:val="003C773F"/>
    <w:rsid w:val="003C77BE"/>
    <w:rsid w:val="003C7BD4"/>
    <w:rsid w:val="003C7EF0"/>
    <w:rsid w:val="003D2117"/>
    <w:rsid w:val="003D219D"/>
    <w:rsid w:val="003D2428"/>
    <w:rsid w:val="003D29D4"/>
    <w:rsid w:val="003D3ABE"/>
    <w:rsid w:val="003D4852"/>
    <w:rsid w:val="003D563A"/>
    <w:rsid w:val="003D56C0"/>
    <w:rsid w:val="003D6B88"/>
    <w:rsid w:val="003E0A9F"/>
    <w:rsid w:val="003E11E9"/>
    <w:rsid w:val="003E1440"/>
    <w:rsid w:val="003E17AF"/>
    <w:rsid w:val="003E17E6"/>
    <w:rsid w:val="003E24AC"/>
    <w:rsid w:val="003E2F15"/>
    <w:rsid w:val="003E341C"/>
    <w:rsid w:val="003E34AA"/>
    <w:rsid w:val="003E35F1"/>
    <w:rsid w:val="003E38F3"/>
    <w:rsid w:val="003E40F3"/>
    <w:rsid w:val="003E425F"/>
    <w:rsid w:val="003E4DC6"/>
    <w:rsid w:val="003E5D1B"/>
    <w:rsid w:val="003F05C5"/>
    <w:rsid w:val="003F15A4"/>
    <w:rsid w:val="003F168E"/>
    <w:rsid w:val="003F24AF"/>
    <w:rsid w:val="003F2C38"/>
    <w:rsid w:val="003F41EA"/>
    <w:rsid w:val="003F4869"/>
    <w:rsid w:val="003F4ACA"/>
    <w:rsid w:val="003F5288"/>
    <w:rsid w:val="003F5826"/>
    <w:rsid w:val="003F645A"/>
    <w:rsid w:val="00400151"/>
    <w:rsid w:val="00401198"/>
    <w:rsid w:val="00401ABE"/>
    <w:rsid w:val="00406C27"/>
    <w:rsid w:val="004078D8"/>
    <w:rsid w:val="00410508"/>
    <w:rsid w:val="00411C09"/>
    <w:rsid w:val="00412C9C"/>
    <w:rsid w:val="0041305E"/>
    <w:rsid w:val="004130DF"/>
    <w:rsid w:val="00413561"/>
    <w:rsid w:val="00413EA7"/>
    <w:rsid w:val="00414B77"/>
    <w:rsid w:val="00414D3A"/>
    <w:rsid w:val="004150FC"/>
    <w:rsid w:val="0041569D"/>
    <w:rsid w:val="00420027"/>
    <w:rsid w:val="004204E2"/>
    <w:rsid w:val="0042099A"/>
    <w:rsid w:val="004219CA"/>
    <w:rsid w:val="004226FF"/>
    <w:rsid w:val="00422A92"/>
    <w:rsid w:val="00422C2C"/>
    <w:rsid w:val="00422CEC"/>
    <w:rsid w:val="004232A0"/>
    <w:rsid w:val="00423768"/>
    <w:rsid w:val="00423A1D"/>
    <w:rsid w:val="00426584"/>
    <w:rsid w:val="0042677E"/>
    <w:rsid w:val="00426A48"/>
    <w:rsid w:val="00427591"/>
    <w:rsid w:val="0043048C"/>
    <w:rsid w:val="00430D9D"/>
    <w:rsid w:val="00431A87"/>
    <w:rsid w:val="00431C1A"/>
    <w:rsid w:val="00433929"/>
    <w:rsid w:val="00433D02"/>
    <w:rsid w:val="004346EB"/>
    <w:rsid w:val="00434EFC"/>
    <w:rsid w:val="004350A6"/>
    <w:rsid w:val="004351A2"/>
    <w:rsid w:val="00436503"/>
    <w:rsid w:val="0043652F"/>
    <w:rsid w:val="0043698A"/>
    <w:rsid w:val="00440948"/>
    <w:rsid w:val="00442291"/>
    <w:rsid w:val="00443373"/>
    <w:rsid w:val="00443559"/>
    <w:rsid w:val="00444686"/>
    <w:rsid w:val="0044499C"/>
    <w:rsid w:val="00445287"/>
    <w:rsid w:val="00446C09"/>
    <w:rsid w:val="00446EB5"/>
    <w:rsid w:val="00450840"/>
    <w:rsid w:val="00450CE0"/>
    <w:rsid w:val="00451664"/>
    <w:rsid w:val="00451A7C"/>
    <w:rsid w:val="00451B62"/>
    <w:rsid w:val="00452ABE"/>
    <w:rsid w:val="00452EBB"/>
    <w:rsid w:val="00453AA7"/>
    <w:rsid w:val="00453C22"/>
    <w:rsid w:val="00453E41"/>
    <w:rsid w:val="00454101"/>
    <w:rsid w:val="00454D02"/>
    <w:rsid w:val="0045559D"/>
    <w:rsid w:val="00456B82"/>
    <w:rsid w:val="00456D70"/>
    <w:rsid w:val="00460B51"/>
    <w:rsid w:val="00461A19"/>
    <w:rsid w:val="00461A6E"/>
    <w:rsid w:val="00461E2E"/>
    <w:rsid w:val="00462CDB"/>
    <w:rsid w:val="0046354F"/>
    <w:rsid w:val="00463DC4"/>
    <w:rsid w:val="004643F3"/>
    <w:rsid w:val="0046534A"/>
    <w:rsid w:val="00465AA9"/>
    <w:rsid w:val="00465ECF"/>
    <w:rsid w:val="0046673F"/>
    <w:rsid w:val="00467516"/>
    <w:rsid w:val="0046767B"/>
    <w:rsid w:val="004705EC"/>
    <w:rsid w:val="00470DDD"/>
    <w:rsid w:val="0047121F"/>
    <w:rsid w:val="00471896"/>
    <w:rsid w:val="004729CF"/>
    <w:rsid w:val="00472E96"/>
    <w:rsid w:val="00473566"/>
    <w:rsid w:val="00473648"/>
    <w:rsid w:val="0047377D"/>
    <w:rsid w:val="00473B95"/>
    <w:rsid w:val="00473E16"/>
    <w:rsid w:val="00474A3E"/>
    <w:rsid w:val="00475789"/>
    <w:rsid w:val="00475803"/>
    <w:rsid w:val="00475D0A"/>
    <w:rsid w:val="00475EBF"/>
    <w:rsid w:val="004804BA"/>
    <w:rsid w:val="00481A1E"/>
    <w:rsid w:val="0048210F"/>
    <w:rsid w:val="00482550"/>
    <w:rsid w:val="00482B69"/>
    <w:rsid w:val="00482DF4"/>
    <w:rsid w:val="00483845"/>
    <w:rsid w:val="004838FD"/>
    <w:rsid w:val="004839AE"/>
    <w:rsid w:val="004839D2"/>
    <w:rsid w:val="00483AA7"/>
    <w:rsid w:val="00484D8B"/>
    <w:rsid w:val="00485B84"/>
    <w:rsid w:val="00486A50"/>
    <w:rsid w:val="00487579"/>
    <w:rsid w:val="00487E55"/>
    <w:rsid w:val="00491170"/>
    <w:rsid w:val="00492243"/>
    <w:rsid w:val="00492B87"/>
    <w:rsid w:val="00493FC5"/>
    <w:rsid w:val="0049423C"/>
    <w:rsid w:val="00494E9D"/>
    <w:rsid w:val="004953F5"/>
    <w:rsid w:val="00495F6F"/>
    <w:rsid w:val="0049672D"/>
    <w:rsid w:val="004A2080"/>
    <w:rsid w:val="004A2264"/>
    <w:rsid w:val="004A2BAB"/>
    <w:rsid w:val="004A3077"/>
    <w:rsid w:val="004A3350"/>
    <w:rsid w:val="004A3B7E"/>
    <w:rsid w:val="004A3E80"/>
    <w:rsid w:val="004B042A"/>
    <w:rsid w:val="004B0F20"/>
    <w:rsid w:val="004B1E86"/>
    <w:rsid w:val="004B2BD4"/>
    <w:rsid w:val="004B3DB3"/>
    <w:rsid w:val="004B52BF"/>
    <w:rsid w:val="004B6A19"/>
    <w:rsid w:val="004B6B6F"/>
    <w:rsid w:val="004B7201"/>
    <w:rsid w:val="004B793C"/>
    <w:rsid w:val="004C024C"/>
    <w:rsid w:val="004C19DC"/>
    <w:rsid w:val="004C2045"/>
    <w:rsid w:val="004C36A5"/>
    <w:rsid w:val="004C36C1"/>
    <w:rsid w:val="004C414E"/>
    <w:rsid w:val="004C47E4"/>
    <w:rsid w:val="004C6A08"/>
    <w:rsid w:val="004C6E82"/>
    <w:rsid w:val="004D069D"/>
    <w:rsid w:val="004D089B"/>
    <w:rsid w:val="004D0FAF"/>
    <w:rsid w:val="004D128B"/>
    <w:rsid w:val="004D1607"/>
    <w:rsid w:val="004D25E0"/>
    <w:rsid w:val="004D3D12"/>
    <w:rsid w:val="004D3EF5"/>
    <w:rsid w:val="004D49CF"/>
    <w:rsid w:val="004D4D4A"/>
    <w:rsid w:val="004D5E0A"/>
    <w:rsid w:val="004D6C1A"/>
    <w:rsid w:val="004D6CC0"/>
    <w:rsid w:val="004D7B73"/>
    <w:rsid w:val="004E0964"/>
    <w:rsid w:val="004E3423"/>
    <w:rsid w:val="004E5040"/>
    <w:rsid w:val="004E5BF4"/>
    <w:rsid w:val="004E5F7E"/>
    <w:rsid w:val="004E6610"/>
    <w:rsid w:val="004E7398"/>
    <w:rsid w:val="004F0663"/>
    <w:rsid w:val="004F1805"/>
    <w:rsid w:val="004F1C1B"/>
    <w:rsid w:val="004F20CD"/>
    <w:rsid w:val="004F4C2B"/>
    <w:rsid w:val="004F563C"/>
    <w:rsid w:val="004F60A8"/>
    <w:rsid w:val="004F6888"/>
    <w:rsid w:val="004F6F3A"/>
    <w:rsid w:val="004F7CAE"/>
    <w:rsid w:val="004F7EEA"/>
    <w:rsid w:val="005009C0"/>
    <w:rsid w:val="005010A9"/>
    <w:rsid w:val="0050145C"/>
    <w:rsid w:val="00501D32"/>
    <w:rsid w:val="00502460"/>
    <w:rsid w:val="00504903"/>
    <w:rsid w:val="00504BFE"/>
    <w:rsid w:val="0050511D"/>
    <w:rsid w:val="00505246"/>
    <w:rsid w:val="00505410"/>
    <w:rsid w:val="00505CB1"/>
    <w:rsid w:val="00506A92"/>
    <w:rsid w:val="00506C5F"/>
    <w:rsid w:val="00507951"/>
    <w:rsid w:val="0051053B"/>
    <w:rsid w:val="00510992"/>
    <w:rsid w:val="00510A6C"/>
    <w:rsid w:val="0051147B"/>
    <w:rsid w:val="005118CD"/>
    <w:rsid w:val="00513AC1"/>
    <w:rsid w:val="00513FB3"/>
    <w:rsid w:val="00514741"/>
    <w:rsid w:val="00514ADD"/>
    <w:rsid w:val="00514B57"/>
    <w:rsid w:val="00515444"/>
    <w:rsid w:val="00516874"/>
    <w:rsid w:val="005206A1"/>
    <w:rsid w:val="00520EF4"/>
    <w:rsid w:val="00521337"/>
    <w:rsid w:val="005222F6"/>
    <w:rsid w:val="005224B6"/>
    <w:rsid w:val="005225FD"/>
    <w:rsid w:val="00523A24"/>
    <w:rsid w:val="00523C7F"/>
    <w:rsid w:val="0052485C"/>
    <w:rsid w:val="00524B27"/>
    <w:rsid w:val="00525EC1"/>
    <w:rsid w:val="0052639B"/>
    <w:rsid w:val="005271FE"/>
    <w:rsid w:val="005279DE"/>
    <w:rsid w:val="00530691"/>
    <w:rsid w:val="0053141C"/>
    <w:rsid w:val="005317CE"/>
    <w:rsid w:val="00531E3D"/>
    <w:rsid w:val="00532AAB"/>
    <w:rsid w:val="0053488C"/>
    <w:rsid w:val="00534895"/>
    <w:rsid w:val="00535422"/>
    <w:rsid w:val="0053599F"/>
    <w:rsid w:val="0053619F"/>
    <w:rsid w:val="00536442"/>
    <w:rsid w:val="005405A9"/>
    <w:rsid w:val="00540E2C"/>
    <w:rsid w:val="00541B2A"/>
    <w:rsid w:val="00541BB7"/>
    <w:rsid w:val="00541F8B"/>
    <w:rsid w:val="00542DC5"/>
    <w:rsid w:val="00542EF7"/>
    <w:rsid w:val="00543629"/>
    <w:rsid w:val="005442BD"/>
    <w:rsid w:val="0054494C"/>
    <w:rsid w:val="005456D7"/>
    <w:rsid w:val="00545CD7"/>
    <w:rsid w:val="0054614C"/>
    <w:rsid w:val="00551392"/>
    <w:rsid w:val="005522BF"/>
    <w:rsid w:val="005525BF"/>
    <w:rsid w:val="00552BF3"/>
    <w:rsid w:val="0055310F"/>
    <w:rsid w:val="005532EC"/>
    <w:rsid w:val="0055619D"/>
    <w:rsid w:val="0055672C"/>
    <w:rsid w:val="005567D7"/>
    <w:rsid w:val="00557B47"/>
    <w:rsid w:val="005604C0"/>
    <w:rsid w:val="0056162B"/>
    <w:rsid w:val="00561A8C"/>
    <w:rsid w:val="00561AB2"/>
    <w:rsid w:val="005620D5"/>
    <w:rsid w:val="00562108"/>
    <w:rsid w:val="00563309"/>
    <w:rsid w:val="005648E2"/>
    <w:rsid w:val="0056519B"/>
    <w:rsid w:val="005653F4"/>
    <w:rsid w:val="005659DB"/>
    <w:rsid w:val="00566C05"/>
    <w:rsid w:val="00567016"/>
    <w:rsid w:val="0056742B"/>
    <w:rsid w:val="00567F20"/>
    <w:rsid w:val="00567F42"/>
    <w:rsid w:val="0057100B"/>
    <w:rsid w:val="005712A6"/>
    <w:rsid w:val="005729CD"/>
    <w:rsid w:val="00572CE3"/>
    <w:rsid w:val="00573982"/>
    <w:rsid w:val="005746C9"/>
    <w:rsid w:val="005749A1"/>
    <w:rsid w:val="00575178"/>
    <w:rsid w:val="00575701"/>
    <w:rsid w:val="00575FC6"/>
    <w:rsid w:val="00576FCC"/>
    <w:rsid w:val="00577069"/>
    <w:rsid w:val="00577CD5"/>
    <w:rsid w:val="00577CF5"/>
    <w:rsid w:val="005817AA"/>
    <w:rsid w:val="0058221A"/>
    <w:rsid w:val="0058244A"/>
    <w:rsid w:val="0058269D"/>
    <w:rsid w:val="005830BE"/>
    <w:rsid w:val="0058348B"/>
    <w:rsid w:val="005835A3"/>
    <w:rsid w:val="00583775"/>
    <w:rsid w:val="00583A80"/>
    <w:rsid w:val="00583D12"/>
    <w:rsid w:val="00583F2B"/>
    <w:rsid w:val="005840A2"/>
    <w:rsid w:val="00584234"/>
    <w:rsid w:val="005844BC"/>
    <w:rsid w:val="0058583B"/>
    <w:rsid w:val="0058586A"/>
    <w:rsid w:val="00586C5C"/>
    <w:rsid w:val="00590215"/>
    <w:rsid w:val="00591405"/>
    <w:rsid w:val="00591722"/>
    <w:rsid w:val="00593197"/>
    <w:rsid w:val="00593F80"/>
    <w:rsid w:val="00596D35"/>
    <w:rsid w:val="00597360"/>
    <w:rsid w:val="005A039A"/>
    <w:rsid w:val="005A0FC9"/>
    <w:rsid w:val="005A21D2"/>
    <w:rsid w:val="005A2A10"/>
    <w:rsid w:val="005A304E"/>
    <w:rsid w:val="005A3222"/>
    <w:rsid w:val="005A34C6"/>
    <w:rsid w:val="005A38AC"/>
    <w:rsid w:val="005A538D"/>
    <w:rsid w:val="005A5432"/>
    <w:rsid w:val="005A5660"/>
    <w:rsid w:val="005A6792"/>
    <w:rsid w:val="005A7ECB"/>
    <w:rsid w:val="005A7F4B"/>
    <w:rsid w:val="005B0552"/>
    <w:rsid w:val="005B1D1C"/>
    <w:rsid w:val="005B260B"/>
    <w:rsid w:val="005B2E89"/>
    <w:rsid w:val="005B40B5"/>
    <w:rsid w:val="005B41A4"/>
    <w:rsid w:val="005B516C"/>
    <w:rsid w:val="005B5271"/>
    <w:rsid w:val="005B5DAA"/>
    <w:rsid w:val="005B6027"/>
    <w:rsid w:val="005B71F0"/>
    <w:rsid w:val="005B77FD"/>
    <w:rsid w:val="005C0385"/>
    <w:rsid w:val="005C0D4E"/>
    <w:rsid w:val="005C0DB3"/>
    <w:rsid w:val="005C1930"/>
    <w:rsid w:val="005C1AB4"/>
    <w:rsid w:val="005C1CD7"/>
    <w:rsid w:val="005C2145"/>
    <w:rsid w:val="005C3B50"/>
    <w:rsid w:val="005C4568"/>
    <w:rsid w:val="005C532F"/>
    <w:rsid w:val="005C6083"/>
    <w:rsid w:val="005C6C47"/>
    <w:rsid w:val="005D0104"/>
    <w:rsid w:val="005D019F"/>
    <w:rsid w:val="005D0A83"/>
    <w:rsid w:val="005D0AEA"/>
    <w:rsid w:val="005D1084"/>
    <w:rsid w:val="005D1451"/>
    <w:rsid w:val="005D171B"/>
    <w:rsid w:val="005D198B"/>
    <w:rsid w:val="005D2AEB"/>
    <w:rsid w:val="005D30CD"/>
    <w:rsid w:val="005D30D6"/>
    <w:rsid w:val="005D486B"/>
    <w:rsid w:val="005D4A86"/>
    <w:rsid w:val="005D4E83"/>
    <w:rsid w:val="005D56D1"/>
    <w:rsid w:val="005D5954"/>
    <w:rsid w:val="005D605F"/>
    <w:rsid w:val="005D606C"/>
    <w:rsid w:val="005D6950"/>
    <w:rsid w:val="005D6A15"/>
    <w:rsid w:val="005D6DA4"/>
    <w:rsid w:val="005D74F5"/>
    <w:rsid w:val="005E0827"/>
    <w:rsid w:val="005E0F3B"/>
    <w:rsid w:val="005E483B"/>
    <w:rsid w:val="005E5C43"/>
    <w:rsid w:val="005E5D29"/>
    <w:rsid w:val="005E5E2C"/>
    <w:rsid w:val="005E6267"/>
    <w:rsid w:val="005E6A8B"/>
    <w:rsid w:val="005F00B5"/>
    <w:rsid w:val="005F057C"/>
    <w:rsid w:val="005F1256"/>
    <w:rsid w:val="005F29D8"/>
    <w:rsid w:val="005F3971"/>
    <w:rsid w:val="005F4D14"/>
    <w:rsid w:val="005F547C"/>
    <w:rsid w:val="005F56AC"/>
    <w:rsid w:val="005F5757"/>
    <w:rsid w:val="005F74D1"/>
    <w:rsid w:val="005F778F"/>
    <w:rsid w:val="00600044"/>
    <w:rsid w:val="00600CC9"/>
    <w:rsid w:val="0060361F"/>
    <w:rsid w:val="006045ED"/>
    <w:rsid w:val="00604698"/>
    <w:rsid w:val="0060473E"/>
    <w:rsid w:val="00604B15"/>
    <w:rsid w:val="00606047"/>
    <w:rsid w:val="00606ECF"/>
    <w:rsid w:val="00606F13"/>
    <w:rsid w:val="00606F3B"/>
    <w:rsid w:val="006071CB"/>
    <w:rsid w:val="006072D5"/>
    <w:rsid w:val="006077DD"/>
    <w:rsid w:val="00607D67"/>
    <w:rsid w:val="00607DE4"/>
    <w:rsid w:val="00610DC7"/>
    <w:rsid w:val="00610E2A"/>
    <w:rsid w:val="00611142"/>
    <w:rsid w:val="006112C8"/>
    <w:rsid w:val="006119E4"/>
    <w:rsid w:val="00611AA4"/>
    <w:rsid w:val="00611EB5"/>
    <w:rsid w:val="00613731"/>
    <w:rsid w:val="00613FC8"/>
    <w:rsid w:val="00614486"/>
    <w:rsid w:val="006144B9"/>
    <w:rsid w:val="006164E3"/>
    <w:rsid w:val="00616A91"/>
    <w:rsid w:val="00616EA2"/>
    <w:rsid w:val="00617368"/>
    <w:rsid w:val="0061772B"/>
    <w:rsid w:val="00620ACD"/>
    <w:rsid w:val="00621B31"/>
    <w:rsid w:val="00623940"/>
    <w:rsid w:val="00623D55"/>
    <w:rsid w:val="006243AE"/>
    <w:rsid w:val="006261CF"/>
    <w:rsid w:val="006263D8"/>
    <w:rsid w:val="00626476"/>
    <w:rsid w:val="006266EA"/>
    <w:rsid w:val="006266F1"/>
    <w:rsid w:val="00627275"/>
    <w:rsid w:val="00627D20"/>
    <w:rsid w:val="00631AB3"/>
    <w:rsid w:val="006329D3"/>
    <w:rsid w:val="006335AE"/>
    <w:rsid w:val="006346EA"/>
    <w:rsid w:val="00635C04"/>
    <w:rsid w:val="0063635C"/>
    <w:rsid w:val="00636D2B"/>
    <w:rsid w:val="006417D0"/>
    <w:rsid w:val="006421DC"/>
    <w:rsid w:val="00642A1D"/>
    <w:rsid w:val="00643275"/>
    <w:rsid w:val="006435D7"/>
    <w:rsid w:val="00643DA1"/>
    <w:rsid w:val="00643F02"/>
    <w:rsid w:val="00644D29"/>
    <w:rsid w:val="00644F57"/>
    <w:rsid w:val="00645802"/>
    <w:rsid w:val="00645B12"/>
    <w:rsid w:val="006476FB"/>
    <w:rsid w:val="00647E76"/>
    <w:rsid w:val="00650BEC"/>
    <w:rsid w:val="006513BC"/>
    <w:rsid w:val="0065196A"/>
    <w:rsid w:val="00651D32"/>
    <w:rsid w:val="0065218B"/>
    <w:rsid w:val="00652EE3"/>
    <w:rsid w:val="00653260"/>
    <w:rsid w:val="0065341C"/>
    <w:rsid w:val="006536F9"/>
    <w:rsid w:val="00654484"/>
    <w:rsid w:val="00654B65"/>
    <w:rsid w:val="00654E34"/>
    <w:rsid w:val="006550AB"/>
    <w:rsid w:val="00655497"/>
    <w:rsid w:val="0065564C"/>
    <w:rsid w:val="006558A8"/>
    <w:rsid w:val="00656086"/>
    <w:rsid w:val="006561DD"/>
    <w:rsid w:val="00656626"/>
    <w:rsid w:val="006568A7"/>
    <w:rsid w:val="00656C8A"/>
    <w:rsid w:val="00657940"/>
    <w:rsid w:val="0065797C"/>
    <w:rsid w:val="0066021D"/>
    <w:rsid w:val="00660586"/>
    <w:rsid w:val="006615A1"/>
    <w:rsid w:val="006629F5"/>
    <w:rsid w:val="006637B5"/>
    <w:rsid w:val="00663F03"/>
    <w:rsid w:val="00664DE3"/>
    <w:rsid w:val="0066537E"/>
    <w:rsid w:val="00666E1D"/>
    <w:rsid w:val="00667AA7"/>
    <w:rsid w:val="006713E4"/>
    <w:rsid w:val="00671511"/>
    <w:rsid w:val="006719F1"/>
    <w:rsid w:val="00673A4C"/>
    <w:rsid w:val="00673DC4"/>
    <w:rsid w:val="0067485E"/>
    <w:rsid w:val="0067539E"/>
    <w:rsid w:val="00676002"/>
    <w:rsid w:val="00676B83"/>
    <w:rsid w:val="00676DBE"/>
    <w:rsid w:val="00677349"/>
    <w:rsid w:val="006776B9"/>
    <w:rsid w:val="00677790"/>
    <w:rsid w:val="00677BDB"/>
    <w:rsid w:val="00677FEE"/>
    <w:rsid w:val="0068049D"/>
    <w:rsid w:val="00680A09"/>
    <w:rsid w:val="0068173B"/>
    <w:rsid w:val="00682169"/>
    <w:rsid w:val="00682762"/>
    <w:rsid w:val="00682950"/>
    <w:rsid w:val="00682BEF"/>
    <w:rsid w:val="00682FFB"/>
    <w:rsid w:val="0068407C"/>
    <w:rsid w:val="00684D46"/>
    <w:rsid w:val="00685475"/>
    <w:rsid w:val="006857B9"/>
    <w:rsid w:val="0068608A"/>
    <w:rsid w:val="006878CB"/>
    <w:rsid w:val="0068791E"/>
    <w:rsid w:val="00690281"/>
    <w:rsid w:val="00692704"/>
    <w:rsid w:val="006936F4"/>
    <w:rsid w:val="00693BF4"/>
    <w:rsid w:val="00693C24"/>
    <w:rsid w:val="006947BD"/>
    <w:rsid w:val="0069571D"/>
    <w:rsid w:val="0069655C"/>
    <w:rsid w:val="0069777F"/>
    <w:rsid w:val="006A14B9"/>
    <w:rsid w:val="006A14C7"/>
    <w:rsid w:val="006A228D"/>
    <w:rsid w:val="006A2BC7"/>
    <w:rsid w:val="006A2D6E"/>
    <w:rsid w:val="006A3A5E"/>
    <w:rsid w:val="006A4CB5"/>
    <w:rsid w:val="006A4FED"/>
    <w:rsid w:val="006A60BF"/>
    <w:rsid w:val="006A6203"/>
    <w:rsid w:val="006B08B9"/>
    <w:rsid w:val="006B0DF8"/>
    <w:rsid w:val="006B1359"/>
    <w:rsid w:val="006B1613"/>
    <w:rsid w:val="006B166A"/>
    <w:rsid w:val="006B2345"/>
    <w:rsid w:val="006B24AF"/>
    <w:rsid w:val="006B27C7"/>
    <w:rsid w:val="006B283E"/>
    <w:rsid w:val="006B2D49"/>
    <w:rsid w:val="006B3069"/>
    <w:rsid w:val="006B5014"/>
    <w:rsid w:val="006B59C1"/>
    <w:rsid w:val="006B6363"/>
    <w:rsid w:val="006B64EF"/>
    <w:rsid w:val="006B6D4C"/>
    <w:rsid w:val="006B739F"/>
    <w:rsid w:val="006B7594"/>
    <w:rsid w:val="006B77AD"/>
    <w:rsid w:val="006B7AE8"/>
    <w:rsid w:val="006C0EFC"/>
    <w:rsid w:val="006C1623"/>
    <w:rsid w:val="006C1D5F"/>
    <w:rsid w:val="006C1DE0"/>
    <w:rsid w:val="006C2EB5"/>
    <w:rsid w:val="006C3B05"/>
    <w:rsid w:val="006C58C1"/>
    <w:rsid w:val="006C6CE7"/>
    <w:rsid w:val="006C7202"/>
    <w:rsid w:val="006D044B"/>
    <w:rsid w:val="006D0CF0"/>
    <w:rsid w:val="006D15BC"/>
    <w:rsid w:val="006D1C35"/>
    <w:rsid w:val="006D3CB0"/>
    <w:rsid w:val="006D498F"/>
    <w:rsid w:val="006D548E"/>
    <w:rsid w:val="006D56F3"/>
    <w:rsid w:val="006D6020"/>
    <w:rsid w:val="006D751E"/>
    <w:rsid w:val="006D76C1"/>
    <w:rsid w:val="006D7BF7"/>
    <w:rsid w:val="006D7FA4"/>
    <w:rsid w:val="006E02C9"/>
    <w:rsid w:val="006E0952"/>
    <w:rsid w:val="006E15D4"/>
    <w:rsid w:val="006E1E4F"/>
    <w:rsid w:val="006E2C3A"/>
    <w:rsid w:val="006E35E7"/>
    <w:rsid w:val="006E4297"/>
    <w:rsid w:val="006E4D03"/>
    <w:rsid w:val="006E5D83"/>
    <w:rsid w:val="006E5DCD"/>
    <w:rsid w:val="006E5ECC"/>
    <w:rsid w:val="006E688F"/>
    <w:rsid w:val="006E6C74"/>
    <w:rsid w:val="006F01CE"/>
    <w:rsid w:val="006F0AC5"/>
    <w:rsid w:val="006F0B09"/>
    <w:rsid w:val="006F0F57"/>
    <w:rsid w:val="006F197E"/>
    <w:rsid w:val="006F24BA"/>
    <w:rsid w:val="006F2C71"/>
    <w:rsid w:val="006F312A"/>
    <w:rsid w:val="006F384E"/>
    <w:rsid w:val="006F4424"/>
    <w:rsid w:val="006F50D3"/>
    <w:rsid w:val="006F7189"/>
    <w:rsid w:val="006F7625"/>
    <w:rsid w:val="006F7E58"/>
    <w:rsid w:val="006F7F7C"/>
    <w:rsid w:val="007000DB"/>
    <w:rsid w:val="0070025B"/>
    <w:rsid w:val="007013A9"/>
    <w:rsid w:val="007025CC"/>
    <w:rsid w:val="00702913"/>
    <w:rsid w:val="00703754"/>
    <w:rsid w:val="00704301"/>
    <w:rsid w:val="007045C5"/>
    <w:rsid w:val="00705BA4"/>
    <w:rsid w:val="00705C40"/>
    <w:rsid w:val="00706D19"/>
    <w:rsid w:val="00706F42"/>
    <w:rsid w:val="0070730B"/>
    <w:rsid w:val="0070740C"/>
    <w:rsid w:val="0070755C"/>
    <w:rsid w:val="00707614"/>
    <w:rsid w:val="00710F07"/>
    <w:rsid w:val="00711B27"/>
    <w:rsid w:val="007127C9"/>
    <w:rsid w:val="00713046"/>
    <w:rsid w:val="0071408B"/>
    <w:rsid w:val="00714364"/>
    <w:rsid w:val="007148CA"/>
    <w:rsid w:val="00714C52"/>
    <w:rsid w:val="00714F61"/>
    <w:rsid w:val="007165B4"/>
    <w:rsid w:val="00716990"/>
    <w:rsid w:val="00716AE8"/>
    <w:rsid w:val="007213C1"/>
    <w:rsid w:val="00721896"/>
    <w:rsid w:val="00721B82"/>
    <w:rsid w:val="007231BD"/>
    <w:rsid w:val="00723A83"/>
    <w:rsid w:val="00723E29"/>
    <w:rsid w:val="007265D1"/>
    <w:rsid w:val="00726750"/>
    <w:rsid w:val="00730315"/>
    <w:rsid w:val="00731E78"/>
    <w:rsid w:val="00731EE7"/>
    <w:rsid w:val="007338E5"/>
    <w:rsid w:val="007358AC"/>
    <w:rsid w:val="00736F72"/>
    <w:rsid w:val="007373D0"/>
    <w:rsid w:val="00740BE8"/>
    <w:rsid w:val="00740BED"/>
    <w:rsid w:val="007411E8"/>
    <w:rsid w:val="00741968"/>
    <w:rsid w:val="00742498"/>
    <w:rsid w:val="007424F5"/>
    <w:rsid w:val="007433D1"/>
    <w:rsid w:val="0074452E"/>
    <w:rsid w:val="00744B56"/>
    <w:rsid w:val="00744B74"/>
    <w:rsid w:val="00745552"/>
    <w:rsid w:val="00746485"/>
    <w:rsid w:val="00746F51"/>
    <w:rsid w:val="007473A9"/>
    <w:rsid w:val="00750ADE"/>
    <w:rsid w:val="00750DC6"/>
    <w:rsid w:val="007513A9"/>
    <w:rsid w:val="007516D9"/>
    <w:rsid w:val="00751A0D"/>
    <w:rsid w:val="00752E34"/>
    <w:rsid w:val="00752F78"/>
    <w:rsid w:val="00753AE4"/>
    <w:rsid w:val="007549E0"/>
    <w:rsid w:val="00755219"/>
    <w:rsid w:val="00755D86"/>
    <w:rsid w:val="00756761"/>
    <w:rsid w:val="00756E23"/>
    <w:rsid w:val="007570CB"/>
    <w:rsid w:val="00757319"/>
    <w:rsid w:val="00757683"/>
    <w:rsid w:val="00761263"/>
    <w:rsid w:val="007614D1"/>
    <w:rsid w:val="00762700"/>
    <w:rsid w:val="00762A2B"/>
    <w:rsid w:val="0076437F"/>
    <w:rsid w:val="007649E8"/>
    <w:rsid w:val="00765201"/>
    <w:rsid w:val="00765653"/>
    <w:rsid w:val="00766CC8"/>
    <w:rsid w:val="007673CA"/>
    <w:rsid w:val="007674C9"/>
    <w:rsid w:val="00770867"/>
    <w:rsid w:val="00770B5E"/>
    <w:rsid w:val="00770D1C"/>
    <w:rsid w:val="00772667"/>
    <w:rsid w:val="00773072"/>
    <w:rsid w:val="007730C0"/>
    <w:rsid w:val="00773ACC"/>
    <w:rsid w:val="00773BC8"/>
    <w:rsid w:val="00773DBD"/>
    <w:rsid w:val="00774273"/>
    <w:rsid w:val="00774E3B"/>
    <w:rsid w:val="007753EF"/>
    <w:rsid w:val="007757F2"/>
    <w:rsid w:val="00777057"/>
    <w:rsid w:val="00780B35"/>
    <w:rsid w:val="00781324"/>
    <w:rsid w:val="007821BE"/>
    <w:rsid w:val="00782691"/>
    <w:rsid w:val="00782B3D"/>
    <w:rsid w:val="0078558D"/>
    <w:rsid w:val="00785D9F"/>
    <w:rsid w:val="007870FA"/>
    <w:rsid w:val="00787347"/>
    <w:rsid w:val="007931AC"/>
    <w:rsid w:val="007935FF"/>
    <w:rsid w:val="00793FB0"/>
    <w:rsid w:val="007945DC"/>
    <w:rsid w:val="00794A00"/>
    <w:rsid w:val="00794A4B"/>
    <w:rsid w:val="007956ED"/>
    <w:rsid w:val="0079615F"/>
    <w:rsid w:val="007963EF"/>
    <w:rsid w:val="0079646E"/>
    <w:rsid w:val="00796A63"/>
    <w:rsid w:val="00796AFB"/>
    <w:rsid w:val="00797A2D"/>
    <w:rsid w:val="007A1699"/>
    <w:rsid w:val="007A1768"/>
    <w:rsid w:val="007A18DB"/>
    <w:rsid w:val="007A18F6"/>
    <w:rsid w:val="007A2060"/>
    <w:rsid w:val="007A29C3"/>
    <w:rsid w:val="007A2EFE"/>
    <w:rsid w:val="007A320D"/>
    <w:rsid w:val="007A3400"/>
    <w:rsid w:val="007A3944"/>
    <w:rsid w:val="007A3AE1"/>
    <w:rsid w:val="007A3EDE"/>
    <w:rsid w:val="007A4568"/>
    <w:rsid w:val="007A4D22"/>
    <w:rsid w:val="007A51BB"/>
    <w:rsid w:val="007A6B1C"/>
    <w:rsid w:val="007A6D42"/>
    <w:rsid w:val="007A75B3"/>
    <w:rsid w:val="007B0484"/>
    <w:rsid w:val="007B07E5"/>
    <w:rsid w:val="007B1419"/>
    <w:rsid w:val="007B1599"/>
    <w:rsid w:val="007B2A21"/>
    <w:rsid w:val="007B2AF0"/>
    <w:rsid w:val="007B3339"/>
    <w:rsid w:val="007B3B50"/>
    <w:rsid w:val="007B3BF3"/>
    <w:rsid w:val="007B3FCD"/>
    <w:rsid w:val="007B40BA"/>
    <w:rsid w:val="007B549C"/>
    <w:rsid w:val="007B5AC4"/>
    <w:rsid w:val="007B6502"/>
    <w:rsid w:val="007B67F6"/>
    <w:rsid w:val="007B69F2"/>
    <w:rsid w:val="007B6B73"/>
    <w:rsid w:val="007B6CD6"/>
    <w:rsid w:val="007B71B7"/>
    <w:rsid w:val="007C175A"/>
    <w:rsid w:val="007C1771"/>
    <w:rsid w:val="007C1895"/>
    <w:rsid w:val="007C39BD"/>
    <w:rsid w:val="007C44AB"/>
    <w:rsid w:val="007C459A"/>
    <w:rsid w:val="007C5674"/>
    <w:rsid w:val="007D029A"/>
    <w:rsid w:val="007D09CD"/>
    <w:rsid w:val="007D0C99"/>
    <w:rsid w:val="007D0D4F"/>
    <w:rsid w:val="007D0ECB"/>
    <w:rsid w:val="007D277D"/>
    <w:rsid w:val="007D29F9"/>
    <w:rsid w:val="007D4024"/>
    <w:rsid w:val="007D4CB4"/>
    <w:rsid w:val="007D623F"/>
    <w:rsid w:val="007D7208"/>
    <w:rsid w:val="007D74CB"/>
    <w:rsid w:val="007E0D67"/>
    <w:rsid w:val="007E10BE"/>
    <w:rsid w:val="007E21D5"/>
    <w:rsid w:val="007E2A33"/>
    <w:rsid w:val="007E2B3B"/>
    <w:rsid w:val="007E3ADB"/>
    <w:rsid w:val="007E3F57"/>
    <w:rsid w:val="007E4CD2"/>
    <w:rsid w:val="007E51DB"/>
    <w:rsid w:val="007E52E0"/>
    <w:rsid w:val="007E5635"/>
    <w:rsid w:val="007E5A14"/>
    <w:rsid w:val="007E6732"/>
    <w:rsid w:val="007E7319"/>
    <w:rsid w:val="007F04B0"/>
    <w:rsid w:val="007F0789"/>
    <w:rsid w:val="007F26AA"/>
    <w:rsid w:val="007F2A2A"/>
    <w:rsid w:val="007F3162"/>
    <w:rsid w:val="007F33EB"/>
    <w:rsid w:val="007F36AA"/>
    <w:rsid w:val="007F3909"/>
    <w:rsid w:val="007F4E3A"/>
    <w:rsid w:val="007F663F"/>
    <w:rsid w:val="007F6F0B"/>
    <w:rsid w:val="007F7772"/>
    <w:rsid w:val="007F7C98"/>
    <w:rsid w:val="00801B25"/>
    <w:rsid w:val="00801DB1"/>
    <w:rsid w:val="0080358C"/>
    <w:rsid w:val="008038C0"/>
    <w:rsid w:val="00803D5B"/>
    <w:rsid w:val="008043A1"/>
    <w:rsid w:val="00804743"/>
    <w:rsid w:val="00804A11"/>
    <w:rsid w:val="00804C47"/>
    <w:rsid w:val="00806365"/>
    <w:rsid w:val="00806D24"/>
    <w:rsid w:val="0080782A"/>
    <w:rsid w:val="00810C6F"/>
    <w:rsid w:val="00811D82"/>
    <w:rsid w:val="00811E18"/>
    <w:rsid w:val="00811FFC"/>
    <w:rsid w:val="0081239D"/>
    <w:rsid w:val="00812682"/>
    <w:rsid w:val="0081321E"/>
    <w:rsid w:val="008132FB"/>
    <w:rsid w:val="0081496F"/>
    <w:rsid w:val="00814FB8"/>
    <w:rsid w:val="008153C4"/>
    <w:rsid w:val="008156A6"/>
    <w:rsid w:val="00815804"/>
    <w:rsid w:val="00820430"/>
    <w:rsid w:val="00820697"/>
    <w:rsid w:val="00821045"/>
    <w:rsid w:val="00821724"/>
    <w:rsid w:val="00822D6D"/>
    <w:rsid w:val="00823134"/>
    <w:rsid w:val="00823AF8"/>
    <w:rsid w:val="00823B6E"/>
    <w:rsid w:val="00824363"/>
    <w:rsid w:val="008246F0"/>
    <w:rsid w:val="00824B97"/>
    <w:rsid w:val="00825470"/>
    <w:rsid w:val="00825EF9"/>
    <w:rsid w:val="00825F9A"/>
    <w:rsid w:val="00826058"/>
    <w:rsid w:val="00826B3D"/>
    <w:rsid w:val="00827212"/>
    <w:rsid w:val="00827274"/>
    <w:rsid w:val="00827BB4"/>
    <w:rsid w:val="00830142"/>
    <w:rsid w:val="00830F39"/>
    <w:rsid w:val="0083135B"/>
    <w:rsid w:val="00832960"/>
    <w:rsid w:val="0083302D"/>
    <w:rsid w:val="008334F5"/>
    <w:rsid w:val="00834B85"/>
    <w:rsid w:val="00835024"/>
    <w:rsid w:val="008366F8"/>
    <w:rsid w:val="00837808"/>
    <w:rsid w:val="00840B25"/>
    <w:rsid w:val="00840BA2"/>
    <w:rsid w:val="00842EF5"/>
    <w:rsid w:val="0084394A"/>
    <w:rsid w:val="008443FE"/>
    <w:rsid w:val="00844809"/>
    <w:rsid w:val="00844FD3"/>
    <w:rsid w:val="00846937"/>
    <w:rsid w:val="00847501"/>
    <w:rsid w:val="0085179A"/>
    <w:rsid w:val="008519D5"/>
    <w:rsid w:val="0085343D"/>
    <w:rsid w:val="00853962"/>
    <w:rsid w:val="00854393"/>
    <w:rsid w:val="008549BA"/>
    <w:rsid w:val="00856175"/>
    <w:rsid w:val="0085671C"/>
    <w:rsid w:val="00856ACD"/>
    <w:rsid w:val="00856D16"/>
    <w:rsid w:val="008575A1"/>
    <w:rsid w:val="008608C1"/>
    <w:rsid w:val="008615F8"/>
    <w:rsid w:val="00861909"/>
    <w:rsid w:val="008645BE"/>
    <w:rsid w:val="008647E2"/>
    <w:rsid w:val="00864A4C"/>
    <w:rsid w:val="00865CD9"/>
    <w:rsid w:val="00866966"/>
    <w:rsid w:val="00866B89"/>
    <w:rsid w:val="00870A3D"/>
    <w:rsid w:val="008710FF"/>
    <w:rsid w:val="00873ABB"/>
    <w:rsid w:val="008757E0"/>
    <w:rsid w:val="00875EC0"/>
    <w:rsid w:val="00876A20"/>
    <w:rsid w:val="00877337"/>
    <w:rsid w:val="00877BAC"/>
    <w:rsid w:val="0088057C"/>
    <w:rsid w:val="00880E4A"/>
    <w:rsid w:val="00881033"/>
    <w:rsid w:val="00883021"/>
    <w:rsid w:val="00883146"/>
    <w:rsid w:val="00883EBE"/>
    <w:rsid w:val="00884200"/>
    <w:rsid w:val="008844EE"/>
    <w:rsid w:val="0088515D"/>
    <w:rsid w:val="0088530F"/>
    <w:rsid w:val="008853DB"/>
    <w:rsid w:val="00886804"/>
    <w:rsid w:val="00886CFF"/>
    <w:rsid w:val="00886D3F"/>
    <w:rsid w:val="00887D90"/>
    <w:rsid w:val="00890F1F"/>
    <w:rsid w:val="0089181E"/>
    <w:rsid w:val="0089416C"/>
    <w:rsid w:val="008946B4"/>
    <w:rsid w:val="00896706"/>
    <w:rsid w:val="0089775E"/>
    <w:rsid w:val="00897DD6"/>
    <w:rsid w:val="008A08B0"/>
    <w:rsid w:val="008A0BE0"/>
    <w:rsid w:val="008A10E9"/>
    <w:rsid w:val="008A1ECC"/>
    <w:rsid w:val="008A2891"/>
    <w:rsid w:val="008A3807"/>
    <w:rsid w:val="008A4915"/>
    <w:rsid w:val="008A4D48"/>
    <w:rsid w:val="008A525F"/>
    <w:rsid w:val="008A6486"/>
    <w:rsid w:val="008A6B3F"/>
    <w:rsid w:val="008A7048"/>
    <w:rsid w:val="008B0980"/>
    <w:rsid w:val="008B0A68"/>
    <w:rsid w:val="008B184B"/>
    <w:rsid w:val="008B1FBA"/>
    <w:rsid w:val="008B3431"/>
    <w:rsid w:val="008B385C"/>
    <w:rsid w:val="008B5CA8"/>
    <w:rsid w:val="008B6BB1"/>
    <w:rsid w:val="008B7E43"/>
    <w:rsid w:val="008C040D"/>
    <w:rsid w:val="008C0526"/>
    <w:rsid w:val="008C0628"/>
    <w:rsid w:val="008C195D"/>
    <w:rsid w:val="008C1C42"/>
    <w:rsid w:val="008C1F11"/>
    <w:rsid w:val="008C211A"/>
    <w:rsid w:val="008C2C9F"/>
    <w:rsid w:val="008C2CB0"/>
    <w:rsid w:val="008C30EF"/>
    <w:rsid w:val="008C3CAE"/>
    <w:rsid w:val="008C435C"/>
    <w:rsid w:val="008C44BC"/>
    <w:rsid w:val="008C46D6"/>
    <w:rsid w:val="008C7B37"/>
    <w:rsid w:val="008C7B9D"/>
    <w:rsid w:val="008C7B9F"/>
    <w:rsid w:val="008D11EA"/>
    <w:rsid w:val="008D1258"/>
    <w:rsid w:val="008D1870"/>
    <w:rsid w:val="008D295E"/>
    <w:rsid w:val="008D2A36"/>
    <w:rsid w:val="008D745C"/>
    <w:rsid w:val="008E0074"/>
    <w:rsid w:val="008E0A3C"/>
    <w:rsid w:val="008E15BF"/>
    <w:rsid w:val="008E2348"/>
    <w:rsid w:val="008E26AA"/>
    <w:rsid w:val="008E6406"/>
    <w:rsid w:val="008F1EF8"/>
    <w:rsid w:val="008F2085"/>
    <w:rsid w:val="008F386C"/>
    <w:rsid w:val="008F3BA3"/>
    <w:rsid w:val="008F64DB"/>
    <w:rsid w:val="008F651A"/>
    <w:rsid w:val="008F66F3"/>
    <w:rsid w:val="008F7086"/>
    <w:rsid w:val="008F7405"/>
    <w:rsid w:val="008F7EC2"/>
    <w:rsid w:val="0090122C"/>
    <w:rsid w:val="009015BE"/>
    <w:rsid w:val="00901B4C"/>
    <w:rsid w:val="00901DDC"/>
    <w:rsid w:val="00902D12"/>
    <w:rsid w:val="009031CA"/>
    <w:rsid w:val="00903495"/>
    <w:rsid w:val="00906684"/>
    <w:rsid w:val="00907A74"/>
    <w:rsid w:val="00907FB7"/>
    <w:rsid w:val="00911313"/>
    <w:rsid w:val="0091165C"/>
    <w:rsid w:val="00911B33"/>
    <w:rsid w:val="0091208D"/>
    <w:rsid w:val="009125C0"/>
    <w:rsid w:val="00912C06"/>
    <w:rsid w:val="009149B2"/>
    <w:rsid w:val="00914B0D"/>
    <w:rsid w:val="00914B92"/>
    <w:rsid w:val="009154E4"/>
    <w:rsid w:val="00915F39"/>
    <w:rsid w:val="00916265"/>
    <w:rsid w:val="00916843"/>
    <w:rsid w:val="00923232"/>
    <w:rsid w:val="00924077"/>
    <w:rsid w:val="009241AC"/>
    <w:rsid w:val="009244FA"/>
    <w:rsid w:val="00924811"/>
    <w:rsid w:val="00927343"/>
    <w:rsid w:val="009275F6"/>
    <w:rsid w:val="00927CEE"/>
    <w:rsid w:val="0093181C"/>
    <w:rsid w:val="00931F4A"/>
    <w:rsid w:val="0093243D"/>
    <w:rsid w:val="00932451"/>
    <w:rsid w:val="009327D9"/>
    <w:rsid w:val="00932A40"/>
    <w:rsid w:val="009366A6"/>
    <w:rsid w:val="0093763D"/>
    <w:rsid w:val="00940ECA"/>
    <w:rsid w:val="0094177C"/>
    <w:rsid w:val="00941A38"/>
    <w:rsid w:val="00942FEF"/>
    <w:rsid w:val="00943159"/>
    <w:rsid w:val="009432C7"/>
    <w:rsid w:val="0094340D"/>
    <w:rsid w:val="009436D9"/>
    <w:rsid w:val="00944EBF"/>
    <w:rsid w:val="00946536"/>
    <w:rsid w:val="009476B0"/>
    <w:rsid w:val="0095065F"/>
    <w:rsid w:val="00950697"/>
    <w:rsid w:val="00950A0C"/>
    <w:rsid w:val="00951578"/>
    <w:rsid w:val="0095172A"/>
    <w:rsid w:val="00951FAA"/>
    <w:rsid w:val="0095203C"/>
    <w:rsid w:val="00952D15"/>
    <w:rsid w:val="009536A3"/>
    <w:rsid w:val="009541BF"/>
    <w:rsid w:val="009551A7"/>
    <w:rsid w:val="00955CB5"/>
    <w:rsid w:val="009567F4"/>
    <w:rsid w:val="00957759"/>
    <w:rsid w:val="00957764"/>
    <w:rsid w:val="00960009"/>
    <w:rsid w:val="00961318"/>
    <w:rsid w:val="00961458"/>
    <w:rsid w:val="009619A2"/>
    <w:rsid w:val="00961B11"/>
    <w:rsid w:val="009626CC"/>
    <w:rsid w:val="00963429"/>
    <w:rsid w:val="0096367A"/>
    <w:rsid w:val="009638E1"/>
    <w:rsid w:val="00964553"/>
    <w:rsid w:val="00965238"/>
    <w:rsid w:val="0096635F"/>
    <w:rsid w:val="00966690"/>
    <w:rsid w:val="0096671D"/>
    <w:rsid w:val="00967270"/>
    <w:rsid w:val="009677B7"/>
    <w:rsid w:val="009732B0"/>
    <w:rsid w:val="00973669"/>
    <w:rsid w:val="00975840"/>
    <w:rsid w:val="009759CF"/>
    <w:rsid w:val="00975FFE"/>
    <w:rsid w:val="00976020"/>
    <w:rsid w:val="009767C6"/>
    <w:rsid w:val="00976879"/>
    <w:rsid w:val="009768DC"/>
    <w:rsid w:val="00977398"/>
    <w:rsid w:val="0098089C"/>
    <w:rsid w:val="00980AAA"/>
    <w:rsid w:val="00980EB7"/>
    <w:rsid w:val="0098167A"/>
    <w:rsid w:val="0098231F"/>
    <w:rsid w:val="00984151"/>
    <w:rsid w:val="00984964"/>
    <w:rsid w:val="00984A0D"/>
    <w:rsid w:val="00984F58"/>
    <w:rsid w:val="0099029B"/>
    <w:rsid w:val="009909EC"/>
    <w:rsid w:val="00990FA4"/>
    <w:rsid w:val="009922FE"/>
    <w:rsid w:val="00992874"/>
    <w:rsid w:val="00993328"/>
    <w:rsid w:val="009935E2"/>
    <w:rsid w:val="009937DD"/>
    <w:rsid w:val="00993E9D"/>
    <w:rsid w:val="00995228"/>
    <w:rsid w:val="009958C1"/>
    <w:rsid w:val="009961B6"/>
    <w:rsid w:val="009A08E1"/>
    <w:rsid w:val="009A1572"/>
    <w:rsid w:val="009A1728"/>
    <w:rsid w:val="009A2061"/>
    <w:rsid w:val="009A2E6E"/>
    <w:rsid w:val="009A3DBD"/>
    <w:rsid w:val="009A6CC0"/>
    <w:rsid w:val="009A6FF2"/>
    <w:rsid w:val="009A7046"/>
    <w:rsid w:val="009A73D8"/>
    <w:rsid w:val="009B12F9"/>
    <w:rsid w:val="009B189F"/>
    <w:rsid w:val="009B2B40"/>
    <w:rsid w:val="009B3A3E"/>
    <w:rsid w:val="009B56FD"/>
    <w:rsid w:val="009B5EBC"/>
    <w:rsid w:val="009B657E"/>
    <w:rsid w:val="009B68F4"/>
    <w:rsid w:val="009B7518"/>
    <w:rsid w:val="009B78E0"/>
    <w:rsid w:val="009B7A04"/>
    <w:rsid w:val="009C052E"/>
    <w:rsid w:val="009C104D"/>
    <w:rsid w:val="009C1233"/>
    <w:rsid w:val="009C1BBA"/>
    <w:rsid w:val="009C2450"/>
    <w:rsid w:val="009C305D"/>
    <w:rsid w:val="009C3EC0"/>
    <w:rsid w:val="009C4CD7"/>
    <w:rsid w:val="009C5252"/>
    <w:rsid w:val="009C53FA"/>
    <w:rsid w:val="009C6821"/>
    <w:rsid w:val="009C6926"/>
    <w:rsid w:val="009C792A"/>
    <w:rsid w:val="009D1FDB"/>
    <w:rsid w:val="009D284F"/>
    <w:rsid w:val="009D2F1D"/>
    <w:rsid w:val="009D383D"/>
    <w:rsid w:val="009D51D6"/>
    <w:rsid w:val="009D620B"/>
    <w:rsid w:val="009D694E"/>
    <w:rsid w:val="009D7941"/>
    <w:rsid w:val="009E0380"/>
    <w:rsid w:val="009E0A77"/>
    <w:rsid w:val="009E2184"/>
    <w:rsid w:val="009E2B71"/>
    <w:rsid w:val="009E2D85"/>
    <w:rsid w:val="009E319B"/>
    <w:rsid w:val="009E31E1"/>
    <w:rsid w:val="009E45E5"/>
    <w:rsid w:val="009E516D"/>
    <w:rsid w:val="009E5325"/>
    <w:rsid w:val="009E576F"/>
    <w:rsid w:val="009E5F63"/>
    <w:rsid w:val="009E645A"/>
    <w:rsid w:val="009E675F"/>
    <w:rsid w:val="009F0716"/>
    <w:rsid w:val="009F0E0A"/>
    <w:rsid w:val="009F1AC9"/>
    <w:rsid w:val="009F1B3E"/>
    <w:rsid w:val="009F2A99"/>
    <w:rsid w:val="009F513C"/>
    <w:rsid w:val="009F61F1"/>
    <w:rsid w:val="009F6815"/>
    <w:rsid w:val="009F68C1"/>
    <w:rsid w:val="009F7700"/>
    <w:rsid w:val="009F7DBE"/>
    <w:rsid w:val="00A03276"/>
    <w:rsid w:val="00A03F59"/>
    <w:rsid w:val="00A05DB8"/>
    <w:rsid w:val="00A061C9"/>
    <w:rsid w:val="00A07CAC"/>
    <w:rsid w:val="00A07EC4"/>
    <w:rsid w:val="00A10E0D"/>
    <w:rsid w:val="00A11732"/>
    <w:rsid w:val="00A12509"/>
    <w:rsid w:val="00A12968"/>
    <w:rsid w:val="00A12C26"/>
    <w:rsid w:val="00A1400B"/>
    <w:rsid w:val="00A15B50"/>
    <w:rsid w:val="00A15BC3"/>
    <w:rsid w:val="00A177FF"/>
    <w:rsid w:val="00A179FE"/>
    <w:rsid w:val="00A20103"/>
    <w:rsid w:val="00A207C0"/>
    <w:rsid w:val="00A20C1C"/>
    <w:rsid w:val="00A216EA"/>
    <w:rsid w:val="00A22268"/>
    <w:rsid w:val="00A2264D"/>
    <w:rsid w:val="00A2265B"/>
    <w:rsid w:val="00A227A1"/>
    <w:rsid w:val="00A23530"/>
    <w:rsid w:val="00A23AAD"/>
    <w:rsid w:val="00A242B7"/>
    <w:rsid w:val="00A24CCF"/>
    <w:rsid w:val="00A251D4"/>
    <w:rsid w:val="00A2651E"/>
    <w:rsid w:val="00A27247"/>
    <w:rsid w:val="00A27AB3"/>
    <w:rsid w:val="00A30313"/>
    <w:rsid w:val="00A303A0"/>
    <w:rsid w:val="00A30DBE"/>
    <w:rsid w:val="00A3109B"/>
    <w:rsid w:val="00A31A7D"/>
    <w:rsid w:val="00A3295D"/>
    <w:rsid w:val="00A32AAF"/>
    <w:rsid w:val="00A33780"/>
    <w:rsid w:val="00A349AF"/>
    <w:rsid w:val="00A34CD4"/>
    <w:rsid w:val="00A355A1"/>
    <w:rsid w:val="00A35916"/>
    <w:rsid w:val="00A371FF"/>
    <w:rsid w:val="00A40B22"/>
    <w:rsid w:val="00A43C59"/>
    <w:rsid w:val="00A43C60"/>
    <w:rsid w:val="00A43CF3"/>
    <w:rsid w:val="00A441F8"/>
    <w:rsid w:val="00A44DAB"/>
    <w:rsid w:val="00A46EDE"/>
    <w:rsid w:val="00A4707C"/>
    <w:rsid w:val="00A471DF"/>
    <w:rsid w:val="00A4786D"/>
    <w:rsid w:val="00A51A64"/>
    <w:rsid w:val="00A526B1"/>
    <w:rsid w:val="00A53542"/>
    <w:rsid w:val="00A53FD7"/>
    <w:rsid w:val="00A557AA"/>
    <w:rsid w:val="00A5608A"/>
    <w:rsid w:val="00A564EC"/>
    <w:rsid w:val="00A56AFB"/>
    <w:rsid w:val="00A57B5C"/>
    <w:rsid w:val="00A60133"/>
    <w:rsid w:val="00A61602"/>
    <w:rsid w:val="00A62B9E"/>
    <w:rsid w:val="00A63C8D"/>
    <w:rsid w:val="00A6516D"/>
    <w:rsid w:val="00A65DFA"/>
    <w:rsid w:val="00A663B5"/>
    <w:rsid w:val="00A668B1"/>
    <w:rsid w:val="00A673D0"/>
    <w:rsid w:val="00A67AEA"/>
    <w:rsid w:val="00A70083"/>
    <w:rsid w:val="00A703C6"/>
    <w:rsid w:val="00A70B69"/>
    <w:rsid w:val="00A7244A"/>
    <w:rsid w:val="00A7293D"/>
    <w:rsid w:val="00A73572"/>
    <w:rsid w:val="00A742FA"/>
    <w:rsid w:val="00A7441F"/>
    <w:rsid w:val="00A75193"/>
    <w:rsid w:val="00A75D47"/>
    <w:rsid w:val="00A76322"/>
    <w:rsid w:val="00A77309"/>
    <w:rsid w:val="00A77497"/>
    <w:rsid w:val="00A77BD4"/>
    <w:rsid w:val="00A80892"/>
    <w:rsid w:val="00A82839"/>
    <w:rsid w:val="00A82ABA"/>
    <w:rsid w:val="00A82D67"/>
    <w:rsid w:val="00A83830"/>
    <w:rsid w:val="00A83F8D"/>
    <w:rsid w:val="00A8411C"/>
    <w:rsid w:val="00A84F27"/>
    <w:rsid w:val="00A853F0"/>
    <w:rsid w:val="00A85549"/>
    <w:rsid w:val="00A855CF"/>
    <w:rsid w:val="00A85874"/>
    <w:rsid w:val="00A86A23"/>
    <w:rsid w:val="00A86E8E"/>
    <w:rsid w:val="00A8772C"/>
    <w:rsid w:val="00A87CB0"/>
    <w:rsid w:val="00A90783"/>
    <w:rsid w:val="00A90916"/>
    <w:rsid w:val="00A90B3F"/>
    <w:rsid w:val="00A9146F"/>
    <w:rsid w:val="00A925BF"/>
    <w:rsid w:val="00A92E3B"/>
    <w:rsid w:val="00A930CD"/>
    <w:rsid w:val="00A95179"/>
    <w:rsid w:val="00A96198"/>
    <w:rsid w:val="00A9622C"/>
    <w:rsid w:val="00A96BA6"/>
    <w:rsid w:val="00A96F7A"/>
    <w:rsid w:val="00A974B7"/>
    <w:rsid w:val="00A979C2"/>
    <w:rsid w:val="00AA09E8"/>
    <w:rsid w:val="00AA2C19"/>
    <w:rsid w:val="00AA2F2B"/>
    <w:rsid w:val="00AA304B"/>
    <w:rsid w:val="00AA41DE"/>
    <w:rsid w:val="00AA470A"/>
    <w:rsid w:val="00AA476C"/>
    <w:rsid w:val="00AA47AF"/>
    <w:rsid w:val="00AA587B"/>
    <w:rsid w:val="00AA5B9C"/>
    <w:rsid w:val="00AA6378"/>
    <w:rsid w:val="00AA64D9"/>
    <w:rsid w:val="00AA6B07"/>
    <w:rsid w:val="00AA72BB"/>
    <w:rsid w:val="00AA7757"/>
    <w:rsid w:val="00AA7E21"/>
    <w:rsid w:val="00AB0298"/>
    <w:rsid w:val="00AB0897"/>
    <w:rsid w:val="00AB09E9"/>
    <w:rsid w:val="00AB1A52"/>
    <w:rsid w:val="00AB30F5"/>
    <w:rsid w:val="00AB3512"/>
    <w:rsid w:val="00AB3D29"/>
    <w:rsid w:val="00AB3DB5"/>
    <w:rsid w:val="00AB4C0D"/>
    <w:rsid w:val="00AB4D30"/>
    <w:rsid w:val="00AB6AFB"/>
    <w:rsid w:val="00AB6C5D"/>
    <w:rsid w:val="00AB7CB5"/>
    <w:rsid w:val="00AC01B7"/>
    <w:rsid w:val="00AC0919"/>
    <w:rsid w:val="00AC0C91"/>
    <w:rsid w:val="00AC1641"/>
    <w:rsid w:val="00AC1AAE"/>
    <w:rsid w:val="00AC2EAB"/>
    <w:rsid w:val="00AC34E3"/>
    <w:rsid w:val="00AC3588"/>
    <w:rsid w:val="00AC3B45"/>
    <w:rsid w:val="00AC5185"/>
    <w:rsid w:val="00AC5543"/>
    <w:rsid w:val="00AC7A37"/>
    <w:rsid w:val="00AC7B95"/>
    <w:rsid w:val="00AC7C51"/>
    <w:rsid w:val="00AD017D"/>
    <w:rsid w:val="00AD13EE"/>
    <w:rsid w:val="00AD1402"/>
    <w:rsid w:val="00AD1987"/>
    <w:rsid w:val="00AD2DB8"/>
    <w:rsid w:val="00AD3562"/>
    <w:rsid w:val="00AD3BA7"/>
    <w:rsid w:val="00AD5BEE"/>
    <w:rsid w:val="00AD5CFE"/>
    <w:rsid w:val="00AD6070"/>
    <w:rsid w:val="00AD62BB"/>
    <w:rsid w:val="00AD736D"/>
    <w:rsid w:val="00AD7464"/>
    <w:rsid w:val="00AD796D"/>
    <w:rsid w:val="00AE00F1"/>
    <w:rsid w:val="00AE03AB"/>
    <w:rsid w:val="00AE0DDF"/>
    <w:rsid w:val="00AE12FE"/>
    <w:rsid w:val="00AE212B"/>
    <w:rsid w:val="00AE2B6D"/>
    <w:rsid w:val="00AE3AD9"/>
    <w:rsid w:val="00AE4A74"/>
    <w:rsid w:val="00AE4BB9"/>
    <w:rsid w:val="00AE57D7"/>
    <w:rsid w:val="00AE6003"/>
    <w:rsid w:val="00AE64A7"/>
    <w:rsid w:val="00AE6CAE"/>
    <w:rsid w:val="00AE760E"/>
    <w:rsid w:val="00AE7E83"/>
    <w:rsid w:val="00AF00F5"/>
    <w:rsid w:val="00AF0178"/>
    <w:rsid w:val="00AF0ABC"/>
    <w:rsid w:val="00AF1620"/>
    <w:rsid w:val="00AF1A70"/>
    <w:rsid w:val="00AF2BBE"/>
    <w:rsid w:val="00AF3AD4"/>
    <w:rsid w:val="00AF4222"/>
    <w:rsid w:val="00AF4280"/>
    <w:rsid w:val="00AF508F"/>
    <w:rsid w:val="00AF6C76"/>
    <w:rsid w:val="00AF7968"/>
    <w:rsid w:val="00B00131"/>
    <w:rsid w:val="00B01E12"/>
    <w:rsid w:val="00B02AAD"/>
    <w:rsid w:val="00B02BE5"/>
    <w:rsid w:val="00B0636F"/>
    <w:rsid w:val="00B070BB"/>
    <w:rsid w:val="00B07CC2"/>
    <w:rsid w:val="00B07EA7"/>
    <w:rsid w:val="00B1028F"/>
    <w:rsid w:val="00B1077E"/>
    <w:rsid w:val="00B1091C"/>
    <w:rsid w:val="00B109E2"/>
    <w:rsid w:val="00B10FC3"/>
    <w:rsid w:val="00B11285"/>
    <w:rsid w:val="00B115E9"/>
    <w:rsid w:val="00B123F9"/>
    <w:rsid w:val="00B136CC"/>
    <w:rsid w:val="00B1405F"/>
    <w:rsid w:val="00B143F7"/>
    <w:rsid w:val="00B14B17"/>
    <w:rsid w:val="00B14BE8"/>
    <w:rsid w:val="00B1552B"/>
    <w:rsid w:val="00B16188"/>
    <w:rsid w:val="00B168CF"/>
    <w:rsid w:val="00B16CF5"/>
    <w:rsid w:val="00B1784B"/>
    <w:rsid w:val="00B20BFA"/>
    <w:rsid w:val="00B21717"/>
    <w:rsid w:val="00B21C11"/>
    <w:rsid w:val="00B228C4"/>
    <w:rsid w:val="00B22F63"/>
    <w:rsid w:val="00B23D87"/>
    <w:rsid w:val="00B24248"/>
    <w:rsid w:val="00B242C1"/>
    <w:rsid w:val="00B2542A"/>
    <w:rsid w:val="00B25610"/>
    <w:rsid w:val="00B27402"/>
    <w:rsid w:val="00B2776B"/>
    <w:rsid w:val="00B27A67"/>
    <w:rsid w:val="00B306F6"/>
    <w:rsid w:val="00B314BC"/>
    <w:rsid w:val="00B32A16"/>
    <w:rsid w:val="00B32C66"/>
    <w:rsid w:val="00B33523"/>
    <w:rsid w:val="00B347F8"/>
    <w:rsid w:val="00B358AA"/>
    <w:rsid w:val="00B36C18"/>
    <w:rsid w:val="00B37399"/>
    <w:rsid w:val="00B37B7F"/>
    <w:rsid w:val="00B37C73"/>
    <w:rsid w:val="00B404B9"/>
    <w:rsid w:val="00B40E99"/>
    <w:rsid w:val="00B40F84"/>
    <w:rsid w:val="00B41196"/>
    <w:rsid w:val="00B4283C"/>
    <w:rsid w:val="00B429A4"/>
    <w:rsid w:val="00B429C8"/>
    <w:rsid w:val="00B42D40"/>
    <w:rsid w:val="00B42DF6"/>
    <w:rsid w:val="00B43253"/>
    <w:rsid w:val="00B438E1"/>
    <w:rsid w:val="00B445B4"/>
    <w:rsid w:val="00B4623F"/>
    <w:rsid w:val="00B468A4"/>
    <w:rsid w:val="00B46A42"/>
    <w:rsid w:val="00B47493"/>
    <w:rsid w:val="00B474CF"/>
    <w:rsid w:val="00B47979"/>
    <w:rsid w:val="00B50174"/>
    <w:rsid w:val="00B50604"/>
    <w:rsid w:val="00B509D1"/>
    <w:rsid w:val="00B50F09"/>
    <w:rsid w:val="00B52FE4"/>
    <w:rsid w:val="00B5386C"/>
    <w:rsid w:val="00B538AA"/>
    <w:rsid w:val="00B53A81"/>
    <w:rsid w:val="00B53AEA"/>
    <w:rsid w:val="00B53C12"/>
    <w:rsid w:val="00B54BEE"/>
    <w:rsid w:val="00B56C30"/>
    <w:rsid w:val="00B61708"/>
    <w:rsid w:val="00B62384"/>
    <w:rsid w:val="00B63FCE"/>
    <w:rsid w:val="00B65785"/>
    <w:rsid w:val="00B65A75"/>
    <w:rsid w:val="00B67385"/>
    <w:rsid w:val="00B6752A"/>
    <w:rsid w:val="00B70409"/>
    <w:rsid w:val="00B70609"/>
    <w:rsid w:val="00B70795"/>
    <w:rsid w:val="00B709E7"/>
    <w:rsid w:val="00B7103D"/>
    <w:rsid w:val="00B72765"/>
    <w:rsid w:val="00B72980"/>
    <w:rsid w:val="00B7309F"/>
    <w:rsid w:val="00B73CF2"/>
    <w:rsid w:val="00B750A6"/>
    <w:rsid w:val="00B7649B"/>
    <w:rsid w:val="00B76AF8"/>
    <w:rsid w:val="00B8076E"/>
    <w:rsid w:val="00B81EFE"/>
    <w:rsid w:val="00B827D1"/>
    <w:rsid w:val="00B8339E"/>
    <w:rsid w:val="00B835CE"/>
    <w:rsid w:val="00B8369B"/>
    <w:rsid w:val="00B83BEF"/>
    <w:rsid w:val="00B84562"/>
    <w:rsid w:val="00B8576D"/>
    <w:rsid w:val="00B85B1E"/>
    <w:rsid w:val="00B85FC9"/>
    <w:rsid w:val="00B86182"/>
    <w:rsid w:val="00B8741C"/>
    <w:rsid w:val="00B8782C"/>
    <w:rsid w:val="00B87D48"/>
    <w:rsid w:val="00B900AF"/>
    <w:rsid w:val="00B9020E"/>
    <w:rsid w:val="00B90590"/>
    <w:rsid w:val="00B907C5"/>
    <w:rsid w:val="00B909CE"/>
    <w:rsid w:val="00B91D67"/>
    <w:rsid w:val="00B921F3"/>
    <w:rsid w:val="00B92D20"/>
    <w:rsid w:val="00B93034"/>
    <w:rsid w:val="00B9314C"/>
    <w:rsid w:val="00B9320B"/>
    <w:rsid w:val="00B94985"/>
    <w:rsid w:val="00B94D42"/>
    <w:rsid w:val="00B952CD"/>
    <w:rsid w:val="00B9543A"/>
    <w:rsid w:val="00B95CA8"/>
    <w:rsid w:val="00B970FC"/>
    <w:rsid w:val="00BA010D"/>
    <w:rsid w:val="00BA257F"/>
    <w:rsid w:val="00BA3064"/>
    <w:rsid w:val="00BA46AA"/>
    <w:rsid w:val="00BA4768"/>
    <w:rsid w:val="00BA757D"/>
    <w:rsid w:val="00BB0E3A"/>
    <w:rsid w:val="00BB1F5C"/>
    <w:rsid w:val="00BB2174"/>
    <w:rsid w:val="00BB2A8A"/>
    <w:rsid w:val="00BB31E2"/>
    <w:rsid w:val="00BB33BB"/>
    <w:rsid w:val="00BB3922"/>
    <w:rsid w:val="00BB3C4C"/>
    <w:rsid w:val="00BB5351"/>
    <w:rsid w:val="00BB543C"/>
    <w:rsid w:val="00BB5CA4"/>
    <w:rsid w:val="00BB679E"/>
    <w:rsid w:val="00BB6835"/>
    <w:rsid w:val="00BB6BFC"/>
    <w:rsid w:val="00BB6EA1"/>
    <w:rsid w:val="00BC1529"/>
    <w:rsid w:val="00BC2D48"/>
    <w:rsid w:val="00BC41CB"/>
    <w:rsid w:val="00BC44EA"/>
    <w:rsid w:val="00BC489E"/>
    <w:rsid w:val="00BC5E5D"/>
    <w:rsid w:val="00BC7D91"/>
    <w:rsid w:val="00BD0C0C"/>
    <w:rsid w:val="00BD125F"/>
    <w:rsid w:val="00BD1F54"/>
    <w:rsid w:val="00BD2539"/>
    <w:rsid w:val="00BD3659"/>
    <w:rsid w:val="00BD3D8D"/>
    <w:rsid w:val="00BD3E3D"/>
    <w:rsid w:val="00BD4FCC"/>
    <w:rsid w:val="00BD5220"/>
    <w:rsid w:val="00BD558C"/>
    <w:rsid w:val="00BD57DD"/>
    <w:rsid w:val="00BD5D82"/>
    <w:rsid w:val="00BD5FB9"/>
    <w:rsid w:val="00BD77FB"/>
    <w:rsid w:val="00BE0369"/>
    <w:rsid w:val="00BE39EF"/>
    <w:rsid w:val="00BE3C6B"/>
    <w:rsid w:val="00BE4D9E"/>
    <w:rsid w:val="00BE50BD"/>
    <w:rsid w:val="00BE5287"/>
    <w:rsid w:val="00BE56F9"/>
    <w:rsid w:val="00BE59D9"/>
    <w:rsid w:val="00BE5EDB"/>
    <w:rsid w:val="00BE6452"/>
    <w:rsid w:val="00BE6B7D"/>
    <w:rsid w:val="00BE6FB1"/>
    <w:rsid w:val="00BF059E"/>
    <w:rsid w:val="00BF132F"/>
    <w:rsid w:val="00BF2C33"/>
    <w:rsid w:val="00BF2DFF"/>
    <w:rsid w:val="00BF317E"/>
    <w:rsid w:val="00BF36AD"/>
    <w:rsid w:val="00BF3BCA"/>
    <w:rsid w:val="00BF742F"/>
    <w:rsid w:val="00BF77D5"/>
    <w:rsid w:val="00BF7BBE"/>
    <w:rsid w:val="00C01D18"/>
    <w:rsid w:val="00C01E39"/>
    <w:rsid w:val="00C022A3"/>
    <w:rsid w:val="00C03B67"/>
    <w:rsid w:val="00C06125"/>
    <w:rsid w:val="00C06D22"/>
    <w:rsid w:val="00C071F1"/>
    <w:rsid w:val="00C0786E"/>
    <w:rsid w:val="00C10318"/>
    <w:rsid w:val="00C1081D"/>
    <w:rsid w:val="00C111F3"/>
    <w:rsid w:val="00C11455"/>
    <w:rsid w:val="00C115A1"/>
    <w:rsid w:val="00C12646"/>
    <w:rsid w:val="00C1340E"/>
    <w:rsid w:val="00C13CAE"/>
    <w:rsid w:val="00C142B3"/>
    <w:rsid w:val="00C14A34"/>
    <w:rsid w:val="00C14AAD"/>
    <w:rsid w:val="00C14EEE"/>
    <w:rsid w:val="00C15F39"/>
    <w:rsid w:val="00C16F92"/>
    <w:rsid w:val="00C170D6"/>
    <w:rsid w:val="00C17CD1"/>
    <w:rsid w:val="00C17D3F"/>
    <w:rsid w:val="00C23554"/>
    <w:rsid w:val="00C23E44"/>
    <w:rsid w:val="00C23EFF"/>
    <w:rsid w:val="00C24A35"/>
    <w:rsid w:val="00C25A3E"/>
    <w:rsid w:val="00C2604E"/>
    <w:rsid w:val="00C2726E"/>
    <w:rsid w:val="00C27FE5"/>
    <w:rsid w:val="00C30630"/>
    <w:rsid w:val="00C313E7"/>
    <w:rsid w:val="00C31EB9"/>
    <w:rsid w:val="00C321F3"/>
    <w:rsid w:val="00C32E31"/>
    <w:rsid w:val="00C33108"/>
    <w:rsid w:val="00C34861"/>
    <w:rsid w:val="00C36034"/>
    <w:rsid w:val="00C36CC7"/>
    <w:rsid w:val="00C37C50"/>
    <w:rsid w:val="00C37CE6"/>
    <w:rsid w:val="00C37E09"/>
    <w:rsid w:val="00C40838"/>
    <w:rsid w:val="00C41B87"/>
    <w:rsid w:val="00C427CA"/>
    <w:rsid w:val="00C42CF2"/>
    <w:rsid w:val="00C42EF8"/>
    <w:rsid w:val="00C44FAD"/>
    <w:rsid w:val="00C45687"/>
    <w:rsid w:val="00C46FC7"/>
    <w:rsid w:val="00C472F5"/>
    <w:rsid w:val="00C477F3"/>
    <w:rsid w:val="00C47BE7"/>
    <w:rsid w:val="00C47F48"/>
    <w:rsid w:val="00C5065C"/>
    <w:rsid w:val="00C527E5"/>
    <w:rsid w:val="00C5343C"/>
    <w:rsid w:val="00C54744"/>
    <w:rsid w:val="00C56817"/>
    <w:rsid w:val="00C5685D"/>
    <w:rsid w:val="00C616F1"/>
    <w:rsid w:val="00C61D6C"/>
    <w:rsid w:val="00C62331"/>
    <w:rsid w:val="00C62868"/>
    <w:rsid w:val="00C63EED"/>
    <w:rsid w:val="00C6591C"/>
    <w:rsid w:val="00C66686"/>
    <w:rsid w:val="00C674C4"/>
    <w:rsid w:val="00C7002F"/>
    <w:rsid w:val="00C7129A"/>
    <w:rsid w:val="00C71A1F"/>
    <w:rsid w:val="00C73F81"/>
    <w:rsid w:val="00C74278"/>
    <w:rsid w:val="00C74437"/>
    <w:rsid w:val="00C74587"/>
    <w:rsid w:val="00C74897"/>
    <w:rsid w:val="00C74CB1"/>
    <w:rsid w:val="00C74EAB"/>
    <w:rsid w:val="00C76379"/>
    <w:rsid w:val="00C764A0"/>
    <w:rsid w:val="00C7788A"/>
    <w:rsid w:val="00C80CE8"/>
    <w:rsid w:val="00C80E64"/>
    <w:rsid w:val="00C81BBC"/>
    <w:rsid w:val="00C82A19"/>
    <w:rsid w:val="00C82BFF"/>
    <w:rsid w:val="00C832B2"/>
    <w:rsid w:val="00C83364"/>
    <w:rsid w:val="00C840A0"/>
    <w:rsid w:val="00C85AA2"/>
    <w:rsid w:val="00C865F9"/>
    <w:rsid w:val="00C869F2"/>
    <w:rsid w:val="00C87B5F"/>
    <w:rsid w:val="00C87C11"/>
    <w:rsid w:val="00C87EE8"/>
    <w:rsid w:val="00C90A4B"/>
    <w:rsid w:val="00C90DE3"/>
    <w:rsid w:val="00C90E0D"/>
    <w:rsid w:val="00C91294"/>
    <w:rsid w:val="00C92081"/>
    <w:rsid w:val="00C928B4"/>
    <w:rsid w:val="00C93CD1"/>
    <w:rsid w:val="00C947E2"/>
    <w:rsid w:val="00C9618B"/>
    <w:rsid w:val="00C96BF4"/>
    <w:rsid w:val="00C9711C"/>
    <w:rsid w:val="00C97F0D"/>
    <w:rsid w:val="00C97F39"/>
    <w:rsid w:val="00CA05ED"/>
    <w:rsid w:val="00CA07C1"/>
    <w:rsid w:val="00CA1096"/>
    <w:rsid w:val="00CA19F6"/>
    <w:rsid w:val="00CA4BBF"/>
    <w:rsid w:val="00CA5C26"/>
    <w:rsid w:val="00CA5D1A"/>
    <w:rsid w:val="00CA5F09"/>
    <w:rsid w:val="00CA739C"/>
    <w:rsid w:val="00CA7DC1"/>
    <w:rsid w:val="00CA7FD3"/>
    <w:rsid w:val="00CB3177"/>
    <w:rsid w:val="00CB5367"/>
    <w:rsid w:val="00CB53F9"/>
    <w:rsid w:val="00CB6F58"/>
    <w:rsid w:val="00CB705B"/>
    <w:rsid w:val="00CC0D22"/>
    <w:rsid w:val="00CC1AF7"/>
    <w:rsid w:val="00CC1E4E"/>
    <w:rsid w:val="00CC324D"/>
    <w:rsid w:val="00CC33F0"/>
    <w:rsid w:val="00CC4EDD"/>
    <w:rsid w:val="00CC5E45"/>
    <w:rsid w:val="00CC5EF5"/>
    <w:rsid w:val="00CD0E5C"/>
    <w:rsid w:val="00CD158D"/>
    <w:rsid w:val="00CD2F6B"/>
    <w:rsid w:val="00CD3324"/>
    <w:rsid w:val="00CD3F72"/>
    <w:rsid w:val="00CD4AF1"/>
    <w:rsid w:val="00CD60CD"/>
    <w:rsid w:val="00CD65C3"/>
    <w:rsid w:val="00CD670C"/>
    <w:rsid w:val="00CD796A"/>
    <w:rsid w:val="00CD7F95"/>
    <w:rsid w:val="00CE0B79"/>
    <w:rsid w:val="00CE1692"/>
    <w:rsid w:val="00CE2647"/>
    <w:rsid w:val="00CE2A43"/>
    <w:rsid w:val="00CE2C5C"/>
    <w:rsid w:val="00CE317D"/>
    <w:rsid w:val="00CE358F"/>
    <w:rsid w:val="00CE3A11"/>
    <w:rsid w:val="00CE4007"/>
    <w:rsid w:val="00CE593A"/>
    <w:rsid w:val="00CE5C77"/>
    <w:rsid w:val="00CE6213"/>
    <w:rsid w:val="00CE639E"/>
    <w:rsid w:val="00CE6B53"/>
    <w:rsid w:val="00CE6B72"/>
    <w:rsid w:val="00CF1591"/>
    <w:rsid w:val="00CF2DD4"/>
    <w:rsid w:val="00CF33A5"/>
    <w:rsid w:val="00CF3DC5"/>
    <w:rsid w:val="00CF5709"/>
    <w:rsid w:val="00CF5C8A"/>
    <w:rsid w:val="00D0043F"/>
    <w:rsid w:val="00D00B99"/>
    <w:rsid w:val="00D00D67"/>
    <w:rsid w:val="00D01CF0"/>
    <w:rsid w:val="00D02F35"/>
    <w:rsid w:val="00D048AD"/>
    <w:rsid w:val="00D053AB"/>
    <w:rsid w:val="00D06194"/>
    <w:rsid w:val="00D063A4"/>
    <w:rsid w:val="00D07027"/>
    <w:rsid w:val="00D078E2"/>
    <w:rsid w:val="00D10D1B"/>
    <w:rsid w:val="00D111C6"/>
    <w:rsid w:val="00D11FA9"/>
    <w:rsid w:val="00D12AAB"/>
    <w:rsid w:val="00D12C9B"/>
    <w:rsid w:val="00D136A9"/>
    <w:rsid w:val="00D14D03"/>
    <w:rsid w:val="00D1542F"/>
    <w:rsid w:val="00D15748"/>
    <w:rsid w:val="00D16F8C"/>
    <w:rsid w:val="00D175C5"/>
    <w:rsid w:val="00D20B7A"/>
    <w:rsid w:val="00D20F90"/>
    <w:rsid w:val="00D22156"/>
    <w:rsid w:val="00D224FC"/>
    <w:rsid w:val="00D23334"/>
    <w:rsid w:val="00D23BE6"/>
    <w:rsid w:val="00D2454B"/>
    <w:rsid w:val="00D24BB0"/>
    <w:rsid w:val="00D26AD3"/>
    <w:rsid w:val="00D276B8"/>
    <w:rsid w:val="00D30377"/>
    <w:rsid w:val="00D3049D"/>
    <w:rsid w:val="00D30B79"/>
    <w:rsid w:val="00D31281"/>
    <w:rsid w:val="00D31892"/>
    <w:rsid w:val="00D31BB3"/>
    <w:rsid w:val="00D33606"/>
    <w:rsid w:val="00D34214"/>
    <w:rsid w:val="00D344DF"/>
    <w:rsid w:val="00D345B1"/>
    <w:rsid w:val="00D36111"/>
    <w:rsid w:val="00D36550"/>
    <w:rsid w:val="00D367D5"/>
    <w:rsid w:val="00D36884"/>
    <w:rsid w:val="00D376CC"/>
    <w:rsid w:val="00D406E4"/>
    <w:rsid w:val="00D40A9B"/>
    <w:rsid w:val="00D42227"/>
    <w:rsid w:val="00D42587"/>
    <w:rsid w:val="00D42C8D"/>
    <w:rsid w:val="00D441CC"/>
    <w:rsid w:val="00D44360"/>
    <w:rsid w:val="00D456D4"/>
    <w:rsid w:val="00D45A08"/>
    <w:rsid w:val="00D45F5F"/>
    <w:rsid w:val="00D45F9D"/>
    <w:rsid w:val="00D4616D"/>
    <w:rsid w:val="00D47D86"/>
    <w:rsid w:val="00D5048A"/>
    <w:rsid w:val="00D51134"/>
    <w:rsid w:val="00D51B02"/>
    <w:rsid w:val="00D52557"/>
    <w:rsid w:val="00D52990"/>
    <w:rsid w:val="00D52D0D"/>
    <w:rsid w:val="00D52D96"/>
    <w:rsid w:val="00D533FC"/>
    <w:rsid w:val="00D53596"/>
    <w:rsid w:val="00D54058"/>
    <w:rsid w:val="00D5461F"/>
    <w:rsid w:val="00D55930"/>
    <w:rsid w:val="00D56EDB"/>
    <w:rsid w:val="00D57DD8"/>
    <w:rsid w:val="00D61F55"/>
    <w:rsid w:val="00D620CB"/>
    <w:rsid w:val="00D6303F"/>
    <w:rsid w:val="00D649B4"/>
    <w:rsid w:val="00D66CA0"/>
    <w:rsid w:val="00D674FF"/>
    <w:rsid w:val="00D67834"/>
    <w:rsid w:val="00D70721"/>
    <w:rsid w:val="00D707DC"/>
    <w:rsid w:val="00D70CEF"/>
    <w:rsid w:val="00D717A9"/>
    <w:rsid w:val="00D7192E"/>
    <w:rsid w:val="00D72829"/>
    <w:rsid w:val="00D7291A"/>
    <w:rsid w:val="00D73A94"/>
    <w:rsid w:val="00D74922"/>
    <w:rsid w:val="00D74A3F"/>
    <w:rsid w:val="00D752E3"/>
    <w:rsid w:val="00D753AD"/>
    <w:rsid w:val="00D7597B"/>
    <w:rsid w:val="00D76AB5"/>
    <w:rsid w:val="00D803AC"/>
    <w:rsid w:val="00D8167A"/>
    <w:rsid w:val="00D829BA"/>
    <w:rsid w:val="00D8315C"/>
    <w:rsid w:val="00D83A87"/>
    <w:rsid w:val="00D83F76"/>
    <w:rsid w:val="00D84580"/>
    <w:rsid w:val="00D84808"/>
    <w:rsid w:val="00D851E4"/>
    <w:rsid w:val="00D85D65"/>
    <w:rsid w:val="00D86550"/>
    <w:rsid w:val="00D86748"/>
    <w:rsid w:val="00D86938"/>
    <w:rsid w:val="00D86A91"/>
    <w:rsid w:val="00D871C8"/>
    <w:rsid w:val="00D87A7B"/>
    <w:rsid w:val="00D87BB3"/>
    <w:rsid w:val="00D90447"/>
    <w:rsid w:val="00D909D9"/>
    <w:rsid w:val="00D90C5A"/>
    <w:rsid w:val="00D9152B"/>
    <w:rsid w:val="00D9177E"/>
    <w:rsid w:val="00D917E8"/>
    <w:rsid w:val="00D92764"/>
    <w:rsid w:val="00D95379"/>
    <w:rsid w:val="00D9561E"/>
    <w:rsid w:val="00D95E33"/>
    <w:rsid w:val="00DA0F3E"/>
    <w:rsid w:val="00DA13D5"/>
    <w:rsid w:val="00DA1449"/>
    <w:rsid w:val="00DA1687"/>
    <w:rsid w:val="00DA181E"/>
    <w:rsid w:val="00DA1B42"/>
    <w:rsid w:val="00DA1D1C"/>
    <w:rsid w:val="00DA20E3"/>
    <w:rsid w:val="00DA386B"/>
    <w:rsid w:val="00DA4CAE"/>
    <w:rsid w:val="00DA4D5F"/>
    <w:rsid w:val="00DA4F3D"/>
    <w:rsid w:val="00DA556A"/>
    <w:rsid w:val="00DA64CD"/>
    <w:rsid w:val="00DA7235"/>
    <w:rsid w:val="00DB0CF9"/>
    <w:rsid w:val="00DB15C4"/>
    <w:rsid w:val="00DB2667"/>
    <w:rsid w:val="00DB34EA"/>
    <w:rsid w:val="00DB3D3B"/>
    <w:rsid w:val="00DB427E"/>
    <w:rsid w:val="00DB4CD7"/>
    <w:rsid w:val="00DB54CF"/>
    <w:rsid w:val="00DB5E66"/>
    <w:rsid w:val="00DB5F97"/>
    <w:rsid w:val="00DB643A"/>
    <w:rsid w:val="00DB6A70"/>
    <w:rsid w:val="00DC035F"/>
    <w:rsid w:val="00DC052A"/>
    <w:rsid w:val="00DC085F"/>
    <w:rsid w:val="00DC0C2C"/>
    <w:rsid w:val="00DC0CF7"/>
    <w:rsid w:val="00DC1033"/>
    <w:rsid w:val="00DC1559"/>
    <w:rsid w:val="00DC1F89"/>
    <w:rsid w:val="00DC2DD3"/>
    <w:rsid w:val="00DC2F6C"/>
    <w:rsid w:val="00DC2FEA"/>
    <w:rsid w:val="00DC3C15"/>
    <w:rsid w:val="00DC45B3"/>
    <w:rsid w:val="00DC563F"/>
    <w:rsid w:val="00DC56D0"/>
    <w:rsid w:val="00DC58B3"/>
    <w:rsid w:val="00DC5D5E"/>
    <w:rsid w:val="00DC6CC2"/>
    <w:rsid w:val="00DC730C"/>
    <w:rsid w:val="00DC74A4"/>
    <w:rsid w:val="00DC7E93"/>
    <w:rsid w:val="00DD0562"/>
    <w:rsid w:val="00DD093F"/>
    <w:rsid w:val="00DD0B17"/>
    <w:rsid w:val="00DD0D55"/>
    <w:rsid w:val="00DD0F5D"/>
    <w:rsid w:val="00DD1E98"/>
    <w:rsid w:val="00DD3177"/>
    <w:rsid w:val="00DD5128"/>
    <w:rsid w:val="00DD57F6"/>
    <w:rsid w:val="00DD59F6"/>
    <w:rsid w:val="00DD7F88"/>
    <w:rsid w:val="00DE06BC"/>
    <w:rsid w:val="00DE0AAB"/>
    <w:rsid w:val="00DE0B3C"/>
    <w:rsid w:val="00DE1183"/>
    <w:rsid w:val="00DE16FB"/>
    <w:rsid w:val="00DE1957"/>
    <w:rsid w:val="00DE2DD9"/>
    <w:rsid w:val="00DE30A8"/>
    <w:rsid w:val="00DE3695"/>
    <w:rsid w:val="00DE48AF"/>
    <w:rsid w:val="00DE4E01"/>
    <w:rsid w:val="00DE607F"/>
    <w:rsid w:val="00DF188C"/>
    <w:rsid w:val="00DF2048"/>
    <w:rsid w:val="00DF23A5"/>
    <w:rsid w:val="00DF29AC"/>
    <w:rsid w:val="00DF384F"/>
    <w:rsid w:val="00DF4676"/>
    <w:rsid w:val="00DF57D2"/>
    <w:rsid w:val="00DF6F2D"/>
    <w:rsid w:val="00DF7035"/>
    <w:rsid w:val="00DF7A1E"/>
    <w:rsid w:val="00DF7DC9"/>
    <w:rsid w:val="00DF7F3B"/>
    <w:rsid w:val="00E001C1"/>
    <w:rsid w:val="00E0048F"/>
    <w:rsid w:val="00E00968"/>
    <w:rsid w:val="00E015EA"/>
    <w:rsid w:val="00E026FF"/>
    <w:rsid w:val="00E02E13"/>
    <w:rsid w:val="00E031CD"/>
    <w:rsid w:val="00E0498C"/>
    <w:rsid w:val="00E04DF7"/>
    <w:rsid w:val="00E055CD"/>
    <w:rsid w:val="00E06057"/>
    <w:rsid w:val="00E06CA2"/>
    <w:rsid w:val="00E07053"/>
    <w:rsid w:val="00E07183"/>
    <w:rsid w:val="00E111F0"/>
    <w:rsid w:val="00E120B5"/>
    <w:rsid w:val="00E12780"/>
    <w:rsid w:val="00E130A8"/>
    <w:rsid w:val="00E138CE"/>
    <w:rsid w:val="00E13D97"/>
    <w:rsid w:val="00E142D8"/>
    <w:rsid w:val="00E1547A"/>
    <w:rsid w:val="00E160C0"/>
    <w:rsid w:val="00E1625E"/>
    <w:rsid w:val="00E179CB"/>
    <w:rsid w:val="00E17CA0"/>
    <w:rsid w:val="00E20E22"/>
    <w:rsid w:val="00E21636"/>
    <w:rsid w:val="00E2229E"/>
    <w:rsid w:val="00E23125"/>
    <w:rsid w:val="00E23B4B"/>
    <w:rsid w:val="00E24859"/>
    <w:rsid w:val="00E249BE"/>
    <w:rsid w:val="00E249FE"/>
    <w:rsid w:val="00E25424"/>
    <w:rsid w:val="00E25C91"/>
    <w:rsid w:val="00E26206"/>
    <w:rsid w:val="00E2675B"/>
    <w:rsid w:val="00E31A72"/>
    <w:rsid w:val="00E32B0A"/>
    <w:rsid w:val="00E33B55"/>
    <w:rsid w:val="00E34268"/>
    <w:rsid w:val="00E34FF5"/>
    <w:rsid w:val="00E352D7"/>
    <w:rsid w:val="00E3697C"/>
    <w:rsid w:val="00E37152"/>
    <w:rsid w:val="00E37DCA"/>
    <w:rsid w:val="00E403B5"/>
    <w:rsid w:val="00E41595"/>
    <w:rsid w:val="00E416BC"/>
    <w:rsid w:val="00E41A52"/>
    <w:rsid w:val="00E41BFC"/>
    <w:rsid w:val="00E42122"/>
    <w:rsid w:val="00E421A9"/>
    <w:rsid w:val="00E4256D"/>
    <w:rsid w:val="00E42CED"/>
    <w:rsid w:val="00E430AC"/>
    <w:rsid w:val="00E4436D"/>
    <w:rsid w:val="00E44E3C"/>
    <w:rsid w:val="00E45E6D"/>
    <w:rsid w:val="00E45FFE"/>
    <w:rsid w:val="00E46476"/>
    <w:rsid w:val="00E46F8A"/>
    <w:rsid w:val="00E476E2"/>
    <w:rsid w:val="00E500D1"/>
    <w:rsid w:val="00E51626"/>
    <w:rsid w:val="00E53F74"/>
    <w:rsid w:val="00E5485C"/>
    <w:rsid w:val="00E557D4"/>
    <w:rsid w:val="00E55953"/>
    <w:rsid w:val="00E56ADF"/>
    <w:rsid w:val="00E57027"/>
    <w:rsid w:val="00E5795E"/>
    <w:rsid w:val="00E57C96"/>
    <w:rsid w:val="00E57E9B"/>
    <w:rsid w:val="00E60968"/>
    <w:rsid w:val="00E60CED"/>
    <w:rsid w:val="00E60E70"/>
    <w:rsid w:val="00E61B8F"/>
    <w:rsid w:val="00E62B15"/>
    <w:rsid w:val="00E63846"/>
    <w:rsid w:val="00E63BDE"/>
    <w:rsid w:val="00E63F96"/>
    <w:rsid w:val="00E64523"/>
    <w:rsid w:val="00E6456B"/>
    <w:rsid w:val="00E64CB5"/>
    <w:rsid w:val="00E65040"/>
    <w:rsid w:val="00E654BA"/>
    <w:rsid w:val="00E659C7"/>
    <w:rsid w:val="00E66704"/>
    <w:rsid w:val="00E66746"/>
    <w:rsid w:val="00E667F6"/>
    <w:rsid w:val="00E67E4B"/>
    <w:rsid w:val="00E67FEA"/>
    <w:rsid w:val="00E70310"/>
    <w:rsid w:val="00E7273A"/>
    <w:rsid w:val="00E727E9"/>
    <w:rsid w:val="00E72CBE"/>
    <w:rsid w:val="00E73584"/>
    <w:rsid w:val="00E758D0"/>
    <w:rsid w:val="00E75D20"/>
    <w:rsid w:val="00E75DEB"/>
    <w:rsid w:val="00E7684B"/>
    <w:rsid w:val="00E805BE"/>
    <w:rsid w:val="00E80823"/>
    <w:rsid w:val="00E80C59"/>
    <w:rsid w:val="00E80D11"/>
    <w:rsid w:val="00E81630"/>
    <w:rsid w:val="00E82A00"/>
    <w:rsid w:val="00E845A1"/>
    <w:rsid w:val="00E84D39"/>
    <w:rsid w:val="00E85852"/>
    <w:rsid w:val="00E86D0D"/>
    <w:rsid w:val="00E873EC"/>
    <w:rsid w:val="00E876C2"/>
    <w:rsid w:val="00E87A26"/>
    <w:rsid w:val="00E87E2D"/>
    <w:rsid w:val="00E87EEB"/>
    <w:rsid w:val="00E919EE"/>
    <w:rsid w:val="00E91B90"/>
    <w:rsid w:val="00E91EC0"/>
    <w:rsid w:val="00E923BD"/>
    <w:rsid w:val="00E9255F"/>
    <w:rsid w:val="00E9388D"/>
    <w:rsid w:val="00E93F6D"/>
    <w:rsid w:val="00E942BA"/>
    <w:rsid w:val="00E94A3F"/>
    <w:rsid w:val="00E951EB"/>
    <w:rsid w:val="00E951FD"/>
    <w:rsid w:val="00E95D70"/>
    <w:rsid w:val="00E97613"/>
    <w:rsid w:val="00E97AF8"/>
    <w:rsid w:val="00EA051C"/>
    <w:rsid w:val="00EA0521"/>
    <w:rsid w:val="00EA0EF8"/>
    <w:rsid w:val="00EA15AD"/>
    <w:rsid w:val="00EA23F4"/>
    <w:rsid w:val="00EA294D"/>
    <w:rsid w:val="00EA32A9"/>
    <w:rsid w:val="00EA5A65"/>
    <w:rsid w:val="00EA63E0"/>
    <w:rsid w:val="00EA6995"/>
    <w:rsid w:val="00EA6CCA"/>
    <w:rsid w:val="00EA7085"/>
    <w:rsid w:val="00EB0A84"/>
    <w:rsid w:val="00EB11EE"/>
    <w:rsid w:val="00EB14DB"/>
    <w:rsid w:val="00EB2280"/>
    <w:rsid w:val="00EB22B3"/>
    <w:rsid w:val="00EB27A8"/>
    <w:rsid w:val="00EB2ADF"/>
    <w:rsid w:val="00EB31E3"/>
    <w:rsid w:val="00EB4C3B"/>
    <w:rsid w:val="00EB54D1"/>
    <w:rsid w:val="00EB56E6"/>
    <w:rsid w:val="00EB5A0F"/>
    <w:rsid w:val="00EB62E7"/>
    <w:rsid w:val="00EC0E64"/>
    <w:rsid w:val="00EC0F60"/>
    <w:rsid w:val="00EC18D8"/>
    <w:rsid w:val="00EC1F25"/>
    <w:rsid w:val="00EC28A6"/>
    <w:rsid w:val="00EC2C04"/>
    <w:rsid w:val="00EC326D"/>
    <w:rsid w:val="00EC49F1"/>
    <w:rsid w:val="00EC4A42"/>
    <w:rsid w:val="00EC6AC8"/>
    <w:rsid w:val="00EC6DEE"/>
    <w:rsid w:val="00EC7400"/>
    <w:rsid w:val="00EC74D0"/>
    <w:rsid w:val="00ED0351"/>
    <w:rsid w:val="00ED041C"/>
    <w:rsid w:val="00ED0BB2"/>
    <w:rsid w:val="00ED0E12"/>
    <w:rsid w:val="00ED1090"/>
    <w:rsid w:val="00ED11D3"/>
    <w:rsid w:val="00ED2080"/>
    <w:rsid w:val="00ED2804"/>
    <w:rsid w:val="00ED2C19"/>
    <w:rsid w:val="00ED3AB7"/>
    <w:rsid w:val="00ED3B7D"/>
    <w:rsid w:val="00ED3DCC"/>
    <w:rsid w:val="00ED3E43"/>
    <w:rsid w:val="00ED3E7D"/>
    <w:rsid w:val="00ED41B4"/>
    <w:rsid w:val="00ED454A"/>
    <w:rsid w:val="00ED4C7A"/>
    <w:rsid w:val="00ED561A"/>
    <w:rsid w:val="00ED6A6A"/>
    <w:rsid w:val="00ED7080"/>
    <w:rsid w:val="00ED7C09"/>
    <w:rsid w:val="00ED7DE8"/>
    <w:rsid w:val="00EE0E36"/>
    <w:rsid w:val="00EE1A72"/>
    <w:rsid w:val="00EE454E"/>
    <w:rsid w:val="00EE542C"/>
    <w:rsid w:val="00EE548D"/>
    <w:rsid w:val="00EE54A8"/>
    <w:rsid w:val="00EE5BF7"/>
    <w:rsid w:val="00EE62B1"/>
    <w:rsid w:val="00EE6715"/>
    <w:rsid w:val="00EE75E7"/>
    <w:rsid w:val="00EF0199"/>
    <w:rsid w:val="00EF1653"/>
    <w:rsid w:val="00EF1B4C"/>
    <w:rsid w:val="00EF3147"/>
    <w:rsid w:val="00EF3D69"/>
    <w:rsid w:val="00EF48CC"/>
    <w:rsid w:val="00EF50B3"/>
    <w:rsid w:val="00EF5E15"/>
    <w:rsid w:val="00EF6BEF"/>
    <w:rsid w:val="00EF7095"/>
    <w:rsid w:val="00EF7E1E"/>
    <w:rsid w:val="00F00571"/>
    <w:rsid w:val="00F022D4"/>
    <w:rsid w:val="00F02B28"/>
    <w:rsid w:val="00F03EA6"/>
    <w:rsid w:val="00F05549"/>
    <w:rsid w:val="00F05ACF"/>
    <w:rsid w:val="00F0658D"/>
    <w:rsid w:val="00F06DCA"/>
    <w:rsid w:val="00F10638"/>
    <w:rsid w:val="00F10A5F"/>
    <w:rsid w:val="00F10C06"/>
    <w:rsid w:val="00F1195F"/>
    <w:rsid w:val="00F11BB6"/>
    <w:rsid w:val="00F12493"/>
    <w:rsid w:val="00F13E75"/>
    <w:rsid w:val="00F14122"/>
    <w:rsid w:val="00F158FC"/>
    <w:rsid w:val="00F1629C"/>
    <w:rsid w:val="00F16521"/>
    <w:rsid w:val="00F172F5"/>
    <w:rsid w:val="00F21869"/>
    <w:rsid w:val="00F21F32"/>
    <w:rsid w:val="00F228C9"/>
    <w:rsid w:val="00F237E7"/>
    <w:rsid w:val="00F24184"/>
    <w:rsid w:val="00F24F2A"/>
    <w:rsid w:val="00F25633"/>
    <w:rsid w:val="00F25955"/>
    <w:rsid w:val="00F26BAC"/>
    <w:rsid w:val="00F26C78"/>
    <w:rsid w:val="00F27125"/>
    <w:rsid w:val="00F3081C"/>
    <w:rsid w:val="00F30E7C"/>
    <w:rsid w:val="00F3122F"/>
    <w:rsid w:val="00F330F0"/>
    <w:rsid w:val="00F339ED"/>
    <w:rsid w:val="00F33B2C"/>
    <w:rsid w:val="00F34BC7"/>
    <w:rsid w:val="00F35933"/>
    <w:rsid w:val="00F36BF1"/>
    <w:rsid w:val="00F36C7E"/>
    <w:rsid w:val="00F37538"/>
    <w:rsid w:val="00F37630"/>
    <w:rsid w:val="00F4031C"/>
    <w:rsid w:val="00F40F20"/>
    <w:rsid w:val="00F4175A"/>
    <w:rsid w:val="00F41C6D"/>
    <w:rsid w:val="00F453D1"/>
    <w:rsid w:val="00F45489"/>
    <w:rsid w:val="00F45785"/>
    <w:rsid w:val="00F46C3F"/>
    <w:rsid w:val="00F474DB"/>
    <w:rsid w:val="00F47D16"/>
    <w:rsid w:val="00F5075F"/>
    <w:rsid w:val="00F50C14"/>
    <w:rsid w:val="00F511EB"/>
    <w:rsid w:val="00F51EE4"/>
    <w:rsid w:val="00F52153"/>
    <w:rsid w:val="00F535F3"/>
    <w:rsid w:val="00F537F1"/>
    <w:rsid w:val="00F53BB5"/>
    <w:rsid w:val="00F54904"/>
    <w:rsid w:val="00F54AF4"/>
    <w:rsid w:val="00F54C8E"/>
    <w:rsid w:val="00F55273"/>
    <w:rsid w:val="00F56E1D"/>
    <w:rsid w:val="00F56E67"/>
    <w:rsid w:val="00F56F92"/>
    <w:rsid w:val="00F57193"/>
    <w:rsid w:val="00F57258"/>
    <w:rsid w:val="00F57568"/>
    <w:rsid w:val="00F57681"/>
    <w:rsid w:val="00F60223"/>
    <w:rsid w:val="00F60E46"/>
    <w:rsid w:val="00F6115C"/>
    <w:rsid w:val="00F61407"/>
    <w:rsid w:val="00F61862"/>
    <w:rsid w:val="00F61947"/>
    <w:rsid w:val="00F61E43"/>
    <w:rsid w:val="00F62042"/>
    <w:rsid w:val="00F62DC2"/>
    <w:rsid w:val="00F63ADD"/>
    <w:rsid w:val="00F63FBF"/>
    <w:rsid w:val="00F649B2"/>
    <w:rsid w:val="00F64F5A"/>
    <w:rsid w:val="00F64F86"/>
    <w:rsid w:val="00F64FB9"/>
    <w:rsid w:val="00F65328"/>
    <w:rsid w:val="00F65397"/>
    <w:rsid w:val="00F65EE4"/>
    <w:rsid w:val="00F66397"/>
    <w:rsid w:val="00F66589"/>
    <w:rsid w:val="00F66C85"/>
    <w:rsid w:val="00F672D8"/>
    <w:rsid w:val="00F70332"/>
    <w:rsid w:val="00F7072D"/>
    <w:rsid w:val="00F71256"/>
    <w:rsid w:val="00F715ED"/>
    <w:rsid w:val="00F72832"/>
    <w:rsid w:val="00F72C72"/>
    <w:rsid w:val="00F72DA8"/>
    <w:rsid w:val="00F72F5B"/>
    <w:rsid w:val="00F73693"/>
    <w:rsid w:val="00F738D6"/>
    <w:rsid w:val="00F73B47"/>
    <w:rsid w:val="00F74736"/>
    <w:rsid w:val="00F7490E"/>
    <w:rsid w:val="00F75123"/>
    <w:rsid w:val="00F7535E"/>
    <w:rsid w:val="00F76501"/>
    <w:rsid w:val="00F77635"/>
    <w:rsid w:val="00F77DA1"/>
    <w:rsid w:val="00F802E5"/>
    <w:rsid w:val="00F8033C"/>
    <w:rsid w:val="00F80D00"/>
    <w:rsid w:val="00F814DE"/>
    <w:rsid w:val="00F815F3"/>
    <w:rsid w:val="00F81740"/>
    <w:rsid w:val="00F81D91"/>
    <w:rsid w:val="00F81DA2"/>
    <w:rsid w:val="00F8272B"/>
    <w:rsid w:val="00F82D86"/>
    <w:rsid w:val="00F83248"/>
    <w:rsid w:val="00F83CBF"/>
    <w:rsid w:val="00F841F3"/>
    <w:rsid w:val="00F84530"/>
    <w:rsid w:val="00F86120"/>
    <w:rsid w:val="00F86A96"/>
    <w:rsid w:val="00F871BF"/>
    <w:rsid w:val="00F87499"/>
    <w:rsid w:val="00F9049D"/>
    <w:rsid w:val="00F920A5"/>
    <w:rsid w:val="00F929AE"/>
    <w:rsid w:val="00F92B6A"/>
    <w:rsid w:val="00F92B75"/>
    <w:rsid w:val="00F92CDC"/>
    <w:rsid w:val="00F932A9"/>
    <w:rsid w:val="00F933DB"/>
    <w:rsid w:val="00F943A7"/>
    <w:rsid w:val="00F949C2"/>
    <w:rsid w:val="00F95439"/>
    <w:rsid w:val="00F9777B"/>
    <w:rsid w:val="00FA0083"/>
    <w:rsid w:val="00FA022D"/>
    <w:rsid w:val="00FA1A05"/>
    <w:rsid w:val="00FA2035"/>
    <w:rsid w:val="00FA363B"/>
    <w:rsid w:val="00FA4AFE"/>
    <w:rsid w:val="00FA5131"/>
    <w:rsid w:val="00FA59F5"/>
    <w:rsid w:val="00FA5BAE"/>
    <w:rsid w:val="00FA5E0C"/>
    <w:rsid w:val="00FA743A"/>
    <w:rsid w:val="00FA7B77"/>
    <w:rsid w:val="00FB013B"/>
    <w:rsid w:val="00FB0477"/>
    <w:rsid w:val="00FB085A"/>
    <w:rsid w:val="00FB0CA1"/>
    <w:rsid w:val="00FB1597"/>
    <w:rsid w:val="00FB1C86"/>
    <w:rsid w:val="00FB3CAA"/>
    <w:rsid w:val="00FB53DC"/>
    <w:rsid w:val="00FB56E5"/>
    <w:rsid w:val="00FB5839"/>
    <w:rsid w:val="00FB5C04"/>
    <w:rsid w:val="00FB62F7"/>
    <w:rsid w:val="00FC031F"/>
    <w:rsid w:val="00FC0943"/>
    <w:rsid w:val="00FC17BE"/>
    <w:rsid w:val="00FC3104"/>
    <w:rsid w:val="00FC3D5B"/>
    <w:rsid w:val="00FC42A0"/>
    <w:rsid w:val="00FC4468"/>
    <w:rsid w:val="00FC6ADF"/>
    <w:rsid w:val="00FC7B1B"/>
    <w:rsid w:val="00FD0860"/>
    <w:rsid w:val="00FD0B65"/>
    <w:rsid w:val="00FD0E6A"/>
    <w:rsid w:val="00FD1159"/>
    <w:rsid w:val="00FD21D6"/>
    <w:rsid w:val="00FD3A0C"/>
    <w:rsid w:val="00FD3A9D"/>
    <w:rsid w:val="00FD7453"/>
    <w:rsid w:val="00FE0363"/>
    <w:rsid w:val="00FE0AA7"/>
    <w:rsid w:val="00FE0B61"/>
    <w:rsid w:val="00FE0E02"/>
    <w:rsid w:val="00FE1223"/>
    <w:rsid w:val="00FE1505"/>
    <w:rsid w:val="00FE1D98"/>
    <w:rsid w:val="00FE3A75"/>
    <w:rsid w:val="00FE3D19"/>
    <w:rsid w:val="00FE441C"/>
    <w:rsid w:val="00FE4B8D"/>
    <w:rsid w:val="00FE5EAF"/>
    <w:rsid w:val="00FE710A"/>
    <w:rsid w:val="00FF064D"/>
    <w:rsid w:val="00FF40BB"/>
    <w:rsid w:val="00FF4486"/>
    <w:rsid w:val="00FF470E"/>
    <w:rsid w:val="00FF47DA"/>
    <w:rsid w:val="00FF4DCD"/>
    <w:rsid w:val="00FF525A"/>
    <w:rsid w:val="00FF5855"/>
    <w:rsid w:val="00FF588C"/>
    <w:rsid w:val="00FF58AB"/>
    <w:rsid w:val="00FF6A3F"/>
    <w:rsid w:val="173A34BF"/>
    <w:rsid w:val="33B7D791"/>
    <w:rsid w:val="34C4C2E1"/>
    <w:rsid w:val="6C6D3D06"/>
    <w:rsid w:val="75CD8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5CD97B"/>
  <w15:chartTrackingRefBased/>
  <w15:docId w15:val="{3E8B41D5-0C33-4A91-B4AA-4416B139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1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895"/>
  </w:style>
  <w:style w:type="paragraph" w:styleId="Footer">
    <w:name w:val="footer"/>
    <w:basedOn w:val="Normal"/>
    <w:link w:val="FooterChar"/>
    <w:unhideWhenUsed/>
    <w:rsid w:val="007C1895"/>
    <w:pPr>
      <w:tabs>
        <w:tab w:val="center" w:pos="4513"/>
        <w:tab w:val="right" w:pos="9026"/>
      </w:tabs>
      <w:spacing w:after="0" w:line="240" w:lineRule="auto"/>
    </w:pPr>
  </w:style>
  <w:style w:type="character" w:customStyle="1" w:styleId="FooterChar">
    <w:name w:val="Footer Char"/>
    <w:basedOn w:val="DefaultParagraphFont"/>
    <w:link w:val="Footer"/>
    <w:rsid w:val="007C1895"/>
  </w:style>
  <w:style w:type="table" w:styleId="TableGrid">
    <w:name w:val="Table Grid"/>
    <w:basedOn w:val="TableNormal"/>
    <w:rsid w:val="00A92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9768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urfulAccent5">
    <w:name w:val="Grid Table 6 Colorful Accent 5"/>
    <w:basedOn w:val="TableNormal"/>
    <w:uiPriority w:val="51"/>
    <w:rsid w:val="00CC324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nhideWhenUsed/>
    <w:rsid w:val="00FB0CA1"/>
    <w:rPr>
      <w:sz w:val="16"/>
      <w:szCs w:val="16"/>
    </w:rPr>
  </w:style>
  <w:style w:type="paragraph" w:styleId="CommentText">
    <w:name w:val="annotation text"/>
    <w:basedOn w:val="Normal"/>
    <w:link w:val="CommentTextChar"/>
    <w:unhideWhenUsed/>
    <w:rsid w:val="00FB0CA1"/>
    <w:pPr>
      <w:spacing w:line="240" w:lineRule="auto"/>
    </w:pPr>
    <w:rPr>
      <w:sz w:val="20"/>
      <w:szCs w:val="20"/>
    </w:rPr>
  </w:style>
  <w:style w:type="character" w:customStyle="1" w:styleId="CommentTextChar">
    <w:name w:val="Comment Text Char"/>
    <w:basedOn w:val="DefaultParagraphFont"/>
    <w:link w:val="CommentText"/>
    <w:rsid w:val="00FB0CA1"/>
    <w:rPr>
      <w:sz w:val="20"/>
      <w:szCs w:val="20"/>
    </w:rPr>
  </w:style>
  <w:style w:type="paragraph" w:styleId="CommentSubject">
    <w:name w:val="annotation subject"/>
    <w:basedOn w:val="CommentText"/>
    <w:next w:val="CommentText"/>
    <w:link w:val="CommentSubjectChar"/>
    <w:unhideWhenUsed/>
    <w:rsid w:val="00FB0CA1"/>
    <w:rPr>
      <w:b/>
      <w:bCs/>
    </w:rPr>
  </w:style>
  <w:style w:type="character" w:customStyle="1" w:styleId="CommentSubjectChar">
    <w:name w:val="Comment Subject Char"/>
    <w:basedOn w:val="CommentTextChar"/>
    <w:link w:val="CommentSubject"/>
    <w:rsid w:val="00FB0CA1"/>
    <w:rPr>
      <w:b/>
      <w:bCs/>
      <w:sz w:val="20"/>
      <w:szCs w:val="20"/>
    </w:rPr>
  </w:style>
  <w:style w:type="character" w:customStyle="1" w:styleId="normaltextrun">
    <w:name w:val="normaltextrun"/>
    <w:basedOn w:val="DefaultParagraphFont"/>
    <w:rsid w:val="00A03F59"/>
  </w:style>
  <w:style w:type="paragraph" w:customStyle="1" w:styleId="paragraph">
    <w:name w:val="paragraph"/>
    <w:basedOn w:val="Normal"/>
    <w:rsid w:val="00D74A3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ontextualspellingandgrammarerror">
    <w:name w:val="contextualspellingandgrammarerror"/>
    <w:basedOn w:val="DefaultParagraphFont"/>
    <w:rsid w:val="00D74A3F"/>
  </w:style>
  <w:style w:type="character" w:customStyle="1" w:styleId="eop">
    <w:name w:val="eop"/>
    <w:basedOn w:val="DefaultParagraphFont"/>
    <w:rsid w:val="00D74A3F"/>
  </w:style>
  <w:style w:type="paragraph" w:styleId="ListParagraph">
    <w:name w:val="List Paragraph"/>
    <w:basedOn w:val="Normal"/>
    <w:uiPriority w:val="34"/>
    <w:qFormat/>
    <w:rsid w:val="00B1077E"/>
    <w:pPr>
      <w:spacing w:after="0" w:line="276" w:lineRule="auto"/>
      <w:ind w:left="720"/>
      <w:contextualSpacing/>
    </w:pPr>
    <w:rPr>
      <w:rFonts w:ascii="Arial" w:eastAsia="Arial" w:hAnsi="Arial" w:cs="Arial"/>
      <w:color w:val="000000"/>
      <w:kern w:val="0"/>
      <w:lang w:eastAsia="en-GB"/>
      <w14:ligatures w14:val="none"/>
    </w:rPr>
  </w:style>
  <w:style w:type="character" w:customStyle="1" w:styleId="textChar">
    <w:name w:val="text Char"/>
    <w:link w:val="text"/>
    <w:locked/>
    <w:rsid w:val="00B1077E"/>
    <w:rPr>
      <w:rFonts w:ascii="Verdana" w:eastAsia="Times New Roman" w:hAnsi="Verdana" w:cs="Times New Roman"/>
      <w:sz w:val="20"/>
      <w:szCs w:val="20"/>
    </w:rPr>
  </w:style>
  <w:style w:type="paragraph" w:customStyle="1" w:styleId="text">
    <w:name w:val="text"/>
    <w:link w:val="textChar"/>
    <w:qFormat/>
    <w:rsid w:val="00B1077E"/>
    <w:pPr>
      <w:spacing w:before="60" w:after="60" w:line="260" w:lineRule="atLeast"/>
    </w:pPr>
    <w:rPr>
      <w:rFonts w:ascii="Verdana" w:eastAsia="Times New Roman" w:hAnsi="Verdana" w:cs="Times New Roman"/>
      <w:sz w:val="20"/>
      <w:szCs w:val="20"/>
    </w:rPr>
  </w:style>
  <w:style w:type="paragraph" w:customStyle="1" w:styleId="U-text">
    <w:name w:val="U-text"/>
    <w:basedOn w:val="Normal"/>
    <w:link w:val="U-textChar1"/>
    <w:qFormat/>
    <w:rsid w:val="00B1077E"/>
    <w:pPr>
      <w:spacing w:before="60" w:after="60" w:line="240" w:lineRule="atLeast"/>
    </w:pPr>
    <w:rPr>
      <w:rFonts w:ascii="Verdana" w:eastAsia="Times New Roman" w:hAnsi="Verdana" w:cs="Times New Roman"/>
      <w:kern w:val="0"/>
      <w:sz w:val="20"/>
      <w:szCs w:val="24"/>
      <w:lang w:eastAsia="en-GB" w:bidi="en-US"/>
      <w14:ligatures w14:val="none"/>
    </w:rPr>
  </w:style>
  <w:style w:type="character" w:styleId="Hyperlink">
    <w:name w:val="Hyperlink"/>
    <w:basedOn w:val="DefaultParagraphFont"/>
    <w:uiPriority w:val="99"/>
    <w:unhideWhenUsed/>
    <w:qFormat/>
    <w:rsid w:val="00D24BB0"/>
    <w:rPr>
      <w:color w:val="0563C1" w:themeColor="hyperlink"/>
      <w:u w:val="single"/>
    </w:rPr>
  </w:style>
  <w:style w:type="paragraph" w:customStyle="1" w:styleId="Text1">
    <w:name w:val="Text1"/>
    <w:basedOn w:val="Normal"/>
    <w:rsid w:val="001C1D52"/>
    <w:pPr>
      <w:numPr>
        <w:numId w:val="2"/>
      </w:numPr>
      <w:tabs>
        <w:tab w:val="num" w:pos="360"/>
        <w:tab w:val="num" w:pos="720"/>
      </w:tabs>
      <w:spacing w:before="40" w:after="40" w:line="200" w:lineRule="atLeast"/>
      <w:ind w:left="0" w:firstLine="0"/>
    </w:pPr>
    <w:rPr>
      <w:rFonts w:ascii="Trebuchet MS" w:eastAsia="Times New Roman" w:hAnsi="Trebuchet MS" w:cs="Times New Roman"/>
      <w:kern w:val="0"/>
      <w:sz w:val="16"/>
      <w:szCs w:val="16"/>
      <w:lang w:val="x-none"/>
      <w14:ligatures w14:val="none"/>
    </w:rPr>
  </w:style>
  <w:style w:type="character" w:customStyle="1" w:styleId="Feature2textChar">
    <w:name w:val="Feature 2 text Char"/>
    <w:link w:val="Feature2text"/>
    <w:rsid w:val="00082E81"/>
    <w:rPr>
      <w:rFonts w:ascii="Verdana" w:hAnsi="Verdana" w:cs="Arial"/>
      <w:szCs w:val="24"/>
    </w:rPr>
  </w:style>
  <w:style w:type="paragraph" w:customStyle="1" w:styleId="Feature2text">
    <w:name w:val="Feature 2 text"/>
    <w:link w:val="Feature2textChar"/>
    <w:qFormat/>
    <w:rsid w:val="00082E81"/>
    <w:pPr>
      <w:pBdr>
        <w:top w:val="single" w:sz="4" w:space="2" w:color="405E64"/>
        <w:left w:val="single" w:sz="4" w:space="4" w:color="405E64"/>
        <w:bottom w:val="single" w:sz="4" w:space="2" w:color="405E64"/>
        <w:right w:val="single" w:sz="4" w:space="4" w:color="405E64"/>
      </w:pBdr>
      <w:spacing w:before="80" w:after="60" w:line="240" w:lineRule="atLeast"/>
      <w:ind w:left="675" w:right="108"/>
    </w:pPr>
    <w:rPr>
      <w:rFonts w:ascii="Verdana" w:hAnsi="Verdana" w:cs="Arial"/>
      <w:szCs w:val="24"/>
    </w:rPr>
  </w:style>
  <w:style w:type="paragraph" w:styleId="NoSpacing">
    <w:name w:val="No Spacing"/>
    <w:uiPriority w:val="1"/>
    <w:qFormat/>
    <w:rsid w:val="0008107A"/>
    <w:pPr>
      <w:spacing w:after="0" w:line="240" w:lineRule="auto"/>
    </w:pPr>
  </w:style>
  <w:style w:type="character" w:styleId="Mention">
    <w:name w:val="Mention"/>
    <w:basedOn w:val="DefaultParagraphFont"/>
    <w:uiPriority w:val="99"/>
    <w:unhideWhenUsed/>
    <w:rsid w:val="00125EF6"/>
    <w:rPr>
      <w:color w:val="2B579A"/>
      <w:shd w:val="clear" w:color="auto" w:fill="E1DFDD"/>
    </w:rPr>
  </w:style>
  <w:style w:type="paragraph" w:customStyle="1" w:styleId="Tabletextbullets">
    <w:name w:val="Table text bullets"/>
    <w:link w:val="TabletextbulletsChar"/>
    <w:qFormat/>
    <w:rsid w:val="00CA5F09"/>
    <w:pPr>
      <w:numPr>
        <w:numId w:val="3"/>
      </w:numPr>
      <w:tabs>
        <w:tab w:val="clear" w:pos="397"/>
      </w:tabs>
      <w:spacing w:before="80" w:after="60" w:line="240" w:lineRule="atLeast"/>
      <w:ind w:left="1074" w:hanging="360"/>
    </w:pPr>
    <w:rPr>
      <w:rFonts w:ascii="Verdana" w:eastAsia="Times New Roman" w:hAnsi="Verdana" w:cs="Arial"/>
      <w:kern w:val="0"/>
      <w:sz w:val="20"/>
      <w:szCs w:val="24"/>
      <w14:ligatures w14:val="none"/>
    </w:rPr>
  </w:style>
  <w:style w:type="character" w:customStyle="1" w:styleId="TabletextbulletsChar">
    <w:name w:val="Table text bullets Char"/>
    <w:link w:val="Tabletextbullets"/>
    <w:rsid w:val="00CA5F09"/>
    <w:rPr>
      <w:rFonts w:ascii="Verdana" w:eastAsia="Times New Roman" w:hAnsi="Verdana" w:cs="Arial"/>
      <w:kern w:val="0"/>
      <w:sz w:val="20"/>
      <w:szCs w:val="24"/>
      <w14:ligatures w14:val="none"/>
    </w:rPr>
  </w:style>
  <w:style w:type="paragraph" w:customStyle="1" w:styleId="U-text-i">
    <w:name w:val="U-text-i"/>
    <w:basedOn w:val="Normal"/>
    <w:rsid w:val="00CA5F09"/>
    <w:pPr>
      <w:spacing w:before="40" w:after="40" w:line="200" w:lineRule="atLeast"/>
    </w:pPr>
    <w:rPr>
      <w:rFonts w:ascii="Arial" w:eastAsia="Times New Roman" w:hAnsi="Arial" w:cs="Arial"/>
      <w:kern w:val="0"/>
      <w:sz w:val="18"/>
      <w:szCs w:val="18"/>
      <w14:ligatures w14:val="none"/>
    </w:rPr>
  </w:style>
  <w:style w:type="paragraph" w:customStyle="1" w:styleId="Tabletext">
    <w:name w:val="Table text"/>
    <w:link w:val="TabletextChar"/>
    <w:rsid w:val="00E91B90"/>
    <w:pPr>
      <w:spacing w:before="80" w:after="60" w:line="240" w:lineRule="atLeast"/>
    </w:pPr>
    <w:rPr>
      <w:rFonts w:ascii="Verdana" w:eastAsia="Times New Roman" w:hAnsi="Verdana" w:cs="Times New Roman"/>
      <w:kern w:val="0"/>
      <w:sz w:val="20"/>
      <w:szCs w:val="24"/>
      <w14:ligatures w14:val="none"/>
    </w:rPr>
  </w:style>
  <w:style w:type="character" w:customStyle="1" w:styleId="TabletextChar">
    <w:name w:val="Table text Char"/>
    <w:link w:val="Tabletext"/>
    <w:rsid w:val="00E91B90"/>
    <w:rPr>
      <w:rFonts w:ascii="Verdana" w:eastAsia="Times New Roman" w:hAnsi="Verdana" w:cs="Times New Roman"/>
      <w:kern w:val="0"/>
      <w:sz w:val="20"/>
      <w:szCs w:val="24"/>
      <w14:ligatures w14:val="none"/>
    </w:rPr>
  </w:style>
  <w:style w:type="paragraph" w:customStyle="1" w:styleId="Tableintrohead">
    <w:name w:val="Table intro head"/>
    <w:basedOn w:val="Normal"/>
    <w:next w:val="Tabletext"/>
    <w:rsid w:val="00650BEC"/>
    <w:pPr>
      <w:spacing w:before="80" w:after="60" w:line="240" w:lineRule="atLeast"/>
    </w:pPr>
    <w:rPr>
      <w:rFonts w:ascii="Arial" w:eastAsia="Times New Roman" w:hAnsi="Arial" w:cs="Arial"/>
      <w:b/>
      <w:kern w:val="0"/>
      <w:sz w:val="18"/>
      <w:szCs w:val="24"/>
      <w14:ligatures w14:val="none"/>
    </w:rPr>
  </w:style>
  <w:style w:type="character" w:customStyle="1" w:styleId="hotlinkdescription1">
    <w:name w:val="hotlinkdescription1"/>
    <w:rsid w:val="0042099A"/>
    <w:rPr>
      <w:i/>
      <w:iCs/>
      <w:color w:val="808080"/>
    </w:rPr>
  </w:style>
  <w:style w:type="paragraph" w:customStyle="1" w:styleId="Text0">
    <w:name w:val="Text"/>
    <w:basedOn w:val="Normal"/>
    <w:rsid w:val="00635C04"/>
    <w:pPr>
      <w:spacing w:before="40" w:after="40" w:line="200" w:lineRule="atLeast"/>
    </w:pPr>
    <w:rPr>
      <w:rFonts w:ascii="Trebuchet MS" w:eastAsia="Times New Roman" w:hAnsi="Trebuchet MS" w:cs="Times New Roman"/>
      <w:kern w:val="0"/>
      <w:sz w:val="16"/>
      <w:szCs w:val="20"/>
      <w14:ligatures w14:val="none"/>
    </w:rPr>
  </w:style>
  <w:style w:type="character" w:customStyle="1" w:styleId="U-textChar1">
    <w:name w:val="U-text Char1"/>
    <w:link w:val="U-text"/>
    <w:rsid w:val="00635C04"/>
    <w:rPr>
      <w:rFonts w:ascii="Verdana" w:eastAsia="Times New Roman" w:hAnsi="Verdana" w:cs="Times New Roman"/>
      <w:kern w:val="0"/>
      <w:sz w:val="20"/>
      <w:szCs w:val="24"/>
      <w:lang w:eastAsia="en-GB" w:bidi="en-US"/>
      <w14:ligatures w14:val="none"/>
    </w:rPr>
  </w:style>
  <w:style w:type="character" w:styleId="Emphasis">
    <w:name w:val="Emphasis"/>
    <w:qFormat/>
    <w:rsid w:val="00145A9E"/>
    <w:rPr>
      <w:b/>
      <w:bCs/>
      <w:i w:val="0"/>
      <w:iCs w:val="0"/>
    </w:rPr>
  </w:style>
  <w:style w:type="paragraph" w:customStyle="1" w:styleId="Ahead">
    <w:name w:val="A head"/>
    <w:next w:val="text"/>
    <w:qFormat/>
    <w:rsid w:val="00D67834"/>
    <w:pPr>
      <w:keepNext/>
      <w:pBdr>
        <w:bottom w:val="single" w:sz="8" w:space="1" w:color="827B72"/>
      </w:pBdr>
      <w:spacing w:before="120" w:after="360" w:line="240" w:lineRule="auto"/>
    </w:pPr>
    <w:rPr>
      <w:rFonts w:ascii="Verdana" w:eastAsia="Times New Roman" w:hAnsi="Verdana" w:cs="Times New Roman"/>
      <w:b/>
      <w:color w:val="405E64"/>
      <w:kern w:val="0"/>
      <w:sz w:val="32"/>
      <w:szCs w:val="24"/>
      <w14:ligatures w14:val="none"/>
    </w:rPr>
  </w:style>
  <w:style w:type="paragraph" w:customStyle="1" w:styleId="Chead">
    <w:name w:val="C head"/>
    <w:next w:val="text"/>
    <w:qFormat/>
    <w:rsid w:val="00D67834"/>
    <w:pPr>
      <w:keepNext/>
      <w:spacing w:before="240" w:after="120" w:line="240" w:lineRule="auto"/>
      <w:ind w:left="567"/>
    </w:pPr>
    <w:rPr>
      <w:rFonts w:ascii="Verdana" w:eastAsia="Times New Roman" w:hAnsi="Verdana" w:cs="Arial"/>
      <w:b/>
      <w:kern w:val="0"/>
      <w:szCs w:val="24"/>
      <w14:ligatures w14:val="none"/>
    </w:rPr>
  </w:style>
  <w:style w:type="paragraph" w:customStyle="1" w:styleId="textbullets">
    <w:name w:val="text bullets"/>
    <w:qFormat/>
    <w:rsid w:val="00D67834"/>
    <w:pPr>
      <w:numPr>
        <w:numId w:val="4"/>
      </w:numPr>
      <w:tabs>
        <w:tab w:val="left" w:pos="964"/>
      </w:tabs>
      <w:spacing w:before="80" w:after="60" w:line="240" w:lineRule="atLeast"/>
    </w:pPr>
    <w:rPr>
      <w:rFonts w:ascii="Verdana" w:eastAsia="Times New Roman" w:hAnsi="Verdana" w:cs="Arial"/>
      <w:kern w:val="0"/>
      <w:sz w:val="20"/>
      <w:szCs w:val="24"/>
      <w14:ligatures w14:val="none"/>
    </w:rPr>
  </w:style>
  <w:style w:type="paragraph" w:customStyle="1" w:styleId="Tablehead">
    <w:name w:val="Table head"/>
    <w:next w:val="Tabletext"/>
    <w:qFormat/>
    <w:rsid w:val="00D67834"/>
    <w:pPr>
      <w:spacing w:before="80" w:after="60" w:line="240" w:lineRule="auto"/>
    </w:pPr>
    <w:rPr>
      <w:rFonts w:ascii="Verdana" w:eastAsia="Times New Roman" w:hAnsi="Verdana" w:cs="Arial"/>
      <w:b/>
      <w:kern w:val="0"/>
      <w:szCs w:val="24"/>
      <w14:ligatures w14:val="none"/>
    </w:rPr>
  </w:style>
  <w:style w:type="paragraph" w:customStyle="1" w:styleId="Tablesub-head">
    <w:name w:val="Table sub-head"/>
    <w:next w:val="Tabletext"/>
    <w:link w:val="Tablesub-headChar"/>
    <w:qFormat/>
    <w:rsid w:val="00D67834"/>
    <w:pPr>
      <w:spacing w:before="80" w:after="60" w:line="240" w:lineRule="auto"/>
    </w:pPr>
    <w:rPr>
      <w:rFonts w:ascii="Verdana" w:eastAsia="Times New Roman" w:hAnsi="Verdana" w:cs="Times New Roman"/>
      <w:b/>
      <w:kern w:val="0"/>
      <w:sz w:val="20"/>
      <w:szCs w:val="24"/>
      <w14:ligatures w14:val="none"/>
    </w:rPr>
  </w:style>
  <w:style w:type="character" w:customStyle="1" w:styleId="Tablesub-headChar">
    <w:name w:val="Table sub-head Char"/>
    <w:link w:val="Tablesub-head"/>
    <w:rsid w:val="00D67834"/>
    <w:rPr>
      <w:rFonts w:ascii="Verdana" w:eastAsia="Times New Roman" w:hAnsi="Verdana" w:cs="Times New Roman"/>
      <w:b/>
      <w:kern w:val="0"/>
      <w:sz w:val="20"/>
      <w:szCs w:val="24"/>
      <w14:ligatures w14:val="none"/>
    </w:rPr>
  </w:style>
  <w:style w:type="paragraph" w:customStyle="1" w:styleId="Unithead">
    <w:name w:val="Unit head"/>
    <w:next w:val="text"/>
    <w:qFormat/>
    <w:rsid w:val="00D67834"/>
    <w:pPr>
      <w:pBdr>
        <w:top w:val="single" w:sz="8" w:space="2" w:color="827B72"/>
        <w:bottom w:val="single" w:sz="8" w:space="2" w:color="827B72"/>
      </w:pBdr>
      <w:spacing w:after="360" w:line="440" w:lineRule="exact"/>
      <w:ind w:left="28" w:right="284"/>
    </w:pPr>
    <w:rPr>
      <w:rFonts w:ascii="Verdana" w:eastAsia="Times New Roman" w:hAnsi="Verdana" w:cs="Times New Roman"/>
      <w:b/>
      <w:color w:val="405E64"/>
      <w:kern w:val="0"/>
      <w:sz w:val="40"/>
      <w:szCs w:val="50"/>
      <w:lang w:eastAsia="en-GB"/>
      <w14:ligatures w14:val="none"/>
    </w:rPr>
  </w:style>
  <w:style w:type="character" w:styleId="PageNumber">
    <w:name w:val="page number"/>
    <w:rsid w:val="00D67834"/>
    <w:rPr>
      <w:rFonts w:ascii="Verdana" w:hAnsi="Verdana"/>
      <w:b/>
      <w:color w:val="405E64"/>
    </w:rPr>
  </w:style>
  <w:style w:type="paragraph" w:customStyle="1" w:styleId="HeaderOdd">
    <w:name w:val="Header Odd"/>
    <w:basedOn w:val="Header"/>
    <w:rsid w:val="00D67834"/>
    <w:pPr>
      <w:tabs>
        <w:tab w:val="clear" w:pos="4513"/>
        <w:tab w:val="clear" w:pos="9026"/>
      </w:tabs>
      <w:spacing w:before="260"/>
    </w:pPr>
    <w:rPr>
      <w:rFonts w:ascii="Verdana" w:eastAsia="Times New Roman" w:hAnsi="Verdana" w:cs="Times New Roman"/>
      <w:b/>
      <w:color w:val="405E64"/>
      <w:kern w:val="0"/>
      <w:sz w:val="19"/>
      <w:szCs w:val="24"/>
      <w14:ligatures w14:val="none"/>
    </w:rPr>
  </w:style>
  <w:style w:type="paragraph" w:customStyle="1" w:styleId="IconRight">
    <w:name w:val="IconRight"/>
    <w:basedOn w:val="Normal"/>
    <w:rsid w:val="00D67834"/>
    <w:pPr>
      <w:framePr w:w="1429" w:h="907" w:hSpace="2268" w:wrap="around" w:vAnchor="page" w:hAnchor="page" w:xAlign="outside" w:y="313"/>
      <w:spacing w:after="0" w:line="240" w:lineRule="auto"/>
      <w:jc w:val="right"/>
    </w:pPr>
    <w:rPr>
      <w:rFonts w:ascii="Times New Roman" w:eastAsia="Times New Roman" w:hAnsi="Times New Roman" w:cs="Times New Roman"/>
      <w:kern w:val="0"/>
      <w:sz w:val="24"/>
      <w:szCs w:val="24"/>
      <w14:ligatures w14:val="none"/>
    </w:rPr>
  </w:style>
  <w:style w:type="paragraph" w:customStyle="1" w:styleId="Footereven">
    <w:name w:val="Footer even"/>
    <w:basedOn w:val="Footer"/>
    <w:rsid w:val="00D67834"/>
    <w:pPr>
      <w:pBdr>
        <w:top w:val="single" w:sz="6" w:space="4" w:color="828172"/>
      </w:pBdr>
      <w:tabs>
        <w:tab w:val="clear" w:pos="4513"/>
        <w:tab w:val="clear" w:pos="9026"/>
      </w:tabs>
      <w:ind w:left="-57" w:right="-57"/>
      <w:jc w:val="right"/>
    </w:pPr>
    <w:rPr>
      <w:rFonts w:ascii="Verdana" w:eastAsia="Times New Roman" w:hAnsi="Verdana" w:cs="Times New Roman"/>
      <w:kern w:val="0"/>
      <w:sz w:val="14"/>
      <w:szCs w:val="24"/>
      <w14:ligatures w14:val="none"/>
    </w:rPr>
  </w:style>
  <w:style w:type="paragraph" w:styleId="FootnoteText">
    <w:name w:val="footnote text"/>
    <w:basedOn w:val="Normal"/>
    <w:link w:val="FootnoteTextChar"/>
    <w:uiPriority w:val="99"/>
    <w:semiHidden/>
    <w:unhideWhenUsed/>
    <w:rsid w:val="00D67834"/>
    <w:pPr>
      <w:spacing w:after="0" w:line="240" w:lineRule="auto"/>
    </w:pPr>
    <w:rPr>
      <w:rFonts w:ascii="Arial" w:eastAsia="Arial" w:hAnsi="Arial" w:cs="Arial"/>
      <w:color w:val="000000"/>
      <w:kern w:val="0"/>
      <w:sz w:val="20"/>
      <w:szCs w:val="20"/>
      <w:lang w:eastAsia="zh-CN"/>
      <w14:ligatures w14:val="none"/>
    </w:rPr>
  </w:style>
  <w:style w:type="character" w:customStyle="1" w:styleId="FootnoteTextChar">
    <w:name w:val="Footnote Text Char"/>
    <w:basedOn w:val="DefaultParagraphFont"/>
    <w:link w:val="FootnoteText"/>
    <w:uiPriority w:val="99"/>
    <w:semiHidden/>
    <w:rsid w:val="00D67834"/>
    <w:rPr>
      <w:rFonts w:ascii="Arial" w:eastAsia="Arial" w:hAnsi="Arial" w:cs="Arial"/>
      <w:color w:val="000000"/>
      <w:kern w:val="0"/>
      <w:sz w:val="20"/>
      <w:szCs w:val="20"/>
      <w:lang w:eastAsia="zh-CN"/>
      <w14:ligatures w14:val="none"/>
    </w:rPr>
  </w:style>
  <w:style w:type="character" w:styleId="FootnoteReference">
    <w:name w:val="footnote reference"/>
    <w:basedOn w:val="DefaultParagraphFont"/>
    <w:uiPriority w:val="99"/>
    <w:semiHidden/>
    <w:unhideWhenUsed/>
    <w:rsid w:val="00D67834"/>
    <w:rPr>
      <w:vertAlign w:val="superscript"/>
    </w:rPr>
  </w:style>
  <w:style w:type="paragraph" w:styleId="BalloonText">
    <w:name w:val="Balloon Text"/>
    <w:basedOn w:val="Normal"/>
    <w:link w:val="BalloonTextChar"/>
    <w:unhideWhenUsed/>
    <w:rsid w:val="00D67834"/>
    <w:pPr>
      <w:spacing w:after="0" w:line="240" w:lineRule="auto"/>
    </w:pPr>
    <w:rPr>
      <w:rFonts w:ascii="Tahoma" w:eastAsia="Arial" w:hAnsi="Tahoma" w:cs="Tahoma"/>
      <w:color w:val="000000"/>
      <w:kern w:val="0"/>
      <w:sz w:val="16"/>
      <w:szCs w:val="16"/>
      <w:lang w:eastAsia="zh-CN"/>
      <w14:ligatures w14:val="none"/>
    </w:rPr>
  </w:style>
  <w:style w:type="character" w:customStyle="1" w:styleId="BalloonTextChar">
    <w:name w:val="Balloon Text Char"/>
    <w:basedOn w:val="DefaultParagraphFont"/>
    <w:link w:val="BalloonText"/>
    <w:rsid w:val="00D67834"/>
    <w:rPr>
      <w:rFonts w:ascii="Tahoma" w:eastAsia="Arial" w:hAnsi="Tahoma" w:cs="Tahoma"/>
      <w:color w:val="000000"/>
      <w:kern w:val="0"/>
      <w:sz w:val="16"/>
      <w:szCs w:val="16"/>
      <w:lang w:eastAsia="zh-CN"/>
      <w14:ligatures w14:val="none"/>
    </w:rPr>
  </w:style>
  <w:style w:type="paragraph" w:styleId="NormalWeb">
    <w:name w:val="Normal (Web)"/>
    <w:basedOn w:val="Normal"/>
    <w:uiPriority w:val="99"/>
    <w:unhideWhenUsed/>
    <w:rsid w:val="00D6783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InsideheadC">
    <w:name w:val="Inside headC"/>
    <w:basedOn w:val="Normal"/>
    <w:rsid w:val="00D67834"/>
    <w:pPr>
      <w:spacing w:before="180" w:after="60" w:line="280" w:lineRule="atLeast"/>
    </w:pPr>
    <w:rPr>
      <w:rFonts w:ascii="Arial" w:eastAsia="Times New Roman" w:hAnsi="Arial" w:cs="Times New Roman"/>
      <w:b/>
      <w:color w:val="003150"/>
      <w:kern w:val="0"/>
      <w:sz w:val="20"/>
      <w:szCs w:val="24"/>
      <w14:ligatures w14:val="none"/>
    </w:rPr>
  </w:style>
  <w:style w:type="paragraph" w:customStyle="1" w:styleId="InsideText">
    <w:name w:val="Inside Text"/>
    <w:basedOn w:val="Normal"/>
    <w:rsid w:val="00D67834"/>
    <w:pPr>
      <w:spacing w:before="60" w:after="60" w:line="260" w:lineRule="atLeast"/>
    </w:pPr>
    <w:rPr>
      <w:rFonts w:ascii="Arial" w:eastAsia="Times New Roman" w:hAnsi="Arial" w:cs="Times New Roman"/>
      <w:kern w:val="0"/>
      <w:sz w:val="20"/>
      <w:szCs w:val="20"/>
      <w14:ligatures w14:val="none"/>
    </w:rPr>
  </w:style>
  <w:style w:type="paragraph" w:customStyle="1" w:styleId="InsideText1">
    <w:name w:val="Inside Text1"/>
    <w:basedOn w:val="InsideText"/>
    <w:rsid w:val="00D67834"/>
    <w:pPr>
      <w:numPr>
        <w:numId w:val="5"/>
      </w:numPr>
      <w:tabs>
        <w:tab w:val="clear" w:pos="720"/>
        <w:tab w:val="num" w:pos="397"/>
      </w:tabs>
      <w:ind w:left="357" w:hanging="357"/>
    </w:pPr>
  </w:style>
  <w:style w:type="paragraph" w:customStyle="1" w:styleId="Tabletextsubbullets">
    <w:name w:val="Table text sub bullets"/>
    <w:basedOn w:val="Tabletextbullets"/>
    <w:rsid w:val="00D67834"/>
    <w:pPr>
      <w:numPr>
        <w:numId w:val="0"/>
      </w:numPr>
      <w:tabs>
        <w:tab w:val="num" w:pos="737"/>
      </w:tabs>
      <w:ind w:left="737" w:hanging="397"/>
    </w:pPr>
    <w:rPr>
      <w:rFonts w:ascii="Arial" w:hAnsi="Arial" w:cs="Times New Roman"/>
      <w:sz w:val="18"/>
    </w:rPr>
  </w:style>
  <w:style w:type="paragraph" w:customStyle="1" w:styleId="Bhead">
    <w:name w:val="B head"/>
    <w:basedOn w:val="Normal"/>
    <w:next w:val="Openertext"/>
    <w:rsid w:val="00D67834"/>
    <w:pPr>
      <w:keepNext/>
      <w:spacing w:before="240" w:after="120" w:line="240" w:lineRule="auto"/>
      <w:ind w:right="851"/>
    </w:pPr>
    <w:rPr>
      <w:rFonts w:ascii="Arial" w:eastAsia="Times New Roman" w:hAnsi="Arial" w:cs="Arial"/>
      <w:b/>
      <w:color w:val="003150"/>
      <w:kern w:val="0"/>
      <w:sz w:val="30"/>
      <w:szCs w:val="24"/>
      <w14:ligatures w14:val="none"/>
    </w:rPr>
  </w:style>
  <w:style w:type="paragraph" w:customStyle="1" w:styleId="Openertext">
    <w:name w:val="Opener text"/>
    <w:basedOn w:val="Normal"/>
    <w:rsid w:val="00D67834"/>
    <w:pPr>
      <w:spacing w:before="80" w:after="60" w:line="240" w:lineRule="atLeast"/>
      <w:ind w:right="851"/>
    </w:pPr>
    <w:rPr>
      <w:rFonts w:ascii="Arial" w:eastAsia="Times New Roman" w:hAnsi="Arial" w:cs="Arial"/>
      <w:kern w:val="0"/>
      <w:sz w:val="18"/>
      <w:szCs w:val="24"/>
      <w14:ligatures w14:val="none"/>
    </w:rPr>
  </w:style>
  <w:style w:type="paragraph" w:customStyle="1" w:styleId="Openertextbullets">
    <w:name w:val="Opener text bullets"/>
    <w:basedOn w:val="Normal"/>
    <w:rsid w:val="00D67834"/>
    <w:pPr>
      <w:tabs>
        <w:tab w:val="left" w:pos="397"/>
      </w:tabs>
      <w:spacing w:before="80" w:after="60" w:line="240" w:lineRule="atLeast"/>
      <w:ind w:left="397" w:right="851" w:hanging="397"/>
    </w:pPr>
    <w:rPr>
      <w:rFonts w:ascii="Arial" w:eastAsia="Times New Roman" w:hAnsi="Arial" w:cs="Arial"/>
      <w:kern w:val="0"/>
      <w:sz w:val="18"/>
      <w:szCs w:val="24"/>
      <w14:ligatures w14:val="none"/>
    </w:rPr>
  </w:style>
  <w:style w:type="numbering" w:customStyle="1" w:styleId="Listnum">
    <w:name w:val="List num"/>
    <w:basedOn w:val="NoList"/>
    <w:semiHidden/>
    <w:rsid w:val="00D67834"/>
    <w:pPr>
      <w:numPr>
        <w:numId w:val="6"/>
      </w:numPr>
    </w:pPr>
  </w:style>
  <w:style w:type="character" w:styleId="FollowedHyperlink">
    <w:name w:val="FollowedHyperlink"/>
    <w:rsid w:val="00D67834"/>
    <w:rPr>
      <w:color w:val="auto"/>
      <w:u w:val="none"/>
    </w:rPr>
  </w:style>
  <w:style w:type="paragraph" w:customStyle="1" w:styleId="Statement">
    <w:name w:val="Statement"/>
    <w:basedOn w:val="Footer"/>
    <w:rsid w:val="00D67834"/>
    <w:pPr>
      <w:pBdr>
        <w:left w:val="single" w:sz="12" w:space="4" w:color="003150"/>
        <w:bottom w:val="single" w:sz="12" w:space="1" w:color="003150"/>
        <w:right w:val="single" w:sz="12" w:space="4" w:color="003150"/>
      </w:pBdr>
      <w:shd w:val="clear" w:color="auto" w:fill="003150"/>
      <w:tabs>
        <w:tab w:val="clear" w:pos="4513"/>
        <w:tab w:val="clear" w:pos="9026"/>
        <w:tab w:val="right" w:pos="8505"/>
        <w:tab w:val="right" w:pos="14034"/>
      </w:tabs>
      <w:spacing w:after="240" w:line="260" w:lineRule="atLeast"/>
      <w:ind w:left="85" w:right="85"/>
    </w:pPr>
    <w:rPr>
      <w:rFonts w:ascii="Arial" w:eastAsia="Times New Roman" w:hAnsi="Arial" w:cs="Times New Roman"/>
      <w:color w:val="FFFFFF"/>
      <w:kern w:val="0"/>
      <w:sz w:val="20"/>
      <w:szCs w:val="24"/>
      <w14:ligatures w14:val="none"/>
    </w:rPr>
  </w:style>
  <w:style w:type="paragraph" w:customStyle="1" w:styleId="Tabletextnumberedlist">
    <w:name w:val="Table text numbered list"/>
    <w:basedOn w:val="Normal"/>
    <w:rsid w:val="00D67834"/>
    <w:pPr>
      <w:numPr>
        <w:numId w:val="9"/>
      </w:numPr>
      <w:tabs>
        <w:tab w:val="clear" w:pos="397"/>
        <w:tab w:val="num" w:pos="360"/>
      </w:tabs>
      <w:spacing w:before="80" w:after="60" w:line="240" w:lineRule="atLeast"/>
      <w:ind w:left="0" w:firstLine="0"/>
    </w:pPr>
    <w:rPr>
      <w:rFonts w:ascii="Arial" w:eastAsia="Times New Roman" w:hAnsi="Arial" w:cs="Arial"/>
      <w:kern w:val="0"/>
      <w:sz w:val="18"/>
      <w:szCs w:val="24"/>
      <w14:ligatures w14:val="none"/>
    </w:rPr>
  </w:style>
  <w:style w:type="paragraph" w:styleId="Revision">
    <w:name w:val="Revision"/>
    <w:hidden/>
    <w:uiPriority w:val="99"/>
    <w:semiHidden/>
    <w:rsid w:val="00D67834"/>
    <w:pPr>
      <w:spacing w:after="0" w:line="240" w:lineRule="auto"/>
    </w:pPr>
    <w:rPr>
      <w:rFonts w:ascii="Times New Roman" w:eastAsia="Times New Roman" w:hAnsi="Times New Roman" w:cs="Times New Roman"/>
      <w:kern w:val="0"/>
      <w:sz w:val="24"/>
      <w:szCs w:val="24"/>
      <w14:ligatures w14:val="none"/>
    </w:rPr>
  </w:style>
  <w:style w:type="paragraph" w:customStyle="1" w:styleId="Boxtext">
    <w:name w:val="Box text"/>
    <w:basedOn w:val="Normal"/>
    <w:rsid w:val="00D67834"/>
    <w:pPr>
      <w:spacing w:after="0" w:line="160" w:lineRule="exact"/>
      <w:jc w:val="center"/>
    </w:pPr>
    <w:rPr>
      <w:rFonts w:ascii="Arial" w:eastAsia="Times New Roman" w:hAnsi="Arial" w:cs="Arial"/>
      <w:b/>
      <w:color w:val="FFFFFF"/>
      <w:kern w:val="0"/>
      <w:sz w:val="16"/>
      <w:szCs w:val="24"/>
      <w14:ligatures w14:val="none"/>
    </w:rPr>
  </w:style>
  <w:style w:type="paragraph" w:customStyle="1" w:styleId="Box2text">
    <w:name w:val="Box2 text"/>
    <w:basedOn w:val="Tableintrohead"/>
    <w:rsid w:val="00D67834"/>
    <w:rPr>
      <w:b w:val="0"/>
      <w:sz w:val="24"/>
    </w:rPr>
  </w:style>
  <w:style w:type="paragraph" w:customStyle="1" w:styleId="InsideheadA">
    <w:name w:val="Inside headA"/>
    <w:basedOn w:val="Normal"/>
    <w:rsid w:val="00D67834"/>
    <w:pPr>
      <w:spacing w:after="120" w:line="400" w:lineRule="atLeast"/>
    </w:pPr>
    <w:rPr>
      <w:rFonts w:ascii="Arial" w:eastAsia="Times New Roman" w:hAnsi="Arial" w:cs="Times New Roman"/>
      <w:b/>
      <w:color w:val="003150"/>
      <w:kern w:val="0"/>
      <w:sz w:val="36"/>
      <w:szCs w:val="36"/>
      <w14:ligatures w14:val="none"/>
    </w:rPr>
  </w:style>
  <w:style w:type="table" w:customStyle="1" w:styleId="Table1">
    <w:name w:val="Table 1"/>
    <w:basedOn w:val="TableNormal"/>
    <w:rsid w:val="00D67834"/>
    <w:pPr>
      <w:spacing w:after="0" w:line="240" w:lineRule="auto"/>
    </w:pPr>
    <w:rPr>
      <w:rFonts w:ascii="Arial" w:eastAsia="Times New Roman" w:hAnsi="Arial" w:cs="Times New Roman"/>
      <w:kern w:val="0"/>
      <w:sz w:val="20"/>
      <w:szCs w:val="20"/>
      <w:lang w:val="en-US"/>
      <w14:ligatures w14:val="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DF2FF"/>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FFFFFF"/>
          <w:tl2br w:val="nil"/>
          <w:tr2bl w:val="nil"/>
        </w:tcBorders>
        <w:shd w:val="clear" w:color="auto" w:fill="7DB61A"/>
      </w:tcPr>
    </w:tblStylePr>
  </w:style>
  <w:style w:type="paragraph" w:customStyle="1" w:styleId="InsideheadB">
    <w:name w:val="Inside headB"/>
    <w:basedOn w:val="Normal"/>
    <w:rsid w:val="00D67834"/>
    <w:pPr>
      <w:spacing w:before="240" w:after="60" w:line="360" w:lineRule="atLeast"/>
    </w:pPr>
    <w:rPr>
      <w:rFonts w:ascii="Trebuchet MS" w:eastAsia="Times New Roman" w:hAnsi="Trebuchet MS" w:cs="Times New Roman"/>
      <w:b/>
      <w:color w:val="003150"/>
      <w:kern w:val="0"/>
      <w:sz w:val="32"/>
      <w:szCs w:val="32"/>
      <w:lang w:eastAsia="en-GB"/>
      <w14:ligatures w14:val="none"/>
    </w:rPr>
  </w:style>
  <w:style w:type="numbering" w:customStyle="1" w:styleId="Listfeature">
    <w:name w:val="List feature"/>
    <w:basedOn w:val="NoList"/>
    <w:semiHidden/>
    <w:rsid w:val="00D67834"/>
    <w:pPr>
      <w:numPr>
        <w:numId w:val="10"/>
      </w:numPr>
    </w:pPr>
  </w:style>
  <w:style w:type="paragraph" w:customStyle="1" w:styleId="Subject">
    <w:name w:val="Subject"/>
    <w:basedOn w:val="Ahead"/>
    <w:rsid w:val="00D67834"/>
    <w:pPr>
      <w:pBdr>
        <w:bottom w:val="none" w:sz="0" w:space="0" w:color="auto"/>
      </w:pBdr>
      <w:tabs>
        <w:tab w:val="left" w:pos="4678"/>
      </w:tabs>
      <w:spacing w:before="0" w:after="240"/>
      <w:ind w:right="57"/>
    </w:pPr>
    <w:rPr>
      <w:rFonts w:ascii="Arial" w:hAnsi="Arial"/>
      <w:color w:val="003150"/>
      <w:sz w:val="54"/>
    </w:rPr>
  </w:style>
  <w:style w:type="paragraph" w:customStyle="1" w:styleId="SOW">
    <w:name w:val="SOW"/>
    <w:basedOn w:val="Bhead"/>
    <w:rsid w:val="00D67834"/>
    <w:rPr>
      <w:sz w:val="32"/>
    </w:rPr>
  </w:style>
  <w:style w:type="numbering" w:customStyle="1" w:styleId="Listalpha">
    <w:name w:val="List alpha"/>
    <w:basedOn w:val="NoList"/>
    <w:semiHidden/>
    <w:rsid w:val="00D67834"/>
    <w:pPr>
      <w:numPr>
        <w:numId w:val="7"/>
      </w:numPr>
    </w:pPr>
  </w:style>
  <w:style w:type="numbering" w:customStyle="1" w:styleId="Listroman">
    <w:name w:val="List roman"/>
    <w:basedOn w:val="NoList"/>
    <w:semiHidden/>
    <w:rsid w:val="00D67834"/>
    <w:pPr>
      <w:numPr>
        <w:numId w:val="8"/>
      </w:numPr>
    </w:pPr>
  </w:style>
  <w:style w:type="paragraph" w:customStyle="1" w:styleId="Tabletextindent">
    <w:name w:val="Table text indent"/>
    <w:basedOn w:val="Tabletext"/>
    <w:rsid w:val="00D67834"/>
    <w:pPr>
      <w:tabs>
        <w:tab w:val="left" w:pos="397"/>
      </w:tabs>
      <w:spacing w:before="40" w:after="40" w:line="200" w:lineRule="atLeast"/>
      <w:ind w:left="397" w:hanging="397"/>
    </w:pPr>
    <w:rPr>
      <w:rFonts w:ascii="Arial" w:hAnsi="Arial" w:cs="Arial"/>
      <w:sz w:val="18"/>
    </w:rPr>
  </w:style>
  <w:style w:type="character" w:customStyle="1" w:styleId="G-Level-3Char">
    <w:name w:val="G-Level-3 Char"/>
    <w:rsid w:val="00D67834"/>
    <w:rPr>
      <w:rFonts w:ascii="Trebuchet MS" w:hAnsi="Trebuchet MS" w:cs="Times New Roman"/>
      <w:b/>
      <w:sz w:val="28"/>
      <w:lang w:val="en-GB" w:eastAsia="en-GB"/>
    </w:rPr>
  </w:style>
  <w:style w:type="character" w:styleId="PlaceholderText">
    <w:name w:val="Placeholder Text"/>
    <w:basedOn w:val="DefaultParagraphFont"/>
    <w:uiPriority w:val="99"/>
    <w:semiHidden/>
    <w:rsid w:val="00A76322"/>
    <w:rPr>
      <w:color w:val="808080"/>
    </w:rPr>
  </w:style>
  <w:style w:type="character" w:styleId="UnresolvedMention">
    <w:name w:val="Unresolved Mention"/>
    <w:basedOn w:val="DefaultParagraphFont"/>
    <w:uiPriority w:val="99"/>
    <w:semiHidden/>
    <w:unhideWhenUsed/>
    <w:rsid w:val="00DF6F2D"/>
    <w:rPr>
      <w:color w:val="605E5C"/>
      <w:shd w:val="clear" w:color="auto" w:fill="E1DFDD"/>
    </w:rPr>
  </w:style>
  <w:style w:type="character" w:styleId="Strong">
    <w:name w:val="Strong"/>
    <w:basedOn w:val="DefaultParagraphFont"/>
    <w:uiPriority w:val="22"/>
    <w:qFormat/>
    <w:rsid w:val="00D649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83997">
      <w:bodyDiv w:val="1"/>
      <w:marLeft w:val="0"/>
      <w:marRight w:val="0"/>
      <w:marTop w:val="0"/>
      <w:marBottom w:val="0"/>
      <w:divBdr>
        <w:top w:val="none" w:sz="0" w:space="0" w:color="auto"/>
        <w:left w:val="none" w:sz="0" w:space="0" w:color="auto"/>
        <w:bottom w:val="none" w:sz="0" w:space="0" w:color="auto"/>
        <w:right w:val="none" w:sz="0" w:space="0" w:color="auto"/>
      </w:divBdr>
      <w:divsChild>
        <w:div w:id="99224293">
          <w:marLeft w:val="0"/>
          <w:marRight w:val="0"/>
          <w:marTop w:val="0"/>
          <w:marBottom w:val="0"/>
          <w:divBdr>
            <w:top w:val="none" w:sz="0" w:space="0" w:color="auto"/>
            <w:left w:val="none" w:sz="0" w:space="0" w:color="auto"/>
            <w:bottom w:val="none" w:sz="0" w:space="0" w:color="auto"/>
            <w:right w:val="none" w:sz="0" w:space="0" w:color="auto"/>
          </w:divBdr>
        </w:div>
        <w:div w:id="1820655627">
          <w:marLeft w:val="0"/>
          <w:marRight w:val="0"/>
          <w:marTop w:val="0"/>
          <w:marBottom w:val="0"/>
          <w:divBdr>
            <w:top w:val="none" w:sz="0" w:space="0" w:color="auto"/>
            <w:left w:val="none" w:sz="0" w:space="0" w:color="auto"/>
            <w:bottom w:val="none" w:sz="0" w:space="0" w:color="auto"/>
            <w:right w:val="none" w:sz="0" w:space="0" w:color="auto"/>
          </w:divBdr>
        </w:div>
        <w:div w:id="763456780">
          <w:marLeft w:val="0"/>
          <w:marRight w:val="0"/>
          <w:marTop w:val="0"/>
          <w:marBottom w:val="0"/>
          <w:divBdr>
            <w:top w:val="none" w:sz="0" w:space="0" w:color="auto"/>
            <w:left w:val="none" w:sz="0" w:space="0" w:color="auto"/>
            <w:bottom w:val="none" w:sz="0" w:space="0" w:color="auto"/>
            <w:right w:val="none" w:sz="0" w:space="0" w:color="auto"/>
          </w:divBdr>
        </w:div>
        <w:div w:id="419906892">
          <w:marLeft w:val="0"/>
          <w:marRight w:val="0"/>
          <w:marTop w:val="0"/>
          <w:marBottom w:val="0"/>
          <w:divBdr>
            <w:top w:val="none" w:sz="0" w:space="0" w:color="auto"/>
            <w:left w:val="none" w:sz="0" w:space="0" w:color="auto"/>
            <w:bottom w:val="none" w:sz="0" w:space="0" w:color="auto"/>
            <w:right w:val="none" w:sz="0" w:space="0" w:color="auto"/>
          </w:divBdr>
        </w:div>
      </w:divsChild>
    </w:div>
    <w:div w:id="589580871">
      <w:bodyDiv w:val="1"/>
      <w:marLeft w:val="0"/>
      <w:marRight w:val="0"/>
      <w:marTop w:val="0"/>
      <w:marBottom w:val="0"/>
      <w:divBdr>
        <w:top w:val="none" w:sz="0" w:space="0" w:color="auto"/>
        <w:left w:val="none" w:sz="0" w:space="0" w:color="auto"/>
        <w:bottom w:val="none" w:sz="0" w:space="0" w:color="auto"/>
        <w:right w:val="none" w:sz="0" w:space="0" w:color="auto"/>
      </w:divBdr>
    </w:div>
    <w:div w:id="947850447">
      <w:bodyDiv w:val="1"/>
      <w:marLeft w:val="0"/>
      <w:marRight w:val="0"/>
      <w:marTop w:val="0"/>
      <w:marBottom w:val="0"/>
      <w:divBdr>
        <w:top w:val="none" w:sz="0" w:space="0" w:color="auto"/>
        <w:left w:val="none" w:sz="0" w:space="0" w:color="auto"/>
        <w:bottom w:val="none" w:sz="0" w:space="0" w:color="auto"/>
        <w:right w:val="none" w:sz="0" w:space="0" w:color="auto"/>
      </w:divBdr>
    </w:div>
    <w:div w:id="1215388255">
      <w:bodyDiv w:val="1"/>
      <w:marLeft w:val="0"/>
      <w:marRight w:val="0"/>
      <w:marTop w:val="0"/>
      <w:marBottom w:val="0"/>
      <w:divBdr>
        <w:top w:val="none" w:sz="0" w:space="0" w:color="auto"/>
        <w:left w:val="none" w:sz="0" w:space="0" w:color="auto"/>
        <w:bottom w:val="none" w:sz="0" w:space="0" w:color="auto"/>
        <w:right w:val="none" w:sz="0" w:space="0" w:color="auto"/>
      </w:divBdr>
    </w:div>
    <w:div w:id="1430806590">
      <w:bodyDiv w:val="1"/>
      <w:marLeft w:val="0"/>
      <w:marRight w:val="0"/>
      <w:marTop w:val="0"/>
      <w:marBottom w:val="0"/>
      <w:divBdr>
        <w:top w:val="none" w:sz="0" w:space="0" w:color="auto"/>
        <w:left w:val="none" w:sz="0" w:space="0" w:color="auto"/>
        <w:bottom w:val="none" w:sz="0" w:space="0" w:color="auto"/>
        <w:right w:val="none" w:sz="0" w:space="0" w:color="auto"/>
      </w:divBdr>
      <w:divsChild>
        <w:div w:id="260839225">
          <w:marLeft w:val="0"/>
          <w:marRight w:val="0"/>
          <w:marTop w:val="0"/>
          <w:marBottom w:val="0"/>
          <w:divBdr>
            <w:top w:val="none" w:sz="0" w:space="0" w:color="auto"/>
            <w:left w:val="none" w:sz="0" w:space="0" w:color="auto"/>
            <w:bottom w:val="none" w:sz="0" w:space="0" w:color="auto"/>
            <w:right w:val="none" w:sz="0" w:space="0" w:color="auto"/>
          </w:divBdr>
        </w:div>
        <w:div w:id="1734354342">
          <w:marLeft w:val="0"/>
          <w:marRight w:val="0"/>
          <w:marTop w:val="0"/>
          <w:marBottom w:val="0"/>
          <w:divBdr>
            <w:top w:val="none" w:sz="0" w:space="0" w:color="auto"/>
            <w:left w:val="none" w:sz="0" w:space="0" w:color="auto"/>
            <w:bottom w:val="none" w:sz="0" w:space="0" w:color="auto"/>
            <w:right w:val="none" w:sz="0" w:space="0" w:color="auto"/>
          </w:divBdr>
        </w:div>
      </w:divsChild>
    </w:div>
    <w:div w:id="1516192189">
      <w:bodyDiv w:val="1"/>
      <w:marLeft w:val="0"/>
      <w:marRight w:val="0"/>
      <w:marTop w:val="0"/>
      <w:marBottom w:val="0"/>
      <w:divBdr>
        <w:top w:val="none" w:sz="0" w:space="0" w:color="auto"/>
        <w:left w:val="none" w:sz="0" w:space="0" w:color="auto"/>
        <w:bottom w:val="none" w:sz="0" w:space="0" w:color="auto"/>
        <w:right w:val="none" w:sz="0" w:space="0" w:color="auto"/>
      </w:divBdr>
    </w:div>
    <w:div w:id="1547764582">
      <w:bodyDiv w:val="1"/>
      <w:marLeft w:val="0"/>
      <w:marRight w:val="0"/>
      <w:marTop w:val="0"/>
      <w:marBottom w:val="0"/>
      <w:divBdr>
        <w:top w:val="none" w:sz="0" w:space="0" w:color="auto"/>
        <w:left w:val="none" w:sz="0" w:space="0" w:color="auto"/>
        <w:bottom w:val="none" w:sz="0" w:space="0" w:color="auto"/>
        <w:right w:val="none" w:sz="0" w:space="0" w:color="auto"/>
      </w:divBdr>
      <w:divsChild>
        <w:div w:id="916288742">
          <w:marLeft w:val="0"/>
          <w:marRight w:val="0"/>
          <w:marTop w:val="0"/>
          <w:marBottom w:val="0"/>
          <w:divBdr>
            <w:top w:val="none" w:sz="0" w:space="0" w:color="auto"/>
            <w:left w:val="none" w:sz="0" w:space="0" w:color="auto"/>
            <w:bottom w:val="none" w:sz="0" w:space="0" w:color="auto"/>
            <w:right w:val="none" w:sz="0" w:space="0" w:color="auto"/>
          </w:divBdr>
        </w:div>
        <w:div w:id="1320887514">
          <w:marLeft w:val="0"/>
          <w:marRight w:val="0"/>
          <w:marTop w:val="0"/>
          <w:marBottom w:val="0"/>
          <w:divBdr>
            <w:top w:val="none" w:sz="0" w:space="0" w:color="auto"/>
            <w:left w:val="none" w:sz="0" w:space="0" w:color="auto"/>
            <w:bottom w:val="none" w:sz="0" w:space="0" w:color="auto"/>
            <w:right w:val="none" w:sz="0" w:space="0" w:color="auto"/>
          </w:divBdr>
        </w:div>
      </w:divsChild>
    </w:div>
    <w:div w:id="1620136665">
      <w:bodyDiv w:val="1"/>
      <w:marLeft w:val="0"/>
      <w:marRight w:val="0"/>
      <w:marTop w:val="0"/>
      <w:marBottom w:val="0"/>
      <w:divBdr>
        <w:top w:val="none" w:sz="0" w:space="0" w:color="auto"/>
        <w:left w:val="none" w:sz="0" w:space="0" w:color="auto"/>
        <w:bottom w:val="none" w:sz="0" w:space="0" w:color="auto"/>
        <w:right w:val="none" w:sz="0" w:space="0" w:color="auto"/>
      </w:divBdr>
      <w:divsChild>
        <w:div w:id="1104305203">
          <w:marLeft w:val="0"/>
          <w:marRight w:val="0"/>
          <w:marTop w:val="0"/>
          <w:marBottom w:val="0"/>
          <w:divBdr>
            <w:top w:val="none" w:sz="0" w:space="0" w:color="auto"/>
            <w:left w:val="none" w:sz="0" w:space="0" w:color="auto"/>
            <w:bottom w:val="none" w:sz="0" w:space="0" w:color="auto"/>
            <w:right w:val="none" w:sz="0" w:space="0" w:color="auto"/>
          </w:divBdr>
        </w:div>
        <w:div w:id="1024942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earsonteachinghubs.lms.pearsonconnexus.com/teacher/31058908/activity/5114c432126249d0bce0ecc4985e38f9" TargetMode="External"/><Relationship Id="rId299" Type="http://schemas.openxmlformats.org/officeDocument/2006/relationships/hyperlink" Target="https://www.examwizard.co.uk/" TargetMode="External"/><Relationship Id="rId21" Type="http://schemas.openxmlformats.org/officeDocument/2006/relationships/hyperlink" Target="https://spark.iop.org/simple-motion-experiments-datalogger" TargetMode="External"/><Relationship Id="rId63" Type="http://schemas.openxmlformats.org/officeDocument/2006/relationships/hyperlink" Target="https://spark.iop.org/see-saw-weighing-device" TargetMode="External"/><Relationship Id="rId159" Type="http://schemas.openxmlformats.org/officeDocument/2006/relationships/hyperlink" Target="https://pearsonteachinghubs.lms.pearsonconnexus.com/teacher/31058908/activity/a9919f127c7348839a94a96a86feff9a" TargetMode="External"/><Relationship Id="rId170" Type="http://schemas.openxmlformats.org/officeDocument/2006/relationships/hyperlink" Target="https://pearsonteachinghubs.lms.pearsonconnexus.com/teacher/31058908/activity/a49998949bbc468e9f27d3988a54a60f" TargetMode="External"/><Relationship Id="rId226" Type="http://schemas.openxmlformats.org/officeDocument/2006/relationships/hyperlink" Target="https://phet.colorado.edu/en/simulation/legacy/magnets-and-electromagnets" TargetMode="External"/><Relationship Id="rId268" Type="http://schemas.openxmlformats.org/officeDocument/2006/relationships/hyperlink" Target="https://phet.colorado.edu/sims/cheerpj/nuclear-physics/latest/nuclear-physics.html?simulation=beta-decay" TargetMode="External"/><Relationship Id="rId32" Type="http://schemas.openxmlformats.org/officeDocument/2006/relationships/hyperlink" Target="https://spark.iop.org/collections/gravitational-force-and-free-fall" TargetMode="External"/><Relationship Id="rId74" Type="http://schemas.openxmlformats.org/officeDocument/2006/relationships/hyperlink" Target="https://spark.iop.org/ohms-law" TargetMode="External"/><Relationship Id="rId128" Type="http://schemas.openxmlformats.org/officeDocument/2006/relationships/hyperlink" Target="https://pearsonteachinghubs.lms.pearsonconnexus.com/teacher/31058908/activity/da8f044d78eb49f887ae9797b929ba4f" TargetMode="External"/><Relationship Id="rId5" Type="http://schemas.openxmlformats.org/officeDocument/2006/relationships/numbering" Target="numbering.xml"/><Relationship Id="rId181" Type="http://schemas.openxmlformats.org/officeDocument/2006/relationships/hyperlink" Target="https://phet.colorado.edu/sims/html/wave-on-a-string/latest/wave-on-a-string_en.html" TargetMode="External"/><Relationship Id="rId237" Type="http://schemas.openxmlformats.org/officeDocument/2006/relationships/hyperlink" Target="https://phet.colorado.edu/en/simulations/charges-and-fields" TargetMode="External"/><Relationship Id="rId279" Type="http://schemas.openxmlformats.org/officeDocument/2006/relationships/hyperlink" Target="https://phet.colorado.edu/en/simulations/nuclear-fission" TargetMode="External"/><Relationship Id="rId43" Type="http://schemas.openxmlformats.org/officeDocument/2006/relationships/hyperlink" Target="https://pearsonteachinghubs.lms.pearsonconnexus.com/teacher/31058908/activity/0080b074ca3444d19187aa8bee48e66a" TargetMode="External"/><Relationship Id="rId139" Type="http://schemas.openxmlformats.org/officeDocument/2006/relationships/hyperlink" Target="https://pearsonteachinghubs.lms.pearsonconnexus.com/teacher/31058908/activity/3981564a076d44f0b733019fe48c1460" TargetMode="External"/><Relationship Id="rId290" Type="http://schemas.openxmlformats.org/officeDocument/2006/relationships/hyperlink" Target="https://pearsonteachinghubs.lms.pearsonconnexus.com/teacher/31058908/activity/dca1aacf09444b24b4c40ff4f77885d9" TargetMode="External"/><Relationship Id="rId304" Type="http://schemas.openxmlformats.org/officeDocument/2006/relationships/fontTable" Target="fontTable.xml"/><Relationship Id="rId85" Type="http://schemas.openxmlformats.org/officeDocument/2006/relationships/hyperlink" Target="https://phet.colorado.edu/sims/html/circuit-construction-kit-dc-virtual-lab/latest/circuit-construction-kit-dc-virtual-lab_all.html" TargetMode="External"/><Relationship Id="rId150" Type="http://schemas.openxmlformats.org/officeDocument/2006/relationships/hyperlink" Target="https://pearsonteachinghubs.lms.pearsonconnexus.com/teacher/31058908/activity/18ef9536e4014775945e8a16f2660b1e" TargetMode="External"/><Relationship Id="rId192" Type="http://schemas.openxmlformats.org/officeDocument/2006/relationships/hyperlink" Target="https://www.youtube.com/watch?v=Lxju-THywTk&amp;feature=emb_imp_woyt" TargetMode="External"/><Relationship Id="rId206" Type="http://schemas.openxmlformats.org/officeDocument/2006/relationships/hyperlink" Target="https://pearsonteachinghubs.lms.pearsonconnexus.com/teacher/31058908/activity/44bd9d22ee4140b4bd2e3f3bc4b50c12" TargetMode="External"/><Relationship Id="rId248" Type="http://schemas.openxmlformats.org/officeDocument/2006/relationships/hyperlink" Target="https://spark.iop.org/moving-electromagnet" TargetMode="External"/><Relationship Id="rId12" Type="http://schemas.openxmlformats.org/officeDocument/2006/relationships/hyperlink" Target="https://phet.colorado.edu/sims/html/friction/latest/friction_all.html" TargetMode="External"/><Relationship Id="rId108" Type="http://schemas.openxmlformats.org/officeDocument/2006/relationships/hyperlink" Target="https://spark.iop.org/forces-due-electric-charges" TargetMode="External"/><Relationship Id="rId54" Type="http://schemas.openxmlformats.org/officeDocument/2006/relationships/hyperlink" Target="https://www.pearson.com/content/dam/one-dot-com/one-dot-com/uk/documents/subjects/science/GCSE-core-practical-sheets/Physics/cp8-investigating-the-extension-of-a-spring.pdf" TargetMode="External"/><Relationship Id="rId96" Type="http://schemas.openxmlformats.org/officeDocument/2006/relationships/hyperlink" Target="https://pearsonteachinghubs.lms.pearsonconnexus.com/teacher/31058908/activity/7c0aef4310724b1a9550c2b72bf9aa2c" TargetMode="External"/><Relationship Id="rId161" Type="http://schemas.openxmlformats.org/officeDocument/2006/relationships/hyperlink" Target="https://pearsonteachinghubs.lms.pearsonconnexus.com/teacher/31058908/activity/7e49dbd8301f418d8bf180e6f000afe4" TargetMode="External"/><Relationship Id="rId217" Type="http://schemas.openxmlformats.org/officeDocument/2006/relationships/hyperlink" Target="https://phet.colorado.edu/en/simulations/gases-intro" TargetMode="External"/><Relationship Id="rId259" Type="http://schemas.openxmlformats.org/officeDocument/2006/relationships/hyperlink" Target="https://phet.colorado.edu/en/simulations/build-a-nucleus" TargetMode="External"/><Relationship Id="rId23" Type="http://schemas.openxmlformats.org/officeDocument/2006/relationships/hyperlink" Target="https://pmt.physicsandmathstutor.com/download/Physics/GCSE/Notes/Edexcel-IGCSE/Practical-Skills/1.%20Forces%20and%20Motion.pdf" TargetMode="External"/><Relationship Id="rId119" Type="http://schemas.openxmlformats.org/officeDocument/2006/relationships/hyperlink" Target="https://phet.colorado.edu/en/simulations/energy-skate-park" TargetMode="External"/><Relationship Id="rId270" Type="http://schemas.openxmlformats.org/officeDocument/2006/relationships/hyperlink" Target="https://spark.iop.org/sites/default/files/media/documents/Background%20radiation%20-%20measuring%20your%20annual%20dose.pdf" TargetMode="External"/><Relationship Id="rId291" Type="http://schemas.openxmlformats.org/officeDocument/2006/relationships/hyperlink" Target="https://pearsonteachinghubs.lms.pearsonconnexus.com/teacher/31058908/activity/f750584afef6446c8f26cc9f82b0ff95" TargetMode="External"/><Relationship Id="rId305" Type="http://schemas.openxmlformats.org/officeDocument/2006/relationships/theme" Target="theme/theme1.xml"/><Relationship Id="rId44" Type="http://schemas.openxmlformats.org/officeDocument/2006/relationships/hyperlink" Target="https://pearsonteachinghubs.lms.pearsonconnexus.com/teacher/31058908/activity/e8224a58b65647ba9b11b2a2ca5b6620" TargetMode="External"/><Relationship Id="rId65" Type="http://schemas.openxmlformats.org/officeDocument/2006/relationships/hyperlink" Target="https://pearsonteachinghubs.lms.pearsonconnexus.com/teacher/31058908/activity/aed5f42c3abb4655867a51668edf438a" TargetMode="External"/><Relationship Id="rId86" Type="http://schemas.openxmlformats.org/officeDocument/2006/relationships/hyperlink" Target="https://spark.iop.org/ohms-law-alternating-current" TargetMode="External"/><Relationship Id="rId130" Type="http://schemas.openxmlformats.org/officeDocument/2006/relationships/hyperlink" Target="https://spark.iop.org/thermal-conductivity-metal-v-plastic" TargetMode="External"/><Relationship Id="rId151" Type="http://schemas.openxmlformats.org/officeDocument/2006/relationships/hyperlink" Target="https://phet.colorado.edu/sims/html/density/latest/density_all.html" TargetMode="External"/><Relationship Id="rId172" Type="http://schemas.openxmlformats.org/officeDocument/2006/relationships/hyperlink" Target="https://www.pearson.com/content/dam/one-dot-com/one-dot-com/uk/documents/subjects/science/GCSE-core-practical-sheets/Physics/cp7-investigating-properties-of-water-determining-specific-heat-capacity-of-water-ts.pdf" TargetMode="External"/><Relationship Id="rId193" Type="http://schemas.openxmlformats.org/officeDocument/2006/relationships/hyperlink" Target="https://www.pearson.com/content/dam/one-dot-com/one-dot-com/uk/documents/subjects/science/GCSE-core-practical-sheets/Physics/cp3-investigating-refraction-in-rectangular-glass-block-ts.pdf" TargetMode="External"/><Relationship Id="rId207" Type="http://schemas.openxmlformats.org/officeDocument/2006/relationships/hyperlink" Target="https://phet.colorado.edu/sims/html/waves-intro/latest/waves-intro_en.html" TargetMode="External"/><Relationship Id="rId228" Type="http://schemas.openxmlformats.org/officeDocument/2006/relationships/hyperlink" Target="https://spark.iop.org/experiments-magnets" TargetMode="External"/><Relationship Id="rId249" Type="http://schemas.openxmlformats.org/officeDocument/2006/relationships/hyperlink" Target="https://pearsonteachinghubs.lms.pearsonconnexus.com/teacher/31058908/activity/9ae24db57be94584baf6ab3197080b55" TargetMode="External"/><Relationship Id="rId13" Type="http://schemas.openxmlformats.org/officeDocument/2006/relationships/hyperlink" Target="https://spark.iop.org/earths-gravitational-pull" TargetMode="External"/><Relationship Id="rId109" Type="http://schemas.openxmlformats.org/officeDocument/2006/relationships/hyperlink" Target="https://spark.iop.org/how-van-de-graaff-generator-works" TargetMode="External"/><Relationship Id="rId260" Type="http://schemas.openxmlformats.org/officeDocument/2006/relationships/hyperlink" Target="http://phet.colorado.edu/sims/html/isotopes-and-atomic-mass/latest/isotopes-and-atomic-mass_en.html" TargetMode="External"/><Relationship Id="rId281" Type="http://schemas.openxmlformats.org/officeDocument/2006/relationships/hyperlink" Target="https://pearsonteachinghubs.lms.pearsonconnexus.com/teacher/31058908/activity/d4e9a34a900a4f58990ffc272b7a4ae8" TargetMode="External"/><Relationship Id="rId34" Type="http://schemas.openxmlformats.org/officeDocument/2006/relationships/hyperlink" Target="https://spark.iop.org/effects-force-and-mass-motion" TargetMode="External"/><Relationship Id="rId55" Type="http://schemas.openxmlformats.org/officeDocument/2006/relationships/hyperlink" Target="http://phet.colorado.edu/en/simulation/legacy/mass-spring-lab" TargetMode="External"/><Relationship Id="rId76" Type="http://schemas.openxmlformats.org/officeDocument/2006/relationships/hyperlink" Target="https://pearsonteachinghubs.lms.pearsonconnexus.com/teacher/31058908/activity/d5efc74eb4d4456da72e4bf37eb9979c" TargetMode="External"/><Relationship Id="rId97" Type="http://schemas.openxmlformats.org/officeDocument/2006/relationships/hyperlink" Target="https://spark.iop.org/series-and-branching-circuits" TargetMode="External"/><Relationship Id="rId120" Type="http://schemas.openxmlformats.org/officeDocument/2006/relationships/hyperlink" Target="https://spark.iop.org/sound-and-light-energy-carriers" TargetMode="External"/><Relationship Id="rId141" Type="http://schemas.openxmlformats.org/officeDocument/2006/relationships/hyperlink" Target="https://spark.iop.org/using-electric-motor-raise-load" TargetMode="External"/><Relationship Id="rId7" Type="http://schemas.openxmlformats.org/officeDocument/2006/relationships/settings" Target="settings.xml"/><Relationship Id="rId162" Type="http://schemas.openxmlformats.org/officeDocument/2006/relationships/hyperlink" Target="https://www.youtube.com/watch?time_continue=3&amp;v=_SP_3i9-5Go&amp;feature=emb_logo" TargetMode="External"/><Relationship Id="rId183" Type="http://schemas.openxmlformats.org/officeDocument/2006/relationships/hyperlink" Target="https://pearsonteachinghubs.lms.pearsonconnexus.com/teacher/31058908/activity/b1dfbc0eb95b42b8970bb069b487a988" TargetMode="External"/><Relationship Id="rId218" Type="http://schemas.openxmlformats.org/officeDocument/2006/relationships/hyperlink" Target="https://spark.iop.org/gas-pressure-forces-required-compress-and-expand" TargetMode="External"/><Relationship Id="rId239" Type="http://schemas.openxmlformats.org/officeDocument/2006/relationships/hyperlink" Target="https://spark.iop.org/simplest-motor" TargetMode="External"/><Relationship Id="rId250" Type="http://schemas.openxmlformats.org/officeDocument/2006/relationships/hyperlink" Target="https://spark.iop.org/step-transformer" TargetMode="External"/><Relationship Id="rId271" Type="http://schemas.openxmlformats.org/officeDocument/2006/relationships/hyperlink" Target="https://pearsonteachinghubs.lms.pearsonconnexus.com/teacher/31058908/activity/4f341d4d4d524e9583d8bd4745ae4ac7" TargetMode="External"/><Relationship Id="rId292" Type="http://schemas.openxmlformats.org/officeDocument/2006/relationships/hyperlink" Target="https://phet.colorado.edu/en/simulations/blackbody-spectrum" TargetMode="External"/><Relationship Id="rId24" Type="http://schemas.openxmlformats.org/officeDocument/2006/relationships/hyperlink" Target="https://spark.iop.org/instantaneous-and-average-velocities" TargetMode="External"/><Relationship Id="rId45" Type="http://schemas.openxmlformats.org/officeDocument/2006/relationships/hyperlink" Target="https://phet.colorado.edu/sims/html/forces-and-motion-basics/latest/forces-and-motion-basics_all.html" TargetMode="External"/><Relationship Id="rId66" Type="http://schemas.openxmlformats.org/officeDocument/2006/relationships/hyperlink" Target="https://phet.colorado.edu/sims/html/circuit-construction-kit-dc-virtual-lab/latest/circuit-construction-kit-dc-virtual-lab_all.html" TargetMode="External"/><Relationship Id="rId87" Type="http://schemas.openxmlformats.org/officeDocument/2006/relationships/hyperlink" Target="https://spark.iop.org/comparing-rms-value-and-peak-value-ac" TargetMode="External"/><Relationship Id="rId110" Type="http://schemas.openxmlformats.org/officeDocument/2006/relationships/hyperlink" Target="https://spark.iop.org/experiments-van-de-graaff-generator" TargetMode="External"/><Relationship Id="rId131" Type="http://schemas.openxmlformats.org/officeDocument/2006/relationships/hyperlink" Target="https://pearsonteachinghubs.lms.pearsonconnexus.com/teacher/31058908/activity/e154e8b4b0124f7d8c1f07809d84b9e4" TargetMode="External"/><Relationship Id="rId152" Type="http://schemas.openxmlformats.org/officeDocument/2006/relationships/hyperlink" Target="https://www.youtube.com/watch?v=_h48C4VJMro" TargetMode="External"/><Relationship Id="rId173" Type="http://schemas.openxmlformats.org/officeDocument/2006/relationships/hyperlink" Target="https://www.pearson.com/content/dam/one-dot-com/one-dot-com/uk/documents/subjects/science/GCSE-core-practical-sheets/Physics/cp7a-investigating-properties-of-water-determining-specific-heat-capacity-of-water.pdf" TargetMode="External"/><Relationship Id="rId194" Type="http://schemas.openxmlformats.org/officeDocument/2006/relationships/hyperlink" Target="https://www.pearson.com/content/dam/one-dot-com/one-dot-com/uk/documents/subjects/science/GCSE-core-practical-sheets/Physics/cp3-investigating-refraction-in-rectangular-glass-block.pdf" TargetMode="External"/><Relationship Id="rId208" Type="http://schemas.openxmlformats.org/officeDocument/2006/relationships/hyperlink" Target="https://pmt.physicsandmathstutor.com/download/Physics/GCSE/Notes/Edexcel-IGCSE/Practical-Skills/3.%20Waves.pdf" TargetMode="External"/><Relationship Id="rId229" Type="http://schemas.openxmlformats.org/officeDocument/2006/relationships/hyperlink" Target="https://pearsonteachinghubs.lms.pearsonconnexus.com/teacher/31058908/activity/65fe02eaa15d4aed9d3a7dbc481b23a8" TargetMode="External"/><Relationship Id="rId240" Type="http://schemas.openxmlformats.org/officeDocument/2006/relationships/hyperlink" Target="https://pearsonteachinghubs.lms.pearsonconnexus.com/teacher/31058908/activity/934d0b73caff485fba02ec4f432a081e" TargetMode="External"/><Relationship Id="rId261" Type="http://schemas.openxmlformats.org/officeDocument/2006/relationships/hyperlink" Target="https://phet.colorado.edu/sims/html/isotopes-and-atomic-mass/latest/isotopes-and-atomic-mass_en.html" TargetMode="External"/><Relationship Id="rId14" Type="http://schemas.openxmlformats.org/officeDocument/2006/relationships/hyperlink" Target="https://pearsonteachinghubs.lms.pearsonconnexus.com/teacher/31058908/activity/39a33f3d6fef4d0981930dcd0f469676" TargetMode="External"/><Relationship Id="rId35" Type="http://schemas.openxmlformats.org/officeDocument/2006/relationships/hyperlink" Target="https://spark.iop.org/investigating-newtons-second-law-motion" TargetMode="External"/><Relationship Id="rId56" Type="http://schemas.openxmlformats.org/officeDocument/2006/relationships/hyperlink" Target="https://pearsonteachinghubs.lms.pearsonconnexus.com/teacher/31058908/activity/3d24e1eb6cb24efd9536c1072f452fa9" TargetMode="External"/><Relationship Id="rId77" Type="http://schemas.openxmlformats.org/officeDocument/2006/relationships/hyperlink" Target="https://spark.iop.org/measuring-resistance-voltmeter-and-ammeter" TargetMode="External"/><Relationship Id="rId100" Type="http://schemas.openxmlformats.org/officeDocument/2006/relationships/hyperlink" Target="https://pearsonteachinghubs.lms.pearsonconnexus.com/teacher/31058908/activity/68c20ed8315d4ce1839ebc450f45059f" TargetMode="External"/><Relationship Id="rId282" Type="http://schemas.openxmlformats.org/officeDocument/2006/relationships/hyperlink" Target="https://pearsonteachinghubs.lms.pearsonconnexus.com/teacher/31058908/activity/17d8be729d6449739aa400314d63cf77" TargetMode="External"/><Relationship Id="rId8" Type="http://schemas.openxmlformats.org/officeDocument/2006/relationships/webSettings" Target="webSettings.xml"/><Relationship Id="rId98" Type="http://schemas.openxmlformats.org/officeDocument/2006/relationships/hyperlink" Target="https://spark.iop.org/investigating-series-and-parallel-circuits" TargetMode="External"/><Relationship Id="rId121" Type="http://schemas.openxmlformats.org/officeDocument/2006/relationships/hyperlink" Target="https://spark.iop.org/storing-energy-gravitationally" TargetMode="External"/><Relationship Id="rId142" Type="http://schemas.openxmlformats.org/officeDocument/2006/relationships/hyperlink" Target="https://spark.iop.org/jobs-needing-food-or-fuel" TargetMode="External"/><Relationship Id="rId163" Type="http://schemas.openxmlformats.org/officeDocument/2006/relationships/hyperlink" Target="https://www.pearson.com/content/dam/one-dot-com/one-dot-com/uk/documents/subjects/science/GCSE-core-practical-sheets/Physics/cp7-investigating-properties-of-water-obtaining-temp-time-graph-of-melting-ice-ts.pdf" TargetMode="External"/><Relationship Id="rId184" Type="http://schemas.openxmlformats.org/officeDocument/2006/relationships/hyperlink" Target="https://spark.iop.org/particle-model-reflection" TargetMode="External"/><Relationship Id="rId219" Type="http://schemas.openxmlformats.org/officeDocument/2006/relationships/hyperlink" Target="https://spark.iop.org/why-does-reducing-volume-increase-pressure" TargetMode="External"/><Relationship Id="rId230" Type="http://schemas.openxmlformats.org/officeDocument/2006/relationships/hyperlink" Target="https://pmt.physicsandmathstutor.com/download/Physics/GCSE/Notes/Edexcel-IGCSE/Practical-Skills/6.%20Magnetism%20and%20Electromagnetism.pdf" TargetMode="External"/><Relationship Id="rId251" Type="http://schemas.openxmlformats.org/officeDocument/2006/relationships/hyperlink" Target="https://spark.iop.org/model-transformer" TargetMode="External"/><Relationship Id="rId25" Type="http://schemas.openxmlformats.org/officeDocument/2006/relationships/hyperlink" Target="https://pearsonteachinghubs.lms.pearsonconnexus.com/teacher/31058908/activity/04fe193240c24ab587edaf32777dd67e" TargetMode="External"/><Relationship Id="rId46" Type="http://schemas.openxmlformats.org/officeDocument/2006/relationships/hyperlink" Target="http://phet.colorado.edu/en/simulation/legacy/collision-lab" TargetMode="External"/><Relationship Id="rId67" Type="http://schemas.openxmlformats.org/officeDocument/2006/relationships/hyperlink" Target="https://pearsonteachinghubs.lms.pearsonconnexus.com/teacher/31058908/activity/976a6b1121aa48e18c78d11a0b0c6183" TargetMode="External"/><Relationship Id="rId272" Type="http://schemas.openxmlformats.org/officeDocument/2006/relationships/hyperlink" Target="https://phet.colorado.edu/sims/cheerpj/nuclear-physics/latest/nuclear-physics.html?simulation=radioactive-dating-game" TargetMode="External"/><Relationship Id="rId293" Type="http://schemas.openxmlformats.org/officeDocument/2006/relationships/hyperlink" Target="https://spark.iop.org/demonstration-spectrum" TargetMode="External"/><Relationship Id="rId88" Type="http://schemas.openxmlformats.org/officeDocument/2006/relationships/hyperlink" Target="https://spark.iop.org/investigating-resistance-wires" TargetMode="External"/><Relationship Id="rId111" Type="http://schemas.openxmlformats.org/officeDocument/2006/relationships/hyperlink" Target="https://pearsonteachinghubs.lms.pearsonconnexus.com/teacher/31058908/activity/26f173a87d4a4ef7931027611f774021" TargetMode="External"/><Relationship Id="rId132" Type="http://schemas.openxmlformats.org/officeDocument/2006/relationships/hyperlink" Target="https://spark.iop.org/convection-currents-beaker-liquid" TargetMode="External"/><Relationship Id="rId153" Type="http://schemas.openxmlformats.org/officeDocument/2006/relationships/hyperlink" Target="https://www.pearson.com/content/dam/one-dot-com/one-dot-com/uk/documents/subjects/science/GCSE-core-practical-sheets/Physics/cp6-investigating-densities-solid-and-liquid-ts.pdf" TargetMode="External"/><Relationship Id="rId174" Type="http://schemas.openxmlformats.org/officeDocument/2006/relationships/hyperlink" Target="https://www.examwizard.co.uk/" TargetMode="External"/><Relationship Id="rId195" Type="http://schemas.openxmlformats.org/officeDocument/2006/relationships/hyperlink" Target="https://pearsonteachinghubs.lms.pearsonconnexus.com/teacher/31058908/activity/5460b47eb9bc4c669f2a1a0837e386d4" TargetMode="External"/><Relationship Id="rId209" Type="http://schemas.openxmlformats.org/officeDocument/2006/relationships/hyperlink" Target="https://pearsonteachinghubs.lms.pearsonconnexus.com/teacher/31058908/activity/c5707c57d1ba4450afdee095acb68a11" TargetMode="External"/><Relationship Id="rId220" Type="http://schemas.openxmlformats.org/officeDocument/2006/relationships/hyperlink" Target="https://pearsonteachinghubs.lms.pearsonconnexus.com/teacher/31058908/activity/0e6e2c8c20524a8ea8afd1668e6e6411" TargetMode="External"/><Relationship Id="rId241" Type="http://schemas.openxmlformats.org/officeDocument/2006/relationships/hyperlink" Target="https://spark.iop.org/faradays-motor" TargetMode="External"/><Relationship Id="rId15" Type="http://schemas.openxmlformats.org/officeDocument/2006/relationships/hyperlink" Target="https://pearsonteachinghubs.lms.pearsonconnexus.com/teacher/31058908/activity/d7f5eca77662441d8289453209cc8a80" TargetMode="External"/><Relationship Id="rId36" Type="http://schemas.openxmlformats.org/officeDocument/2006/relationships/hyperlink" Target="https://spark.iop.org/guinea-and-feather" TargetMode="External"/><Relationship Id="rId57" Type="http://schemas.openxmlformats.org/officeDocument/2006/relationships/hyperlink" Target="https://pearsonteachinghubs.lms.pearsonconnexus.com/teacher/31058908/activity/68273ffd08bf495abf4538ce323fe70d" TargetMode="External"/><Relationship Id="rId262" Type="http://schemas.openxmlformats.org/officeDocument/2006/relationships/hyperlink" Target="https://pearsonteachinghubs.lms.pearsonconnexus.com/teacher/31058908/activity/1647032921974a9db6e9550a16de6435" TargetMode="External"/><Relationship Id="rId283" Type="http://schemas.openxmlformats.org/officeDocument/2006/relationships/hyperlink" Target="https://www.examwizard.co.uk/" TargetMode="External"/><Relationship Id="rId78" Type="http://schemas.openxmlformats.org/officeDocument/2006/relationships/hyperlink" Target="https://spark.iop.org/iv-characteristic-filament-lamp" TargetMode="External"/><Relationship Id="rId99" Type="http://schemas.openxmlformats.org/officeDocument/2006/relationships/hyperlink" Target="https://spark.iop.org/lamps-parallel" TargetMode="External"/><Relationship Id="rId101" Type="http://schemas.openxmlformats.org/officeDocument/2006/relationships/hyperlink" Target="https://spark.iop.org/how-fuses-work" TargetMode="External"/><Relationship Id="rId122" Type="http://schemas.openxmlformats.org/officeDocument/2006/relationships/hyperlink" Target="https://spark.iop.org/investigating-energy-transfers-pendulum" TargetMode="External"/><Relationship Id="rId143" Type="http://schemas.openxmlformats.org/officeDocument/2006/relationships/hyperlink" Target="https://pearsonteachinghubs.lms.pearsonconnexus.com/teacher/31058908/activity/33b38707d0fe4ed1a22568677cfed5fc" TargetMode="External"/><Relationship Id="rId164" Type="http://schemas.openxmlformats.org/officeDocument/2006/relationships/hyperlink" Target="https://www.pearson.com/content/dam/one-dot-com/one-dot-com/uk/documents/subjects/science/GCSE-core-practical-sheets/Physics/cp7b-investigating-properties-of-water-obtaining-temp-time-graph-of-melting-ice.pdf" TargetMode="External"/><Relationship Id="rId185" Type="http://schemas.openxmlformats.org/officeDocument/2006/relationships/hyperlink" Target="https://spark.iop.org/reflecting-ray-light-and-rubber-ball" TargetMode="External"/><Relationship Id="rId9" Type="http://schemas.openxmlformats.org/officeDocument/2006/relationships/footnotes" Target="footnotes.xml"/><Relationship Id="rId210" Type="http://schemas.openxmlformats.org/officeDocument/2006/relationships/hyperlink" Target="https://www.lon-capa.org/~mmp/applist/doppler/d.htm" TargetMode="External"/><Relationship Id="rId26" Type="http://schemas.openxmlformats.org/officeDocument/2006/relationships/hyperlink" Target="https://phet.colorado.edu/sims/cheerpj/moving-man/latest/moving-man.html?simulation=moving-man" TargetMode="External"/><Relationship Id="rId231" Type="http://schemas.openxmlformats.org/officeDocument/2006/relationships/hyperlink" Target="https://spark.iop.org/magnetic-fields-due-arrangements-magnets" TargetMode="External"/><Relationship Id="rId252" Type="http://schemas.openxmlformats.org/officeDocument/2006/relationships/hyperlink" Target="https://pearsonteachinghubs.lms.pearsonconnexus.com/teacher/31058908/activity/70549681c568477799b48cda41b562f3" TargetMode="External"/><Relationship Id="rId273" Type="http://schemas.openxmlformats.org/officeDocument/2006/relationships/hyperlink" Target="https://spark.iop.org/measuring-half-life-protactinium" TargetMode="External"/><Relationship Id="rId294" Type="http://schemas.openxmlformats.org/officeDocument/2006/relationships/hyperlink" Target="https://pearsonteachinghubs.lms.pearsonconnexus.com/teacher/31058908/activity/6df077d633a645a7a0cc5d7d4bf3c642" TargetMode="External"/><Relationship Id="rId47" Type="http://schemas.openxmlformats.org/officeDocument/2006/relationships/hyperlink" Target="https://pearsonteachinghubs.lms.pearsonconnexus.com/teacher/31058908/activity/14cea1fc522343c78d8017e9fd8695a2" TargetMode="External"/><Relationship Id="rId68" Type="http://schemas.openxmlformats.org/officeDocument/2006/relationships/hyperlink" Target="https://pearsonteachinghubs.lms.pearsonconnexus.com/teacher/31058908/activity/5c2ec4b67a024390ab0f7220f5c3fe40" TargetMode="External"/><Relationship Id="rId89" Type="http://schemas.openxmlformats.org/officeDocument/2006/relationships/hyperlink" Target="https://pearsonteachinghubs.lms.pearsonconnexus.com/teacher/31058908/activity/52aa5ef49d624f92b6d4cb73ac9b0716" TargetMode="External"/><Relationship Id="rId112" Type="http://schemas.openxmlformats.org/officeDocument/2006/relationships/hyperlink" Target="https://phet.colorado.edu/en/simulation/balloons-and-static-electricity" TargetMode="External"/><Relationship Id="rId133" Type="http://schemas.openxmlformats.org/officeDocument/2006/relationships/hyperlink" Target="https://spark.iop.org/mixing-hot-and-cold-water" TargetMode="External"/><Relationship Id="rId154" Type="http://schemas.openxmlformats.org/officeDocument/2006/relationships/hyperlink" Target="https://www.pearson.com/content/dam/one-dot-com/one-dot-com/uk/documents/subjects/science/GCSE-core-practical-sheets/Physics/cp6-investigating-densities-solid-and-liquid.pdf" TargetMode="External"/><Relationship Id="rId175" Type="http://schemas.openxmlformats.org/officeDocument/2006/relationships/hyperlink" Target="https://pearsonteachinghubs.lms.pearsonconnexus.com/teacher/31058908/activity/d01bc720c4b34dbeb2eb6043aff7e679" TargetMode="External"/><Relationship Id="rId196" Type="http://schemas.openxmlformats.org/officeDocument/2006/relationships/hyperlink" Target="https://spark.iop.org/refraction-tank-water" TargetMode="External"/><Relationship Id="rId200" Type="http://schemas.openxmlformats.org/officeDocument/2006/relationships/hyperlink" Target="https://spark.iop.org/beyond-visible-spectrum" TargetMode="External"/><Relationship Id="rId16" Type="http://schemas.openxmlformats.org/officeDocument/2006/relationships/hyperlink" Target="https://phet.colorado.edu/sims/html/forces-and-motion-basics/latest/forces-and-motion-basics_all.html" TargetMode="External"/><Relationship Id="rId221" Type="http://schemas.openxmlformats.org/officeDocument/2006/relationships/hyperlink" Target="https://phet.colorado.edu/en/simulations/gases-intro" TargetMode="External"/><Relationship Id="rId242" Type="http://schemas.openxmlformats.org/officeDocument/2006/relationships/hyperlink" Target="https://spark.iop.org/electric-motor" TargetMode="External"/><Relationship Id="rId263" Type="http://schemas.openxmlformats.org/officeDocument/2006/relationships/hyperlink" Target="https://spark.iop.org/identifying-three-types-ionizing-radiation" TargetMode="External"/><Relationship Id="rId284" Type="http://schemas.openxmlformats.org/officeDocument/2006/relationships/hyperlink" Target="https://pearsonteachinghubs.lms.pearsonconnexus.com/teacher/31058908/activity/dba97a32e8374bce8061ee7a613cb62d" TargetMode="External"/><Relationship Id="rId37" Type="http://schemas.openxmlformats.org/officeDocument/2006/relationships/hyperlink" Target="https://pearsonteachinghubs.lms.pearsonconnexus.com/teacher/31058908/activity/03a334cd61f6477cb40d49766930d75f" TargetMode="External"/><Relationship Id="rId58" Type="http://schemas.openxmlformats.org/officeDocument/2006/relationships/hyperlink" Target="http://phet.colorado.edu/en/simulation/balancing-act" TargetMode="External"/><Relationship Id="rId79" Type="http://schemas.openxmlformats.org/officeDocument/2006/relationships/hyperlink" Target="https://spark.iop.org/iv-characteristic-semiconductor-diode" TargetMode="External"/><Relationship Id="rId102" Type="http://schemas.openxmlformats.org/officeDocument/2006/relationships/hyperlink" Target="https://spark.iop.org/testing-fuses" TargetMode="External"/><Relationship Id="rId123" Type="http://schemas.openxmlformats.org/officeDocument/2006/relationships/hyperlink" Target="https://pearsonteachinghubs.lms.pearsonconnexus.com/teacher/31058908/activity/6a27f0ec1bf34683866c2fd35da32d19" TargetMode="External"/><Relationship Id="rId144" Type="http://schemas.openxmlformats.org/officeDocument/2006/relationships/hyperlink" Target="https://phet.colorado.edu/sims/html/energy-skate-park-basics/latest/energy-skate-park-basics_en.html" TargetMode="External"/><Relationship Id="rId90" Type="http://schemas.openxmlformats.org/officeDocument/2006/relationships/hyperlink" Target="https://phet.colorado.edu/sims/html/ohms-law/latest/ohms-law_all.html" TargetMode="External"/><Relationship Id="rId165" Type="http://schemas.openxmlformats.org/officeDocument/2006/relationships/hyperlink" Target="https://spark.iop.org/examples-change-phase" TargetMode="External"/><Relationship Id="rId186" Type="http://schemas.openxmlformats.org/officeDocument/2006/relationships/hyperlink" Target="https://pearsonteachinghubs.lms.pearsonconnexus.com/teacher/31058908/activity/3fb8a6cb69634a3494e4fc8dfc798f99" TargetMode="External"/><Relationship Id="rId211" Type="http://schemas.openxmlformats.org/officeDocument/2006/relationships/hyperlink" Target="https://phet.colorado.edu/en/simulations/sound-waves" TargetMode="External"/><Relationship Id="rId232" Type="http://schemas.openxmlformats.org/officeDocument/2006/relationships/hyperlink" Target="https://pearsonteachinghubs.lms.pearsonconnexus.com/teacher/31058908/activity/dff22290620247e793c00e5799f656be" TargetMode="External"/><Relationship Id="rId253" Type="http://schemas.openxmlformats.org/officeDocument/2006/relationships/hyperlink" Target="https://spark.iop.org/transformer-dependence-number-turns" TargetMode="External"/><Relationship Id="rId274" Type="http://schemas.openxmlformats.org/officeDocument/2006/relationships/hyperlink" Target="https://spark.iop.org/simple-model-exponential-decay" TargetMode="External"/><Relationship Id="rId295" Type="http://schemas.openxmlformats.org/officeDocument/2006/relationships/hyperlink" Target="https://pearsonteachinghubs.lms.pearsonconnexus.com/teacher/31058908/activity/003e2a43e7ab43c68583ea045e092643" TargetMode="External"/><Relationship Id="rId27" Type="http://schemas.openxmlformats.org/officeDocument/2006/relationships/hyperlink" Target="https://spark.iop.org/velocity-time-graphs-ticker-timer" TargetMode="External"/><Relationship Id="rId48" Type="http://schemas.openxmlformats.org/officeDocument/2006/relationships/hyperlink" Target="https://www.youtube.com/watch?v=g5d7-ZufMus&amp;feature=emb_imp_woyt" TargetMode="External"/><Relationship Id="rId69" Type="http://schemas.openxmlformats.org/officeDocument/2006/relationships/hyperlink" Target="https://phet.colorado.edu/sims/html/ohms-law/latest/ohms-law_all.html" TargetMode="External"/><Relationship Id="rId113" Type="http://schemas.openxmlformats.org/officeDocument/2006/relationships/hyperlink" Target="http://phet.colorado.edu/sims/html/john-travoltage/latest/john-travoltage_en.html" TargetMode="External"/><Relationship Id="rId134" Type="http://schemas.openxmlformats.org/officeDocument/2006/relationships/hyperlink" Target="https://pearsonteachinghubs.lms.pearsonconnexus.com/teacher/31058908/activity/206b99df79694040895da08f3bae0608" TargetMode="External"/><Relationship Id="rId80" Type="http://schemas.openxmlformats.org/officeDocument/2006/relationships/hyperlink" Target="https://pearsonteachinghubs.lms.pearsonconnexus.com/teacher/31058908/activity/e1d0c118b0d54ec98e644c706cb17f8b" TargetMode="External"/><Relationship Id="rId155" Type="http://schemas.openxmlformats.org/officeDocument/2006/relationships/hyperlink" Target="https://phet.colorado.edu/sims/density-and-buoyancy/density_en.html" TargetMode="External"/><Relationship Id="rId176" Type="http://schemas.openxmlformats.org/officeDocument/2006/relationships/hyperlink" Target="https://spark.iop.org/pulses-and-continuous-waves-slinky-spring" TargetMode="External"/><Relationship Id="rId197" Type="http://schemas.openxmlformats.org/officeDocument/2006/relationships/hyperlink" Target="https://spark.iop.org/episode-318-total-internal-reflection" TargetMode="External"/><Relationship Id="rId201" Type="http://schemas.openxmlformats.org/officeDocument/2006/relationships/hyperlink" Target="https://pearsonteachinghubs.lms.pearsonconnexus.com/teacher/31058908/activity/baaf890613834a6ebba4ee6d6d624f43" TargetMode="External"/><Relationship Id="rId222" Type="http://schemas.openxmlformats.org/officeDocument/2006/relationships/hyperlink" Target="https://spark.iop.org/gas-pressure-rises-temperature" TargetMode="External"/><Relationship Id="rId243" Type="http://schemas.openxmlformats.org/officeDocument/2006/relationships/hyperlink" Target="https://spark.iop.org/very-simple-loudspeaker-introduces-motor-effect" TargetMode="External"/><Relationship Id="rId264" Type="http://schemas.openxmlformats.org/officeDocument/2006/relationships/hyperlink" Target="https://pearsonteachinghubs.lms.pearsonconnexus.com/teacher/31058908/activity/c4564f99830f45298aa0af09193b005b" TargetMode="External"/><Relationship Id="rId285" Type="http://schemas.openxmlformats.org/officeDocument/2006/relationships/hyperlink" Target="https://phet.colorado.edu/en/simulations/gravity-and-orbits" TargetMode="External"/><Relationship Id="rId17" Type="http://schemas.openxmlformats.org/officeDocument/2006/relationships/hyperlink" Target="https://spark.iop.org/action-and-reaction-trolleys" TargetMode="External"/><Relationship Id="rId38" Type="http://schemas.openxmlformats.org/officeDocument/2006/relationships/hyperlink" Target="https://spark.iop.org/measurement-acceleration-using-light-gates" TargetMode="External"/><Relationship Id="rId59" Type="http://schemas.openxmlformats.org/officeDocument/2006/relationships/hyperlink" Target="http://phet.colorado.edu/sims/html/gravity-force-lab/latest/gravity-force-lab_en.html" TargetMode="External"/><Relationship Id="rId103" Type="http://schemas.openxmlformats.org/officeDocument/2006/relationships/hyperlink" Target="https://pearsonteachinghubs.lms.pearsonconnexus.com/teacher/31058908/activity/9a4dc9e7b3fc45cabb0d7c01f4128ea2" TargetMode="External"/><Relationship Id="rId124" Type="http://schemas.openxmlformats.org/officeDocument/2006/relationships/hyperlink" Target="https://pearsonteachinghubs.lms.pearsonconnexus.com/teacher/31058908/activity/e4762c86ce644cd191c3b606c515cd74" TargetMode="External"/><Relationship Id="rId70" Type="http://schemas.openxmlformats.org/officeDocument/2006/relationships/hyperlink" Target="https://phet.colorado.edu/en/simulations/battery-resistor-circuit" TargetMode="External"/><Relationship Id="rId91" Type="http://schemas.openxmlformats.org/officeDocument/2006/relationships/hyperlink" Target="https://phet.colorado.edu/en/simulations/battery-resistor-circuit" TargetMode="External"/><Relationship Id="rId145" Type="http://schemas.openxmlformats.org/officeDocument/2006/relationships/hyperlink" Target="https://pearsonteachinghubs.lms.pearsonconnexus.com/teacher/31058908/activity/b22e225fd2bd47f4b53d10382e779373" TargetMode="External"/><Relationship Id="rId166" Type="http://schemas.openxmlformats.org/officeDocument/2006/relationships/hyperlink" Target="https://pearsonteachinghubs.lms.pearsonconnexus.com/teacher/31058908/activity/15cc3f349f7c45ee85ff204c51493342" TargetMode="External"/><Relationship Id="rId187" Type="http://schemas.openxmlformats.org/officeDocument/2006/relationships/hyperlink" Target="https://pearsonteachinghubs.lms.pearsonconnexus.com/teacher/31058908/activity/f10c21e7553448d5b9c2fe04711d951d" TargetMode="External"/><Relationship Id="rId1" Type="http://schemas.openxmlformats.org/officeDocument/2006/relationships/customXml" Target="../customXml/item1.xml"/><Relationship Id="rId212" Type="http://schemas.openxmlformats.org/officeDocument/2006/relationships/hyperlink" Target="https://pearsonteachinghubs.lms.pearsonconnexus.com/teacher/31058908/activity/53c0e02b6a334bdbb0a0a6c5d2205e93" TargetMode="External"/><Relationship Id="rId233" Type="http://schemas.openxmlformats.org/officeDocument/2006/relationships/hyperlink" Target="https://phet.colorado.edu/en/simulations/faradays-law" TargetMode="External"/><Relationship Id="rId254" Type="http://schemas.openxmlformats.org/officeDocument/2006/relationships/hyperlink" Target="https://spark.iop.org/ac-power-line-lower-voltage" TargetMode="External"/><Relationship Id="rId28" Type="http://schemas.openxmlformats.org/officeDocument/2006/relationships/hyperlink" Target="https://pearsonteachinghubs.lms.pearsonconnexus.com/teacher/31058908/activity/c3d7f249c6554f2490eb6ee0547ca8cf" TargetMode="External"/><Relationship Id="rId49" Type="http://schemas.openxmlformats.org/officeDocument/2006/relationships/hyperlink" Target="https://www.pearson.com/content/dam/one-dot-com/one-dot-com/uk/documents/subjects/science/GCSE-core-practical-sheets/Physics/cp8-investigating-the-extension-of-a-spring-ts.pdf" TargetMode="External"/><Relationship Id="rId114" Type="http://schemas.openxmlformats.org/officeDocument/2006/relationships/hyperlink" Target="https://pearsonteachinghubs.lms.pearsonconnexus.com/teacher/31058908/activity/26a6ba2a58b6415285b32a9d12f46dc7" TargetMode="External"/><Relationship Id="rId275" Type="http://schemas.openxmlformats.org/officeDocument/2006/relationships/hyperlink" Target="https://pearsonteachinghubs.lms.pearsonconnexus.com/teacher/31058908/activity/e717cbdfcb9c4fbcbb5821d573cba8f3" TargetMode="External"/><Relationship Id="rId296" Type="http://schemas.openxmlformats.org/officeDocument/2006/relationships/hyperlink" Target="https://spark.iop.org/redshift" TargetMode="External"/><Relationship Id="rId300" Type="http://schemas.openxmlformats.org/officeDocument/2006/relationships/header" Target="header1.xml"/><Relationship Id="rId60" Type="http://schemas.openxmlformats.org/officeDocument/2006/relationships/hyperlink" Target="https://pearsonteachinghubs.lms.pearsonconnexus.com/teacher/31058908/activity/19ffabec6fb44993a3e6b60c8df0ec5d" TargetMode="External"/><Relationship Id="rId81" Type="http://schemas.openxmlformats.org/officeDocument/2006/relationships/hyperlink" Target="https://spark.iop.org/effect-temperature-thermistor" TargetMode="External"/><Relationship Id="rId135" Type="http://schemas.openxmlformats.org/officeDocument/2006/relationships/hyperlink" Target="https://www.youtube.com/watch?v=ecaPfy1Qxeg" TargetMode="External"/><Relationship Id="rId156" Type="http://schemas.openxmlformats.org/officeDocument/2006/relationships/hyperlink" Target="https://pearsonteachinghubs.lms.pearsonconnexus.com/teacher/31058908/activity/94c35e5b7b6d4fac8de18cc75d7b3c5a" TargetMode="External"/><Relationship Id="rId177" Type="http://schemas.openxmlformats.org/officeDocument/2006/relationships/hyperlink" Target="https://spark.iop.org/waves-along-line-students" TargetMode="External"/><Relationship Id="rId198" Type="http://schemas.openxmlformats.org/officeDocument/2006/relationships/hyperlink" Target="https://pearsonteachinghubs.lms.pearsonconnexus.com/teacher/31058908/activity/5d9138ce71e44fbdad6ce0ee8fabe9ab" TargetMode="External"/><Relationship Id="rId202" Type="http://schemas.openxmlformats.org/officeDocument/2006/relationships/hyperlink" Target="https://spark.iop.org/infra-red-and-ultraviolet-radiation" TargetMode="External"/><Relationship Id="rId223" Type="http://schemas.openxmlformats.org/officeDocument/2006/relationships/hyperlink" Target="https://spark.iop.org/variation-gas-pressure-temperature" TargetMode="External"/><Relationship Id="rId244" Type="http://schemas.openxmlformats.org/officeDocument/2006/relationships/hyperlink" Target="https://pearsonteachinghubs.lms.pearsonconnexus.com/teacher/31058908/activity/49495948f46d43ee9d2112eaa2fc35c0" TargetMode="External"/><Relationship Id="rId18" Type="http://schemas.openxmlformats.org/officeDocument/2006/relationships/hyperlink" Target="https://spark.iop.org/stretching-and-compressing-materials" TargetMode="External"/><Relationship Id="rId39" Type="http://schemas.openxmlformats.org/officeDocument/2006/relationships/hyperlink" Target="https://pearsonteachinghubs.lms.pearsonconnexus.com/teacher/31058908/activity/20974e290106457991d358077efeb25a" TargetMode="External"/><Relationship Id="rId265" Type="http://schemas.openxmlformats.org/officeDocument/2006/relationships/hyperlink" Target="https://pmt.physicsandmathstutor.com/download/Physics/GCSE/Notes/Edexcel-IGCSE/Practical-Skills/7.%20Radioactivity%20and%20Particles.pdf" TargetMode="External"/><Relationship Id="rId286" Type="http://schemas.openxmlformats.org/officeDocument/2006/relationships/hyperlink" Target="https://spark.iop.org/measurement-g-using-electronic-timer" TargetMode="External"/><Relationship Id="rId50" Type="http://schemas.openxmlformats.org/officeDocument/2006/relationships/hyperlink" Target="https://www.pearson.com/content/dam/one-dot-com/one-dot-com/uk/documents/subjects/science/GCSE-core-practical-sheets/Physics/cp8-investigating-the-extension-of-a-spring.pdf" TargetMode="External"/><Relationship Id="rId104" Type="http://schemas.openxmlformats.org/officeDocument/2006/relationships/hyperlink" Target="https://spark.iop.org/heating-effect-current" TargetMode="External"/><Relationship Id="rId125" Type="http://schemas.openxmlformats.org/officeDocument/2006/relationships/hyperlink" Target="https://spark.iop.org/massive-pendulum" TargetMode="External"/><Relationship Id="rId146" Type="http://schemas.openxmlformats.org/officeDocument/2006/relationships/hyperlink" Target="https://spark.iop.org/student-power" TargetMode="External"/><Relationship Id="rId167" Type="http://schemas.openxmlformats.org/officeDocument/2006/relationships/hyperlink" Target="https://phet.colorado.edu/sims/html/under-pressure/latest/under-pressure_en.html" TargetMode="External"/><Relationship Id="rId188" Type="http://schemas.openxmlformats.org/officeDocument/2006/relationships/hyperlink" Target="https://phet.colorado.edu/en/simulations/bending-light" TargetMode="External"/><Relationship Id="rId71" Type="http://schemas.openxmlformats.org/officeDocument/2006/relationships/hyperlink" Target="https://phet.colorado.edu/en/simulations/resistance-in-a-wire" TargetMode="External"/><Relationship Id="rId92" Type="http://schemas.openxmlformats.org/officeDocument/2006/relationships/hyperlink" Target="https://phet.colorado.edu/en/simulations/resistance-in-a-wire" TargetMode="External"/><Relationship Id="rId213" Type="http://schemas.openxmlformats.org/officeDocument/2006/relationships/hyperlink" Target="https://phet.colorado.edu/en/simulations/gas-properties" TargetMode="External"/><Relationship Id="rId234" Type="http://schemas.openxmlformats.org/officeDocument/2006/relationships/hyperlink" Target="https://spark.iop.org/magnetic-field-due-electric-current-wire" TargetMode="External"/><Relationship Id="rId2" Type="http://schemas.openxmlformats.org/officeDocument/2006/relationships/customXml" Target="../customXml/item2.xml"/><Relationship Id="rId29" Type="http://schemas.openxmlformats.org/officeDocument/2006/relationships/hyperlink" Target="https://spark.iop.org/measurement-acceleration-using-light-gates" TargetMode="External"/><Relationship Id="rId255" Type="http://schemas.openxmlformats.org/officeDocument/2006/relationships/hyperlink" Target="https://www.examwizard.co.uk/" TargetMode="External"/><Relationship Id="rId276" Type="http://schemas.openxmlformats.org/officeDocument/2006/relationships/hyperlink" Target="https://pearsonteachinghubs.lms.pearsonconnexus.com/teacher/31058908/activity/c2e2cbf4accd4f49bb5cbb48d4a130d3" TargetMode="External"/><Relationship Id="rId297" Type="http://schemas.openxmlformats.org/officeDocument/2006/relationships/hyperlink" Target="https://pearsonteachinghubs.lms.pearsonconnexus.com/teacher/31058908/activity/686c21dce97a4ba3b83713ba3a46add5" TargetMode="External"/><Relationship Id="rId40" Type="http://schemas.openxmlformats.org/officeDocument/2006/relationships/hyperlink" Target="http://phet.colorado.edu/en/simulation/legacy/collision-lab" TargetMode="External"/><Relationship Id="rId115" Type="http://schemas.openxmlformats.org/officeDocument/2006/relationships/hyperlink" Target="https://pearsonteachinghubs.lms.pearsonconnexus.com/teacher/31058908/activity/aa1a3fdd3b104862822f6a0735f6fff9" TargetMode="External"/><Relationship Id="rId136" Type="http://schemas.openxmlformats.org/officeDocument/2006/relationships/hyperlink" Target="https://www.pearson.com/content/dam/one-dot-com/one-dot-com/uk/documents/subjects/science/GCSE-core-practical-sheets/Physics/cp4-investigating-amount-of-thermal-energy-radiated-or-absorbed-ts.pdf" TargetMode="External"/><Relationship Id="rId157" Type="http://schemas.openxmlformats.org/officeDocument/2006/relationships/hyperlink" Target="https://spark.iop.org/pressure-and-force" TargetMode="External"/><Relationship Id="rId178" Type="http://schemas.openxmlformats.org/officeDocument/2006/relationships/hyperlink" Target="https://spark.iop.org/transverse-waves-along-rope" TargetMode="External"/><Relationship Id="rId301" Type="http://schemas.openxmlformats.org/officeDocument/2006/relationships/footer" Target="footer1.xml"/><Relationship Id="rId61" Type="http://schemas.openxmlformats.org/officeDocument/2006/relationships/hyperlink" Target="https://pearsonteachinghubs.lms.pearsonconnexus.com/teacher/31058908/activity/c4d2aca8471e491db6510679a6e77bb6" TargetMode="External"/><Relationship Id="rId82" Type="http://schemas.openxmlformats.org/officeDocument/2006/relationships/hyperlink" Target="https://pearsonteachinghubs.lms.pearsonconnexus.com/teacher/31058908/activity/cd8e0f49fd9e44028b43900c6d6ad077" TargetMode="External"/><Relationship Id="rId199" Type="http://schemas.openxmlformats.org/officeDocument/2006/relationships/hyperlink" Target="https://spark.iop.org/introducing-waves" TargetMode="External"/><Relationship Id="rId203" Type="http://schemas.openxmlformats.org/officeDocument/2006/relationships/hyperlink" Target="https://pearsonteachinghubs.lms.pearsonconnexus.com/teacher/31058908/activity/2f84a958170a45928fa8eecbdc41ac30" TargetMode="External"/><Relationship Id="rId19" Type="http://schemas.openxmlformats.org/officeDocument/2006/relationships/hyperlink" Target="https://spark.iop.org/example-balanced-and-unbalanced-forces" TargetMode="External"/><Relationship Id="rId224" Type="http://schemas.openxmlformats.org/officeDocument/2006/relationships/hyperlink" Target="https://www.examwizard.co.uk/" TargetMode="External"/><Relationship Id="rId245" Type="http://schemas.openxmlformats.org/officeDocument/2006/relationships/hyperlink" Target="https://phet.colorado.edu/en/simulations/faradays-law" TargetMode="External"/><Relationship Id="rId266" Type="http://schemas.openxmlformats.org/officeDocument/2006/relationships/hyperlink" Target="https://pearsonteachinghubs.lms.pearsonconnexus.com/teacher/31058908/activity/6ea98e3ca31d44c8b66c31faba8b8d32" TargetMode="External"/><Relationship Id="rId287" Type="http://schemas.openxmlformats.org/officeDocument/2006/relationships/hyperlink" Target="https://pearsonteachinghubs.lms.pearsonconnexus.com/teacher/31058908/activity/1e6e6c64b1974d18ac1b4b43c35560ac" TargetMode="External"/><Relationship Id="rId30" Type="http://schemas.openxmlformats.org/officeDocument/2006/relationships/hyperlink" Target="https://pearsonteachinghubs.lms.pearsonconnexus.com/teacher/31058908/activity/c4c94368c1f345378a47672d4fc5c861" TargetMode="External"/><Relationship Id="rId105" Type="http://schemas.openxmlformats.org/officeDocument/2006/relationships/hyperlink" Target="https://spark.iop.org/lamp-brightness-comparison" TargetMode="External"/><Relationship Id="rId126" Type="http://schemas.openxmlformats.org/officeDocument/2006/relationships/hyperlink" Target="https://phet.colorado.edu/en/simulations/energy-skate-park" TargetMode="External"/><Relationship Id="rId147" Type="http://schemas.openxmlformats.org/officeDocument/2006/relationships/hyperlink" Target="https://pearsonteachinghubs.lms.pearsonconnexus.com/teacher/31058908/activity/b65c7c81decd4fdfabccace1ebed3661" TargetMode="External"/><Relationship Id="rId168" Type="http://schemas.openxmlformats.org/officeDocument/2006/relationships/hyperlink" Target="https://spark.iop.org/investigating-pressure-water-column" TargetMode="External"/><Relationship Id="rId51" Type="http://schemas.openxmlformats.org/officeDocument/2006/relationships/hyperlink" Target="https://pearsonteachinghubs.lms.pearsonconnexus.com/teacher/31058908/activity/e2d94733bc42413b9d71425c28c7cf72" TargetMode="External"/><Relationship Id="rId72" Type="http://schemas.openxmlformats.org/officeDocument/2006/relationships/hyperlink" Target="https://phet.colorado.edu/sims/html/circuit-construction-kit-dc-virtual-lab/latest/circuit-construction-kit-dc-virtual-lab_all.html" TargetMode="External"/><Relationship Id="rId93" Type="http://schemas.openxmlformats.org/officeDocument/2006/relationships/hyperlink" Target="https://phet.colorado.edu/sims/html/circuit-construction-kit-dc-virtual-lab/latest/circuit-construction-kit-dc-virtual-lab_all.html" TargetMode="External"/><Relationship Id="rId189" Type="http://schemas.openxmlformats.org/officeDocument/2006/relationships/hyperlink" Target="https://pmt.physicsandmathstutor.com/download/Physics/GCSE/Notes/Edexcel-IGCSE/Practical-Skills/3.%20Waves.pdf" TargetMode="External"/><Relationship Id="rId3" Type="http://schemas.openxmlformats.org/officeDocument/2006/relationships/customXml" Target="../customXml/item3.xml"/><Relationship Id="rId214" Type="http://schemas.openxmlformats.org/officeDocument/2006/relationships/hyperlink" Target="https://spark.iop.org/gas-pressure-rises-temperature" TargetMode="External"/><Relationship Id="rId235" Type="http://schemas.openxmlformats.org/officeDocument/2006/relationships/hyperlink" Target="https://pearsonteachinghubs.lms.pearsonconnexus.com/teacher/31058908/activity/c1c55accb18949edbeb1347f26f150f2" TargetMode="External"/><Relationship Id="rId256" Type="http://schemas.openxmlformats.org/officeDocument/2006/relationships/image" Target="media/image1.wmf"/><Relationship Id="rId277" Type="http://schemas.openxmlformats.org/officeDocument/2006/relationships/hyperlink" Target="https://pearsonteachinghubs.lms.pearsonconnexus.com/teacher/31058908/activity/0133fe1558574b7db1e509966a5fae19" TargetMode="External"/><Relationship Id="rId298" Type="http://schemas.openxmlformats.org/officeDocument/2006/relationships/hyperlink" Target="https://pearsonteachinghubs.lms.pearsonconnexus.com/teacher/31058908/activity/cd6dc9419b8e4257abc880c841ca081b" TargetMode="External"/><Relationship Id="rId116" Type="http://schemas.openxmlformats.org/officeDocument/2006/relationships/hyperlink" Target="https://www.examwizard.co.uk/" TargetMode="External"/><Relationship Id="rId137" Type="http://schemas.openxmlformats.org/officeDocument/2006/relationships/hyperlink" Target="https://www.pearson.com/content/dam/one-dot-com/one-dot-com/uk/documents/subjects/science/GCSE-core-practical-sheets/Physics/cp4-investigating-amount-of-thermal-energy-radiated-or-absorbed.pdf" TargetMode="External"/><Relationship Id="rId158" Type="http://schemas.openxmlformats.org/officeDocument/2006/relationships/hyperlink" Target="https://spark.iop.org/measuring-density-regular-solid-shapes" TargetMode="External"/><Relationship Id="rId302" Type="http://schemas.openxmlformats.org/officeDocument/2006/relationships/header" Target="header2.xml"/><Relationship Id="rId20" Type="http://schemas.openxmlformats.org/officeDocument/2006/relationships/hyperlink" Target="https://pearsonteachinghubs.lms.pearsonconnexus.com/teacher/31058908/activity/b4aa57257ba347a29b5b68fbd1273956" TargetMode="External"/><Relationship Id="rId41" Type="http://schemas.openxmlformats.org/officeDocument/2006/relationships/hyperlink" Target="https://spark.iop.org/force-impact-floor" TargetMode="External"/><Relationship Id="rId62" Type="http://schemas.openxmlformats.org/officeDocument/2006/relationships/hyperlink" Target="https://spark.iop.org/balancing-beam" TargetMode="External"/><Relationship Id="rId83" Type="http://schemas.openxmlformats.org/officeDocument/2006/relationships/hyperlink" Target="https://spark.iop.org/using-cro-show-ac-waveform" TargetMode="External"/><Relationship Id="rId179" Type="http://schemas.openxmlformats.org/officeDocument/2006/relationships/hyperlink" Target="https://pearsonteachinghubs.lms.pearsonconnexus.com/teacher/31058908/activity/4d3fa11a6473461e8265b9aa61ac6792" TargetMode="External"/><Relationship Id="rId190" Type="http://schemas.openxmlformats.org/officeDocument/2006/relationships/hyperlink" Target="https://pearsonteachinghubs.lms.pearsonconnexus.com/teacher/31058908/activity/1c3a46b2f59c4eb1bf2875ba7e75f963" TargetMode="External"/><Relationship Id="rId204" Type="http://schemas.openxmlformats.org/officeDocument/2006/relationships/hyperlink" Target="https://pmt.physicsandmathstutor.com/download/Physics/GCSE/Notes/Edexcel-IGCSE/Practical-Skills/3.%20Waves.pdf" TargetMode="External"/><Relationship Id="rId225" Type="http://schemas.openxmlformats.org/officeDocument/2006/relationships/hyperlink" Target="https://pearsonteachinghubs.lms.pearsonconnexus.com/teacher/31058908/activity/0ff35d999b194e64a73c9784b81da52d" TargetMode="External"/><Relationship Id="rId246" Type="http://schemas.openxmlformats.org/officeDocument/2006/relationships/hyperlink" Target="https://spark.iop.org/magnet-and-coil" TargetMode="External"/><Relationship Id="rId267" Type="http://schemas.openxmlformats.org/officeDocument/2006/relationships/hyperlink" Target="https://phet.colorado.edu/sims/cheerpj/nuclear-physics/latest/nuclear-physics.html?simulation=alpha-decay" TargetMode="External"/><Relationship Id="rId288" Type="http://schemas.openxmlformats.org/officeDocument/2006/relationships/hyperlink" Target="https://phet.colorado.edu/en/simulations/my-solar-system" TargetMode="External"/><Relationship Id="rId106" Type="http://schemas.openxmlformats.org/officeDocument/2006/relationships/hyperlink" Target="https://pearsonteachinghubs.lms.pearsonconnexus.com/teacher/31058908/activity/1502cb0ff0d248d0ab150399e8a58d93" TargetMode="External"/><Relationship Id="rId127" Type="http://schemas.openxmlformats.org/officeDocument/2006/relationships/hyperlink" Target="https://phet.colorado.edu/sims/html/pendulum-lab/latest/pendulum-lab_all.html" TargetMode="External"/><Relationship Id="rId10" Type="http://schemas.openxmlformats.org/officeDocument/2006/relationships/endnotes" Target="endnotes.xml"/><Relationship Id="rId31" Type="http://schemas.openxmlformats.org/officeDocument/2006/relationships/hyperlink" Target="https://spark.iop.org/falling-through-high-viscosity-liquid" TargetMode="External"/><Relationship Id="rId52" Type="http://schemas.openxmlformats.org/officeDocument/2006/relationships/hyperlink" Target="https://www.youtube.com/watch?v=g5d7-ZufMus&amp;feature=emb_imp_woyt" TargetMode="External"/><Relationship Id="rId73" Type="http://schemas.openxmlformats.org/officeDocument/2006/relationships/hyperlink" Target="https://spark.iop.org/water-circuit-modelling-current-and-potential-difference" TargetMode="External"/><Relationship Id="rId94" Type="http://schemas.openxmlformats.org/officeDocument/2006/relationships/hyperlink" Target="https://spark.iop.org/series-and-branching-circuits" TargetMode="External"/><Relationship Id="rId148" Type="http://schemas.openxmlformats.org/officeDocument/2006/relationships/hyperlink" Target="https://pearsonteachinghubs.lms.pearsonconnexus.com/teacher/31058908/activity/217f5b236a5741cc987d916fb2bcc7fe" TargetMode="External"/><Relationship Id="rId169" Type="http://schemas.openxmlformats.org/officeDocument/2006/relationships/hyperlink" Target="https://pearsonteachinghubs.lms.pearsonconnexus.com/teacher/31058908/activity/fc6cb0b0d17c439586c17d3c8ec8b43b" TargetMode="External"/><Relationship Id="rId4" Type="http://schemas.openxmlformats.org/officeDocument/2006/relationships/customXml" Target="../customXml/item4.xml"/><Relationship Id="rId180" Type="http://schemas.openxmlformats.org/officeDocument/2006/relationships/hyperlink" Target="https://phet.colorado.edu/sims/html/waves-intro/latest/waves-intro_all.html" TargetMode="External"/><Relationship Id="rId215" Type="http://schemas.openxmlformats.org/officeDocument/2006/relationships/hyperlink" Target="https://spark.iop.org/variation-gas-pressure-temperature" TargetMode="External"/><Relationship Id="rId236" Type="http://schemas.openxmlformats.org/officeDocument/2006/relationships/hyperlink" Target="https://spark.iop.org/flemings-left-hand-rule" TargetMode="External"/><Relationship Id="rId257" Type="http://schemas.openxmlformats.org/officeDocument/2006/relationships/oleObject" Target="embeddings/oleObject1.bin"/><Relationship Id="rId278" Type="http://schemas.openxmlformats.org/officeDocument/2006/relationships/hyperlink" Target="https://pearsonteachinghubs.lms.pearsonconnexus.com/teacher/31058908/activity/3301104199ea4e58a835fbeccd7ca1ee" TargetMode="External"/><Relationship Id="rId303" Type="http://schemas.openxmlformats.org/officeDocument/2006/relationships/footer" Target="footer2.xml"/><Relationship Id="rId42" Type="http://schemas.openxmlformats.org/officeDocument/2006/relationships/hyperlink" Target="https://spark.iop.org/investigating-momentum-during-collisions" TargetMode="External"/><Relationship Id="rId84" Type="http://schemas.openxmlformats.org/officeDocument/2006/relationships/hyperlink" Target="https://phet.colorado.edu/sims/html/circuit-construction-kit-ac/latest/circuit-construction-kit-ac_all.html" TargetMode="External"/><Relationship Id="rId138" Type="http://schemas.openxmlformats.org/officeDocument/2006/relationships/hyperlink" Target="https://spark.iop.org/absorbing-radiation-different-surfaces" TargetMode="External"/><Relationship Id="rId191" Type="http://schemas.openxmlformats.org/officeDocument/2006/relationships/hyperlink" Target="https://pearsonteachinghubs.lms.pearsonconnexus.com/teacher/31058908/activity/b3d70ff294604f118d8617537b94ba68" TargetMode="External"/><Relationship Id="rId205" Type="http://schemas.openxmlformats.org/officeDocument/2006/relationships/hyperlink" Target="https://spark.iop.org/measuring-speed-sound-using-echoes" TargetMode="External"/><Relationship Id="rId247" Type="http://schemas.openxmlformats.org/officeDocument/2006/relationships/hyperlink" Target="https://spark.iop.org/simple-electromagnet" TargetMode="External"/><Relationship Id="rId107" Type="http://schemas.openxmlformats.org/officeDocument/2006/relationships/hyperlink" Target="https://spark.iop.org/van-de-graaff-generator-basics" TargetMode="External"/><Relationship Id="rId289" Type="http://schemas.openxmlformats.org/officeDocument/2006/relationships/hyperlink" Target="https://spark.iop.org/collections/keplers-laws" TargetMode="External"/><Relationship Id="rId11" Type="http://schemas.openxmlformats.org/officeDocument/2006/relationships/hyperlink" Target="https://pearsonteachinghubs.lms.pearsonconnexus.com/teacher/31058908/activity/6dfb49d40445425f829ce8fb2b6b0eab" TargetMode="External"/><Relationship Id="rId53" Type="http://schemas.openxmlformats.org/officeDocument/2006/relationships/hyperlink" Target="https://www.pearson.com/content/dam/one-dot-com/one-dot-com/uk/documents/subjects/science/GCSE-core-practical-sheets/Physics/cp8-investigating-the-extension-of-a-spring-ts.pdf" TargetMode="External"/><Relationship Id="rId149" Type="http://schemas.openxmlformats.org/officeDocument/2006/relationships/hyperlink" Target="https://pearsonteachinghubs.lms.pearsonconnexus.com/teacher/31058908/activity/b81a1e945c144fe4943de526c80318e5" TargetMode="External"/><Relationship Id="rId95" Type="http://schemas.openxmlformats.org/officeDocument/2006/relationships/hyperlink" Target="https://spark.iop.org/investigating-series-and-parallel-circuits" TargetMode="External"/><Relationship Id="rId160" Type="http://schemas.openxmlformats.org/officeDocument/2006/relationships/hyperlink" Target="https://spark.iop.org/expansion-water-freezing" TargetMode="External"/><Relationship Id="rId216" Type="http://schemas.openxmlformats.org/officeDocument/2006/relationships/hyperlink" Target="https://pearsonteachinghubs.lms.pearsonconnexus.com/teacher/31058908/activity/15315950ba4747eda05c3e2bcf6a5fc1" TargetMode="External"/><Relationship Id="rId258" Type="http://schemas.openxmlformats.org/officeDocument/2006/relationships/hyperlink" Target="https://pearsonteachinghubs.lms.pearsonconnexus.com/teacher/31058908/activity/671acf1a1f794e6f8995799a06bc9de6" TargetMode="External"/><Relationship Id="rId22" Type="http://schemas.openxmlformats.org/officeDocument/2006/relationships/hyperlink" Target="https://pearsonteachinghubs.lms.pearsonconnexus.com/teacher/31058908/activity/7e23395b2982427cbb941f72a27713db" TargetMode="External"/><Relationship Id="rId64" Type="http://schemas.openxmlformats.org/officeDocument/2006/relationships/hyperlink" Target="https://www.examwizard.co.uk/" TargetMode="External"/><Relationship Id="rId118" Type="http://schemas.openxmlformats.org/officeDocument/2006/relationships/hyperlink" Target="https://phet.colorado.edu/en/simulation/energy-forms-and-changes" TargetMode="External"/><Relationship Id="rId171" Type="http://schemas.openxmlformats.org/officeDocument/2006/relationships/hyperlink" Target="https://www.youtube.com/watch?time_continue=3&amp;v=_SP_3i9-5Go&amp;feature=emb_logo" TargetMode="External"/><Relationship Id="rId227" Type="http://schemas.openxmlformats.org/officeDocument/2006/relationships/hyperlink" Target="https://spark.iop.org/play-magnets" TargetMode="External"/><Relationship Id="rId269" Type="http://schemas.openxmlformats.org/officeDocument/2006/relationships/hyperlink" Target="https://pearsonteachinghubs.lms.pearsonconnexus.com/teacher/31058908/activity/5e306d5bd8e64f888941183203b47f90" TargetMode="External"/><Relationship Id="rId33" Type="http://schemas.openxmlformats.org/officeDocument/2006/relationships/hyperlink" Target="https://phet.colorado.edu/sims/html/forces-and-motion-basics/latest/forces-and-motion-basics_all.html" TargetMode="External"/><Relationship Id="rId129" Type="http://schemas.openxmlformats.org/officeDocument/2006/relationships/hyperlink" Target="https://spark.iop.org/comparing-thermal-conductivities-different-materials" TargetMode="External"/><Relationship Id="rId280" Type="http://schemas.openxmlformats.org/officeDocument/2006/relationships/hyperlink" Target="https://pearsonteachinghubs.lms.pearsonconnexus.com/teacher/31058908/activity/cfb24b6e865d4bb7a0b35ea15348d59f" TargetMode="External"/><Relationship Id="rId75" Type="http://schemas.openxmlformats.org/officeDocument/2006/relationships/hyperlink" Target="https://pearsonteachinghubs.lms.pearsonconnexus.com/teacher/31058908/activity/b1cb00c807e647d9a2fb96ccd7ed21d2" TargetMode="External"/><Relationship Id="rId140" Type="http://schemas.openxmlformats.org/officeDocument/2006/relationships/hyperlink" Target="https://pearsonteachinghubs.lms.pearsonconnexus.com/teacher/31058908/activity/7865696658f242e188e32063ffee5ccf" TargetMode="External"/><Relationship Id="rId182" Type="http://schemas.openxmlformats.org/officeDocument/2006/relationships/hyperlink" Target="https://pearsonteachinghubs.lms.pearsonconnexus.com/teacher/31058908/activity/d36406ae64c24f48b0125c5a0f5da418" TargetMode="External"/><Relationship Id="rId6" Type="http://schemas.openxmlformats.org/officeDocument/2006/relationships/styles" Target="styles.xml"/><Relationship Id="rId238" Type="http://schemas.openxmlformats.org/officeDocument/2006/relationships/hyperlink" Target="https://spark.iop.org/magnetic-field-due-coil-carrying-curr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9" ma:contentTypeDescription="Create a new document." ma:contentTypeScope="" ma:versionID="0d67a8d1b785bec0404cdbd453e48eeb">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08c09c95634f2274e93ec9b190c7bd67"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description="Vetter sign off form &#10;GQA sign off form &#10;GQ Product sign off form "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ef15915-1ad9-4df2-a051-24e841bbfed3" xsi:nil="true"/>
    <SharedWithUsers xmlns="d37093ce-74a9-4ead-ba34-b65f3c860946">
      <UserInfo>
        <DisplayName/>
        <AccountId xsi:nil="true"/>
        <AccountType/>
      </UserInfo>
    </SharedWithUsers>
    <lcf76f155ced4ddcb4097134ff3c332f xmlns="aef15915-1ad9-4df2-a051-24e841bbfed3">
      <Terms xmlns="http://schemas.microsoft.com/office/infopath/2007/PartnerControls"/>
    </lcf76f155ced4ddcb4097134ff3c332f>
    <TaxCatchAll xmlns="d37093ce-74a9-4ead-ba34-b65f3c860946" xsi:nil="true"/>
    <Notes xmlns="aef15915-1ad9-4df2-a051-24e841bbfed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D9A71-C4D6-4B8A-A391-07CC7CF9E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15915-1ad9-4df2-a051-24e841bbfed3"/>
    <ds:schemaRef ds:uri="d37093ce-74a9-4ead-ba34-b65f3c860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248ECB-6AD6-496B-B966-4E2237DE9C66}">
  <ds:schemaRefs>
    <ds:schemaRef ds:uri="http://schemas.openxmlformats.org/officeDocument/2006/bibliography"/>
  </ds:schemaRefs>
</ds:datastoreItem>
</file>

<file path=customXml/itemProps3.xml><?xml version="1.0" encoding="utf-8"?>
<ds:datastoreItem xmlns:ds="http://schemas.openxmlformats.org/officeDocument/2006/customXml" ds:itemID="{8B282599-1C32-4758-B238-16FF7C74004F}">
  <ds:schemaRefs>
    <ds:schemaRef ds:uri="http://purl.org/dc/terms/"/>
    <ds:schemaRef ds:uri="http://schemas.microsoft.com/office/2006/metadata/properties"/>
    <ds:schemaRef ds:uri="http://purl.org/dc/elements/1.1/"/>
    <ds:schemaRef ds:uri="aef15915-1ad9-4df2-a051-24e841bbfed3"/>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d37093ce-74a9-4ead-ba34-b65f3c860946"/>
  </ds:schemaRefs>
</ds:datastoreItem>
</file>

<file path=customXml/itemProps4.xml><?xml version="1.0" encoding="utf-8"?>
<ds:datastoreItem xmlns:ds="http://schemas.openxmlformats.org/officeDocument/2006/customXml" ds:itemID="{9BB23585-519D-4C4C-8E14-423335167F1C}">
  <ds:schemaRefs>
    <ds:schemaRef ds:uri="http://schemas.microsoft.com/sharepoint/v3/contenttype/forms"/>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6599</TotalTime>
  <Pages>56</Pages>
  <Words>22507</Words>
  <Characters>128291</Characters>
  <Application>Microsoft Office Word</Application>
  <DocSecurity>0</DocSecurity>
  <Lines>1069</Lines>
  <Paragraphs>300</Paragraphs>
  <ScaleCrop>false</ScaleCrop>
  <Company/>
  <LinksUpToDate>false</LinksUpToDate>
  <CharactersWithSpaces>150498</CharactersWithSpaces>
  <SharedDoc>false</SharedDoc>
  <HLinks>
    <vt:vector size="12" baseType="variant">
      <vt:variant>
        <vt:i4>983046</vt:i4>
      </vt:variant>
      <vt:variant>
        <vt:i4>3</vt:i4>
      </vt:variant>
      <vt:variant>
        <vt:i4>0</vt:i4>
      </vt:variant>
      <vt:variant>
        <vt:i4>5</vt:i4>
      </vt:variant>
      <vt:variant>
        <vt:lpwstr>http://www.pearsonhotlinks.co.uk/url.aspx?urlid=59481</vt:lpwstr>
      </vt:variant>
      <vt:variant>
        <vt:lpwstr/>
      </vt:variant>
      <vt:variant>
        <vt:i4>5</vt:i4>
      </vt:variant>
      <vt:variant>
        <vt:i4>0</vt:i4>
      </vt:variant>
      <vt:variant>
        <vt:i4>0</vt:i4>
      </vt:variant>
      <vt:variant>
        <vt:i4>5</vt:i4>
      </vt:variant>
      <vt:variant>
        <vt:lpwstr>http://www.pearsonhotlinks.co.uk/url.aspx?urlid=59774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Cleary</dc:creator>
  <cp:keywords/>
  <dc:description/>
  <cp:lastModifiedBy>Chelsea Pateman</cp:lastModifiedBy>
  <cp:revision>1641</cp:revision>
  <dcterms:created xsi:type="dcterms:W3CDTF">2023-09-25T11:37:00Z</dcterms:created>
  <dcterms:modified xsi:type="dcterms:W3CDTF">2024-03-11T15:37:00Z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0x010100D545BF2C8BA29D4CA1CF1B28CB215945</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{"FileActivityType":"6","FileActivityTimeStamp":"2023-06-29T14:04:08.600Z","FileActivityUsersOnPage":[{"DisplayName":"Chloe Statham","Id":"chloe.statham@pearson.com"}],"FileActivityNavigationId":null}</vt:lpwstr>
  </property>
  <property fmtid="{D5CDD505-2E9C-101B-9397-08002B2CF9AE}" pid="7" name="TriggerFlowInfo">
    <vt:lpwstr/>
  </property>
</Properties>
</file>