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4E6B6" w14:textId="77777777" w:rsidR="00B349FF" w:rsidRPr="0064014F" w:rsidRDefault="00B349FF" w:rsidP="00B349FF">
      <w:pPr>
        <w:pStyle w:val="Front0"/>
        <w:rPr>
          <w:color w:val="002060"/>
        </w:rPr>
      </w:pPr>
      <w:bookmarkStart w:id="0" w:name="_GoBack"/>
      <w:bookmarkEnd w:id="0"/>
      <w:r w:rsidRPr="0064014F">
        <w:rPr>
          <w:color w:val="002060"/>
        </w:rPr>
        <w:t xml:space="preserve">Pearson Edexcel International GCSE in </w:t>
      </w:r>
      <w:r w:rsidR="00796DF8">
        <w:rPr>
          <w:color w:val="002060"/>
        </w:rPr>
        <w:t>Biology</w:t>
      </w:r>
      <w:r w:rsidRPr="0064014F">
        <w:rPr>
          <w:color w:val="002060"/>
        </w:rPr>
        <w:t xml:space="preserve"> (9-1) </w:t>
      </w:r>
    </w:p>
    <w:p w14:paraId="54B3B779" w14:textId="77777777" w:rsidR="00B349FF" w:rsidRPr="0064014F" w:rsidRDefault="00B349FF" w:rsidP="00B349FF">
      <w:pPr>
        <w:pStyle w:val="Front0"/>
        <w:rPr>
          <w:b w:val="0"/>
          <w:color w:val="002060"/>
          <w:sz w:val="32"/>
        </w:rPr>
      </w:pPr>
      <w:r w:rsidRPr="0064014F">
        <w:rPr>
          <w:color w:val="002060"/>
          <w:sz w:val="52"/>
        </w:rPr>
        <w:t xml:space="preserve">Exemplar student answers </w:t>
      </w:r>
      <w:r w:rsidRPr="0064014F">
        <w:rPr>
          <w:color w:val="002060"/>
          <w:sz w:val="52"/>
        </w:rPr>
        <w:br/>
        <w:t>with examiner comments</w:t>
      </w:r>
    </w:p>
    <w:p w14:paraId="0D927141" w14:textId="77777777" w:rsidR="00A7624A" w:rsidRDefault="00A7624A" w:rsidP="00E10565">
      <w:pPr>
        <w:pStyle w:val="Openertext"/>
        <w:sectPr w:rsidR="00A7624A" w:rsidSect="00DC4A6C">
          <w:headerReference w:type="default" r:id="rId8"/>
          <w:footerReference w:type="default" r:id="rId9"/>
          <w:pgSz w:w="11900" w:h="16840" w:code="9"/>
          <w:pgMar w:top="1021" w:right="1134" w:bottom="1021" w:left="1134" w:header="567" w:footer="567" w:gutter="0"/>
          <w:cols w:space="708"/>
        </w:sectPr>
      </w:pPr>
    </w:p>
    <w:p w14:paraId="460F8B5A" w14:textId="77777777" w:rsidR="00A7624A" w:rsidRPr="00D76B16" w:rsidRDefault="00A7624A" w:rsidP="00A7624A">
      <w:pPr>
        <w:pStyle w:val="Mainhead"/>
      </w:pPr>
      <w:r w:rsidRPr="00D76B16">
        <w:lastRenderedPageBreak/>
        <w:t>Contents</w:t>
      </w:r>
    </w:p>
    <w:p w14:paraId="108A811B" w14:textId="029D2349" w:rsidR="00D564FD" w:rsidRDefault="00D564FD">
      <w:pPr>
        <w:pStyle w:val="TOC1"/>
        <w:tabs>
          <w:tab w:val="right" w:leader="dot" w:pos="9622"/>
        </w:tabs>
        <w:rPr>
          <w:rFonts w:asciiTheme="minorHAnsi" w:eastAsiaTheme="minorEastAsia" w:hAnsiTheme="minorHAnsi" w:cstheme="minorBidi"/>
          <w:b w:val="0"/>
          <w:noProof/>
          <w:color w:val="auto"/>
          <w:sz w:val="22"/>
          <w:szCs w:val="22"/>
          <w:lang w:eastAsia="ja-JP"/>
        </w:rPr>
      </w:pPr>
      <w:r>
        <w:rPr>
          <w:rFonts w:ascii="Times New Roman" w:hAnsi="Times New Roman"/>
          <w:b w:val="0"/>
          <w:color w:val="405E64"/>
          <w:sz w:val="24"/>
        </w:rPr>
        <w:fldChar w:fldCharType="begin"/>
      </w:r>
      <w:r>
        <w:rPr>
          <w:rFonts w:ascii="Times New Roman" w:hAnsi="Times New Roman"/>
          <w:b w:val="0"/>
          <w:color w:val="405E64"/>
          <w:sz w:val="24"/>
        </w:rPr>
        <w:instrText xml:space="preserve"> TOC \h \z \t "A head,1,B head,2" </w:instrText>
      </w:r>
      <w:r>
        <w:rPr>
          <w:rFonts w:ascii="Times New Roman" w:hAnsi="Times New Roman"/>
          <w:b w:val="0"/>
          <w:color w:val="405E64"/>
          <w:sz w:val="24"/>
        </w:rPr>
        <w:fldChar w:fldCharType="separate"/>
      </w:r>
      <w:hyperlink w:anchor="_Toc473827576" w:history="1">
        <w:r w:rsidRPr="005C1647">
          <w:rPr>
            <w:rStyle w:val="Hyperlink"/>
            <w:noProof/>
          </w:rPr>
          <w:t>About this booklet</w:t>
        </w:r>
        <w:r>
          <w:rPr>
            <w:noProof/>
            <w:webHidden/>
          </w:rPr>
          <w:tab/>
        </w:r>
        <w:r>
          <w:rPr>
            <w:noProof/>
            <w:webHidden/>
          </w:rPr>
          <w:fldChar w:fldCharType="begin"/>
        </w:r>
        <w:r>
          <w:rPr>
            <w:noProof/>
            <w:webHidden/>
          </w:rPr>
          <w:instrText xml:space="preserve"> PAGEREF _Toc473827576 \h </w:instrText>
        </w:r>
        <w:r>
          <w:rPr>
            <w:noProof/>
            <w:webHidden/>
          </w:rPr>
        </w:r>
        <w:r>
          <w:rPr>
            <w:noProof/>
            <w:webHidden/>
          </w:rPr>
          <w:fldChar w:fldCharType="separate"/>
        </w:r>
        <w:r w:rsidR="009053C9">
          <w:rPr>
            <w:noProof/>
            <w:webHidden/>
          </w:rPr>
          <w:t>3</w:t>
        </w:r>
        <w:r>
          <w:rPr>
            <w:noProof/>
            <w:webHidden/>
          </w:rPr>
          <w:fldChar w:fldCharType="end"/>
        </w:r>
      </w:hyperlink>
    </w:p>
    <w:p w14:paraId="2C87904C" w14:textId="4CD6D194" w:rsidR="00D564FD" w:rsidRDefault="007B0E78">
      <w:pPr>
        <w:pStyle w:val="TOC2"/>
        <w:rPr>
          <w:rFonts w:asciiTheme="minorHAnsi" w:eastAsiaTheme="minorEastAsia" w:hAnsiTheme="minorHAnsi" w:cstheme="minorBidi"/>
          <w:szCs w:val="22"/>
          <w:lang w:eastAsia="ja-JP"/>
        </w:rPr>
      </w:pPr>
      <w:hyperlink w:anchor="_Toc473827577" w:history="1">
        <w:r w:rsidR="00D564FD" w:rsidRPr="005C1647">
          <w:rPr>
            <w:rStyle w:val="Hyperlink"/>
          </w:rPr>
          <w:t>How to use this booklet</w:t>
        </w:r>
        <w:r w:rsidR="00D564FD">
          <w:rPr>
            <w:webHidden/>
          </w:rPr>
          <w:tab/>
        </w:r>
        <w:r w:rsidR="00D564FD">
          <w:rPr>
            <w:webHidden/>
          </w:rPr>
          <w:fldChar w:fldCharType="begin"/>
        </w:r>
        <w:r w:rsidR="00D564FD">
          <w:rPr>
            <w:webHidden/>
          </w:rPr>
          <w:instrText xml:space="preserve"> PAGEREF _Toc473827577 \h </w:instrText>
        </w:r>
        <w:r w:rsidR="00D564FD">
          <w:rPr>
            <w:webHidden/>
          </w:rPr>
        </w:r>
        <w:r w:rsidR="00D564FD">
          <w:rPr>
            <w:webHidden/>
          </w:rPr>
          <w:fldChar w:fldCharType="separate"/>
        </w:r>
        <w:r w:rsidR="009053C9">
          <w:rPr>
            <w:webHidden/>
          </w:rPr>
          <w:t>3</w:t>
        </w:r>
        <w:r w:rsidR="00D564FD">
          <w:rPr>
            <w:webHidden/>
          </w:rPr>
          <w:fldChar w:fldCharType="end"/>
        </w:r>
      </w:hyperlink>
    </w:p>
    <w:p w14:paraId="67B782E2" w14:textId="348D4E88" w:rsidR="00D564FD" w:rsidRDefault="007B0E78">
      <w:pPr>
        <w:pStyle w:val="TOC1"/>
        <w:tabs>
          <w:tab w:val="right" w:leader="dot" w:pos="9622"/>
        </w:tabs>
        <w:rPr>
          <w:rFonts w:asciiTheme="minorHAnsi" w:eastAsiaTheme="minorEastAsia" w:hAnsiTheme="minorHAnsi" w:cstheme="minorBidi"/>
          <w:b w:val="0"/>
          <w:noProof/>
          <w:color w:val="auto"/>
          <w:sz w:val="22"/>
          <w:szCs w:val="22"/>
          <w:lang w:eastAsia="ja-JP"/>
        </w:rPr>
      </w:pPr>
      <w:hyperlink w:anchor="_Toc473827578" w:history="1">
        <w:r w:rsidR="00D564FD" w:rsidRPr="005C1647">
          <w:rPr>
            <w:rStyle w:val="Hyperlink"/>
            <w:noProof/>
          </w:rPr>
          <w:t>Paper 1</w:t>
        </w:r>
        <w:r w:rsidR="00D564FD">
          <w:rPr>
            <w:noProof/>
            <w:webHidden/>
          </w:rPr>
          <w:tab/>
        </w:r>
        <w:r w:rsidR="00D564FD">
          <w:rPr>
            <w:noProof/>
            <w:webHidden/>
          </w:rPr>
          <w:fldChar w:fldCharType="begin"/>
        </w:r>
        <w:r w:rsidR="00D564FD">
          <w:rPr>
            <w:noProof/>
            <w:webHidden/>
          </w:rPr>
          <w:instrText xml:space="preserve"> PAGEREF _Toc473827578 \h </w:instrText>
        </w:r>
        <w:r w:rsidR="00D564FD">
          <w:rPr>
            <w:noProof/>
            <w:webHidden/>
          </w:rPr>
        </w:r>
        <w:r w:rsidR="00D564FD">
          <w:rPr>
            <w:noProof/>
            <w:webHidden/>
          </w:rPr>
          <w:fldChar w:fldCharType="separate"/>
        </w:r>
        <w:r w:rsidR="009053C9">
          <w:rPr>
            <w:noProof/>
            <w:webHidden/>
          </w:rPr>
          <w:t>5</w:t>
        </w:r>
        <w:r w:rsidR="00D564FD">
          <w:rPr>
            <w:noProof/>
            <w:webHidden/>
          </w:rPr>
          <w:fldChar w:fldCharType="end"/>
        </w:r>
      </w:hyperlink>
    </w:p>
    <w:p w14:paraId="0624F8B0" w14:textId="427CD271" w:rsidR="00D564FD" w:rsidRDefault="007B0E78">
      <w:pPr>
        <w:pStyle w:val="TOC2"/>
        <w:rPr>
          <w:rFonts w:asciiTheme="minorHAnsi" w:eastAsiaTheme="minorEastAsia" w:hAnsiTheme="minorHAnsi" w:cstheme="minorBidi"/>
          <w:szCs w:val="22"/>
          <w:lang w:eastAsia="ja-JP"/>
        </w:rPr>
      </w:pPr>
      <w:hyperlink w:anchor="_Toc473827579" w:history="1">
        <w:r w:rsidR="00D564FD" w:rsidRPr="005C1647">
          <w:rPr>
            <w:rStyle w:val="Hyperlink"/>
          </w:rPr>
          <w:t>Exemplar Question 1</w:t>
        </w:r>
        <w:r w:rsidR="00D564FD">
          <w:rPr>
            <w:webHidden/>
          </w:rPr>
          <w:tab/>
        </w:r>
        <w:r w:rsidR="00D564FD">
          <w:rPr>
            <w:webHidden/>
          </w:rPr>
          <w:fldChar w:fldCharType="begin"/>
        </w:r>
        <w:r w:rsidR="00D564FD">
          <w:rPr>
            <w:webHidden/>
          </w:rPr>
          <w:instrText xml:space="preserve"> PAGEREF _Toc473827579 \h </w:instrText>
        </w:r>
        <w:r w:rsidR="00D564FD">
          <w:rPr>
            <w:webHidden/>
          </w:rPr>
        </w:r>
        <w:r w:rsidR="00D564FD">
          <w:rPr>
            <w:webHidden/>
          </w:rPr>
          <w:fldChar w:fldCharType="separate"/>
        </w:r>
        <w:r w:rsidR="009053C9">
          <w:rPr>
            <w:webHidden/>
          </w:rPr>
          <w:t>5</w:t>
        </w:r>
        <w:r w:rsidR="00D564FD">
          <w:rPr>
            <w:webHidden/>
          </w:rPr>
          <w:fldChar w:fldCharType="end"/>
        </w:r>
      </w:hyperlink>
    </w:p>
    <w:p w14:paraId="695CDC63" w14:textId="2404451C" w:rsidR="00D564FD" w:rsidRDefault="007B0E78">
      <w:pPr>
        <w:pStyle w:val="TOC2"/>
        <w:rPr>
          <w:rFonts w:asciiTheme="minorHAnsi" w:eastAsiaTheme="minorEastAsia" w:hAnsiTheme="minorHAnsi" w:cstheme="minorBidi"/>
          <w:szCs w:val="22"/>
          <w:lang w:eastAsia="ja-JP"/>
        </w:rPr>
      </w:pPr>
      <w:hyperlink w:anchor="_Toc473827601" w:history="1">
        <w:r w:rsidR="00D564FD" w:rsidRPr="005C1647">
          <w:rPr>
            <w:rStyle w:val="Hyperlink"/>
          </w:rPr>
          <w:t>Exemplar Question 2</w:t>
        </w:r>
        <w:r w:rsidR="00D564FD">
          <w:rPr>
            <w:webHidden/>
          </w:rPr>
          <w:tab/>
        </w:r>
        <w:r w:rsidR="00D564FD">
          <w:rPr>
            <w:webHidden/>
          </w:rPr>
          <w:fldChar w:fldCharType="begin"/>
        </w:r>
        <w:r w:rsidR="00D564FD">
          <w:rPr>
            <w:webHidden/>
          </w:rPr>
          <w:instrText xml:space="preserve"> PAGEREF _Toc473827601 \h </w:instrText>
        </w:r>
        <w:r w:rsidR="00D564FD">
          <w:rPr>
            <w:webHidden/>
          </w:rPr>
        </w:r>
        <w:r w:rsidR="00D564FD">
          <w:rPr>
            <w:webHidden/>
          </w:rPr>
          <w:fldChar w:fldCharType="separate"/>
        </w:r>
        <w:r w:rsidR="009053C9">
          <w:rPr>
            <w:webHidden/>
          </w:rPr>
          <w:t>18</w:t>
        </w:r>
        <w:r w:rsidR="00D564FD">
          <w:rPr>
            <w:webHidden/>
          </w:rPr>
          <w:fldChar w:fldCharType="end"/>
        </w:r>
      </w:hyperlink>
    </w:p>
    <w:p w14:paraId="20689442" w14:textId="0D00C9BF" w:rsidR="00D564FD" w:rsidRDefault="007B0E78">
      <w:pPr>
        <w:pStyle w:val="TOC2"/>
        <w:rPr>
          <w:rFonts w:asciiTheme="minorHAnsi" w:eastAsiaTheme="minorEastAsia" w:hAnsiTheme="minorHAnsi" w:cstheme="minorBidi"/>
          <w:szCs w:val="22"/>
          <w:lang w:eastAsia="ja-JP"/>
        </w:rPr>
      </w:pPr>
      <w:hyperlink w:anchor="_Toc473827618" w:history="1">
        <w:r w:rsidR="00D564FD" w:rsidRPr="005C1647">
          <w:rPr>
            <w:rStyle w:val="Hyperlink"/>
          </w:rPr>
          <w:t>Exemplar Question 3</w:t>
        </w:r>
        <w:r w:rsidR="00D564FD">
          <w:rPr>
            <w:webHidden/>
          </w:rPr>
          <w:tab/>
        </w:r>
        <w:r w:rsidR="00D564FD">
          <w:rPr>
            <w:webHidden/>
          </w:rPr>
          <w:fldChar w:fldCharType="begin"/>
        </w:r>
        <w:r w:rsidR="00D564FD">
          <w:rPr>
            <w:webHidden/>
          </w:rPr>
          <w:instrText xml:space="preserve"> PAGEREF _Toc473827618 \h </w:instrText>
        </w:r>
        <w:r w:rsidR="00D564FD">
          <w:rPr>
            <w:webHidden/>
          </w:rPr>
        </w:r>
        <w:r w:rsidR="00D564FD">
          <w:rPr>
            <w:webHidden/>
          </w:rPr>
          <w:fldChar w:fldCharType="separate"/>
        </w:r>
        <w:r w:rsidR="009053C9">
          <w:rPr>
            <w:webHidden/>
          </w:rPr>
          <w:t>30</w:t>
        </w:r>
        <w:r w:rsidR="00D564FD">
          <w:rPr>
            <w:webHidden/>
          </w:rPr>
          <w:fldChar w:fldCharType="end"/>
        </w:r>
      </w:hyperlink>
    </w:p>
    <w:p w14:paraId="0E9F2828" w14:textId="558F4C4A" w:rsidR="00D564FD" w:rsidRDefault="007B0E78">
      <w:pPr>
        <w:pStyle w:val="TOC2"/>
        <w:rPr>
          <w:rFonts w:asciiTheme="minorHAnsi" w:eastAsiaTheme="minorEastAsia" w:hAnsiTheme="minorHAnsi" w:cstheme="minorBidi"/>
          <w:szCs w:val="22"/>
          <w:lang w:eastAsia="ja-JP"/>
        </w:rPr>
      </w:pPr>
      <w:hyperlink w:anchor="_Toc473827625" w:history="1">
        <w:r w:rsidR="00D564FD" w:rsidRPr="005C1647">
          <w:rPr>
            <w:rStyle w:val="Hyperlink"/>
          </w:rPr>
          <w:t>Exemplar Question 4</w:t>
        </w:r>
        <w:r w:rsidR="00D564FD">
          <w:rPr>
            <w:webHidden/>
          </w:rPr>
          <w:tab/>
        </w:r>
        <w:r w:rsidR="00D564FD">
          <w:rPr>
            <w:webHidden/>
          </w:rPr>
          <w:fldChar w:fldCharType="begin"/>
        </w:r>
        <w:r w:rsidR="00D564FD">
          <w:rPr>
            <w:webHidden/>
          </w:rPr>
          <w:instrText xml:space="preserve"> PAGEREF _Toc473827625 \h </w:instrText>
        </w:r>
        <w:r w:rsidR="00D564FD">
          <w:rPr>
            <w:webHidden/>
          </w:rPr>
        </w:r>
        <w:r w:rsidR="00D564FD">
          <w:rPr>
            <w:webHidden/>
          </w:rPr>
          <w:fldChar w:fldCharType="separate"/>
        </w:r>
        <w:r w:rsidR="009053C9">
          <w:rPr>
            <w:webHidden/>
          </w:rPr>
          <w:t>35</w:t>
        </w:r>
        <w:r w:rsidR="00D564FD">
          <w:rPr>
            <w:webHidden/>
          </w:rPr>
          <w:fldChar w:fldCharType="end"/>
        </w:r>
      </w:hyperlink>
    </w:p>
    <w:p w14:paraId="69214D18" w14:textId="63468D59" w:rsidR="00D564FD" w:rsidRDefault="007B0E78">
      <w:pPr>
        <w:pStyle w:val="TOC1"/>
        <w:tabs>
          <w:tab w:val="right" w:leader="dot" w:pos="9622"/>
        </w:tabs>
        <w:rPr>
          <w:rFonts w:asciiTheme="minorHAnsi" w:eastAsiaTheme="minorEastAsia" w:hAnsiTheme="minorHAnsi" w:cstheme="minorBidi"/>
          <w:b w:val="0"/>
          <w:noProof/>
          <w:color w:val="auto"/>
          <w:sz w:val="22"/>
          <w:szCs w:val="22"/>
          <w:lang w:eastAsia="ja-JP"/>
        </w:rPr>
      </w:pPr>
      <w:hyperlink w:anchor="_Toc473827634" w:history="1">
        <w:r w:rsidR="00D564FD" w:rsidRPr="005C1647">
          <w:rPr>
            <w:rStyle w:val="Hyperlink"/>
            <w:noProof/>
          </w:rPr>
          <w:t>Paper 2</w:t>
        </w:r>
        <w:r w:rsidR="00D564FD">
          <w:rPr>
            <w:noProof/>
            <w:webHidden/>
          </w:rPr>
          <w:tab/>
        </w:r>
        <w:r w:rsidR="00D564FD">
          <w:rPr>
            <w:noProof/>
            <w:webHidden/>
          </w:rPr>
          <w:fldChar w:fldCharType="begin"/>
        </w:r>
        <w:r w:rsidR="00D564FD">
          <w:rPr>
            <w:noProof/>
            <w:webHidden/>
          </w:rPr>
          <w:instrText xml:space="preserve"> PAGEREF _Toc473827634 \h </w:instrText>
        </w:r>
        <w:r w:rsidR="00D564FD">
          <w:rPr>
            <w:noProof/>
            <w:webHidden/>
          </w:rPr>
        </w:r>
        <w:r w:rsidR="00D564FD">
          <w:rPr>
            <w:noProof/>
            <w:webHidden/>
          </w:rPr>
          <w:fldChar w:fldCharType="separate"/>
        </w:r>
        <w:r w:rsidR="009053C9">
          <w:rPr>
            <w:noProof/>
            <w:webHidden/>
          </w:rPr>
          <w:t>44</w:t>
        </w:r>
        <w:r w:rsidR="00D564FD">
          <w:rPr>
            <w:noProof/>
            <w:webHidden/>
          </w:rPr>
          <w:fldChar w:fldCharType="end"/>
        </w:r>
      </w:hyperlink>
    </w:p>
    <w:p w14:paraId="3D978003" w14:textId="275665BA" w:rsidR="00D564FD" w:rsidRDefault="007B0E78">
      <w:pPr>
        <w:pStyle w:val="TOC2"/>
        <w:rPr>
          <w:rFonts w:asciiTheme="minorHAnsi" w:eastAsiaTheme="minorEastAsia" w:hAnsiTheme="minorHAnsi" w:cstheme="minorBidi"/>
          <w:szCs w:val="22"/>
          <w:lang w:eastAsia="ja-JP"/>
        </w:rPr>
      </w:pPr>
      <w:hyperlink w:anchor="_Toc473827635" w:history="1">
        <w:r w:rsidR="00D564FD" w:rsidRPr="005C1647">
          <w:rPr>
            <w:rStyle w:val="Hyperlink"/>
          </w:rPr>
          <w:t>Exemplar Question 5</w:t>
        </w:r>
        <w:r w:rsidR="00D564FD">
          <w:rPr>
            <w:webHidden/>
          </w:rPr>
          <w:tab/>
        </w:r>
        <w:r w:rsidR="00D564FD">
          <w:rPr>
            <w:webHidden/>
          </w:rPr>
          <w:fldChar w:fldCharType="begin"/>
        </w:r>
        <w:r w:rsidR="00D564FD">
          <w:rPr>
            <w:webHidden/>
          </w:rPr>
          <w:instrText xml:space="preserve"> PAGEREF _Toc473827635 \h </w:instrText>
        </w:r>
        <w:r w:rsidR="00D564FD">
          <w:rPr>
            <w:webHidden/>
          </w:rPr>
        </w:r>
        <w:r w:rsidR="00D564FD">
          <w:rPr>
            <w:webHidden/>
          </w:rPr>
          <w:fldChar w:fldCharType="separate"/>
        </w:r>
        <w:r w:rsidR="009053C9">
          <w:rPr>
            <w:webHidden/>
          </w:rPr>
          <w:t>44</w:t>
        </w:r>
        <w:r w:rsidR="00D564FD">
          <w:rPr>
            <w:webHidden/>
          </w:rPr>
          <w:fldChar w:fldCharType="end"/>
        </w:r>
      </w:hyperlink>
    </w:p>
    <w:p w14:paraId="1153B9A2" w14:textId="157A8800" w:rsidR="00D564FD" w:rsidRDefault="007B0E78">
      <w:pPr>
        <w:pStyle w:val="TOC2"/>
        <w:rPr>
          <w:rFonts w:asciiTheme="minorHAnsi" w:eastAsiaTheme="minorEastAsia" w:hAnsiTheme="minorHAnsi" w:cstheme="minorBidi"/>
          <w:szCs w:val="22"/>
          <w:lang w:eastAsia="ja-JP"/>
        </w:rPr>
      </w:pPr>
      <w:hyperlink w:anchor="_Toc473827640" w:history="1">
        <w:r w:rsidR="00D564FD" w:rsidRPr="005C1647">
          <w:rPr>
            <w:rStyle w:val="Hyperlink"/>
          </w:rPr>
          <w:t>Exemplar Question 6</w:t>
        </w:r>
        <w:r w:rsidR="00D564FD">
          <w:rPr>
            <w:webHidden/>
          </w:rPr>
          <w:tab/>
        </w:r>
        <w:r w:rsidR="00D564FD">
          <w:rPr>
            <w:webHidden/>
          </w:rPr>
          <w:fldChar w:fldCharType="begin"/>
        </w:r>
        <w:r w:rsidR="00D564FD">
          <w:rPr>
            <w:webHidden/>
          </w:rPr>
          <w:instrText xml:space="preserve"> PAGEREF _Toc473827640 \h </w:instrText>
        </w:r>
        <w:r w:rsidR="00D564FD">
          <w:rPr>
            <w:webHidden/>
          </w:rPr>
        </w:r>
        <w:r w:rsidR="00D564FD">
          <w:rPr>
            <w:webHidden/>
          </w:rPr>
          <w:fldChar w:fldCharType="separate"/>
        </w:r>
        <w:r w:rsidR="009053C9">
          <w:rPr>
            <w:webHidden/>
          </w:rPr>
          <w:t>48</w:t>
        </w:r>
        <w:r w:rsidR="00D564FD">
          <w:rPr>
            <w:webHidden/>
          </w:rPr>
          <w:fldChar w:fldCharType="end"/>
        </w:r>
      </w:hyperlink>
    </w:p>
    <w:p w14:paraId="5D61D323" w14:textId="35CD8A23" w:rsidR="00A7624A" w:rsidRDefault="00D564FD" w:rsidP="00D564FD">
      <w:pPr>
        <w:pStyle w:val="TOC1"/>
        <w:tabs>
          <w:tab w:val="right" w:leader="dot" w:pos="9622"/>
        </w:tabs>
        <w:outlineLvl w:val="0"/>
        <w:rPr>
          <w:rFonts w:ascii="Times New Roman" w:hAnsi="Times New Roman"/>
          <w:b w:val="0"/>
          <w:color w:val="405E64"/>
          <w:sz w:val="24"/>
        </w:rPr>
      </w:pPr>
      <w:r>
        <w:rPr>
          <w:rFonts w:ascii="Times New Roman" w:hAnsi="Times New Roman"/>
          <w:b w:val="0"/>
          <w:color w:val="405E64"/>
          <w:sz w:val="24"/>
        </w:rPr>
        <w:fldChar w:fldCharType="end"/>
      </w:r>
    </w:p>
    <w:p w14:paraId="0CEDBE95" w14:textId="77777777" w:rsidR="00570CC0" w:rsidRDefault="00570CC0" w:rsidP="00A7624A">
      <w:pPr>
        <w:pStyle w:val="Openertext"/>
        <w:rPr>
          <w:rFonts w:ascii="Times New Roman" w:hAnsi="Times New Roman" w:cs="Times New Roman"/>
          <w:b/>
          <w:color w:val="405E64"/>
          <w:sz w:val="24"/>
        </w:rPr>
      </w:pPr>
    </w:p>
    <w:p w14:paraId="17B51DF1" w14:textId="77777777" w:rsidR="005A6B2B" w:rsidRDefault="005A6B2B" w:rsidP="00A7624A">
      <w:pPr>
        <w:pStyle w:val="Openertext"/>
        <w:sectPr w:rsidR="005A6B2B" w:rsidSect="00DC4A6C">
          <w:headerReference w:type="even" r:id="rId10"/>
          <w:headerReference w:type="default" r:id="rId11"/>
          <w:footerReference w:type="even" r:id="rId12"/>
          <w:footerReference w:type="default" r:id="rId13"/>
          <w:pgSz w:w="11900" w:h="16840" w:code="9"/>
          <w:pgMar w:top="1021" w:right="1134" w:bottom="1021" w:left="1134" w:header="567" w:footer="567" w:gutter="0"/>
          <w:cols w:space="708"/>
        </w:sectPr>
      </w:pPr>
    </w:p>
    <w:p w14:paraId="1A4A68CA" w14:textId="75A49B1F" w:rsidR="00A7624A" w:rsidRPr="00EE6625" w:rsidRDefault="00A7624A" w:rsidP="00A7624A">
      <w:pPr>
        <w:pStyle w:val="Ahead"/>
      </w:pPr>
      <w:bookmarkStart w:id="1" w:name="_Toc405990804"/>
      <w:bookmarkStart w:id="2" w:name="_Toc468956377"/>
      <w:bookmarkStart w:id="3" w:name="_Toc469481471"/>
      <w:bookmarkStart w:id="4" w:name="_Toc469492996"/>
      <w:bookmarkStart w:id="5" w:name="_Toc473827576"/>
      <w:r>
        <w:lastRenderedPageBreak/>
        <w:t>About this booklet</w:t>
      </w:r>
      <w:bookmarkEnd w:id="1"/>
      <w:bookmarkEnd w:id="2"/>
      <w:bookmarkEnd w:id="3"/>
      <w:bookmarkEnd w:id="4"/>
      <w:bookmarkEnd w:id="5"/>
    </w:p>
    <w:p w14:paraId="33A2D6BD" w14:textId="66468CE4" w:rsidR="00A7624A" w:rsidRPr="00943795" w:rsidRDefault="00A7624A" w:rsidP="00A7624A">
      <w:pPr>
        <w:pStyle w:val="Openertext"/>
      </w:pPr>
      <w:r w:rsidRPr="00943795">
        <w:t xml:space="preserve">This booklet has been produced to support </w:t>
      </w:r>
      <w:r w:rsidR="00482033">
        <w:t>science</w:t>
      </w:r>
      <w:r w:rsidRPr="00943795">
        <w:t xml:space="preserve"> teachers delivering the new International GCSE in </w:t>
      </w:r>
      <w:r w:rsidR="001D66B4">
        <w:t>Biology</w:t>
      </w:r>
      <w:r w:rsidRPr="00943795">
        <w:t xml:space="preserve">. </w:t>
      </w:r>
    </w:p>
    <w:p w14:paraId="0914E3D6" w14:textId="1481565A" w:rsidR="00A7624A" w:rsidRPr="00120806" w:rsidRDefault="00A7624A" w:rsidP="00A7624A">
      <w:pPr>
        <w:pStyle w:val="Openertext"/>
      </w:pPr>
    </w:p>
    <w:p w14:paraId="01752DB0" w14:textId="408CC826" w:rsidR="00A7624A" w:rsidRPr="00120806" w:rsidRDefault="00A7624A" w:rsidP="00A7624A">
      <w:pPr>
        <w:pStyle w:val="Openertext"/>
      </w:pPr>
      <w:r w:rsidRPr="00120806">
        <w:t xml:space="preserve">The booklet looks at questions from the Sample Assessment Materials, and some relevant questions from past papers. It shows real student responses to these questions, and how the examining team follow the mark scheme to demonstrate how the students would be awarded marks on these questions. </w:t>
      </w:r>
    </w:p>
    <w:p w14:paraId="07665B1C" w14:textId="6CB56F03" w:rsidR="00A7624A" w:rsidRPr="00120806" w:rsidRDefault="00A7624A" w:rsidP="00A7624A">
      <w:pPr>
        <w:pStyle w:val="Openertext"/>
      </w:pPr>
    </w:p>
    <w:p w14:paraId="7CC1EE0D" w14:textId="51F03BCA" w:rsidR="00A7624A" w:rsidRPr="00120806" w:rsidRDefault="00A7624A" w:rsidP="00A7624A">
      <w:pPr>
        <w:pStyle w:val="Bhead"/>
      </w:pPr>
      <w:bookmarkStart w:id="6" w:name="_Toc469481472"/>
      <w:bookmarkStart w:id="7" w:name="_Toc469492997"/>
      <w:bookmarkStart w:id="8" w:name="_Toc473827577"/>
      <w:r w:rsidRPr="00120806">
        <w:t>How to use this booklet</w:t>
      </w:r>
      <w:bookmarkEnd w:id="6"/>
      <w:bookmarkEnd w:id="7"/>
      <w:bookmarkEnd w:id="8"/>
    </w:p>
    <w:p w14:paraId="36D66CDC" w14:textId="39FFB989" w:rsidR="00A7624A" w:rsidRPr="00120806" w:rsidRDefault="00A7624A" w:rsidP="00A7624A">
      <w:pPr>
        <w:pStyle w:val="Openertext"/>
      </w:pPr>
    </w:p>
    <w:p w14:paraId="5B1B0704" w14:textId="28A020A0" w:rsidR="00A7624A" w:rsidRPr="00120806" w:rsidRDefault="00A7624A" w:rsidP="00A7624A">
      <w:pPr>
        <w:pStyle w:val="Openertext"/>
      </w:pPr>
      <w:r w:rsidRPr="001D66B4">
        <w:t xml:space="preserve">Our examining team have selected student responses to </w:t>
      </w:r>
      <w:r w:rsidR="001D66B4" w:rsidRPr="001D66B4">
        <w:t>6</w:t>
      </w:r>
      <w:r w:rsidRPr="001D66B4">
        <w:t xml:space="preserve"> questions. Following each question </w:t>
      </w:r>
      <w:r w:rsidRPr="00120806">
        <w:t>you will find the mark scheme for that question and then a range of student responses with accompanying examiner comments on how the mark scheme has been applied and the marks awarded, and on common errors for this sort of question.</w:t>
      </w:r>
    </w:p>
    <w:p w14:paraId="36E90F27" w14:textId="2317D2A4" w:rsidR="00A7624A" w:rsidRDefault="00A7624A" w:rsidP="00A7624A">
      <w:pPr>
        <w:pStyle w:val="Openertext"/>
        <w:jc w:val="center"/>
      </w:pPr>
      <w:r>
        <w:rPr>
          <w:noProof/>
          <w:lang w:eastAsia="en-GB"/>
        </w:rPr>
        <mc:AlternateContent>
          <mc:Choice Requires="wps">
            <w:drawing>
              <wp:anchor distT="0" distB="0" distL="114300" distR="114300" simplePos="0" relativeHeight="251664384" behindDoc="0" locked="0" layoutInCell="1" allowOverlap="1" wp14:anchorId="440DBA6B" wp14:editId="4D6C8C19">
                <wp:simplePos x="0" y="0"/>
                <wp:positionH relativeFrom="column">
                  <wp:posOffset>878205</wp:posOffset>
                </wp:positionH>
                <wp:positionV relativeFrom="paragraph">
                  <wp:posOffset>2183130</wp:posOffset>
                </wp:positionV>
                <wp:extent cx="771525" cy="0"/>
                <wp:effectExtent l="7620" t="55245" r="20955" b="590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B4B494" id="_x0000_t32" coordsize="21600,21600" o:spt="32" o:oned="t" path="m,l21600,21600e" filled="f">
                <v:path arrowok="t" fillok="f" o:connecttype="none"/>
                <o:lock v:ext="edit" shapetype="t"/>
              </v:shapetype>
              <v:shape id="Straight Arrow Connector 9" o:spid="_x0000_s1026" type="#_x0000_t32" style="position:absolute;margin-left:69.15pt;margin-top:171.9pt;width:60.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">
                <v:stroke endarrow="block"/>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51A6974" wp14:editId="314C51D8">
                <wp:simplePos x="0" y="0"/>
                <wp:positionH relativeFrom="column">
                  <wp:posOffset>53975</wp:posOffset>
                </wp:positionH>
                <wp:positionV relativeFrom="paragraph">
                  <wp:posOffset>1865630</wp:posOffset>
                </wp:positionV>
                <wp:extent cx="824230" cy="580390"/>
                <wp:effectExtent l="12065" t="13970" r="1143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580390"/>
                        </a:xfrm>
                        <a:prstGeom prst="rect">
                          <a:avLst/>
                        </a:prstGeom>
                        <a:solidFill>
                          <a:srgbClr val="FFFFFF"/>
                        </a:solidFill>
                        <a:ln w="9525">
                          <a:solidFill>
                            <a:srgbClr val="000000"/>
                          </a:solidFill>
                          <a:miter lim="800000"/>
                          <a:headEnd/>
                          <a:tailEnd/>
                        </a:ln>
                      </wps:spPr>
                      <wps:txbx>
                        <w:txbxContent>
                          <w:p w14:paraId="044E5F21" w14:textId="77777777" w:rsidR="00866A1C" w:rsidRDefault="00866A1C" w:rsidP="00A7624A">
                            <w:pPr>
                              <w:pStyle w:val="Openertext"/>
                              <w:jc w:val="center"/>
                            </w:pPr>
                            <w:r>
                              <w:t>Student response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1A6974" id="_x0000_t202" coordsize="21600,21600" o:spt="202" path="m,l,21600r21600,l21600,xe">
                <v:stroke joinstyle="miter"/>
                <v:path gradientshapeok="t" o:connecttype="rect"/>
              </v:shapetype>
              <v:shape id="Text Box 6" o:spid="_x0000_s1026" type="#_x0000_t202" style="position:absolute;left:0;text-align:left;margin-left:4.25pt;margin-top:146.9pt;width:64.9pt;height:4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5kKQIAAE8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">
                <v:textbox>
                  <w:txbxContent>
                    <w:p w14:paraId="044E5F21" w14:textId="77777777" w:rsidR="00866A1C" w:rsidRDefault="00866A1C" w:rsidP="00A7624A">
                      <w:pPr>
                        <w:pStyle w:val="Openertext"/>
                        <w:jc w:val="center"/>
                      </w:pPr>
                      <w:r>
                        <w:t>Student response</w:t>
                      </w:r>
                    </w:p>
                  </w:txbxContent>
                </v:textbox>
              </v:shape>
            </w:pict>
          </mc:Fallback>
        </mc:AlternateContent>
      </w:r>
    </w:p>
    <w:p w14:paraId="25F717D2" w14:textId="1837752A" w:rsidR="00A7624A" w:rsidRDefault="00E95EB3" w:rsidP="00A7624A">
      <w:pPr>
        <w:pStyle w:val="Openertext"/>
      </w:pPr>
      <w:r>
        <w:rPr>
          <w:noProof/>
          <w:lang w:eastAsia="en-GB"/>
        </w:rPr>
        <w:drawing>
          <wp:anchor distT="0" distB="0" distL="114300" distR="114300" simplePos="0" relativeHeight="251673600" behindDoc="1" locked="0" layoutInCell="1" allowOverlap="1" wp14:anchorId="64494AC1" wp14:editId="4D28A6B6">
            <wp:simplePos x="0" y="0"/>
            <wp:positionH relativeFrom="margin">
              <wp:posOffset>1405461</wp:posOffset>
            </wp:positionH>
            <wp:positionV relativeFrom="paragraph">
              <wp:posOffset>24740</wp:posOffset>
            </wp:positionV>
            <wp:extent cx="3674121" cy="4747219"/>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74121" cy="4747219"/>
                    </a:xfrm>
                    <a:prstGeom prst="rect">
                      <a:avLst/>
                    </a:prstGeom>
                  </pic:spPr>
                </pic:pic>
              </a:graphicData>
            </a:graphic>
            <wp14:sizeRelH relativeFrom="page">
              <wp14:pctWidth>0</wp14:pctWidth>
            </wp14:sizeRelH>
            <wp14:sizeRelV relativeFrom="page">
              <wp14:pctHeight>0</wp14:pctHeight>
            </wp14:sizeRelV>
          </wp:anchor>
        </w:drawing>
      </w:r>
    </w:p>
    <w:p w14:paraId="1359A62A" w14:textId="687CD655" w:rsidR="00A7624A" w:rsidRDefault="00A7624A" w:rsidP="00A7624A">
      <w:pPr>
        <w:pStyle w:val="Openertext"/>
      </w:pPr>
    </w:p>
    <w:p w14:paraId="714848AF" w14:textId="77777777" w:rsidR="00A7624A" w:rsidRDefault="00A7624A" w:rsidP="00A7624A">
      <w:pPr>
        <w:pStyle w:val="Openertext"/>
      </w:pPr>
    </w:p>
    <w:p w14:paraId="7D1960F3" w14:textId="77777777" w:rsidR="00A7624A" w:rsidRDefault="00A7624A" w:rsidP="00A7624A">
      <w:pPr>
        <w:pStyle w:val="Openertext"/>
      </w:pPr>
    </w:p>
    <w:p w14:paraId="51A94263" w14:textId="4CB9D846" w:rsidR="00A7624A" w:rsidRDefault="00A7624A" w:rsidP="00A7624A">
      <w:pPr>
        <w:pStyle w:val="Openertext"/>
      </w:pPr>
    </w:p>
    <w:p w14:paraId="6564B065" w14:textId="060E2A59" w:rsidR="00A7624A" w:rsidRDefault="00A7624A" w:rsidP="00A7624A">
      <w:pPr>
        <w:pStyle w:val="Openertext"/>
      </w:pPr>
    </w:p>
    <w:p w14:paraId="62D00A20" w14:textId="47F2FFB2" w:rsidR="00A7624A" w:rsidRDefault="00A7624A" w:rsidP="00A7624A">
      <w:pPr>
        <w:pStyle w:val="Openertext"/>
      </w:pPr>
    </w:p>
    <w:p w14:paraId="62215BFE" w14:textId="5BD594BD" w:rsidR="00A7624A" w:rsidRDefault="00A7624A" w:rsidP="00A7624A">
      <w:pPr>
        <w:pStyle w:val="Openertext"/>
      </w:pPr>
    </w:p>
    <w:p w14:paraId="34D30E78" w14:textId="199E095A" w:rsidR="00A7624A" w:rsidRDefault="00A7624A" w:rsidP="00A7624A">
      <w:pPr>
        <w:pStyle w:val="Openertext"/>
      </w:pPr>
    </w:p>
    <w:p w14:paraId="1FDEDA5A" w14:textId="082CF266" w:rsidR="00A7624A" w:rsidRDefault="00E95EB3" w:rsidP="00A7624A">
      <w:pPr>
        <w:pStyle w:val="Openertext"/>
      </w:pPr>
      <w:r>
        <w:rPr>
          <w:noProof/>
          <w:lang w:eastAsia="en-GB"/>
        </w:rPr>
        <mc:AlternateContent>
          <mc:Choice Requires="wps">
            <w:drawing>
              <wp:anchor distT="0" distB="0" distL="114300" distR="114300" simplePos="0" relativeHeight="251663360" behindDoc="0" locked="0" layoutInCell="1" allowOverlap="1" wp14:anchorId="1118EF8C" wp14:editId="4243511D">
                <wp:simplePos x="0" y="0"/>
                <wp:positionH relativeFrom="column">
                  <wp:posOffset>5041570</wp:posOffset>
                </wp:positionH>
                <wp:positionV relativeFrom="paragraph">
                  <wp:posOffset>29127</wp:posOffset>
                </wp:positionV>
                <wp:extent cx="1216660" cy="866140"/>
                <wp:effectExtent l="8890" t="6350" r="1270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866140"/>
                        </a:xfrm>
                        <a:prstGeom prst="rect">
                          <a:avLst/>
                        </a:prstGeom>
                        <a:solidFill>
                          <a:srgbClr val="FFFFFF"/>
                        </a:solidFill>
                        <a:ln w="9525">
                          <a:solidFill>
                            <a:srgbClr val="000000"/>
                          </a:solidFill>
                          <a:miter lim="800000"/>
                          <a:headEnd/>
                          <a:tailEnd/>
                        </a:ln>
                      </wps:spPr>
                      <wps:txbx>
                        <w:txbxContent>
                          <w:p w14:paraId="2F8B7991" w14:textId="77777777" w:rsidR="00866A1C" w:rsidRDefault="00866A1C" w:rsidP="00A7624A">
                            <w:pPr>
                              <w:pStyle w:val="Openertext"/>
                              <w:jc w:val="center"/>
                            </w:pPr>
                            <w:r>
                              <w:t>Marks awarded for the question or question parts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8EF8C" id="Text Box 8" o:spid="_x0000_s1027" type="#_x0000_t202" style="position:absolute;margin-left:396.95pt;margin-top:2.3pt;width:95.8pt;height:6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">
                <v:textbox>
                  <w:txbxContent>
                    <w:p w14:paraId="2F8B7991" w14:textId="77777777" w:rsidR="00866A1C" w:rsidRDefault="00866A1C" w:rsidP="00A7624A">
                      <w:pPr>
                        <w:pStyle w:val="Openertext"/>
                        <w:jc w:val="center"/>
                      </w:pPr>
                      <w:r>
                        <w:t>Marks awarded for the question or question parts</w:t>
                      </w:r>
                    </w:p>
                  </w:txbxContent>
                </v:textbox>
              </v:shape>
            </w:pict>
          </mc:Fallback>
        </mc:AlternateContent>
      </w:r>
    </w:p>
    <w:p w14:paraId="436B707C" w14:textId="1E168B34" w:rsidR="00A7624A" w:rsidRDefault="00E95EB3" w:rsidP="00A7624A">
      <w:pPr>
        <w:pStyle w:val="Openertext"/>
      </w:pPr>
      <w:r>
        <w:rPr>
          <w:noProof/>
          <w:lang w:eastAsia="en-GB"/>
        </w:rPr>
        <mc:AlternateContent>
          <mc:Choice Requires="wps">
            <w:drawing>
              <wp:anchor distT="0" distB="0" distL="114300" distR="114300" simplePos="0" relativeHeight="251662336" behindDoc="0" locked="0" layoutInCell="1" allowOverlap="1" wp14:anchorId="18985F47" wp14:editId="6981F586">
                <wp:simplePos x="0" y="0"/>
                <wp:positionH relativeFrom="margin">
                  <wp:posOffset>-22728</wp:posOffset>
                </wp:positionH>
                <wp:positionV relativeFrom="paragraph">
                  <wp:posOffset>236863</wp:posOffset>
                </wp:positionV>
                <wp:extent cx="1657985" cy="777875"/>
                <wp:effectExtent l="0" t="0" r="18415" b="222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777875"/>
                        </a:xfrm>
                        <a:prstGeom prst="rect">
                          <a:avLst/>
                        </a:prstGeom>
                        <a:solidFill>
                          <a:srgbClr val="FFFFFF"/>
                        </a:solidFill>
                        <a:ln w="9525">
                          <a:solidFill>
                            <a:srgbClr val="000000"/>
                          </a:solidFill>
                          <a:miter lim="800000"/>
                          <a:headEnd/>
                          <a:tailEnd/>
                        </a:ln>
                      </wps:spPr>
                      <wps:txbx>
                        <w:txbxContent>
                          <w:p w14:paraId="2843AF62" w14:textId="77777777" w:rsidR="00866A1C" w:rsidRDefault="00866A1C" w:rsidP="00A7624A">
                            <w:pPr>
                              <w:pStyle w:val="Openertext"/>
                              <w:jc w:val="center"/>
                            </w:pPr>
                            <w:r>
                              <w:t>Examiner commentary on the student response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85F47" id="Text Box 7" o:spid="_x0000_s1028" type="#_x0000_t202" style="position:absolute;margin-left:-1.8pt;margin-top:18.65pt;width:130.55pt;height:6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">
                <v:textbox>
                  <w:txbxContent>
                    <w:p w14:paraId="2843AF62" w14:textId="77777777" w:rsidR="00866A1C" w:rsidRDefault="00866A1C" w:rsidP="00A7624A">
                      <w:pPr>
                        <w:pStyle w:val="Openertext"/>
                        <w:jc w:val="center"/>
                      </w:pPr>
                      <w:r>
                        <w:t>Examiner commentary on the student response</w:t>
                      </w:r>
                    </w:p>
                  </w:txbxContent>
                </v:textbox>
                <w10:wrap anchorx="margin"/>
              </v:shape>
            </w:pict>
          </mc:Fallback>
        </mc:AlternateContent>
      </w:r>
    </w:p>
    <w:p w14:paraId="0BC70AF5" w14:textId="2DFA76FF" w:rsidR="00A7624A" w:rsidRDefault="00A7624A" w:rsidP="00A7624A">
      <w:pPr>
        <w:pStyle w:val="Openertext"/>
      </w:pPr>
    </w:p>
    <w:p w14:paraId="6DFC1E89" w14:textId="61C0D7CE" w:rsidR="00A7624A" w:rsidRDefault="00E95EB3" w:rsidP="00A7624A">
      <w:pPr>
        <w:pStyle w:val="Openertext"/>
      </w:pPr>
      <w:r>
        <w:rPr>
          <w:noProof/>
          <w:lang w:eastAsia="en-GB"/>
        </w:rPr>
        <mc:AlternateContent>
          <mc:Choice Requires="wps">
            <w:drawing>
              <wp:anchor distT="0" distB="0" distL="114300" distR="114300" simplePos="0" relativeHeight="251665408" behindDoc="0" locked="0" layoutInCell="1" allowOverlap="1" wp14:anchorId="1D334647" wp14:editId="7F3A487E">
                <wp:simplePos x="0" y="0"/>
                <wp:positionH relativeFrom="column">
                  <wp:posOffset>5039441</wp:posOffset>
                </wp:positionH>
                <wp:positionV relativeFrom="paragraph">
                  <wp:posOffset>180580</wp:posOffset>
                </wp:positionV>
                <wp:extent cx="451263" cy="373636"/>
                <wp:effectExtent l="38100" t="0" r="25400" b="6477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263" cy="373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2AA14" id="Straight Arrow Connector 16" o:spid="_x0000_s1026" type="#_x0000_t32" style="position:absolute;margin-left:396.8pt;margin-top:14.2pt;width:35.55pt;height:29.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">
                <v:stroke endarrow="block"/>
              </v:shape>
            </w:pict>
          </mc:Fallback>
        </mc:AlternateContent>
      </w:r>
    </w:p>
    <w:p w14:paraId="7C2C5D2F" w14:textId="21A4C670" w:rsidR="00A7624A" w:rsidRDefault="00A7624A" w:rsidP="00A7624A">
      <w:pPr>
        <w:pStyle w:val="Openertext"/>
      </w:pPr>
    </w:p>
    <w:p w14:paraId="4CFFD82C" w14:textId="7CB3E568" w:rsidR="00A7624A" w:rsidRDefault="00E95EB3" w:rsidP="00A7624A">
      <w:pPr>
        <w:pStyle w:val="Openertext"/>
      </w:pPr>
      <w:r>
        <w:rPr>
          <w:noProof/>
          <w:lang w:eastAsia="en-GB"/>
        </w:rPr>
        <mc:AlternateContent>
          <mc:Choice Requires="wps">
            <w:drawing>
              <wp:anchor distT="0" distB="0" distL="114300" distR="114300" simplePos="0" relativeHeight="251666432" behindDoc="0" locked="0" layoutInCell="1" allowOverlap="1" wp14:anchorId="6D432487" wp14:editId="5C077717">
                <wp:simplePos x="0" y="0"/>
                <wp:positionH relativeFrom="column">
                  <wp:posOffset>906828</wp:posOffset>
                </wp:positionH>
                <wp:positionV relativeFrom="paragraph">
                  <wp:posOffset>19372</wp:posOffset>
                </wp:positionV>
                <wp:extent cx="843149" cy="724394"/>
                <wp:effectExtent l="0" t="0" r="71755"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149" cy="724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B3E91" id="Straight Arrow Connector 17" o:spid="_x0000_s1026" type="#_x0000_t32" style="position:absolute;margin-left:71.4pt;margin-top:1.55pt;width:66.4pt;height:5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">
                <v:stroke endarrow="block"/>
              </v:shape>
            </w:pict>
          </mc:Fallback>
        </mc:AlternateContent>
      </w:r>
    </w:p>
    <w:p w14:paraId="0E14F2D1" w14:textId="660FD147" w:rsidR="00A7624A" w:rsidRDefault="00A7624A" w:rsidP="00A7624A">
      <w:pPr>
        <w:pStyle w:val="Openertext"/>
      </w:pPr>
    </w:p>
    <w:p w14:paraId="54B405CE" w14:textId="448D5B40" w:rsidR="00A7624A" w:rsidRDefault="00A7624A" w:rsidP="00A7624A">
      <w:pPr>
        <w:pStyle w:val="Openertext"/>
      </w:pPr>
    </w:p>
    <w:p w14:paraId="194F8D6D" w14:textId="5BF48545" w:rsidR="00A7624A" w:rsidRDefault="00A7624A" w:rsidP="00A7624A">
      <w:pPr>
        <w:pStyle w:val="Openertext"/>
      </w:pPr>
    </w:p>
    <w:p w14:paraId="1BF13D0E" w14:textId="77777777" w:rsidR="00A7624A" w:rsidRDefault="00A7624A" w:rsidP="00A7624A">
      <w:pPr>
        <w:pStyle w:val="Openertext"/>
      </w:pPr>
    </w:p>
    <w:p w14:paraId="10C00D3E" w14:textId="77777777" w:rsidR="00A7624A" w:rsidRDefault="00A7624A" w:rsidP="00A7624A">
      <w:pPr>
        <w:pStyle w:val="Openertext"/>
      </w:pPr>
    </w:p>
    <w:p w14:paraId="32C8BE1E" w14:textId="77777777" w:rsidR="00A7624A" w:rsidRPr="00943795" w:rsidRDefault="00A7624A" w:rsidP="00A7624A">
      <w:pPr>
        <w:spacing w:after="160" w:line="259" w:lineRule="auto"/>
      </w:pPr>
    </w:p>
    <w:p w14:paraId="5A326062" w14:textId="77777777" w:rsidR="00E10565" w:rsidRDefault="00E10565" w:rsidP="00E10565">
      <w:pPr>
        <w:pStyle w:val="Openertext"/>
      </w:pPr>
    </w:p>
    <w:p w14:paraId="59A8877C" w14:textId="77777777" w:rsidR="00E10565" w:rsidRDefault="00E10565" w:rsidP="00E10565">
      <w:pPr>
        <w:pStyle w:val="Openertext"/>
        <w:sectPr w:rsidR="00E10565" w:rsidSect="00DC4A6C">
          <w:pgSz w:w="11900" w:h="16840" w:code="9"/>
          <w:pgMar w:top="1021" w:right="1134" w:bottom="1021" w:left="1134" w:header="567" w:footer="567" w:gutter="0"/>
          <w:cols w:space="708"/>
        </w:sectPr>
      </w:pPr>
    </w:p>
    <w:p w14:paraId="316291DD" w14:textId="77777777" w:rsidR="00E10565" w:rsidRDefault="00E10565" w:rsidP="00E10565">
      <w:pPr>
        <w:pStyle w:val="Ahead"/>
      </w:pPr>
      <w:bookmarkStart w:id="9" w:name="_Toc427920403"/>
      <w:bookmarkStart w:id="10" w:name="_Toc469479001"/>
      <w:bookmarkStart w:id="11" w:name="_Toc469492999"/>
      <w:bookmarkStart w:id="12" w:name="_Toc473827578"/>
      <w:r>
        <w:lastRenderedPageBreak/>
        <w:t>Paper 1</w:t>
      </w:r>
      <w:bookmarkEnd w:id="9"/>
      <w:bookmarkEnd w:id="10"/>
      <w:bookmarkEnd w:id="11"/>
      <w:bookmarkEnd w:id="12"/>
    </w:p>
    <w:p w14:paraId="2D82A1C1" w14:textId="77777777" w:rsidR="00326165" w:rsidRPr="00326165" w:rsidRDefault="00326165" w:rsidP="00326165">
      <w:pPr>
        <w:pStyle w:val="Bhead"/>
      </w:pPr>
      <w:bookmarkStart w:id="13" w:name="_Toc469479002"/>
      <w:bookmarkStart w:id="14" w:name="_Toc469493000"/>
      <w:bookmarkStart w:id="15" w:name="_Toc473827579"/>
      <w:r>
        <w:t>Exemplar Question 1</w:t>
      </w:r>
      <w:bookmarkEnd w:id="13"/>
      <w:bookmarkEnd w:id="14"/>
      <w:bookmarkEnd w:id="15"/>
    </w:p>
    <w:p w14:paraId="0784341F" w14:textId="77777777" w:rsidR="003A6DE3" w:rsidRDefault="003A6DE3" w:rsidP="003A6DE3">
      <w:pPr>
        <w:pStyle w:val="Openertext"/>
        <w:ind w:hanging="567"/>
      </w:pPr>
      <w:r w:rsidRPr="003A6DE3">
        <w:rPr>
          <w:b/>
        </w:rPr>
        <w:t>3</w:t>
      </w:r>
      <w:r w:rsidR="00E10565" w:rsidRPr="003A6DE3">
        <w:rPr>
          <w:b/>
        </w:rPr>
        <w:t>.</w:t>
      </w:r>
      <w:r w:rsidR="007C3623" w:rsidRPr="003A6DE3">
        <w:tab/>
      </w:r>
      <w:bookmarkStart w:id="16" w:name="_Toc469479003"/>
      <w:bookmarkStart w:id="17" w:name="_Toc469493001"/>
      <w:r w:rsidRPr="003A6DE3">
        <w:t xml:space="preserve">A study investigates the effect of training on athletic performance. </w:t>
      </w:r>
    </w:p>
    <w:p w14:paraId="75D035EB" w14:textId="77777777" w:rsidR="003A6DE3" w:rsidRDefault="003A6DE3" w:rsidP="003A6DE3">
      <w:pPr>
        <w:pStyle w:val="Openertext"/>
      </w:pPr>
      <w:r w:rsidRPr="003A6DE3">
        <w:t xml:space="preserve">In the study, the number of capillaries in the muscle tissue of a person is measured before and after a six-week period of training. </w:t>
      </w:r>
    </w:p>
    <w:p w14:paraId="4FB15C1A" w14:textId="77777777" w:rsidR="003A6DE3" w:rsidRPr="003A6DE3" w:rsidRDefault="003A6DE3" w:rsidP="003A6DE3">
      <w:pPr>
        <w:pStyle w:val="Openertext"/>
        <w:rPr>
          <w:sz w:val="16"/>
        </w:rPr>
      </w:pPr>
    </w:p>
    <w:p w14:paraId="6227224B" w14:textId="77777777" w:rsidR="005A6B2B" w:rsidRPr="003A6DE3" w:rsidRDefault="009E3F11" w:rsidP="003A6DE3">
      <w:pPr>
        <w:pStyle w:val="BodyTextIndent1"/>
        <w:rPr>
          <w:rFonts w:ascii="Verdana" w:hAnsi="Verdana"/>
          <w:sz w:val="20"/>
        </w:rPr>
      </w:pPr>
      <w:r>
        <w:rPr>
          <w:rFonts w:ascii="Verdana" w:hAnsi="Verdana"/>
          <w:sz w:val="20"/>
        </w:rPr>
        <w:t>(a)</w:t>
      </w:r>
      <w:r>
        <w:rPr>
          <w:rFonts w:ascii="Verdana" w:hAnsi="Verdana"/>
          <w:sz w:val="20"/>
        </w:rPr>
        <w:tab/>
      </w:r>
      <w:r w:rsidR="003A6DE3" w:rsidRPr="003A6DE3">
        <w:rPr>
          <w:rFonts w:ascii="Verdana" w:hAnsi="Verdana"/>
          <w:sz w:val="20"/>
        </w:rPr>
        <w:t>The table shows the results.</w:t>
      </w:r>
    </w:p>
    <w:tbl>
      <w:tblPr>
        <w:tblStyle w:val="TableGrid"/>
        <w:tblW w:w="0" w:type="auto"/>
        <w:jc w:val="center"/>
        <w:tblLook w:val="04A0" w:firstRow="1" w:lastRow="0" w:firstColumn="1" w:lastColumn="0" w:noHBand="0" w:noVBand="1"/>
      </w:tblPr>
      <w:tblGrid>
        <w:gridCol w:w="2429"/>
        <w:gridCol w:w="2432"/>
      </w:tblGrid>
      <w:tr w:rsidR="003A6DE3" w:rsidRPr="00567B41" w14:paraId="58FFCB4F" w14:textId="77777777" w:rsidTr="00567B41">
        <w:trPr>
          <w:trHeight w:val="398"/>
          <w:jc w:val="center"/>
        </w:trPr>
        <w:tc>
          <w:tcPr>
            <w:tcW w:w="4861" w:type="dxa"/>
            <w:gridSpan w:val="2"/>
            <w:shd w:val="clear" w:color="auto" w:fill="D9D9D9" w:themeFill="background1" w:themeFillShade="D9"/>
          </w:tcPr>
          <w:p w14:paraId="125B70B7" w14:textId="77777777" w:rsidR="003A6DE3" w:rsidRPr="00567B41" w:rsidRDefault="003A6DE3" w:rsidP="003A6DE3">
            <w:pPr>
              <w:pStyle w:val="Openertext"/>
              <w:jc w:val="center"/>
              <w:rPr>
                <w:b/>
              </w:rPr>
            </w:pPr>
            <w:r w:rsidRPr="00567B41">
              <w:rPr>
                <w:b/>
              </w:rPr>
              <w:t>Mean number of capillaries per mm</w:t>
            </w:r>
            <w:r w:rsidRPr="00567B41">
              <w:rPr>
                <w:b/>
                <w:vertAlign w:val="superscript"/>
              </w:rPr>
              <w:t>2</w:t>
            </w:r>
          </w:p>
        </w:tc>
      </w:tr>
      <w:tr w:rsidR="003A6DE3" w14:paraId="041746D1" w14:textId="77777777" w:rsidTr="00567B41">
        <w:trPr>
          <w:trHeight w:val="398"/>
          <w:jc w:val="center"/>
        </w:trPr>
        <w:tc>
          <w:tcPr>
            <w:tcW w:w="2429" w:type="dxa"/>
          </w:tcPr>
          <w:p w14:paraId="682783B1" w14:textId="77777777" w:rsidR="003A6DE3" w:rsidRDefault="003A6DE3" w:rsidP="003A6DE3">
            <w:pPr>
              <w:pStyle w:val="Openertext"/>
              <w:jc w:val="center"/>
            </w:pPr>
            <w:r>
              <w:t>before training</w:t>
            </w:r>
          </w:p>
        </w:tc>
        <w:tc>
          <w:tcPr>
            <w:tcW w:w="2431" w:type="dxa"/>
          </w:tcPr>
          <w:p w14:paraId="4EF41004" w14:textId="77777777" w:rsidR="003A6DE3" w:rsidRDefault="003A6DE3" w:rsidP="003A6DE3">
            <w:pPr>
              <w:pStyle w:val="Openertext"/>
              <w:jc w:val="center"/>
            </w:pPr>
            <w:r>
              <w:t>after training</w:t>
            </w:r>
          </w:p>
        </w:tc>
      </w:tr>
      <w:tr w:rsidR="003A6DE3" w14:paraId="2D07DD99" w14:textId="77777777" w:rsidTr="00567B41">
        <w:trPr>
          <w:trHeight w:val="398"/>
          <w:jc w:val="center"/>
        </w:trPr>
        <w:tc>
          <w:tcPr>
            <w:tcW w:w="2429" w:type="dxa"/>
          </w:tcPr>
          <w:p w14:paraId="0C047FD8" w14:textId="77777777" w:rsidR="003A6DE3" w:rsidRDefault="003A6DE3" w:rsidP="003A6DE3">
            <w:pPr>
              <w:pStyle w:val="Openertext"/>
              <w:jc w:val="center"/>
            </w:pPr>
            <w:r>
              <w:t>437</w:t>
            </w:r>
          </w:p>
        </w:tc>
        <w:tc>
          <w:tcPr>
            <w:tcW w:w="2431" w:type="dxa"/>
          </w:tcPr>
          <w:p w14:paraId="23A932A0" w14:textId="77777777" w:rsidR="003A6DE3" w:rsidRDefault="003A6DE3" w:rsidP="003A6DE3">
            <w:pPr>
              <w:pStyle w:val="Openertext"/>
              <w:jc w:val="center"/>
            </w:pPr>
            <w:r>
              <w:t>460</w:t>
            </w:r>
          </w:p>
        </w:tc>
      </w:tr>
    </w:tbl>
    <w:p w14:paraId="4F109E0A" w14:textId="77777777" w:rsidR="003A6DE3" w:rsidRDefault="00CB7E08" w:rsidP="00CB7E08">
      <w:pPr>
        <w:pStyle w:val="BodyTextIndent1"/>
        <w:ind w:left="720" w:hanging="720"/>
        <w:rPr>
          <w:rFonts w:ascii="Verdana" w:hAnsi="Verdana"/>
          <w:sz w:val="20"/>
        </w:rPr>
      </w:pPr>
      <w:r>
        <w:rPr>
          <w:rFonts w:ascii="Verdana" w:hAnsi="Verdana"/>
          <w:sz w:val="20"/>
        </w:rPr>
        <w:t>(i)</w:t>
      </w:r>
      <w:r>
        <w:rPr>
          <w:rFonts w:ascii="Verdana" w:hAnsi="Verdana"/>
          <w:sz w:val="20"/>
        </w:rPr>
        <w:tab/>
      </w:r>
      <w:r w:rsidR="003A6DE3" w:rsidRPr="003A6DE3">
        <w:rPr>
          <w:rFonts w:ascii="Verdana" w:hAnsi="Verdana"/>
          <w:sz w:val="20"/>
        </w:rPr>
        <w:t xml:space="preserve">Explain how training may affect the athletic performance of this person. </w:t>
      </w:r>
      <w:r>
        <w:rPr>
          <w:rFonts w:ascii="Verdana" w:hAnsi="Verdana"/>
          <w:sz w:val="20"/>
        </w:rPr>
        <w:br/>
      </w:r>
      <w:r w:rsidR="003A6DE3" w:rsidRPr="003A6DE3">
        <w:rPr>
          <w:rFonts w:ascii="Verdana" w:hAnsi="Verdana"/>
          <w:sz w:val="20"/>
        </w:rPr>
        <w:t>Use information from the table to support your answer.</w:t>
      </w:r>
    </w:p>
    <w:p w14:paraId="4B8BD1D4" w14:textId="77777777" w:rsidR="009E3F11" w:rsidRPr="00AD28FF" w:rsidRDefault="009E3F11" w:rsidP="009E3F11">
      <w:pPr>
        <w:pStyle w:val="Marks"/>
        <w:rPr>
          <w:rFonts w:ascii="Verdana" w:hAnsi="Verdana"/>
          <w:sz w:val="20"/>
        </w:rPr>
      </w:pPr>
      <w:r w:rsidRPr="00AD28FF">
        <w:rPr>
          <w:rFonts w:ascii="Verdana" w:hAnsi="Verdana"/>
          <w:sz w:val="20"/>
        </w:rPr>
        <w:t>(5)</w:t>
      </w:r>
    </w:p>
    <w:p w14:paraId="4DFD96F2" w14:textId="77777777" w:rsidR="009E3F11" w:rsidRPr="009E3F11" w:rsidRDefault="009E3F11" w:rsidP="003A6DE3">
      <w:pPr>
        <w:pStyle w:val="BodyTextIndent1"/>
        <w:rPr>
          <w:rFonts w:ascii="Verdana" w:hAnsi="Verdana"/>
          <w:sz w:val="20"/>
          <w:szCs w:val="20"/>
        </w:rPr>
      </w:pPr>
    </w:p>
    <w:p w14:paraId="14948F18" w14:textId="77777777" w:rsidR="009E3F11" w:rsidRPr="009E3F11" w:rsidRDefault="00CB7E08" w:rsidP="00CB7E08">
      <w:pPr>
        <w:pStyle w:val="BodyTextIndent1"/>
        <w:ind w:firstLine="0"/>
        <w:rPr>
          <w:rFonts w:ascii="Verdana" w:hAnsi="Verdana"/>
          <w:sz w:val="20"/>
          <w:szCs w:val="20"/>
        </w:rPr>
      </w:pPr>
      <w:r>
        <w:rPr>
          <w:rFonts w:ascii="Verdana" w:hAnsi="Verdana"/>
          <w:sz w:val="20"/>
          <w:szCs w:val="20"/>
        </w:rPr>
        <w:t>(ii)</w:t>
      </w:r>
      <w:r>
        <w:rPr>
          <w:rFonts w:ascii="Verdana" w:hAnsi="Verdana"/>
          <w:sz w:val="20"/>
          <w:szCs w:val="20"/>
        </w:rPr>
        <w:tab/>
      </w:r>
      <w:r w:rsidR="009E3F11" w:rsidRPr="009E3F11">
        <w:rPr>
          <w:rFonts w:ascii="Verdana" w:hAnsi="Verdana"/>
          <w:sz w:val="20"/>
          <w:szCs w:val="20"/>
        </w:rPr>
        <w:t xml:space="preserve">Give </w:t>
      </w:r>
      <w:r w:rsidR="009E3F11" w:rsidRPr="00C62EA0">
        <w:rPr>
          <w:rFonts w:ascii="Verdana" w:hAnsi="Verdana"/>
          <w:b/>
          <w:sz w:val="20"/>
          <w:szCs w:val="20"/>
        </w:rPr>
        <w:t>two</w:t>
      </w:r>
      <w:r w:rsidR="009E3F11" w:rsidRPr="009E3F11">
        <w:rPr>
          <w:rFonts w:ascii="Verdana" w:hAnsi="Verdana"/>
          <w:sz w:val="20"/>
          <w:szCs w:val="20"/>
        </w:rPr>
        <w:t xml:space="preserve"> ways in which the design of the study could be improved.</w:t>
      </w:r>
    </w:p>
    <w:p w14:paraId="224242A5" w14:textId="77777777" w:rsidR="009E3F11" w:rsidRDefault="009E3F11" w:rsidP="009E3F11">
      <w:pPr>
        <w:pStyle w:val="Marks"/>
        <w:rPr>
          <w:rFonts w:ascii="Verdana" w:hAnsi="Verdana"/>
          <w:sz w:val="20"/>
          <w:szCs w:val="20"/>
        </w:rPr>
      </w:pPr>
      <w:r w:rsidRPr="009E3F11">
        <w:rPr>
          <w:rFonts w:ascii="Verdana" w:hAnsi="Verdana"/>
          <w:sz w:val="20"/>
          <w:szCs w:val="20"/>
        </w:rPr>
        <w:t>(2)</w:t>
      </w:r>
    </w:p>
    <w:p w14:paraId="63036CE3" w14:textId="77777777" w:rsidR="00C62EA0" w:rsidRPr="005F156F" w:rsidRDefault="00C62EA0" w:rsidP="00C62EA0">
      <w:pPr>
        <w:pStyle w:val="answerlines"/>
        <w:rPr>
          <w:szCs w:val="12"/>
        </w:rPr>
      </w:pPr>
      <w:r w:rsidRPr="00E351DD">
        <w:rPr>
          <w:sz w:val="24"/>
        </w:rPr>
        <w:t xml:space="preserve">1 </w:t>
      </w:r>
      <w:r w:rsidRPr="00E351DD">
        <w:rPr>
          <w:szCs w:val="12"/>
        </w:rPr>
        <w:tab/>
      </w:r>
    </w:p>
    <w:p w14:paraId="15751C1B" w14:textId="77777777" w:rsidR="00C62EA0" w:rsidRPr="005F156F" w:rsidRDefault="00C62EA0" w:rsidP="00C62EA0">
      <w:pPr>
        <w:pStyle w:val="answerlines"/>
        <w:rPr>
          <w:szCs w:val="12"/>
        </w:rPr>
      </w:pPr>
      <w:r w:rsidRPr="005F156F">
        <w:rPr>
          <w:szCs w:val="12"/>
        </w:rPr>
        <w:tab/>
      </w:r>
    </w:p>
    <w:p w14:paraId="48C3F0E7" w14:textId="77777777" w:rsidR="00C62EA0" w:rsidRPr="005F156F" w:rsidRDefault="00C62EA0" w:rsidP="00C62EA0">
      <w:pPr>
        <w:pStyle w:val="answerlines"/>
        <w:rPr>
          <w:szCs w:val="12"/>
        </w:rPr>
      </w:pPr>
      <w:r>
        <w:rPr>
          <w:sz w:val="24"/>
        </w:rPr>
        <w:t>2</w:t>
      </w:r>
      <w:r w:rsidRPr="00E351DD">
        <w:rPr>
          <w:sz w:val="24"/>
        </w:rPr>
        <w:t xml:space="preserve"> </w:t>
      </w:r>
      <w:r w:rsidRPr="00E351DD">
        <w:rPr>
          <w:szCs w:val="12"/>
        </w:rPr>
        <w:tab/>
      </w:r>
    </w:p>
    <w:p w14:paraId="1FFDB77F" w14:textId="77777777" w:rsidR="00C62EA0" w:rsidRPr="005F156F" w:rsidRDefault="00C62EA0" w:rsidP="00C62EA0">
      <w:pPr>
        <w:pStyle w:val="answerlines"/>
        <w:rPr>
          <w:szCs w:val="12"/>
        </w:rPr>
      </w:pPr>
      <w:r w:rsidRPr="005F156F">
        <w:rPr>
          <w:szCs w:val="12"/>
        </w:rPr>
        <w:tab/>
      </w:r>
    </w:p>
    <w:p w14:paraId="637533FD" w14:textId="77777777" w:rsidR="00C62EA0" w:rsidRPr="009E3F11" w:rsidRDefault="00C62EA0" w:rsidP="009E3F11">
      <w:pPr>
        <w:pStyle w:val="Marks"/>
        <w:rPr>
          <w:rFonts w:ascii="Verdana" w:hAnsi="Verdana"/>
          <w:sz w:val="20"/>
          <w:szCs w:val="20"/>
        </w:rPr>
      </w:pPr>
    </w:p>
    <w:p w14:paraId="22585B3C" w14:textId="77777777" w:rsidR="009E3F11" w:rsidRDefault="009E3F11" w:rsidP="009E3F11">
      <w:pPr>
        <w:pStyle w:val="BodyTextIndent1"/>
        <w:rPr>
          <w:rFonts w:ascii="Verdana" w:hAnsi="Verdana"/>
          <w:sz w:val="20"/>
          <w:szCs w:val="20"/>
        </w:rPr>
      </w:pPr>
      <w:r>
        <w:rPr>
          <w:rFonts w:ascii="Verdana" w:hAnsi="Verdana"/>
          <w:sz w:val="20"/>
          <w:szCs w:val="20"/>
        </w:rPr>
        <w:t>(b)</w:t>
      </w:r>
      <w:r>
        <w:rPr>
          <w:rFonts w:ascii="Verdana" w:hAnsi="Verdana"/>
          <w:sz w:val="20"/>
          <w:szCs w:val="20"/>
        </w:rPr>
        <w:tab/>
      </w:r>
      <w:r w:rsidRPr="009E3F11">
        <w:rPr>
          <w:rFonts w:ascii="Verdana" w:hAnsi="Verdana"/>
          <w:sz w:val="20"/>
          <w:szCs w:val="20"/>
        </w:rPr>
        <w:t xml:space="preserve">The diameter of a capillary is 8.0µm and the diameter of the aorta is 25.0mm. </w:t>
      </w:r>
    </w:p>
    <w:p w14:paraId="32B0DCF9" w14:textId="77777777" w:rsidR="009E3F11" w:rsidRPr="009E3F11" w:rsidRDefault="009E3F11" w:rsidP="009E3F11">
      <w:pPr>
        <w:pStyle w:val="BodyTextIndent1"/>
        <w:ind w:firstLine="0"/>
        <w:rPr>
          <w:rFonts w:ascii="Verdana" w:hAnsi="Verdana"/>
          <w:sz w:val="20"/>
          <w:szCs w:val="20"/>
        </w:rPr>
      </w:pPr>
      <w:r w:rsidRPr="009E3F11">
        <w:rPr>
          <w:rFonts w:ascii="Verdana" w:hAnsi="Verdana"/>
          <w:sz w:val="20"/>
          <w:szCs w:val="20"/>
        </w:rPr>
        <w:t xml:space="preserve">1000µm = 1mm. </w:t>
      </w:r>
    </w:p>
    <w:p w14:paraId="4619FD92" w14:textId="77777777" w:rsidR="009E3F11" w:rsidRDefault="009E3F11" w:rsidP="009E3F11">
      <w:pPr>
        <w:pStyle w:val="BodyTextIndent1"/>
        <w:ind w:firstLine="0"/>
        <w:rPr>
          <w:rFonts w:ascii="Verdana" w:hAnsi="Verdana"/>
          <w:sz w:val="20"/>
          <w:szCs w:val="20"/>
        </w:rPr>
      </w:pPr>
      <w:r>
        <w:rPr>
          <w:rFonts w:ascii="Verdana" w:hAnsi="Verdana"/>
          <w:sz w:val="20"/>
          <w:szCs w:val="20"/>
        </w:rPr>
        <w:t>(i)</w:t>
      </w:r>
      <w:r>
        <w:rPr>
          <w:rFonts w:ascii="Verdana" w:hAnsi="Verdana"/>
          <w:sz w:val="20"/>
          <w:szCs w:val="20"/>
        </w:rPr>
        <w:tab/>
      </w:r>
      <w:r w:rsidRPr="009E3F11">
        <w:rPr>
          <w:rFonts w:ascii="Verdana" w:hAnsi="Verdana"/>
          <w:sz w:val="20"/>
          <w:szCs w:val="20"/>
        </w:rPr>
        <w:t>Calculate the ratio of the diameter of the aorta to the diameter of the capillary. Show your working.</w:t>
      </w:r>
    </w:p>
    <w:p w14:paraId="6E219DF5" w14:textId="77777777" w:rsidR="009E3F11" w:rsidRDefault="009E3F11" w:rsidP="009E3F11">
      <w:pPr>
        <w:pStyle w:val="Marks"/>
        <w:rPr>
          <w:rFonts w:ascii="Verdana" w:hAnsi="Verdana"/>
          <w:sz w:val="20"/>
          <w:szCs w:val="20"/>
        </w:rPr>
      </w:pPr>
      <w:r w:rsidRPr="009E3F11">
        <w:rPr>
          <w:rFonts w:ascii="Verdana" w:hAnsi="Verdana"/>
          <w:sz w:val="20"/>
          <w:szCs w:val="20"/>
        </w:rPr>
        <w:t>(2)</w:t>
      </w:r>
    </w:p>
    <w:p w14:paraId="1AB5AAA1" w14:textId="77777777" w:rsidR="00C62EA0" w:rsidRPr="00CC2590" w:rsidRDefault="00C62EA0" w:rsidP="00C62EA0">
      <w:pPr>
        <w:pStyle w:val="partmarks"/>
        <w:ind w:right="-46"/>
        <w:rPr>
          <w:b w:val="0"/>
          <w:color w:val="auto"/>
        </w:rPr>
      </w:pPr>
      <w:r w:rsidRPr="00C62EA0">
        <w:rPr>
          <w:rFonts w:ascii="Verdana" w:hAnsi="Verdana"/>
          <w:b w:val="0"/>
          <w:color w:val="auto"/>
          <w:sz w:val="20"/>
          <w:szCs w:val="20"/>
        </w:rPr>
        <w:t>ratio</w:t>
      </w:r>
      <w:r>
        <w:rPr>
          <w:b w:val="0"/>
          <w:color w:val="auto"/>
        </w:rPr>
        <w:t xml:space="preserve"> </w:t>
      </w:r>
      <w:r w:rsidRPr="00CC2590">
        <w:rPr>
          <w:b w:val="0"/>
          <w:color w:val="auto"/>
        </w:rPr>
        <w:t>=</w:t>
      </w:r>
      <w:r w:rsidRPr="00891C05">
        <w:rPr>
          <w:rFonts w:ascii="Myriad Pro" w:hAnsi="Myriad Pro"/>
          <w:b w:val="0"/>
          <w:color w:val="auto"/>
          <w:sz w:val="12"/>
          <w:szCs w:val="12"/>
        </w:rPr>
        <w:t xml:space="preserve"> </w:t>
      </w:r>
      <w:r w:rsidRPr="00891C05">
        <w:rPr>
          <w:b w:val="0"/>
          <w:color w:val="auto"/>
          <w:sz w:val="12"/>
          <w:szCs w:val="12"/>
        </w:rPr>
        <w:t>..................................</w:t>
      </w:r>
    </w:p>
    <w:p w14:paraId="465FA83F" w14:textId="77777777" w:rsidR="009E3F11" w:rsidRPr="009E3F11" w:rsidRDefault="009E3F11" w:rsidP="00C62EA0">
      <w:pPr>
        <w:pStyle w:val="BodyTextIndent1"/>
        <w:ind w:firstLine="0"/>
        <w:rPr>
          <w:rFonts w:ascii="Verdana" w:hAnsi="Verdana"/>
          <w:sz w:val="20"/>
          <w:szCs w:val="20"/>
        </w:rPr>
      </w:pPr>
    </w:p>
    <w:p w14:paraId="5EC656D8" w14:textId="77777777" w:rsidR="009E3F11" w:rsidRDefault="009E3F11" w:rsidP="009E3F11">
      <w:pPr>
        <w:pStyle w:val="BodyTextIndent1"/>
        <w:ind w:firstLine="0"/>
        <w:rPr>
          <w:rFonts w:ascii="Verdana" w:hAnsi="Verdana"/>
          <w:sz w:val="20"/>
          <w:szCs w:val="20"/>
        </w:rPr>
      </w:pPr>
      <w:r>
        <w:rPr>
          <w:rFonts w:ascii="Verdana" w:hAnsi="Verdana"/>
          <w:sz w:val="20"/>
          <w:szCs w:val="20"/>
        </w:rPr>
        <w:t>(ii)</w:t>
      </w:r>
      <w:r>
        <w:rPr>
          <w:rFonts w:ascii="Verdana" w:hAnsi="Verdana"/>
          <w:sz w:val="20"/>
          <w:szCs w:val="20"/>
        </w:rPr>
        <w:tab/>
      </w:r>
      <w:r w:rsidRPr="009E3F11">
        <w:rPr>
          <w:rFonts w:ascii="Verdana" w:hAnsi="Verdana"/>
          <w:sz w:val="20"/>
          <w:szCs w:val="20"/>
        </w:rPr>
        <w:t>Explain why the aorta has a thicker wall than the capillary.</w:t>
      </w:r>
    </w:p>
    <w:p w14:paraId="79FE9420" w14:textId="77777777" w:rsidR="009E3F11" w:rsidRPr="009E3F11" w:rsidRDefault="009E3F11" w:rsidP="009E3F11">
      <w:pPr>
        <w:pStyle w:val="Marks"/>
        <w:rPr>
          <w:rFonts w:ascii="Verdana" w:hAnsi="Verdana"/>
          <w:sz w:val="20"/>
          <w:szCs w:val="20"/>
        </w:rPr>
      </w:pPr>
      <w:r w:rsidRPr="009E3F11">
        <w:rPr>
          <w:rFonts w:ascii="Verdana" w:hAnsi="Verdana"/>
          <w:sz w:val="20"/>
          <w:szCs w:val="20"/>
        </w:rPr>
        <w:t>(2)</w:t>
      </w:r>
    </w:p>
    <w:p w14:paraId="368592E6" w14:textId="77777777" w:rsidR="00A34A5C" w:rsidRDefault="009E3F11" w:rsidP="00CC171C">
      <w:pPr>
        <w:pStyle w:val="Questiontotal"/>
        <w:rPr>
          <w:rFonts w:ascii="Verdana" w:hAnsi="Verdana" w:cs="Arial"/>
          <w:b w:val="0"/>
          <w:color w:val="57B7DF"/>
          <w:sz w:val="30"/>
        </w:rPr>
      </w:pPr>
      <w:r w:rsidRPr="00B10D1D">
        <w:rPr>
          <w:rFonts w:ascii="Verdana" w:hAnsi="Verdana"/>
          <w:sz w:val="20"/>
          <w:szCs w:val="20"/>
        </w:rPr>
        <w:t>(Total for Question 3 = 11 marks)</w:t>
      </w:r>
      <w:r w:rsidR="00A34A5C">
        <w:br w:type="page"/>
      </w:r>
    </w:p>
    <w:p w14:paraId="3D616463" w14:textId="77777777" w:rsidR="007C3623" w:rsidRDefault="007C3623" w:rsidP="005A6B2B">
      <w:pPr>
        <w:pStyle w:val="Bhead"/>
        <w:rPr>
          <w:sz w:val="24"/>
        </w:rPr>
      </w:pPr>
      <w:bookmarkStart w:id="18" w:name="_Toc473827580"/>
      <w:r>
        <w:lastRenderedPageBreak/>
        <w:t>Mark Scheme</w:t>
      </w:r>
      <w:bookmarkEnd w:id="16"/>
      <w:bookmarkEnd w:id="17"/>
      <w:bookmarkEnd w:id="18"/>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6946"/>
        <w:gridCol w:w="816"/>
      </w:tblGrid>
      <w:tr w:rsidR="00A34A5C" w:rsidRPr="00F2665B" w14:paraId="1B1A8370" w14:textId="77777777" w:rsidTr="00F2665B">
        <w:trPr>
          <w:cantSplit/>
          <w:trHeight w:val="272"/>
          <w:tblHeader/>
        </w:trPr>
        <w:tc>
          <w:tcPr>
            <w:tcW w:w="1271" w:type="dxa"/>
            <w:tcBorders>
              <w:bottom w:val="single" w:sz="4" w:space="0" w:color="auto"/>
            </w:tcBorders>
            <w:shd w:val="clear" w:color="auto" w:fill="D9D9D9"/>
            <w:vAlign w:val="center"/>
          </w:tcPr>
          <w:p w14:paraId="5C54F3D8" w14:textId="77777777" w:rsidR="00A34A5C" w:rsidRPr="00F2665B" w:rsidRDefault="00A34A5C" w:rsidP="00FD233E">
            <w:pPr>
              <w:pStyle w:val="Tablesub-head"/>
              <w:rPr>
                <w:rFonts w:ascii="Verdana" w:hAnsi="Verdana"/>
                <w:sz w:val="20"/>
                <w:szCs w:val="20"/>
              </w:rPr>
            </w:pPr>
            <w:r w:rsidRPr="00F2665B">
              <w:rPr>
                <w:rFonts w:ascii="Verdana" w:hAnsi="Verdana"/>
                <w:sz w:val="20"/>
                <w:szCs w:val="20"/>
              </w:rPr>
              <w:t>Question</w:t>
            </w:r>
          </w:p>
        </w:tc>
        <w:tc>
          <w:tcPr>
            <w:tcW w:w="6946" w:type="dxa"/>
            <w:tcBorders>
              <w:bottom w:val="single" w:sz="4" w:space="0" w:color="auto"/>
            </w:tcBorders>
            <w:shd w:val="clear" w:color="auto" w:fill="D9D9D9"/>
            <w:vAlign w:val="center"/>
          </w:tcPr>
          <w:p w14:paraId="421B830E" w14:textId="77777777" w:rsidR="00A34A5C" w:rsidRPr="00F2665B" w:rsidRDefault="00A34A5C" w:rsidP="00FD233E">
            <w:pPr>
              <w:pStyle w:val="Tablesub-head"/>
              <w:rPr>
                <w:rFonts w:ascii="Verdana" w:hAnsi="Verdana"/>
                <w:sz w:val="20"/>
                <w:szCs w:val="20"/>
              </w:rPr>
            </w:pPr>
            <w:r w:rsidRPr="00F2665B">
              <w:rPr>
                <w:rFonts w:ascii="Verdana" w:hAnsi="Verdana"/>
                <w:sz w:val="20"/>
                <w:szCs w:val="20"/>
              </w:rPr>
              <w:t>Answer</w:t>
            </w:r>
          </w:p>
        </w:tc>
        <w:tc>
          <w:tcPr>
            <w:tcW w:w="816" w:type="dxa"/>
            <w:tcBorders>
              <w:bottom w:val="single" w:sz="4" w:space="0" w:color="auto"/>
            </w:tcBorders>
            <w:shd w:val="clear" w:color="auto" w:fill="D9D9D9"/>
            <w:vAlign w:val="center"/>
          </w:tcPr>
          <w:p w14:paraId="347F84E8" w14:textId="77777777" w:rsidR="00A34A5C" w:rsidRPr="00F2665B" w:rsidRDefault="00A34A5C" w:rsidP="00FD233E">
            <w:pPr>
              <w:pStyle w:val="Tablesub-head"/>
              <w:rPr>
                <w:rFonts w:ascii="Verdana" w:hAnsi="Verdana"/>
                <w:sz w:val="20"/>
                <w:szCs w:val="20"/>
              </w:rPr>
            </w:pPr>
            <w:r w:rsidRPr="00F2665B">
              <w:rPr>
                <w:rFonts w:ascii="Verdana" w:hAnsi="Verdana"/>
                <w:sz w:val="20"/>
                <w:szCs w:val="20"/>
              </w:rPr>
              <w:t>Mark</w:t>
            </w:r>
          </w:p>
        </w:tc>
      </w:tr>
      <w:tr w:rsidR="00A34A5C" w:rsidRPr="00F2665B" w14:paraId="3948B07C" w14:textId="77777777" w:rsidTr="00F2665B">
        <w:trPr>
          <w:cantSplit/>
          <w:trHeight w:val="414"/>
        </w:trPr>
        <w:tc>
          <w:tcPr>
            <w:tcW w:w="1271" w:type="dxa"/>
            <w:tcBorders>
              <w:top w:val="single" w:sz="4" w:space="0" w:color="auto"/>
              <w:left w:val="single" w:sz="4" w:space="0" w:color="auto"/>
              <w:bottom w:val="single" w:sz="4" w:space="0" w:color="auto"/>
              <w:right w:val="single" w:sz="4" w:space="0" w:color="auto"/>
            </w:tcBorders>
          </w:tcPr>
          <w:p w14:paraId="63311A48" w14:textId="77777777" w:rsidR="00A34A5C" w:rsidRPr="00F2665B" w:rsidRDefault="00A34A5C" w:rsidP="00FD233E">
            <w:pPr>
              <w:pStyle w:val="Tabletext"/>
              <w:rPr>
                <w:rFonts w:ascii="Verdana" w:hAnsi="Verdana"/>
                <w:b/>
                <w:sz w:val="20"/>
                <w:szCs w:val="20"/>
              </w:rPr>
            </w:pPr>
            <w:r w:rsidRPr="00F2665B">
              <w:rPr>
                <w:rFonts w:ascii="Verdana" w:hAnsi="Verdana"/>
                <w:b/>
                <w:sz w:val="20"/>
                <w:szCs w:val="20"/>
              </w:rPr>
              <w:t>3(a)(i)</w:t>
            </w:r>
          </w:p>
        </w:tc>
        <w:tc>
          <w:tcPr>
            <w:tcW w:w="6946" w:type="dxa"/>
            <w:tcBorders>
              <w:top w:val="single" w:sz="4" w:space="0" w:color="auto"/>
              <w:left w:val="single" w:sz="4" w:space="0" w:color="auto"/>
              <w:bottom w:val="single" w:sz="4" w:space="0" w:color="auto"/>
              <w:right w:val="single" w:sz="4" w:space="0" w:color="auto"/>
            </w:tcBorders>
          </w:tcPr>
          <w:p w14:paraId="6DCA17A4" w14:textId="77777777" w:rsidR="00A34A5C" w:rsidRPr="00F2665B" w:rsidRDefault="00A34A5C" w:rsidP="00FD233E">
            <w:pPr>
              <w:pStyle w:val="Tabletext"/>
              <w:rPr>
                <w:rFonts w:ascii="Verdana" w:hAnsi="Verdana"/>
                <w:sz w:val="20"/>
                <w:szCs w:val="20"/>
              </w:rPr>
            </w:pPr>
            <w:r w:rsidRPr="00F2665B">
              <w:rPr>
                <w:rFonts w:ascii="Verdana" w:hAnsi="Verdana"/>
                <w:sz w:val="20"/>
                <w:szCs w:val="20"/>
              </w:rPr>
              <w:t xml:space="preserve">An explanation that makes reference to the following five points: </w:t>
            </w:r>
          </w:p>
          <w:p w14:paraId="7CF9E676" w14:textId="77777777" w:rsidR="00A34A5C" w:rsidRPr="00F2665B" w:rsidRDefault="00A34A5C" w:rsidP="00FD233E">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training improves performance by increasing the number of capillaries (1) </w:t>
            </w:r>
          </w:p>
          <w:p w14:paraId="1A0B2EB0" w14:textId="77777777" w:rsidR="00A34A5C" w:rsidRPr="00F2665B" w:rsidRDefault="00A34A5C" w:rsidP="00FD233E">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better supply of oxygen/aerobic (1) </w:t>
            </w:r>
          </w:p>
          <w:p w14:paraId="3A0AC61E" w14:textId="77777777" w:rsidR="00A34A5C" w:rsidRPr="00F2665B" w:rsidRDefault="00A34A5C" w:rsidP="00FD233E">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better supply of glucose (1) </w:t>
            </w:r>
          </w:p>
          <w:p w14:paraId="4A5F3EDF" w14:textId="77777777" w:rsidR="00A34A5C" w:rsidRPr="00F2665B" w:rsidRDefault="00A34A5C" w:rsidP="00FD233E">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respiration/energy/ATP (1) </w:t>
            </w:r>
          </w:p>
          <w:p w14:paraId="42FBBFE9" w14:textId="77777777" w:rsidR="00A34A5C" w:rsidRPr="00F2665B" w:rsidRDefault="00A34A5C" w:rsidP="00FD233E">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muscle contraction (1) </w:t>
            </w:r>
          </w:p>
          <w:p w14:paraId="4EFE31C0" w14:textId="77777777" w:rsidR="00A34A5C" w:rsidRPr="00F2665B" w:rsidRDefault="00A34A5C" w:rsidP="00FD233E">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better removal of lactic acid/carbon dioxide (1) </w:t>
            </w:r>
          </w:p>
          <w:p w14:paraId="08C76001" w14:textId="77777777" w:rsidR="00A34A5C" w:rsidRPr="00F2665B" w:rsidRDefault="00A34A5C" w:rsidP="00FD233E">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can run for longer/equivalent (1)</w:t>
            </w:r>
          </w:p>
          <w:p w14:paraId="63BAC441" w14:textId="77777777" w:rsidR="00F2665B" w:rsidRPr="00F2665B" w:rsidRDefault="00F2665B" w:rsidP="00FD233E">
            <w:pPr>
              <w:pStyle w:val="Tabletext"/>
              <w:rPr>
                <w:rFonts w:ascii="Verdana" w:hAnsi="Verdana"/>
                <w:sz w:val="20"/>
                <w:szCs w:val="20"/>
              </w:rPr>
            </w:pPr>
          </w:p>
        </w:tc>
        <w:tc>
          <w:tcPr>
            <w:tcW w:w="816" w:type="dxa"/>
            <w:tcBorders>
              <w:top w:val="single" w:sz="4" w:space="0" w:color="auto"/>
              <w:left w:val="single" w:sz="4" w:space="0" w:color="auto"/>
              <w:bottom w:val="single" w:sz="4" w:space="0" w:color="auto"/>
              <w:right w:val="single" w:sz="4" w:space="0" w:color="auto"/>
            </w:tcBorders>
            <w:vAlign w:val="bottom"/>
          </w:tcPr>
          <w:p w14:paraId="0F07CCCE" w14:textId="77777777" w:rsidR="00A34A5C" w:rsidRPr="00F2665B" w:rsidRDefault="00A34A5C" w:rsidP="00A34A5C">
            <w:pPr>
              <w:pStyle w:val="Tabletext"/>
              <w:rPr>
                <w:rFonts w:ascii="Verdana" w:hAnsi="Verdana"/>
                <w:b/>
                <w:sz w:val="20"/>
                <w:szCs w:val="20"/>
              </w:rPr>
            </w:pPr>
            <w:r w:rsidRPr="00F2665B">
              <w:rPr>
                <w:rFonts w:ascii="Verdana" w:hAnsi="Verdana"/>
                <w:b/>
                <w:sz w:val="20"/>
                <w:szCs w:val="20"/>
              </w:rPr>
              <w:t>5</w:t>
            </w:r>
          </w:p>
        </w:tc>
      </w:tr>
    </w:tbl>
    <w:p w14:paraId="34A760FC" w14:textId="77777777" w:rsidR="00F2665B" w:rsidRPr="00F2665B" w:rsidRDefault="00F2665B">
      <w:pPr>
        <w:spacing w:after="160" w:line="259" w:lineRule="auto"/>
        <w:rPr>
          <w:rFonts w:ascii="Verdana" w:hAnsi="Verdana" w:cs="TimesNewRomanPS-BoldMT"/>
          <w:bCs/>
          <w:sz w:val="20"/>
          <w:szCs w:val="20"/>
        </w:rPr>
      </w:pP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6946"/>
        <w:gridCol w:w="816"/>
      </w:tblGrid>
      <w:tr w:rsidR="00F2665B" w:rsidRPr="00F2665B" w14:paraId="439DA95B" w14:textId="77777777" w:rsidTr="00F2665B">
        <w:trPr>
          <w:cantSplit/>
          <w:trHeight w:val="272"/>
          <w:tblHeader/>
        </w:trPr>
        <w:tc>
          <w:tcPr>
            <w:tcW w:w="1271" w:type="dxa"/>
            <w:tcBorders>
              <w:bottom w:val="single" w:sz="4" w:space="0" w:color="auto"/>
            </w:tcBorders>
            <w:shd w:val="clear" w:color="auto" w:fill="D9D9D9"/>
            <w:vAlign w:val="center"/>
          </w:tcPr>
          <w:p w14:paraId="14407885" w14:textId="77777777" w:rsidR="00F2665B" w:rsidRPr="00F2665B" w:rsidRDefault="00F2665B" w:rsidP="006170E4">
            <w:pPr>
              <w:pStyle w:val="Tablesub-head"/>
              <w:rPr>
                <w:rFonts w:ascii="Verdana" w:hAnsi="Verdana"/>
                <w:sz w:val="20"/>
                <w:szCs w:val="20"/>
              </w:rPr>
            </w:pPr>
            <w:r w:rsidRPr="00F2665B">
              <w:rPr>
                <w:rFonts w:ascii="Verdana" w:hAnsi="Verdana"/>
                <w:sz w:val="20"/>
                <w:szCs w:val="20"/>
              </w:rPr>
              <w:t>Question</w:t>
            </w:r>
          </w:p>
        </w:tc>
        <w:tc>
          <w:tcPr>
            <w:tcW w:w="6946" w:type="dxa"/>
            <w:tcBorders>
              <w:bottom w:val="single" w:sz="4" w:space="0" w:color="auto"/>
            </w:tcBorders>
            <w:shd w:val="clear" w:color="auto" w:fill="D9D9D9"/>
            <w:vAlign w:val="center"/>
          </w:tcPr>
          <w:p w14:paraId="085C390C" w14:textId="77777777" w:rsidR="00F2665B" w:rsidRPr="00F2665B" w:rsidRDefault="00F2665B" w:rsidP="006170E4">
            <w:pPr>
              <w:pStyle w:val="Tablesub-head"/>
              <w:rPr>
                <w:rFonts w:ascii="Verdana" w:hAnsi="Verdana"/>
                <w:sz w:val="20"/>
                <w:szCs w:val="20"/>
              </w:rPr>
            </w:pPr>
            <w:r w:rsidRPr="00F2665B">
              <w:rPr>
                <w:rFonts w:ascii="Verdana" w:hAnsi="Verdana"/>
                <w:sz w:val="20"/>
                <w:szCs w:val="20"/>
              </w:rPr>
              <w:t>Answer</w:t>
            </w:r>
          </w:p>
        </w:tc>
        <w:tc>
          <w:tcPr>
            <w:tcW w:w="816" w:type="dxa"/>
            <w:tcBorders>
              <w:bottom w:val="single" w:sz="4" w:space="0" w:color="auto"/>
            </w:tcBorders>
            <w:shd w:val="clear" w:color="auto" w:fill="D9D9D9"/>
            <w:vAlign w:val="center"/>
          </w:tcPr>
          <w:p w14:paraId="550533B6" w14:textId="77777777" w:rsidR="00F2665B" w:rsidRPr="00F2665B" w:rsidRDefault="00F2665B" w:rsidP="006170E4">
            <w:pPr>
              <w:pStyle w:val="Tablesub-head"/>
              <w:rPr>
                <w:rFonts w:ascii="Verdana" w:hAnsi="Verdana"/>
                <w:sz w:val="20"/>
                <w:szCs w:val="20"/>
              </w:rPr>
            </w:pPr>
            <w:r w:rsidRPr="00F2665B">
              <w:rPr>
                <w:rFonts w:ascii="Verdana" w:hAnsi="Verdana"/>
                <w:sz w:val="20"/>
                <w:szCs w:val="20"/>
              </w:rPr>
              <w:t>Mark</w:t>
            </w:r>
          </w:p>
        </w:tc>
      </w:tr>
      <w:tr w:rsidR="00F2665B" w:rsidRPr="00F2665B" w14:paraId="3ADC15E8" w14:textId="77777777" w:rsidTr="00F2665B">
        <w:trPr>
          <w:cantSplit/>
          <w:trHeight w:val="414"/>
        </w:trPr>
        <w:tc>
          <w:tcPr>
            <w:tcW w:w="1271" w:type="dxa"/>
            <w:tcBorders>
              <w:top w:val="single" w:sz="4" w:space="0" w:color="auto"/>
              <w:left w:val="single" w:sz="4" w:space="0" w:color="auto"/>
              <w:bottom w:val="single" w:sz="4" w:space="0" w:color="auto"/>
              <w:right w:val="single" w:sz="4" w:space="0" w:color="auto"/>
            </w:tcBorders>
          </w:tcPr>
          <w:p w14:paraId="1276D28A" w14:textId="77777777" w:rsidR="00F2665B" w:rsidRPr="00F2665B" w:rsidRDefault="00F2665B" w:rsidP="00F2665B">
            <w:pPr>
              <w:pStyle w:val="Tabletext"/>
              <w:rPr>
                <w:rFonts w:ascii="Verdana" w:hAnsi="Verdana"/>
                <w:sz w:val="20"/>
                <w:szCs w:val="20"/>
              </w:rPr>
            </w:pPr>
            <w:r w:rsidRPr="00F2665B">
              <w:rPr>
                <w:rFonts w:ascii="Verdana" w:hAnsi="Verdana"/>
                <w:b/>
                <w:sz w:val="20"/>
                <w:szCs w:val="20"/>
              </w:rPr>
              <w:t>3(a)(ii)</w:t>
            </w:r>
          </w:p>
        </w:tc>
        <w:tc>
          <w:tcPr>
            <w:tcW w:w="6946" w:type="dxa"/>
            <w:tcBorders>
              <w:top w:val="single" w:sz="4" w:space="0" w:color="auto"/>
              <w:left w:val="single" w:sz="4" w:space="0" w:color="auto"/>
              <w:bottom w:val="single" w:sz="4" w:space="0" w:color="auto"/>
              <w:right w:val="single" w:sz="4" w:space="0" w:color="auto"/>
            </w:tcBorders>
          </w:tcPr>
          <w:p w14:paraId="7377C0BC" w14:textId="77777777" w:rsidR="00F2665B" w:rsidRPr="00F2665B" w:rsidRDefault="00F2665B" w:rsidP="00F2665B">
            <w:pPr>
              <w:pStyle w:val="Tabletext"/>
              <w:rPr>
                <w:rFonts w:ascii="Verdana" w:hAnsi="Verdana"/>
                <w:sz w:val="20"/>
                <w:szCs w:val="20"/>
              </w:rPr>
            </w:pPr>
            <w:r w:rsidRPr="00F2665B">
              <w:rPr>
                <w:rFonts w:ascii="Verdana" w:hAnsi="Verdana"/>
                <w:sz w:val="20"/>
                <w:szCs w:val="20"/>
              </w:rPr>
              <w:t xml:space="preserve">An answer that makes reference to two of the following points: </w:t>
            </w:r>
          </w:p>
          <w:p w14:paraId="5429ECDF" w14:textId="77777777" w:rsidR="00F2665B" w:rsidRPr="00F2665B" w:rsidRDefault="00F2665B" w:rsidP="00F2665B">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use more people (1) </w:t>
            </w:r>
          </w:p>
          <w:p w14:paraId="67711B86" w14:textId="77777777" w:rsidR="00F2665B" w:rsidRPr="00F2665B" w:rsidRDefault="00F2665B" w:rsidP="00F2665B">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extend training period (1) </w:t>
            </w:r>
          </w:p>
          <w:p w14:paraId="7939CED3" w14:textId="77777777" w:rsidR="00F2665B" w:rsidRPr="00F2665B" w:rsidRDefault="00F2665B" w:rsidP="00F2665B">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compare different ages/genders (1)</w:t>
            </w:r>
          </w:p>
          <w:p w14:paraId="39C06B1D" w14:textId="77777777" w:rsidR="00F2665B" w:rsidRPr="00F2665B" w:rsidRDefault="00F2665B" w:rsidP="00F2665B">
            <w:pPr>
              <w:pStyle w:val="Tabletext"/>
              <w:rPr>
                <w:rFonts w:ascii="Verdana" w:hAnsi="Verdana"/>
                <w:sz w:val="20"/>
                <w:szCs w:val="20"/>
              </w:rPr>
            </w:pPr>
          </w:p>
        </w:tc>
        <w:tc>
          <w:tcPr>
            <w:tcW w:w="816" w:type="dxa"/>
            <w:tcBorders>
              <w:top w:val="single" w:sz="4" w:space="0" w:color="auto"/>
              <w:left w:val="single" w:sz="4" w:space="0" w:color="auto"/>
              <w:bottom w:val="single" w:sz="4" w:space="0" w:color="auto"/>
              <w:right w:val="single" w:sz="4" w:space="0" w:color="auto"/>
            </w:tcBorders>
            <w:vAlign w:val="bottom"/>
          </w:tcPr>
          <w:p w14:paraId="25DA181F" w14:textId="77777777" w:rsidR="00F2665B" w:rsidRPr="00F2665B" w:rsidRDefault="00F2665B" w:rsidP="00F2665B">
            <w:pPr>
              <w:pStyle w:val="Tabletext"/>
              <w:rPr>
                <w:rFonts w:ascii="Verdana" w:hAnsi="Verdana"/>
                <w:b/>
                <w:sz w:val="20"/>
                <w:szCs w:val="20"/>
              </w:rPr>
            </w:pPr>
            <w:r w:rsidRPr="00F2665B">
              <w:rPr>
                <w:rFonts w:ascii="Verdana" w:hAnsi="Verdana"/>
                <w:b/>
                <w:sz w:val="20"/>
                <w:szCs w:val="20"/>
              </w:rPr>
              <w:t>2</w:t>
            </w:r>
          </w:p>
        </w:tc>
      </w:tr>
    </w:tbl>
    <w:p w14:paraId="28414B69" w14:textId="77777777" w:rsidR="00F2665B" w:rsidRDefault="00F2665B">
      <w:pPr>
        <w:spacing w:after="160" w:line="259" w:lineRule="auto"/>
        <w:rPr>
          <w:rFonts w:ascii="TimesNewRomanPS-BoldMT" w:hAnsi="TimesNewRomanPS-BoldMT" w:cs="TimesNewRomanPS-BoldMT"/>
          <w:bCs/>
        </w:rPr>
      </w:pP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601"/>
        <w:gridCol w:w="3306"/>
        <w:gridCol w:w="867"/>
      </w:tblGrid>
      <w:tr w:rsidR="00F2665B" w:rsidRPr="00F2665B" w14:paraId="21FC4F20" w14:textId="77777777" w:rsidTr="00F2665B">
        <w:trPr>
          <w:cantSplit/>
          <w:trHeight w:val="264"/>
          <w:tblHeader/>
        </w:trPr>
        <w:tc>
          <w:tcPr>
            <w:tcW w:w="1271" w:type="dxa"/>
            <w:tcBorders>
              <w:bottom w:val="single" w:sz="4" w:space="0" w:color="auto"/>
            </w:tcBorders>
            <w:shd w:val="clear" w:color="auto" w:fill="D9D9D9"/>
            <w:vAlign w:val="center"/>
          </w:tcPr>
          <w:p w14:paraId="6BF6C4B9" w14:textId="77777777" w:rsidR="00F2665B" w:rsidRPr="00F2665B" w:rsidRDefault="00F2665B" w:rsidP="006170E4">
            <w:pPr>
              <w:pStyle w:val="Tablesub-head"/>
              <w:rPr>
                <w:rFonts w:ascii="Verdana" w:hAnsi="Verdana"/>
                <w:sz w:val="20"/>
                <w:szCs w:val="20"/>
              </w:rPr>
            </w:pPr>
            <w:r w:rsidRPr="00F2665B">
              <w:rPr>
                <w:rFonts w:ascii="Verdana" w:hAnsi="Verdana"/>
                <w:sz w:val="20"/>
                <w:szCs w:val="20"/>
              </w:rPr>
              <w:t>Question</w:t>
            </w:r>
          </w:p>
        </w:tc>
        <w:tc>
          <w:tcPr>
            <w:tcW w:w="3601" w:type="dxa"/>
            <w:tcBorders>
              <w:bottom w:val="single" w:sz="4" w:space="0" w:color="auto"/>
            </w:tcBorders>
            <w:shd w:val="clear" w:color="auto" w:fill="D9D9D9"/>
            <w:vAlign w:val="center"/>
          </w:tcPr>
          <w:p w14:paraId="74E5D548" w14:textId="77777777" w:rsidR="00F2665B" w:rsidRPr="00F2665B" w:rsidRDefault="00F2665B" w:rsidP="006170E4">
            <w:pPr>
              <w:pStyle w:val="Tablesub-head"/>
              <w:rPr>
                <w:rFonts w:ascii="Verdana" w:hAnsi="Verdana"/>
                <w:sz w:val="20"/>
                <w:szCs w:val="20"/>
              </w:rPr>
            </w:pPr>
            <w:r w:rsidRPr="00F2665B">
              <w:rPr>
                <w:rFonts w:ascii="Verdana" w:hAnsi="Verdana"/>
                <w:sz w:val="20"/>
                <w:szCs w:val="20"/>
              </w:rPr>
              <w:t>Answer</w:t>
            </w:r>
          </w:p>
        </w:tc>
        <w:tc>
          <w:tcPr>
            <w:tcW w:w="3306" w:type="dxa"/>
            <w:tcBorders>
              <w:bottom w:val="single" w:sz="4" w:space="0" w:color="auto"/>
            </w:tcBorders>
            <w:shd w:val="clear" w:color="auto" w:fill="D9D9D9"/>
          </w:tcPr>
          <w:p w14:paraId="30341089" w14:textId="77777777" w:rsidR="00F2665B" w:rsidRPr="00F2665B" w:rsidRDefault="00F2665B" w:rsidP="006170E4">
            <w:pPr>
              <w:pStyle w:val="Tablesub-head"/>
              <w:rPr>
                <w:rFonts w:ascii="Verdana" w:hAnsi="Verdana"/>
                <w:sz w:val="20"/>
                <w:szCs w:val="20"/>
              </w:rPr>
            </w:pPr>
            <w:r w:rsidRPr="00F2665B">
              <w:rPr>
                <w:rFonts w:ascii="Verdana" w:hAnsi="Verdana"/>
                <w:sz w:val="20"/>
                <w:szCs w:val="20"/>
              </w:rPr>
              <w:t>Additional guidance</w:t>
            </w:r>
          </w:p>
        </w:tc>
        <w:tc>
          <w:tcPr>
            <w:tcW w:w="867" w:type="dxa"/>
            <w:tcBorders>
              <w:bottom w:val="single" w:sz="4" w:space="0" w:color="auto"/>
            </w:tcBorders>
            <w:shd w:val="clear" w:color="auto" w:fill="D9D9D9"/>
            <w:vAlign w:val="center"/>
          </w:tcPr>
          <w:p w14:paraId="586B2877" w14:textId="77777777" w:rsidR="00F2665B" w:rsidRPr="00F2665B" w:rsidRDefault="00F2665B" w:rsidP="006170E4">
            <w:pPr>
              <w:pStyle w:val="Tablesub-head"/>
              <w:rPr>
                <w:rFonts w:ascii="Verdana" w:hAnsi="Verdana"/>
                <w:sz w:val="20"/>
                <w:szCs w:val="20"/>
              </w:rPr>
            </w:pPr>
            <w:r w:rsidRPr="00F2665B">
              <w:rPr>
                <w:rFonts w:ascii="Verdana" w:hAnsi="Verdana"/>
                <w:sz w:val="20"/>
                <w:szCs w:val="20"/>
              </w:rPr>
              <w:t>Mark</w:t>
            </w:r>
          </w:p>
        </w:tc>
      </w:tr>
      <w:tr w:rsidR="00F2665B" w:rsidRPr="00F2665B" w14:paraId="10FAF9BA" w14:textId="77777777" w:rsidTr="00F2665B">
        <w:trPr>
          <w:cantSplit/>
          <w:trHeight w:val="402"/>
        </w:trPr>
        <w:tc>
          <w:tcPr>
            <w:tcW w:w="1271" w:type="dxa"/>
            <w:tcBorders>
              <w:top w:val="single" w:sz="4" w:space="0" w:color="auto"/>
              <w:left w:val="single" w:sz="4" w:space="0" w:color="auto"/>
              <w:bottom w:val="single" w:sz="4" w:space="0" w:color="auto"/>
              <w:right w:val="single" w:sz="4" w:space="0" w:color="auto"/>
            </w:tcBorders>
          </w:tcPr>
          <w:p w14:paraId="677435B2" w14:textId="77777777" w:rsidR="00F2665B" w:rsidRPr="00F2665B" w:rsidRDefault="00F2665B" w:rsidP="006170E4">
            <w:pPr>
              <w:pStyle w:val="Tabletext"/>
              <w:rPr>
                <w:rFonts w:ascii="Verdana" w:hAnsi="Verdana"/>
                <w:sz w:val="20"/>
                <w:szCs w:val="20"/>
              </w:rPr>
            </w:pPr>
            <w:r w:rsidRPr="00F2665B">
              <w:rPr>
                <w:rFonts w:ascii="Verdana" w:hAnsi="Verdana"/>
                <w:b/>
                <w:sz w:val="20"/>
                <w:szCs w:val="20"/>
              </w:rPr>
              <w:t>3(b)(i)</w:t>
            </w:r>
          </w:p>
        </w:tc>
        <w:tc>
          <w:tcPr>
            <w:tcW w:w="3601" w:type="dxa"/>
            <w:tcBorders>
              <w:top w:val="single" w:sz="4" w:space="0" w:color="auto"/>
              <w:left w:val="single" w:sz="4" w:space="0" w:color="auto"/>
              <w:bottom w:val="single" w:sz="4" w:space="0" w:color="auto"/>
              <w:right w:val="single" w:sz="4" w:space="0" w:color="auto"/>
            </w:tcBorders>
          </w:tcPr>
          <w:p w14:paraId="703CDAE8" w14:textId="77777777" w:rsidR="00F2665B" w:rsidRPr="00F2665B" w:rsidRDefault="00F2665B" w:rsidP="006170E4">
            <w:pPr>
              <w:pStyle w:val="Tabletext"/>
              <w:rPr>
                <w:rFonts w:ascii="Verdana" w:hAnsi="Verdana"/>
                <w:sz w:val="20"/>
                <w:szCs w:val="20"/>
              </w:rPr>
            </w:pPr>
            <w:r w:rsidRPr="00F2665B">
              <w:rPr>
                <w:rFonts w:ascii="Verdana" w:hAnsi="Verdana"/>
                <w:sz w:val="20"/>
                <w:szCs w:val="20"/>
              </w:rPr>
              <w:t xml:space="preserve">Multiplication </w:t>
            </w:r>
          </w:p>
          <w:p w14:paraId="69A6F00A" w14:textId="77777777" w:rsidR="00F2665B" w:rsidRPr="00F2665B" w:rsidRDefault="00F2665B" w:rsidP="006170E4">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0.008 (1) </w:t>
            </w:r>
          </w:p>
          <w:p w14:paraId="44538FEA" w14:textId="77777777" w:rsidR="00F2665B" w:rsidRDefault="00F2665B" w:rsidP="006170E4">
            <w:pPr>
              <w:pStyle w:val="Tabletext"/>
              <w:rPr>
                <w:rFonts w:ascii="Verdana" w:hAnsi="Verdana"/>
                <w:sz w:val="20"/>
                <w:szCs w:val="20"/>
              </w:rPr>
            </w:pPr>
          </w:p>
          <w:p w14:paraId="54C4ED82" w14:textId="77777777" w:rsidR="00F2665B" w:rsidRPr="00F2665B" w:rsidRDefault="00F2665B" w:rsidP="006170E4">
            <w:pPr>
              <w:pStyle w:val="Tabletext"/>
              <w:rPr>
                <w:rFonts w:ascii="Verdana" w:hAnsi="Verdana"/>
                <w:sz w:val="20"/>
                <w:szCs w:val="20"/>
              </w:rPr>
            </w:pPr>
            <w:r w:rsidRPr="00F2665B">
              <w:rPr>
                <w:rFonts w:ascii="Verdana" w:hAnsi="Verdana"/>
                <w:sz w:val="20"/>
                <w:szCs w:val="20"/>
              </w:rPr>
              <w:t xml:space="preserve">Division </w:t>
            </w:r>
          </w:p>
          <w:p w14:paraId="21D8647A" w14:textId="77777777" w:rsidR="00F2665B" w:rsidRPr="00F2665B" w:rsidRDefault="00F2665B" w:rsidP="006170E4">
            <w:pPr>
              <w:pStyle w:val="Tabletext"/>
              <w:rPr>
                <w:rFonts w:ascii="Verdana" w:hAnsi="Verdana"/>
                <w:sz w:val="20"/>
                <w:szCs w:val="20"/>
              </w:rPr>
            </w:pPr>
            <w:r w:rsidRPr="00F2665B">
              <w:rPr>
                <w:rFonts w:ascii="Verdana" w:hAnsi="Verdana"/>
                <w:sz w:val="20"/>
                <w:szCs w:val="20"/>
              </w:rPr>
              <w:sym w:font="Symbol" w:char="F0B7"/>
            </w:r>
            <w:r w:rsidRPr="00F2665B">
              <w:rPr>
                <w:rFonts w:ascii="Verdana" w:hAnsi="Verdana"/>
                <w:sz w:val="20"/>
                <w:szCs w:val="20"/>
              </w:rPr>
              <w:t xml:space="preserve"> 25 ÷ 0.008 = 3125 = 3100 (1)</w:t>
            </w:r>
          </w:p>
        </w:tc>
        <w:tc>
          <w:tcPr>
            <w:tcW w:w="3306" w:type="dxa"/>
            <w:tcBorders>
              <w:top w:val="single" w:sz="4" w:space="0" w:color="auto"/>
              <w:left w:val="single" w:sz="4" w:space="0" w:color="auto"/>
              <w:bottom w:val="single" w:sz="4" w:space="0" w:color="auto"/>
              <w:right w:val="single" w:sz="4" w:space="0" w:color="auto"/>
            </w:tcBorders>
          </w:tcPr>
          <w:p w14:paraId="05936468" w14:textId="77777777" w:rsidR="00F2665B" w:rsidRPr="00F2665B" w:rsidRDefault="00F2665B" w:rsidP="006170E4">
            <w:pPr>
              <w:pStyle w:val="Tabletext"/>
              <w:rPr>
                <w:rFonts w:ascii="Verdana" w:hAnsi="Verdana"/>
                <w:sz w:val="20"/>
                <w:szCs w:val="20"/>
              </w:rPr>
            </w:pPr>
            <w:r w:rsidRPr="00F2665B">
              <w:rPr>
                <w:rFonts w:ascii="Verdana" w:hAnsi="Verdana"/>
                <w:sz w:val="20"/>
                <w:szCs w:val="20"/>
              </w:rPr>
              <w:t>award full marks for correct numerical answer without working</w:t>
            </w:r>
          </w:p>
          <w:p w14:paraId="027F9338" w14:textId="77777777" w:rsidR="00F2665B" w:rsidRPr="00F2665B" w:rsidRDefault="00F2665B" w:rsidP="006170E4">
            <w:pPr>
              <w:pStyle w:val="Tabletext"/>
              <w:rPr>
                <w:rFonts w:ascii="Verdana" w:hAnsi="Verdana"/>
                <w:sz w:val="20"/>
                <w:szCs w:val="20"/>
              </w:rPr>
            </w:pPr>
            <w:r w:rsidRPr="00F2665B">
              <w:rPr>
                <w:rFonts w:ascii="Verdana" w:hAnsi="Verdana"/>
                <w:sz w:val="20"/>
                <w:szCs w:val="20"/>
              </w:rPr>
              <w:t xml:space="preserve">accept 3125 </w:t>
            </w:r>
          </w:p>
          <w:p w14:paraId="733F8FFA" w14:textId="77777777" w:rsidR="00F2665B" w:rsidRPr="00F2665B" w:rsidRDefault="00F2665B" w:rsidP="006170E4">
            <w:pPr>
              <w:pStyle w:val="Tabletext"/>
              <w:rPr>
                <w:rFonts w:ascii="Verdana" w:hAnsi="Verdana"/>
                <w:b/>
                <w:sz w:val="20"/>
                <w:szCs w:val="20"/>
              </w:rPr>
            </w:pPr>
            <w:r w:rsidRPr="00F2665B">
              <w:rPr>
                <w:rFonts w:ascii="Verdana" w:hAnsi="Verdana"/>
                <w:sz w:val="20"/>
                <w:szCs w:val="20"/>
              </w:rPr>
              <w:t>the final answer should reflect the precision of the least precise data (in this case two sig figs)</w:t>
            </w:r>
          </w:p>
        </w:tc>
        <w:tc>
          <w:tcPr>
            <w:tcW w:w="867" w:type="dxa"/>
            <w:tcBorders>
              <w:top w:val="single" w:sz="4" w:space="0" w:color="auto"/>
              <w:left w:val="single" w:sz="4" w:space="0" w:color="auto"/>
              <w:bottom w:val="single" w:sz="4" w:space="0" w:color="auto"/>
              <w:right w:val="single" w:sz="4" w:space="0" w:color="auto"/>
            </w:tcBorders>
            <w:vAlign w:val="bottom"/>
          </w:tcPr>
          <w:p w14:paraId="68835258" w14:textId="77777777" w:rsidR="00F2665B" w:rsidRPr="00F2665B" w:rsidRDefault="00F2665B" w:rsidP="006170E4">
            <w:pPr>
              <w:pStyle w:val="Tabletext"/>
              <w:rPr>
                <w:rFonts w:ascii="Verdana" w:hAnsi="Verdana"/>
                <w:b/>
                <w:sz w:val="20"/>
                <w:szCs w:val="20"/>
              </w:rPr>
            </w:pPr>
            <w:r w:rsidRPr="00F2665B">
              <w:rPr>
                <w:rFonts w:ascii="Verdana" w:hAnsi="Verdana"/>
                <w:b/>
                <w:sz w:val="20"/>
                <w:szCs w:val="20"/>
              </w:rPr>
              <w:t>2</w:t>
            </w:r>
          </w:p>
        </w:tc>
      </w:tr>
    </w:tbl>
    <w:p w14:paraId="074AFC70" w14:textId="77777777" w:rsidR="00F2665B" w:rsidRDefault="00F2665B">
      <w:pPr>
        <w:spacing w:after="160" w:line="259" w:lineRule="auto"/>
        <w:rPr>
          <w:rFonts w:ascii="TimesNewRomanPS-BoldMT" w:hAnsi="TimesNewRomanPS-BoldMT" w:cs="TimesNewRomanPS-BoldMT"/>
          <w:bCs/>
        </w:rPr>
      </w:pP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601"/>
        <w:gridCol w:w="3306"/>
        <w:gridCol w:w="867"/>
      </w:tblGrid>
      <w:tr w:rsidR="008016B5" w:rsidRPr="00F2665B" w14:paraId="65FB957C" w14:textId="77777777" w:rsidTr="006170E4">
        <w:trPr>
          <w:cantSplit/>
          <w:trHeight w:val="264"/>
          <w:tblHeader/>
        </w:trPr>
        <w:tc>
          <w:tcPr>
            <w:tcW w:w="1271" w:type="dxa"/>
            <w:tcBorders>
              <w:bottom w:val="single" w:sz="4" w:space="0" w:color="auto"/>
            </w:tcBorders>
            <w:shd w:val="clear" w:color="auto" w:fill="D9D9D9"/>
            <w:vAlign w:val="center"/>
          </w:tcPr>
          <w:p w14:paraId="62C2FA13" w14:textId="77777777" w:rsidR="008016B5" w:rsidRPr="00F2665B" w:rsidRDefault="008016B5" w:rsidP="006170E4">
            <w:pPr>
              <w:pStyle w:val="Tablesub-head"/>
              <w:rPr>
                <w:rFonts w:ascii="Verdana" w:hAnsi="Verdana"/>
                <w:sz w:val="20"/>
                <w:szCs w:val="20"/>
              </w:rPr>
            </w:pPr>
            <w:r w:rsidRPr="00F2665B">
              <w:rPr>
                <w:rFonts w:ascii="Verdana" w:hAnsi="Verdana"/>
                <w:sz w:val="20"/>
                <w:szCs w:val="20"/>
              </w:rPr>
              <w:lastRenderedPageBreak/>
              <w:t>Question</w:t>
            </w:r>
          </w:p>
        </w:tc>
        <w:tc>
          <w:tcPr>
            <w:tcW w:w="3601" w:type="dxa"/>
            <w:tcBorders>
              <w:bottom w:val="single" w:sz="4" w:space="0" w:color="auto"/>
            </w:tcBorders>
            <w:shd w:val="clear" w:color="auto" w:fill="D9D9D9"/>
            <w:vAlign w:val="center"/>
          </w:tcPr>
          <w:p w14:paraId="6D009D3E" w14:textId="77777777" w:rsidR="008016B5" w:rsidRPr="00F2665B" w:rsidRDefault="008016B5" w:rsidP="006170E4">
            <w:pPr>
              <w:pStyle w:val="Tablesub-head"/>
              <w:rPr>
                <w:rFonts w:ascii="Verdana" w:hAnsi="Verdana"/>
                <w:sz w:val="20"/>
                <w:szCs w:val="20"/>
              </w:rPr>
            </w:pPr>
            <w:r w:rsidRPr="00F2665B">
              <w:rPr>
                <w:rFonts w:ascii="Verdana" w:hAnsi="Verdana"/>
                <w:sz w:val="20"/>
                <w:szCs w:val="20"/>
              </w:rPr>
              <w:t>Answer</w:t>
            </w:r>
          </w:p>
        </w:tc>
        <w:tc>
          <w:tcPr>
            <w:tcW w:w="3306" w:type="dxa"/>
            <w:tcBorders>
              <w:bottom w:val="single" w:sz="4" w:space="0" w:color="auto"/>
            </w:tcBorders>
            <w:shd w:val="clear" w:color="auto" w:fill="D9D9D9"/>
          </w:tcPr>
          <w:p w14:paraId="4B9D3468" w14:textId="77777777" w:rsidR="008016B5" w:rsidRPr="00F2665B" w:rsidRDefault="008016B5" w:rsidP="006170E4">
            <w:pPr>
              <w:pStyle w:val="Tablesub-head"/>
              <w:rPr>
                <w:rFonts w:ascii="Verdana" w:hAnsi="Verdana"/>
                <w:sz w:val="20"/>
                <w:szCs w:val="20"/>
              </w:rPr>
            </w:pPr>
            <w:r w:rsidRPr="00F2665B">
              <w:rPr>
                <w:rFonts w:ascii="Verdana" w:hAnsi="Verdana"/>
                <w:sz w:val="20"/>
                <w:szCs w:val="20"/>
              </w:rPr>
              <w:t>Additional guidance</w:t>
            </w:r>
          </w:p>
        </w:tc>
        <w:tc>
          <w:tcPr>
            <w:tcW w:w="867" w:type="dxa"/>
            <w:tcBorders>
              <w:bottom w:val="single" w:sz="4" w:space="0" w:color="auto"/>
            </w:tcBorders>
            <w:shd w:val="clear" w:color="auto" w:fill="D9D9D9"/>
            <w:vAlign w:val="center"/>
          </w:tcPr>
          <w:p w14:paraId="68F04E60" w14:textId="77777777" w:rsidR="008016B5" w:rsidRPr="00F2665B" w:rsidRDefault="008016B5" w:rsidP="006170E4">
            <w:pPr>
              <w:pStyle w:val="Tablesub-head"/>
              <w:rPr>
                <w:rFonts w:ascii="Verdana" w:hAnsi="Verdana"/>
                <w:sz w:val="20"/>
                <w:szCs w:val="20"/>
              </w:rPr>
            </w:pPr>
            <w:r w:rsidRPr="00F2665B">
              <w:rPr>
                <w:rFonts w:ascii="Verdana" w:hAnsi="Verdana"/>
                <w:sz w:val="20"/>
                <w:szCs w:val="20"/>
              </w:rPr>
              <w:t>Mark</w:t>
            </w:r>
          </w:p>
        </w:tc>
      </w:tr>
      <w:tr w:rsidR="008016B5" w:rsidRPr="00F2665B" w14:paraId="141CAE15" w14:textId="77777777" w:rsidTr="006170E4">
        <w:trPr>
          <w:cantSplit/>
          <w:trHeight w:val="402"/>
        </w:trPr>
        <w:tc>
          <w:tcPr>
            <w:tcW w:w="1271" w:type="dxa"/>
            <w:tcBorders>
              <w:top w:val="single" w:sz="4" w:space="0" w:color="auto"/>
              <w:left w:val="single" w:sz="4" w:space="0" w:color="auto"/>
              <w:bottom w:val="single" w:sz="4" w:space="0" w:color="auto"/>
              <w:right w:val="single" w:sz="4" w:space="0" w:color="auto"/>
            </w:tcBorders>
          </w:tcPr>
          <w:p w14:paraId="7FA2A35D" w14:textId="77777777" w:rsidR="008016B5" w:rsidRPr="00F2665B" w:rsidRDefault="008016B5" w:rsidP="006170E4">
            <w:pPr>
              <w:pStyle w:val="Tabletext"/>
              <w:rPr>
                <w:rFonts w:ascii="Verdana" w:hAnsi="Verdana"/>
                <w:sz w:val="20"/>
                <w:szCs w:val="20"/>
              </w:rPr>
            </w:pPr>
            <w:r w:rsidRPr="00F2665B">
              <w:rPr>
                <w:rFonts w:ascii="Verdana" w:hAnsi="Verdana"/>
                <w:b/>
                <w:sz w:val="20"/>
                <w:szCs w:val="20"/>
              </w:rPr>
              <w:t>3(b)(i</w:t>
            </w:r>
            <w:r>
              <w:rPr>
                <w:rFonts w:ascii="Verdana" w:hAnsi="Verdana"/>
                <w:b/>
                <w:sz w:val="20"/>
                <w:szCs w:val="20"/>
              </w:rPr>
              <w:t>i</w:t>
            </w:r>
            <w:r w:rsidRPr="00F2665B">
              <w:rPr>
                <w:rFonts w:ascii="Verdana" w:hAnsi="Verdana"/>
                <w:b/>
                <w:sz w:val="20"/>
                <w:szCs w:val="20"/>
              </w:rPr>
              <w:t>)</w:t>
            </w:r>
          </w:p>
        </w:tc>
        <w:tc>
          <w:tcPr>
            <w:tcW w:w="3601" w:type="dxa"/>
            <w:tcBorders>
              <w:top w:val="single" w:sz="4" w:space="0" w:color="auto"/>
              <w:left w:val="single" w:sz="4" w:space="0" w:color="auto"/>
              <w:bottom w:val="single" w:sz="4" w:space="0" w:color="auto"/>
              <w:right w:val="single" w:sz="4" w:space="0" w:color="auto"/>
            </w:tcBorders>
          </w:tcPr>
          <w:p w14:paraId="1D622784" w14:textId="77777777" w:rsidR="008016B5" w:rsidRPr="008016B5" w:rsidRDefault="008016B5" w:rsidP="006170E4">
            <w:pPr>
              <w:pStyle w:val="Tabletext"/>
              <w:rPr>
                <w:rFonts w:ascii="Verdana" w:hAnsi="Verdana"/>
                <w:sz w:val="20"/>
                <w:szCs w:val="20"/>
              </w:rPr>
            </w:pPr>
            <w:r w:rsidRPr="008016B5">
              <w:rPr>
                <w:rFonts w:ascii="Verdana" w:hAnsi="Verdana"/>
                <w:sz w:val="20"/>
                <w:szCs w:val="20"/>
              </w:rPr>
              <w:t xml:space="preserve">An explanation that makes reference to two of the following points: </w:t>
            </w:r>
          </w:p>
          <w:p w14:paraId="5992A8D3" w14:textId="77777777" w:rsidR="008016B5" w:rsidRDefault="008016B5" w:rsidP="006170E4">
            <w:pPr>
              <w:pStyle w:val="Tabletext"/>
              <w:numPr>
                <w:ilvl w:val="0"/>
                <w:numId w:val="5"/>
              </w:numPr>
              <w:ind w:left="177" w:hanging="142"/>
              <w:rPr>
                <w:rFonts w:ascii="Verdana" w:hAnsi="Verdana"/>
                <w:sz w:val="20"/>
                <w:szCs w:val="20"/>
              </w:rPr>
            </w:pPr>
            <w:r w:rsidRPr="008016B5">
              <w:rPr>
                <w:rFonts w:ascii="Verdana" w:hAnsi="Verdana"/>
                <w:sz w:val="20"/>
                <w:szCs w:val="20"/>
              </w:rPr>
              <w:t xml:space="preserve">wall contains muscle/elastic tissue (1) </w:t>
            </w:r>
          </w:p>
          <w:p w14:paraId="6A63977E" w14:textId="77777777" w:rsidR="008016B5" w:rsidRDefault="008016B5" w:rsidP="008016B5">
            <w:pPr>
              <w:pStyle w:val="Tabletext"/>
              <w:numPr>
                <w:ilvl w:val="0"/>
                <w:numId w:val="5"/>
              </w:numPr>
              <w:ind w:left="177" w:hanging="142"/>
              <w:rPr>
                <w:rFonts w:ascii="Verdana" w:hAnsi="Verdana"/>
                <w:sz w:val="20"/>
                <w:szCs w:val="20"/>
              </w:rPr>
            </w:pPr>
            <w:r w:rsidRPr="008016B5">
              <w:rPr>
                <w:rFonts w:ascii="Verdana" w:hAnsi="Verdana"/>
                <w:sz w:val="20"/>
                <w:szCs w:val="20"/>
              </w:rPr>
              <w:t xml:space="preserve">blood is under high pressure from the left ventricle (1) </w:t>
            </w:r>
          </w:p>
          <w:p w14:paraId="09B7ABBF" w14:textId="77777777" w:rsidR="008016B5" w:rsidRDefault="008016B5" w:rsidP="008016B5">
            <w:pPr>
              <w:pStyle w:val="Tabletext"/>
              <w:numPr>
                <w:ilvl w:val="0"/>
                <w:numId w:val="5"/>
              </w:numPr>
              <w:ind w:left="177" w:hanging="142"/>
              <w:rPr>
                <w:rFonts w:ascii="Verdana" w:hAnsi="Verdana"/>
                <w:sz w:val="20"/>
                <w:szCs w:val="20"/>
              </w:rPr>
            </w:pPr>
            <w:r w:rsidRPr="008016B5">
              <w:rPr>
                <w:rFonts w:ascii="Verdana" w:hAnsi="Verdana"/>
                <w:sz w:val="20"/>
                <w:szCs w:val="20"/>
              </w:rPr>
              <w:t xml:space="preserve">aorta needs to expand (1) </w:t>
            </w:r>
          </w:p>
          <w:p w14:paraId="6644723C" w14:textId="77777777" w:rsidR="008016B5" w:rsidRPr="008016B5" w:rsidRDefault="008016B5" w:rsidP="008016B5">
            <w:pPr>
              <w:pStyle w:val="Tabletext"/>
              <w:numPr>
                <w:ilvl w:val="0"/>
                <w:numId w:val="5"/>
              </w:numPr>
              <w:ind w:left="177" w:hanging="142"/>
              <w:rPr>
                <w:rFonts w:ascii="Verdana" w:hAnsi="Verdana"/>
                <w:sz w:val="20"/>
                <w:szCs w:val="20"/>
              </w:rPr>
            </w:pPr>
            <w:r w:rsidRPr="008016B5">
              <w:rPr>
                <w:rFonts w:ascii="Verdana" w:hAnsi="Verdana"/>
                <w:sz w:val="20"/>
                <w:szCs w:val="20"/>
              </w:rPr>
              <w:t>need to transport more blood (1)</w:t>
            </w:r>
          </w:p>
        </w:tc>
        <w:tc>
          <w:tcPr>
            <w:tcW w:w="3306" w:type="dxa"/>
            <w:tcBorders>
              <w:top w:val="single" w:sz="4" w:space="0" w:color="auto"/>
              <w:left w:val="single" w:sz="4" w:space="0" w:color="auto"/>
              <w:bottom w:val="single" w:sz="4" w:space="0" w:color="auto"/>
              <w:right w:val="single" w:sz="4" w:space="0" w:color="auto"/>
            </w:tcBorders>
          </w:tcPr>
          <w:p w14:paraId="6ADF5C4F" w14:textId="77777777" w:rsidR="008016B5" w:rsidRPr="008016B5" w:rsidRDefault="008016B5" w:rsidP="006170E4">
            <w:pPr>
              <w:pStyle w:val="Tabletext"/>
              <w:rPr>
                <w:rFonts w:ascii="Verdana" w:hAnsi="Verdana"/>
                <w:b/>
                <w:sz w:val="20"/>
                <w:szCs w:val="20"/>
              </w:rPr>
            </w:pPr>
            <w:r w:rsidRPr="008016B5">
              <w:rPr>
                <w:rFonts w:ascii="Verdana" w:hAnsi="Verdana"/>
                <w:sz w:val="20"/>
                <w:szCs w:val="20"/>
              </w:rPr>
              <w:t>allow converse</w:t>
            </w:r>
          </w:p>
        </w:tc>
        <w:tc>
          <w:tcPr>
            <w:tcW w:w="867" w:type="dxa"/>
            <w:tcBorders>
              <w:top w:val="single" w:sz="4" w:space="0" w:color="auto"/>
              <w:left w:val="single" w:sz="4" w:space="0" w:color="auto"/>
              <w:bottom w:val="single" w:sz="4" w:space="0" w:color="auto"/>
              <w:right w:val="single" w:sz="4" w:space="0" w:color="auto"/>
            </w:tcBorders>
            <w:vAlign w:val="bottom"/>
          </w:tcPr>
          <w:p w14:paraId="15E52DD9" w14:textId="77777777" w:rsidR="008016B5" w:rsidRPr="008016B5" w:rsidRDefault="008016B5" w:rsidP="006170E4">
            <w:pPr>
              <w:pStyle w:val="Tabletext"/>
              <w:rPr>
                <w:rFonts w:ascii="Verdana" w:hAnsi="Verdana"/>
                <w:b/>
                <w:sz w:val="20"/>
                <w:szCs w:val="20"/>
              </w:rPr>
            </w:pPr>
            <w:r w:rsidRPr="008016B5">
              <w:rPr>
                <w:rFonts w:ascii="Verdana" w:hAnsi="Verdana"/>
                <w:b/>
                <w:sz w:val="20"/>
                <w:szCs w:val="20"/>
              </w:rPr>
              <w:t>2</w:t>
            </w:r>
          </w:p>
        </w:tc>
      </w:tr>
    </w:tbl>
    <w:p w14:paraId="2B4F23B6" w14:textId="77777777" w:rsidR="00F80AA9" w:rsidRDefault="00F80AA9">
      <w:pPr>
        <w:spacing w:after="160" w:line="259" w:lineRule="auto"/>
        <w:rPr>
          <w:rFonts w:ascii="TimesNewRomanPS-BoldMT" w:hAnsi="TimesNewRomanPS-BoldMT" w:cs="TimesNewRomanPS-BoldMT"/>
          <w:bCs/>
        </w:rPr>
      </w:pPr>
      <w:r>
        <w:rPr>
          <w:rFonts w:ascii="TimesNewRomanPS-BoldMT" w:hAnsi="TimesNewRomanPS-BoldMT" w:cs="TimesNewRomanPS-BoldMT"/>
          <w:bCs/>
        </w:rPr>
        <w:br w:type="page"/>
      </w:r>
    </w:p>
    <w:p w14:paraId="1619CCEB" w14:textId="77777777" w:rsidR="00F80AA9" w:rsidRDefault="00F24413" w:rsidP="00F80AA9">
      <w:pPr>
        <w:pStyle w:val="Bhead"/>
      </w:pPr>
      <w:bookmarkStart w:id="19" w:name="_Toc469479004"/>
      <w:bookmarkStart w:id="20" w:name="_Toc469493002"/>
      <w:bookmarkStart w:id="21" w:name="_Toc473827581"/>
      <w:r w:rsidRPr="00F24413">
        <w:rPr>
          <w:sz w:val="21"/>
        </w:rPr>
        <w:lastRenderedPageBreak/>
        <w:t>Part (a) (i)</w:t>
      </w:r>
      <w:r w:rsidRPr="00F24413">
        <w:rPr>
          <w:sz w:val="21"/>
        </w:rPr>
        <w:br/>
      </w:r>
      <w:r w:rsidR="00F80AA9">
        <w:t xml:space="preserve">Student </w:t>
      </w:r>
      <w:r w:rsidR="00326165">
        <w:t>Response</w:t>
      </w:r>
      <w:r w:rsidR="00F80AA9">
        <w:t xml:space="preserve"> A</w:t>
      </w:r>
      <w:bookmarkEnd w:id="19"/>
      <w:bookmarkEnd w:id="20"/>
      <w:bookmarkEnd w:id="21"/>
      <w:r w:rsidR="00AE155F">
        <w:t xml:space="preserve"> </w:t>
      </w:r>
    </w:p>
    <w:p w14:paraId="76D71801" w14:textId="1E16DCEE" w:rsidR="008B7813" w:rsidRDefault="00950C4F" w:rsidP="00F80AA9">
      <w:pPr>
        <w:pStyle w:val="BodyText"/>
      </w:pPr>
      <w:r>
        <w:rPr>
          <w:noProof/>
          <w:lang w:eastAsia="en-GB"/>
        </w:rPr>
        <w:drawing>
          <wp:inline distT="0" distB="0" distL="0" distR="0" wp14:anchorId="641745E1" wp14:editId="78CCDE01">
            <wp:extent cx="5734050" cy="5019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019675"/>
                    </a:xfrm>
                    <a:prstGeom prst="rect">
                      <a:avLst/>
                    </a:prstGeom>
                    <a:noFill/>
                    <a:ln>
                      <a:noFill/>
                    </a:ln>
                  </pic:spPr>
                </pic:pic>
              </a:graphicData>
            </a:graphic>
          </wp:inline>
        </w:drawing>
      </w:r>
    </w:p>
    <w:p w14:paraId="34C0C6E4" w14:textId="77777777" w:rsidR="00550EF4" w:rsidRDefault="00550EF4" w:rsidP="00550EF4">
      <w:pPr>
        <w:pStyle w:val="ExaminerMarks"/>
      </w:pPr>
      <w:r>
        <w:t>5/5</w:t>
      </w:r>
    </w:p>
    <w:p w14:paraId="629ADB4A" w14:textId="77777777" w:rsidR="00277C9D" w:rsidRDefault="00277C9D" w:rsidP="00277C9D">
      <w:pPr>
        <w:pStyle w:val="Examinertextfull"/>
        <w:rPr>
          <w:b/>
        </w:rPr>
      </w:pPr>
      <w:r w:rsidRPr="00277C9D">
        <w:rPr>
          <w:b/>
        </w:rPr>
        <w:t>Examiner Comments</w:t>
      </w:r>
    </w:p>
    <w:p w14:paraId="69DB8424" w14:textId="351A12A0" w:rsidR="00CC171C" w:rsidRDefault="002E6A17" w:rsidP="00277C9D">
      <w:pPr>
        <w:pStyle w:val="Examinertextfull"/>
        <w:rPr>
          <w:b/>
        </w:rPr>
      </w:pPr>
      <w:r>
        <w:rPr>
          <w:b/>
        </w:rPr>
        <w:t>This response scores all 5 marks.</w:t>
      </w:r>
    </w:p>
    <w:p w14:paraId="74825BD8" w14:textId="77777777" w:rsidR="002E6A17" w:rsidRDefault="002E6A17" w:rsidP="00277C9D">
      <w:pPr>
        <w:pStyle w:val="Examinertextfull"/>
        <w:rPr>
          <w:b/>
        </w:rPr>
      </w:pPr>
      <w:r>
        <w:rPr>
          <w:b/>
        </w:rPr>
        <w:t xml:space="preserve">Line 3 </w:t>
      </w:r>
      <w:r w:rsidRPr="002E6A17">
        <w:rPr>
          <w:b/>
        </w:rPr>
        <w:t xml:space="preserve"> MP1 </w:t>
      </w:r>
      <w:r>
        <w:rPr>
          <w:b/>
        </w:rPr>
        <w:t xml:space="preserve">for reference to </w:t>
      </w:r>
      <w:r w:rsidRPr="002E6A17">
        <w:rPr>
          <w:b/>
        </w:rPr>
        <w:t>increase number of capillaries</w:t>
      </w:r>
      <w:r>
        <w:rPr>
          <w:b/>
        </w:rPr>
        <w:t xml:space="preserve">. </w:t>
      </w:r>
    </w:p>
    <w:p w14:paraId="6C6D3869" w14:textId="13613859" w:rsidR="002E6A17" w:rsidRDefault="002E6A17" w:rsidP="00277C9D">
      <w:pPr>
        <w:pStyle w:val="Examinertextfull"/>
        <w:rPr>
          <w:b/>
        </w:rPr>
      </w:pPr>
      <w:r>
        <w:rPr>
          <w:b/>
        </w:rPr>
        <w:t xml:space="preserve">Line </w:t>
      </w:r>
      <w:r w:rsidR="004D02DF">
        <w:rPr>
          <w:b/>
        </w:rPr>
        <w:t>7</w:t>
      </w:r>
      <w:r>
        <w:rPr>
          <w:b/>
        </w:rPr>
        <w:t xml:space="preserve">  </w:t>
      </w:r>
      <w:r w:rsidRPr="002E6A17">
        <w:rPr>
          <w:b/>
        </w:rPr>
        <w:t>MP2 more oxygen</w:t>
      </w:r>
      <w:r>
        <w:rPr>
          <w:b/>
        </w:rPr>
        <w:t xml:space="preserve"> being transported to the muscle.</w:t>
      </w:r>
    </w:p>
    <w:p w14:paraId="68C75ECC" w14:textId="08EB140B" w:rsidR="002E6A17" w:rsidRDefault="002E6A17" w:rsidP="00277C9D">
      <w:pPr>
        <w:pStyle w:val="Examinertextfull"/>
        <w:rPr>
          <w:b/>
        </w:rPr>
      </w:pPr>
      <w:r>
        <w:rPr>
          <w:b/>
        </w:rPr>
        <w:t xml:space="preserve">Line 9 </w:t>
      </w:r>
      <w:r w:rsidRPr="002E6A17">
        <w:rPr>
          <w:b/>
        </w:rPr>
        <w:t xml:space="preserve"> MP6 </w:t>
      </w:r>
      <w:r>
        <w:rPr>
          <w:b/>
        </w:rPr>
        <w:t xml:space="preserve"> for the </w:t>
      </w:r>
      <w:r w:rsidRPr="002E6A17">
        <w:rPr>
          <w:b/>
        </w:rPr>
        <w:t>CO</w:t>
      </w:r>
      <w:r w:rsidRPr="002E6A17">
        <w:rPr>
          <w:b/>
          <w:vertAlign w:val="subscript"/>
        </w:rPr>
        <w:t>2</w:t>
      </w:r>
      <w:r>
        <w:rPr>
          <w:b/>
        </w:rPr>
        <w:t xml:space="preserve"> being taken away from the muscle tissue.</w:t>
      </w:r>
    </w:p>
    <w:p w14:paraId="4DE43DD0" w14:textId="77777777" w:rsidR="002E6A17" w:rsidRDefault="002E6A17" w:rsidP="00277C9D">
      <w:pPr>
        <w:pStyle w:val="Examinertextfull"/>
        <w:rPr>
          <w:b/>
        </w:rPr>
      </w:pPr>
      <w:r>
        <w:rPr>
          <w:b/>
        </w:rPr>
        <w:t xml:space="preserve">Line 10 </w:t>
      </w:r>
      <w:r w:rsidRPr="002E6A17">
        <w:rPr>
          <w:b/>
        </w:rPr>
        <w:t xml:space="preserve"> </w:t>
      </w:r>
      <w:r>
        <w:rPr>
          <w:b/>
        </w:rPr>
        <w:t>MP 4 for reference to increase in respiration.</w:t>
      </w:r>
    </w:p>
    <w:p w14:paraId="3D6CAC88" w14:textId="31BC00B1" w:rsidR="002E6A17" w:rsidRPr="002E6A17" w:rsidRDefault="002E6A17" w:rsidP="00277C9D">
      <w:pPr>
        <w:pStyle w:val="Examinertextfull"/>
        <w:rPr>
          <w:b/>
        </w:rPr>
      </w:pPr>
      <w:r>
        <w:rPr>
          <w:b/>
        </w:rPr>
        <w:t xml:space="preserve">Line 13 MP 5 for the ATP being used to increase muscle contraction. </w:t>
      </w:r>
    </w:p>
    <w:p w14:paraId="25694640" w14:textId="77777777" w:rsidR="00121286" w:rsidRDefault="00121286" w:rsidP="00F80AA9">
      <w:pPr>
        <w:pStyle w:val="BodyText"/>
      </w:pPr>
    </w:p>
    <w:p w14:paraId="52B8D1AD" w14:textId="77777777" w:rsidR="005A6B2B" w:rsidRDefault="005A6B2B">
      <w:pPr>
        <w:spacing w:after="160" w:line="259" w:lineRule="auto"/>
        <w:rPr>
          <w:rFonts w:ascii="TimesNewRomanPS-BoldMT" w:hAnsi="TimesNewRomanPS-BoldMT" w:cs="TimesNewRomanPS-BoldMT"/>
          <w:bCs/>
        </w:rPr>
      </w:pPr>
      <w:r>
        <w:rPr>
          <w:rFonts w:ascii="TimesNewRomanPS-BoldMT" w:hAnsi="TimesNewRomanPS-BoldMT" w:cs="TimesNewRomanPS-BoldMT"/>
          <w:bCs/>
        </w:rPr>
        <w:br w:type="page"/>
      </w:r>
    </w:p>
    <w:p w14:paraId="1750BE2E" w14:textId="77777777" w:rsidR="00F80AA9" w:rsidRDefault="00F24413" w:rsidP="009F3378">
      <w:pPr>
        <w:pStyle w:val="Bhead"/>
      </w:pPr>
      <w:bookmarkStart w:id="22" w:name="_Toc469479005"/>
      <w:bookmarkStart w:id="23" w:name="_Toc469493003"/>
      <w:bookmarkStart w:id="24" w:name="_Toc473827582"/>
      <w:r w:rsidRPr="00F24413">
        <w:rPr>
          <w:sz w:val="21"/>
        </w:rPr>
        <w:lastRenderedPageBreak/>
        <w:t>Part (a) (i)</w:t>
      </w:r>
      <w:r w:rsidRPr="00F24413">
        <w:rPr>
          <w:sz w:val="21"/>
        </w:rPr>
        <w:br/>
      </w:r>
      <w:r w:rsidR="00F80AA9">
        <w:t>Student Response B</w:t>
      </w:r>
      <w:bookmarkEnd w:id="22"/>
      <w:bookmarkEnd w:id="23"/>
      <w:bookmarkEnd w:id="24"/>
      <w:r w:rsidR="007107C9">
        <w:t xml:space="preserve"> </w:t>
      </w:r>
    </w:p>
    <w:p w14:paraId="4DB24216" w14:textId="5FD9C9A5" w:rsidR="005A6B2B" w:rsidRDefault="00293065" w:rsidP="004D02DF">
      <w:pPr>
        <w:pStyle w:val="Bhead"/>
      </w:pPr>
      <w:r>
        <w:rPr>
          <w:noProof/>
          <w:lang w:eastAsia="en-GB"/>
        </w:rPr>
        <w:drawing>
          <wp:inline distT="0" distB="0" distL="0" distR="0" wp14:anchorId="190B1224" wp14:editId="3D8AB148">
            <wp:extent cx="5381625" cy="530926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171" cy="5310792"/>
                    </a:xfrm>
                    <a:prstGeom prst="rect">
                      <a:avLst/>
                    </a:prstGeom>
                    <a:noFill/>
                    <a:ln>
                      <a:noFill/>
                    </a:ln>
                  </pic:spPr>
                </pic:pic>
              </a:graphicData>
            </a:graphic>
          </wp:inline>
        </w:drawing>
      </w:r>
    </w:p>
    <w:p w14:paraId="4A9E1B69" w14:textId="77777777" w:rsidR="008E0956" w:rsidRDefault="008E0956" w:rsidP="008E0956">
      <w:pPr>
        <w:pStyle w:val="ExaminerMarks"/>
      </w:pPr>
      <w:r>
        <w:t>5/5</w:t>
      </w:r>
    </w:p>
    <w:p w14:paraId="2E8E67AF" w14:textId="77777777" w:rsidR="00F81A59" w:rsidRDefault="00F81A59" w:rsidP="00F81A59">
      <w:pPr>
        <w:pStyle w:val="Examinertextfull"/>
        <w:rPr>
          <w:b/>
        </w:rPr>
      </w:pPr>
      <w:r w:rsidRPr="00F81A59">
        <w:rPr>
          <w:b/>
        </w:rPr>
        <w:t>Examiner Comments</w:t>
      </w:r>
    </w:p>
    <w:p w14:paraId="282C6491" w14:textId="59D59310" w:rsidR="00CC171C" w:rsidRDefault="004D02DF" w:rsidP="00F81A59">
      <w:pPr>
        <w:pStyle w:val="Examinertextfull"/>
        <w:rPr>
          <w:b/>
        </w:rPr>
      </w:pPr>
      <w:r>
        <w:rPr>
          <w:b/>
        </w:rPr>
        <w:t>An excellent example giving 6 clear marking points for a maximum of 5 marks.</w:t>
      </w:r>
    </w:p>
    <w:p w14:paraId="552DD1C7" w14:textId="1FAE6091" w:rsidR="004D02DF" w:rsidRDefault="004D02DF" w:rsidP="00F81A59">
      <w:pPr>
        <w:pStyle w:val="Examinertextfull"/>
        <w:rPr>
          <w:b/>
        </w:rPr>
      </w:pPr>
      <w:r>
        <w:rPr>
          <w:b/>
        </w:rPr>
        <w:t xml:space="preserve">Line 2 MP1 reference to </w:t>
      </w:r>
      <w:r w:rsidR="00DB34AE" w:rsidRPr="00DB34AE">
        <w:rPr>
          <w:b/>
        </w:rPr>
        <w:t>increase number of capillaries</w:t>
      </w:r>
      <w:r w:rsidR="00DB34AE">
        <w:rPr>
          <w:b/>
        </w:rPr>
        <w:t>.</w:t>
      </w:r>
    </w:p>
    <w:p w14:paraId="488B3649" w14:textId="22391B57" w:rsidR="00DB34AE" w:rsidRDefault="00DB34AE" w:rsidP="00F81A59">
      <w:pPr>
        <w:pStyle w:val="Examinertextfull"/>
        <w:rPr>
          <w:b/>
        </w:rPr>
      </w:pPr>
      <w:r>
        <w:rPr>
          <w:b/>
        </w:rPr>
        <w:t>Line 9 MP2 more oxygen available to muscle cells.</w:t>
      </w:r>
    </w:p>
    <w:p w14:paraId="32C31C5D" w14:textId="77777777" w:rsidR="00DB34AE" w:rsidRDefault="00DB34AE" w:rsidP="00DB34AE">
      <w:pPr>
        <w:pStyle w:val="Examinertextfull"/>
        <w:rPr>
          <w:b/>
        </w:rPr>
      </w:pPr>
      <w:r>
        <w:rPr>
          <w:b/>
        </w:rPr>
        <w:t>Line 9 MP3 more glucose available to muscle cells.</w:t>
      </w:r>
    </w:p>
    <w:p w14:paraId="03DAA32A" w14:textId="17266946" w:rsidR="00DB34AE" w:rsidRDefault="00DB34AE" w:rsidP="00F81A59">
      <w:pPr>
        <w:pStyle w:val="Examinertextfull"/>
        <w:rPr>
          <w:b/>
        </w:rPr>
      </w:pPr>
      <w:r>
        <w:rPr>
          <w:b/>
        </w:rPr>
        <w:t>Line 10 MP 4 these lead to increased rate of respiration.</w:t>
      </w:r>
    </w:p>
    <w:p w14:paraId="37A16DCF" w14:textId="29C33B27" w:rsidR="00DB34AE" w:rsidRDefault="00DB34AE" w:rsidP="00F81A59">
      <w:pPr>
        <w:pStyle w:val="Examinertextfull"/>
        <w:rPr>
          <w:b/>
        </w:rPr>
      </w:pPr>
      <w:r>
        <w:rPr>
          <w:b/>
        </w:rPr>
        <w:t>Line 11 MP5 more respiration enables more muscle contraction.</w:t>
      </w:r>
    </w:p>
    <w:p w14:paraId="46FE6DB3" w14:textId="02956E88" w:rsidR="00DB34AE" w:rsidRDefault="00DB34AE" w:rsidP="00F81A59">
      <w:pPr>
        <w:pStyle w:val="Examinertextfull"/>
        <w:rPr>
          <w:b/>
        </w:rPr>
      </w:pPr>
      <w:r>
        <w:rPr>
          <w:b/>
        </w:rPr>
        <w:t>Line 16 MP6 credit for CO2</w:t>
      </w:r>
      <w:r w:rsidRPr="00DB34AE">
        <w:rPr>
          <w:b/>
        </w:rPr>
        <w:t xml:space="preserve"> being taken away from the muscle tissue.</w:t>
      </w:r>
    </w:p>
    <w:p w14:paraId="00495BD3" w14:textId="5014C2DC" w:rsidR="005A6B2B" w:rsidRDefault="00D56669" w:rsidP="005A6B2B">
      <w:pPr>
        <w:pStyle w:val="Bhead"/>
      </w:pPr>
      <w:bookmarkStart w:id="25" w:name="_Toc473827584"/>
      <w:r w:rsidRPr="00F24413">
        <w:rPr>
          <w:sz w:val="21"/>
        </w:rPr>
        <w:lastRenderedPageBreak/>
        <w:t>Part (a) (i)</w:t>
      </w:r>
      <w:r w:rsidRPr="00F24413">
        <w:rPr>
          <w:sz w:val="21"/>
        </w:rPr>
        <w:br/>
      </w:r>
      <w:r w:rsidR="005A6B2B">
        <w:t xml:space="preserve">Student Response </w:t>
      </w:r>
      <w:r w:rsidR="000711B0">
        <w:t>C</w:t>
      </w:r>
      <w:bookmarkEnd w:id="25"/>
    </w:p>
    <w:p w14:paraId="19546DB8" w14:textId="3DA4FD7C" w:rsidR="00D56669" w:rsidRDefault="00293065" w:rsidP="00D56669">
      <w:pPr>
        <w:pStyle w:val="Openertext"/>
      </w:pPr>
      <w:r>
        <w:rPr>
          <w:noProof/>
          <w:lang w:eastAsia="en-GB"/>
        </w:rPr>
        <w:drawing>
          <wp:inline distT="0" distB="0" distL="0" distR="0" wp14:anchorId="01C17C51" wp14:editId="3A000E31">
            <wp:extent cx="5200650" cy="526976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4565" cy="5273729"/>
                    </a:xfrm>
                    <a:prstGeom prst="rect">
                      <a:avLst/>
                    </a:prstGeom>
                    <a:noFill/>
                    <a:ln>
                      <a:noFill/>
                    </a:ln>
                  </pic:spPr>
                </pic:pic>
              </a:graphicData>
            </a:graphic>
          </wp:inline>
        </w:drawing>
      </w:r>
    </w:p>
    <w:p w14:paraId="5701EAEF" w14:textId="77777777" w:rsidR="008E0956" w:rsidRDefault="008E0956" w:rsidP="008E0956">
      <w:pPr>
        <w:pStyle w:val="ExaminerMarks"/>
      </w:pPr>
      <w:r>
        <w:t>3/5</w:t>
      </w:r>
    </w:p>
    <w:p w14:paraId="7F9EB8C8" w14:textId="7D9638E0" w:rsidR="00D56669" w:rsidRDefault="00D56669" w:rsidP="00D56669">
      <w:pPr>
        <w:pStyle w:val="Examinertextfull"/>
        <w:rPr>
          <w:b/>
        </w:rPr>
      </w:pPr>
      <w:r w:rsidRPr="00D56669">
        <w:rPr>
          <w:b/>
        </w:rPr>
        <w:t>Examiner Comments</w:t>
      </w:r>
    </w:p>
    <w:p w14:paraId="0710DD25" w14:textId="04DA3E0A" w:rsidR="001D7299" w:rsidRDefault="001D7299" w:rsidP="00D56669">
      <w:pPr>
        <w:pStyle w:val="Examinertextfull"/>
        <w:rPr>
          <w:b/>
        </w:rPr>
      </w:pPr>
      <w:r>
        <w:rPr>
          <w:b/>
        </w:rPr>
        <w:t>Scores 3 marks.</w:t>
      </w:r>
    </w:p>
    <w:p w14:paraId="438AABEC" w14:textId="2151B2F3" w:rsidR="001D7299" w:rsidRDefault="001D7299" w:rsidP="00D56669">
      <w:pPr>
        <w:pStyle w:val="Examinertextfull"/>
        <w:rPr>
          <w:b/>
        </w:rPr>
      </w:pPr>
      <w:r>
        <w:rPr>
          <w:b/>
        </w:rPr>
        <w:t xml:space="preserve">Line 3 credit for </w:t>
      </w:r>
      <w:r w:rsidRPr="001D7299">
        <w:rPr>
          <w:b/>
        </w:rPr>
        <w:t>MP1 increase number of capillaries</w:t>
      </w:r>
      <w:r>
        <w:rPr>
          <w:b/>
        </w:rPr>
        <w:t>.</w:t>
      </w:r>
    </w:p>
    <w:p w14:paraId="6E6A651F" w14:textId="6F9209BC" w:rsidR="001D7299" w:rsidRDefault="001D7299" w:rsidP="00D56669">
      <w:pPr>
        <w:pStyle w:val="Examinertextfull"/>
        <w:rPr>
          <w:b/>
        </w:rPr>
      </w:pPr>
      <w:r>
        <w:rPr>
          <w:b/>
        </w:rPr>
        <w:t>This candidate has wasted time writing out the stem of the question making reference to improved athletic performance.</w:t>
      </w:r>
    </w:p>
    <w:p w14:paraId="29B5EFBC" w14:textId="77777777" w:rsidR="00493D8A" w:rsidRDefault="001D7299" w:rsidP="00D56669">
      <w:pPr>
        <w:pStyle w:val="Examinertextfull"/>
        <w:rPr>
          <w:b/>
        </w:rPr>
      </w:pPr>
      <w:r>
        <w:rPr>
          <w:b/>
        </w:rPr>
        <w:t>Line 14 scores MP2 aerobic which is an alternative to oxygen and MP</w:t>
      </w:r>
      <w:r w:rsidR="00493D8A">
        <w:rPr>
          <w:b/>
        </w:rPr>
        <w:t>4 for increased respiration.</w:t>
      </w:r>
    </w:p>
    <w:p w14:paraId="508C6F1A" w14:textId="1B5CD3E3" w:rsidR="001D7299" w:rsidRDefault="00817228" w:rsidP="00D56669">
      <w:pPr>
        <w:pStyle w:val="Examinertextfull"/>
        <w:rPr>
          <w:b/>
        </w:rPr>
      </w:pPr>
      <w:r>
        <w:rPr>
          <w:b/>
        </w:rPr>
        <w:t>Therefore,</w:t>
      </w:r>
      <w:r w:rsidR="00493D8A">
        <w:rPr>
          <w:b/>
        </w:rPr>
        <w:t xml:space="preserve"> no credit on line 16 for MP2 as already awarded. </w:t>
      </w:r>
      <w:r w:rsidR="001D7299">
        <w:rPr>
          <w:b/>
        </w:rPr>
        <w:t xml:space="preserve"> </w:t>
      </w:r>
    </w:p>
    <w:p w14:paraId="6BC857CA" w14:textId="396FC36D" w:rsidR="00D2737D" w:rsidRDefault="00D2737D">
      <w:pPr>
        <w:spacing w:after="160" w:line="259" w:lineRule="auto"/>
      </w:pPr>
    </w:p>
    <w:p w14:paraId="7FDCC801" w14:textId="08634709" w:rsidR="00D2737D" w:rsidRDefault="00D2737D" w:rsidP="00D2737D">
      <w:pPr>
        <w:pStyle w:val="Bhead"/>
      </w:pPr>
      <w:bookmarkStart w:id="26" w:name="_Toc473827586"/>
      <w:r w:rsidRPr="00F24413">
        <w:rPr>
          <w:sz w:val="21"/>
        </w:rPr>
        <w:lastRenderedPageBreak/>
        <w:t>Part (a) (i)</w:t>
      </w:r>
      <w:r w:rsidRPr="00F24413">
        <w:rPr>
          <w:sz w:val="21"/>
        </w:rPr>
        <w:br/>
      </w:r>
      <w:r>
        <w:t xml:space="preserve">Student Response </w:t>
      </w:r>
      <w:bookmarkEnd w:id="26"/>
      <w:r w:rsidR="000711B0">
        <w:t>D</w:t>
      </w:r>
    </w:p>
    <w:p w14:paraId="53F1D6A8" w14:textId="75BF6F8C" w:rsidR="00D2737D" w:rsidRDefault="00293065" w:rsidP="00094E52">
      <w:pPr>
        <w:pStyle w:val="BodyText"/>
      </w:pPr>
      <w:r>
        <w:rPr>
          <w:noProof/>
          <w:lang w:eastAsia="en-GB"/>
        </w:rPr>
        <w:drawing>
          <wp:inline distT="0" distB="0" distL="0" distR="0" wp14:anchorId="69D3F1B0" wp14:editId="5005489C">
            <wp:extent cx="5734050" cy="423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238625"/>
                    </a:xfrm>
                    <a:prstGeom prst="rect">
                      <a:avLst/>
                    </a:prstGeom>
                    <a:noFill/>
                    <a:ln>
                      <a:noFill/>
                    </a:ln>
                  </pic:spPr>
                </pic:pic>
              </a:graphicData>
            </a:graphic>
          </wp:inline>
        </w:drawing>
      </w:r>
    </w:p>
    <w:p w14:paraId="7FC4D474" w14:textId="77777777" w:rsidR="0060011C" w:rsidRDefault="0060011C" w:rsidP="0060011C">
      <w:pPr>
        <w:pStyle w:val="ExaminerMarks"/>
      </w:pPr>
      <w:r>
        <w:t>5/5</w:t>
      </w:r>
    </w:p>
    <w:p w14:paraId="3D1755C9" w14:textId="1FB245DF" w:rsidR="0060011C" w:rsidRDefault="0060011C" w:rsidP="0060011C">
      <w:pPr>
        <w:pStyle w:val="Examinertextfull"/>
        <w:rPr>
          <w:b/>
        </w:rPr>
      </w:pPr>
      <w:r w:rsidRPr="00333B38">
        <w:rPr>
          <w:b/>
        </w:rPr>
        <w:t>Examiner Comments</w:t>
      </w:r>
    </w:p>
    <w:p w14:paraId="152F3D94" w14:textId="15CC8C47" w:rsidR="000711B0" w:rsidRDefault="000711B0" w:rsidP="0060011C">
      <w:pPr>
        <w:pStyle w:val="Examinertextfull"/>
        <w:rPr>
          <w:b/>
        </w:rPr>
      </w:pPr>
      <w:r>
        <w:rPr>
          <w:b/>
        </w:rPr>
        <w:t>This is an excellent answer showing 7 of the marking points. No time is wasted rewriting the stem and the response concisely describes the effect of increasing blood flow on respiration and thus muscle contraction</w:t>
      </w:r>
      <w:r w:rsidR="00817228">
        <w:rPr>
          <w:b/>
        </w:rPr>
        <w:t>.</w:t>
      </w:r>
    </w:p>
    <w:p w14:paraId="4342CC5F" w14:textId="5ABFF9B2" w:rsidR="0060011C" w:rsidRPr="00333B38" w:rsidRDefault="00817228" w:rsidP="0060011C">
      <w:pPr>
        <w:pStyle w:val="Examinertextfull"/>
        <w:rPr>
          <w:b/>
        </w:rPr>
      </w:pPr>
      <w:r>
        <w:rPr>
          <w:b/>
        </w:rPr>
        <w:t>It gains marks for increasing the number of capillaries, providing more glucose and oxygen for increased respiration. Muscles can thus contract faster lactic will not build up and the athlete can run for longer.</w:t>
      </w:r>
    </w:p>
    <w:p w14:paraId="74A735DF" w14:textId="77777777" w:rsidR="00E75711" w:rsidRDefault="00E75711">
      <w:pPr>
        <w:spacing w:after="160" w:line="259" w:lineRule="auto"/>
      </w:pPr>
      <w:r>
        <w:br w:type="page"/>
      </w:r>
    </w:p>
    <w:p w14:paraId="4DCA924A" w14:textId="77777777" w:rsidR="00E75711" w:rsidRDefault="00E75711" w:rsidP="00E75711">
      <w:pPr>
        <w:pStyle w:val="Bhead"/>
      </w:pPr>
      <w:bookmarkStart w:id="27" w:name="_Toc473827587"/>
      <w:r w:rsidRPr="00F24413">
        <w:rPr>
          <w:sz w:val="21"/>
        </w:rPr>
        <w:lastRenderedPageBreak/>
        <w:t>Part (a) (i</w:t>
      </w:r>
      <w:r>
        <w:rPr>
          <w:sz w:val="21"/>
        </w:rPr>
        <w:t>i</w:t>
      </w:r>
      <w:r w:rsidRPr="00F24413">
        <w:rPr>
          <w:sz w:val="21"/>
        </w:rPr>
        <w:t>)</w:t>
      </w:r>
      <w:r w:rsidRPr="00F24413">
        <w:rPr>
          <w:sz w:val="21"/>
        </w:rPr>
        <w:br/>
      </w:r>
      <w:r>
        <w:t>Student Response A</w:t>
      </w:r>
      <w:bookmarkEnd w:id="27"/>
    </w:p>
    <w:p w14:paraId="6F5AF879" w14:textId="127AD343" w:rsidR="00E75711" w:rsidRDefault="00623895">
      <w:pPr>
        <w:spacing w:after="160" w:line="259" w:lineRule="auto"/>
      </w:pPr>
      <w:r>
        <w:rPr>
          <w:noProof/>
          <w:lang w:eastAsia="en-GB"/>
        </w:rPr>
        <w:drawing>
          <wp:inline distT="0" distB="0" distL="0" distR="0" wp14:anchorId="28EFAE54" wp14:editId="4FD0A5F0">
            <wp:extent cx="5724525" cy="1762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762125"/>
                    </a:xfrm>
                    <a:prstGeom prst="rect">
                      <a:avLst/>
                    </a:prstGeom>
                    <a:noFill/>
                    <a:ln>
                      <a:noFill/>
                    </a:ln>
                  </pic:spPr>
                </pic:pic>
              </a:graphicData>
            </a:graphic>
          </wp:inline>
        </w:drawing>
      </w:r>
    </w:p>
    <w:p w14:paraId="0FFB20C3" w14:textId="77777777" w:rsidR="0060011C" w:rsidRDefault="0060011C" w:rsidP="0060011C">
      <w:pPr>
        <w:pStyle w:val="ExaminerMarks"/>
      </w:pPr>
      <w:r>
        <w:t>2/2</w:t>
      </w:r>
    </w:p>
    <w:p w14:paraId="30249469" w14:textId="7E8D8341" w:rsidR="0060011C" w:rsidRDefault="0060011C" w:rsidP="0060011C">
      <w:pPr>
        <w:pStyle w:val="Examinertextfull"/>
        <w:rPr>
          <w:b/>
        </w:rPr>
      </w:pPr>
      <w:r w:rsidRPr="00333B38">
        <w:rPr>
          <w:b/>
        </w:rPr>
        <w:t>Examiner Comments</w:t>
      </w:r>
    </w:p>
    <w:p w14:paraId="15F141F0" w14:textId="12B03B76" w:rsidR="00B4292E" w:rsidRPr="00B4292E" w:rsidRDefault="00B4292E" w:rsidP="00B4292E">
      <w:pPr>
        <w:pStyle w:val="Examinertextfull"/>
        <w:rPr>
          <w:b/>
        </w:rPr>
      </w:pPr>
      <w:r>
        <w:rPr>
          <w:b/>
        </w:rPr>
        <w:t xml:space="preserve">Both marks gained for </w:t>
      </w:r>
      <w:r w:rsidRPr="00B4292E">
        <w:rPr>
          <w:b/>
        </w:rPr>
        <w:t>MP1 use more people</w:t>
      </w:r>
      <w:r>
        <w:rPr>
          <w:b/>
        </w:rPr>
        <w:t xml:space="preserve"> and </w:t>
      </w:r>
      <w:r w:rsidRPr="00B4292E">
        <w:rPr>
          <w:b/>
        </w:rPr>
        <w:t>MP2 extend training period to 12 weeks</w:t>
      </w:r>
      <w:r>
        <w:rPr>
          <w:b/>
        </w:rPr>
        <w:t>.</w:t>
      </w:r>
    </w:p>
    <w:p w14:paraId="065E4322" w14:textId="77777777" w:rsidR="0060011C" w:rsidRPr="00333B38" w:rsidRDefault="0060011C" w:rsidP="0060011C">
      <w:pPr>
        <w:pStyle w:val="Examinertextfull"/>
        <w:rPr>
          <w:b/>
        </w:rPr>
      </w:pPr>
    </w:p>
    <w:p w14:paraId="694231A9" w14:textId="77777777" w:rsidR="00D74095" w:rsidRDefault="00D74095" w:rsidP="00D74095">
      <w:pPr>
        <w:pStyle w:val="BodyText"/>
      </w:pPr>
    </w:p>
    <w:p w14:paraId="2B781715" w14:textId="77777777" w:rsidR="0060011C" w:rsidRDefault="0060011C" w:rsidP="0060011C">
      <w:pPr>
        <w:pStyle w:val="Bhead"/>
      </w:pPr>
      <w:bookmarkStart w:id="28" w:name="_Toc473827588"/>
      <w:r w:rsidRPr="00F24413">
        <w:rPr>
          <w:sz w:val="21"/>
        </w:rPr>
        <w:t>Part (a) (i</w:t>
      </w:r>
      <w:r>
        <w:rPr>
          <w:sz w:val="21"/>
        </w:rPr>
        <w:t>i</w:t>
      </w:r>
      <w:r w:rsidRPr="00F24413">
        <w:rPr>
          <w:sz w:val="21"/>
        </w:rPr>
        <w:t>)</w:t>
      </w:r>
      <w:r w:rsidRPr="00F24413">
        <w:rPr>
          <w:sz w:val="21"/>
        </w:rPr>
        <w:br/>
      </w:r>
      <w:r>
        <w:t>Student Response B</w:t>
      </w:r>
      <w:bookmarkEnd w:id="28"/>
    </w:p>
    <w:p w14:paraId="391A4FAE" w14:textId="2247332B" w:rsidR="0060011C" w:rsidRDefault="00623895" w:rsidP="0060011C">
      <w:pPr>
        <w:spacing w:after="160" w:line="259" w:lineRule="auto"/>
      </w:pPr>
      <w:r>
        <w:rPr>
          <w:noProof/>
          <w:lang w:eastAsia="en-GB"/>
        </w:rPr>
        <w:drawing>
          <wp:inline distT="0" distB="0" distL="0" distR="0" wp14:anchorId="005217FD" wp14:editId="69F6206F">
            <wp:extent cx="5734050" cy="1666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inline>
        </w:drawing>
      </w:r>
    </w:p>
    <w:p w14:paraId="416F91E4" w14:textId="77777777" w:rsidR="0060011C" w:rsidRDefault="0060011C" w:rsidP="0060011C">
      <w:pPr>
        <w:pStyle w:val="ExaminerMarks"/>
      </w:pPr>
      <w:r>
        <w:t>2/2</w:t>
      </w:r>
    </w:p>
    <w:p w14:paraId="703C9CD6" w14:textId="753CCB03" w:rsidR="0060011C" w:rsidRDefault="0060011C" w:rsidP="0060011C">
      <w:pPr>
        <w:pStyle w:val="Examinertextfull"/>
        <w:rPr>
          <w:b/>
        </w:rPr>
      </w:pPr>
      <w:r w:rsidRPr="00333B38">
        <w:rPr>
          <w:b/>
        </w:rPr>
        <w:t>Examiner Comments</w:t>
      </w:r>
    </w:p>
    <w:p w14:paraId="3845233B" w14:textId="30FF5EEC" w:rsidR="00B4292E" w:rsidRDefault="00B4292E" w:rsidP="0060011C">
      <w:pPr>
        <w:pStyle w:val="Examinertextfull"/>
        <w:rPr>
          <w:b/>
        </w:rPr>
      </w:pPr>
      <w:r>
        <w:rPr>
          <w:b/>
        </w:rPr>
        <w:t xml:space="preserve">Both marks gained for </w:t>
      </w:r>
      <w:r w:rsidRPr="00B4292E">
        <w:rPr>
          <w:b/>
        </w:rPr>
        <w:t>MP1 use more p</w:t>
      </w:r>
      <w:r>
        <w:rPr>
          <w:b/>
        </w:rPr>
        <w:t xml:space="preserve">articipants and </w:t>
      </w:r>
      <w:r w:rsidRPr="00B4292E">
        <w:rPr>
          <w:b/>
        </w:rPr>
        <w:t xml:space="preserve">MP2 </w:t>
      </w:r>
      <w:r>
        <w:rPr>
          <w:b/>
        </w:rPr>
        <w:t xml:space="preserve">use longer </w:t>
      </w:r>
      <w:r w:rsidRPr="00B4292E">
        <w:rPr>
          <w:b/>
        </w:rPr>
        <w:t>training period</w:t>
      </w:r>
      <w:r>
        <w:rPr>
          <w:b/>
        </w:rPr>
        <w:t>.</w:t>
      </w:r>
      <w:r w:rsidRPr="00B4292E">
        <w:rPr>
          <w:b/>
        </w:rPr>
        <w:t xml:space="preserve"> </w:t>
      </w:r>
    </w:p>
    <w:p w14:paraId="6059A2BE" w14:textId="77777777" w:rsidR="0060011C" w:rsidRPr="00333B38" w:rsidRDefault="0060011C" w:rsidP="0060011C">
      <w:pPr>
        <w:pStyle w:val="Examinertextfull"/>
        <w:rPr>
          <w:b/>
        </w:rPr>
      </w:pPr>
    </w:p>
    <w:p w14:paraId="69C54D87" w14:textId="77777777" w:rsidR="0060011C" w:rsidRDefault="0060011C" w:rsidP="0060011C">
      <w:pPr>
        <w:spacing w:after="160" w:line="259" w:lineRule="auto"/>
      </w:pPr>
    </w:p>
    <w:p w14:paraId="513C3392" w14:textId="77777777" w:rsidR="0060011C" w:rsidRDefault="0060011C" w:rsidP="0060011C">
      <w:pPr>
        <w:spacing w:after="160" w:line="259" w:lineRule="auto"/>
      </w:pPr>
      <w:r>
        <w:br w:type="page"/>
      </w:r>
    </w:p>
    <w:p w14:paraId="2AF5B323" w14:textId="25089068" w:rsidR="0060011C" w:rsidRDefault="0060011C" w:rsidP="0060011C">
      <w:pPr>
        <w:pStyle w:val="Bhead"/>
      </w:pPr>
      <w:bookmarkStart w:id="29" w:name="_Toc473827590"/>
      <w:r w:rsidRPr="00F24413">
        <w:rPr>
          <w:sz w:val="21"/>
        </w:rPr>
        <w:lastRenderedPageBreak/>
        <w:t>Part (a) (i</w:t>
      </w:r>
      <w:r>
        <w:rPr>
          <w:sz w:val="21"/>
        </w:rPr>
        <w:t>i</w:t>
      </w:r>
      <w:r w:rsidRPr="00F24413">
        <w:rPr>
          <w:sz w:val="21"/>
        </w:rPr>
        <w:t>)</w:t>
      </w:r>
      <w:r w:rsidRPr="00F24413">
        <w:rPr>
          <w:sz w:val="21"/>
        </w:rPr>
        <w:br/>
      </w:r>
      <w:r>
        <w:t xml:space="preserve">Student Response </w:t>
      </w:r>
      <w:r w:rsidR="00D74095">
        <w:t>D</w:t>
      </w:r>
      <w:bookmarkEnd w:id="29"/>
    </w:p>
    <w:p w14:paraId="2EE61DC2" w14:textId="2C63CEAB" w:rsidR="0060011C" w:rsidRDefault="00CD7203" w:rsidP="0060011C">
      <w:pPr>
        <w:spacing w:after="160" w:line="259" w:lineRule="auto"/>
      </w:pPr>
      <w:r>
        <w:rPr>
          <w:noProof/>
          <w:lang w:eastAsia="en-GB"/>
        </w:rPr>
        <w:drawing>
          <wp:inline distT="0" distB="0" distL="0" distR="0" wp14:anchorId="1B280AA9" wp14:editId="7A97CB6B">
            <wp:extent cx="5724525" cy="1800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1800225"/>
                    </a:xfrm>
                    <a:prstGeom prst="rect">
                      <a:avLst/>
                    </a:prstGeom>
                    <a:noFill/>
                    <a:ln>
                      <a:noFill/>
                    </a:ln>
                  </pic:spPr>
                </pic:pic>
              </a:graphicData>
            </a:graphic>
          </wp:inline>
        </w:drawing>
      </w:r>
    </w:p>
    <w:p w14:paraId="4D105F5C" w14:textId="1EB46DF2" w:rsidR="0060011C" w:rsidRDefault="00BD0E8A" w:rsidP="0060011C">
      <w:pPr>
        <w:pStyle w:val="ExaminerMarks"/>
      </w:pPr>
      <w:r>
        <w:t>2</w:t>
      </w:r>
      <w:r w:rsidR="0060011C">
        <w:t>/2</w:t>
      </w:r>
    </w:p>
    <w:p w14:paraId="08273BFE" w14:textId="14E12C20" w:rsidR="0060011C" w:rsidRDefault="0060011C" w:rsidP="0060011C">
      <w:pPr>
        <w:pStyle w:val="Examinertextfull"/>
        <w:rPr>
          <w:b/>
        </w:rPr>
      </w:pPr>
      <w:r w:rsidRPr="00333B38">
        <w:rPr>
          <w:b/>
        </w:rPr>
        <w:t>Examiner Comments</w:t>
      </w:r>
    </w:p>
    <w:p w14:paraId="1D66928E" w14:textId="1011DCC9" w:rsidR="008057CE" w:rsidRPr="008057CE" w:rsidRDefault="008057CE" w:rsidP="008057CE">
      <w:pPr>
        <w:pStyle w:val="Examinertextfull"/>
        <w:rPr>
          <w:b/>
        </w:rPr>
      </w:pPr>
      <w:r>
        <w:rPr>
          <w:b/>
        </w:rPr>
        <w:t xml:space="preserve">Scores MP 3 </w:t>
      </w:r>
      <w:r w:rsidRPr="008057CE">
        <w:rPr>
          <w:b/>
        </w:rPr>
        <w:t>use different genders</w:t>
      </w:r>
    </w:p>
    <w:p w14:paraId="64354481" w14:textId="0F522734" w:rsidR="0060011C" w:rsidRDefault="008057CE" w:rsidP="0060011C">
      <w:pPr>
        <w:pStyle w:val="Examinertextfull"/>
        <w:rPr>
          <w:b/>
        </w:rPr>
      </w:pPr>
      <w:r w:rsidRPr="008057CE">
        <w:rPr>
          <w:b/>
        </w:rPr>
        <w:t xml:space="preserve">No credit for </w:t>
      </w:r>
      <w:r>
        <w:rPr>
          <w:b/>
        </w:rPr>
        <w:t xml:space="preserve">MP1 </w:t>
      </w:r>
      <w:r w:rsidR="00325812">
        <w:rPr>
          <w:b/>
        </w:rPr>
        <w:t xml:space="preserve">on line 1 </w:t>
      </w:r>
      <w:r>
        <w:rPr>
          <w:b/>
        </w:rPr>
        <w:t xml:space="preserve">as </w:t>
      </w:r>
      <w:r w:rsidRPr="008057CE">
        <w:rPr>
          <w:b/>
        </w:rPr>
        <w:t>repeat with same person</w:t>
      </w:r>
      <w:r>
        <w:rPr>
          <w:b/>
        </w:rPr>
        <w:t>.</w:t>
      </w:r>
    </w:p>
    <w:p w14:paraId="5B336E18" w14:textId="5DB6A0AC" w:rsidR="00BD0E8A" w:rsidRDefault="00BD0E8A" w:rsidP="0060011C">
      <w:pPr>
        <w:pStyle w:val="Examinertextfull"/>
        <w:rPr>
          <w:b/>
        </w:rPr>
      </w:pPr>
      <w:r>
        <w:rPr>
          <w:b/>
        </w:rPr>
        <w:t xml:space="preserve">But </w:t>
      </w:r>
      <w:r w:rsidR="00D4355E">
        <w:rPr>
          <w:b/>
        </w:rPr>
        <w:t xml:space="preserve">then </w:t>
      </w:r>
      <w:r>
        <w:rPr>
          <w:b/>
        </w:rPr>
        <w:t>gets MP1 for repeat with people of = using different people</w:t>
      </w:r>
      <w:r w:rsidR="00325812">
        <w:rPr>
          <w:b/>
        </w:rPr>
        <w:t xml:space="preserve"> on line 3</w:t>
      </w:r>
      <w:r>
        <w:rPr>
          <w:b/>
        </w:rPr>
        <w:t>.</w:t>
      </w:r>
    </w:p>
    <w:p w14:paraId="2FC929F1" w14:textId="6CB7E220" w:rsidR="008057CE" w:rsidRPr="00333B38" w:rsidRDefault="008057CE" w:rsidP="0060011C">
      <w:pPr>
        <w:pStyle w:val="Examinertextfull"/>
        <w:rPr>
          <w:b/>
        </w:rPr>
      </w:pPr>
      <w:r>
        <w:rPr>
          <w:b/>
        </w:rPr>
        <w:t>Different ages same MP as different genders.</w:t>
      </w:r>
    </w:p>
    <w:p w14:paraId="6A9202C5" w14:textId="77777777" w:rsidR="0060011C" w:rsidRDefault="0060011C" w:rsidP="0060011C">
      <w:pPr>
        <w:spacing w:after="160" w:line="259" w:lineRule="auto"/>
      </w:pPr>
    </w:p>
    <w:p w14:paraId="7E812DB5" w14:textId="77777777" w:rsidR="0060011C" w:rsidRDefault="0060011C" w:rsidP="0060011C">
      <w:pPr>
        <w:spacing w:after="160" w:line="259" w:lineRule="auto"/>
      </w:pPr>
      <w:r>
        <w:br w:type="page"/>
      </w:r>
    </w:p>
    <w:p w14:paraId="0ED23C4B" w14:textId="77777777" w:rsidR="008A05E7" w:rsidRDefault="008A05E7" w:rsidP="008A05E7">
      <w:pPr>
        <w:pStyle w:val="Bhead"/>
      </w:pPr>
      <w:bookmarkStart w:id="30" w:name="_Toc473827592"/>
      <w:r w:rsidRPr="00F24413">
        <w:rPr>
          <w:sz w:val="21"/>
        </w:rPr>
        <w:lastRenderedPageBreak/>
        <w:t>Part (</w:t>
      </w:r>
      <w:r>
        <w:rPr>
          <w:sz w:val="21"/>
        </w:rPr>
        <w:t>b</w:t>
      </w:r>
      <w:r w:rsidRPr="00F24413">
        <w:rPr>
          <w:sz w:val="21"/>
        </w:rPr>
        <w:t>) (i)</w:t>
      </w:r>
      <w:r w:rsidRPr="00F24413">
        <w:rPr>
          <w:sz w:val="21"/>
        </w:rPr>
        <w:br/>
      </w:r>
      <w:r>
        <w:t>Student Response A</w:t>
      </w:r>
      <w:bookmarkEnd w:id="30"/>
    </w:p>
    <w:p w14:paraId="325FC5CA" w14:textId="000CACA2" w:rsidR="008A05E7" w:rsidRDefault="00ED6520" w:rsidP="008A05E7">
      <w:pPr>
        <w:spacing w:after="160" w:line="259" w:lineRule="auto"/>
      </w:pPr>
      <w:r>
        <w:rPr>
          <w:noProof/>
          <w:lang w:eastAsia="en-GB"/>
        </w:rPr>
        <w:drawing>
          <wp:inline distT="0" distB="0" distL="0" distR="0" wp14:anchorId="46435F94" wp14:editId="39AB69F5">
            <wp:extent cx="5724525" cy="23145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314575"/>
                    </a:xfrm>
                    <a:prstGeom prst="rect">
                      <a:avLst/>
                    </a:prstGeom>
                    <a:noFill/>
                    <a:ln>
                      <a:noFill/>
                    </a:ln>
                  </pic:spPr>
                </pic:pic>
              </a:graphicData>
            </a:graphic>
          </wp:inline>
        </w:drawing>
      </w:r>
    </w:p>
    <w:p w14:paraId="1F33A73C" w14:textId="77777777" w:rsidR="008A05E7" w:rsidRDefault="008A05E7" w:rsidP="008A05E7">
      <w:pPr>
        <w:pStyle w:val="ExaminerMarks"/>
      </w:pPr>
      <w:r>
        <w:t>2/2</w:t>
      </w:r>
    </w:p>
    <w:p w14:paraId="1BA35BE7" w14:textId="6397A166" w:rsidR="008A05E7" w:rsidRDefault="008A05E7" w:rsidP="008A05E7">
      <w:pPr>
        <w:pStyle w:val="Examinertextfull"/>
        <w:rPr>
          <w:b/>
        </w:rPr>
      </w:pPr>
      <w:r w:rsidRPr="00333B38">
        <w:rPr>
          <w:b/>
        </w:rPr>
        <w:t>Examiner Comments</w:t>
      </w:r>
    </w:p>
    <w:p w14:paraId="4B17B76C" w14:textId="63F6FD06" w:rsidR="00070F8B" w:rsidRDefault="00070F8B" w:rsidP="008A05E7">
      <w:pPr>
        <w:pStyle w:val="Examinertextfull"/>
        <w:rPr>
          <w:b/>
        </w:rPr>
      </w:pPr>
      <w:r>
        <w:rPr>
          <w:b/>
        </w:rPr>
        <w:t xml:space="preserve">Gains full </w:t>
      </w:r>
      <w:r w:rsidRPr="00070F8B">
        <w:rPr>
          <w:b/>
        </w:rPr>
        <w:t>marks for correct numerical answer without working</w:t>
      </w:r>
      <w:r>
        <w:rPr>
          <w:b/>
        </w:rPr>
        <w:t>.</w:t>
      </w:r>
    </w:p>
    <w:p w14:paraId="1555B0D0" w14:textId="1101B72E" w:rsidR="00070F8B" w:rsidRDefault="00070F8B" w:rsidP="008A05E7">
      <w:pPr>
        <w:pStyle w:val="Examinertextfull"/>
        <w:rPr>
          <w:b/>
        </w:rPr>
      </w:pPr>
      <w:r>
        <w:rPr>
          <w:b/>
        </w:rPr>
        <w:t xml:space="preserve">We would encourage candidates to show working as computational error in one stage might gain some credit for method if answer wrong. </w:t>
      </w:r>
    </w:p>
    <w:p w14:paraId="65095BBF" w14:textId="77777777" w:rsidR="008A05E7" w:rsidRPr="00333B38" w:rsidRDefault="008A05E7" w:rsidP="008A05E7">
      <w:pPr>
        <w:pStyle w:val="Examinertextfull"/>
        <w:rPr>
          <w:b/>
        </w:rPr>
      </w:pPr>
    </w:p>
    <w:p w14:paraId="39E2F47B" w14:textId="2D454B95" w:rsidR="008A05E7" w:rsidRDefault="008A05E7" w:rsidP="008A05E7">
      <w:pPr>
        <w:spacing w:after="160" w:line="259" w:lineRule="auto"/>
      </w:pPr>
    </w:p>
    <w:p w14:paraId="52C9D884" w14:textId="77777777" w:rsidR="008A05E7" w:rsidRDefault="008A05E7" w:rsidP="008A05E7">
      <w:pPr>
        <w:pStyle w:val="Bhead"/>
      </w:pPr>
      <w:bookmarkStart w:id="31" w:name="_Toc473827594"/>
      <w:r w:rsidRPr="00F24413">
        <w:rPr>
          <w:sz w:val="21"/>
        </w:rPr>
        <w:t>Part (</w:t>
      </w:r>
      <w:r>
        <w:rPr>
          <w:sz w:val="21"/>
        </w:rPr>
        <w:t>b</w:t>
      </w:r>
      <w:r w:rsidRPr="00F24413">
        <w:rPr>
          <w:sz w:val="21"/>
        </w:rPr>
        <w:t>) (i)</w:t>
      </w:r>
      <w:r w:rsidRPr="00F24413">
        <w:rPr>
          <w:sz w:val="21"/>
        </w:rPr>
        <w:br/>
      </w:r>
      <w:r>
        <w:t>Student Response C</w:t>
      </w:r>
      <w:bookmarkEnd w:id="31"/>
    </w:p>
    <w:p w14:paraId="248424E2" w14:textId="7126C61B" w:rsidR="008A05E7" w:rsidRDefault="00ED6520" w:rsidP="008A05E7">
      <w:pPr>
        <w:spacing w:after="160" w:line="259" w:lineRule="auto"/>
      </w:pPr>
      <w:r>
        <w:rPr>
          <w:noProof/>
          <w:lang w:eastAsia="en-GB"/>
        </w:rPr>
        <w:drawing>
          <wp:inline distT="0" distB="0" distL="0" distR="0" wp14:anchorId="683F6DE4" wp14:editId="3AE7FECD">
            <wp:extent cx="5715000" cy="2114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14:paraId="7C87BF46" w14:textId="77777777" w:rsidR="008A05E7" w:rsidRDefault="008A05E7" w:rsidP="008A05E7">
      <w:pPr>
        <w:pStyle w:val="ExaminerMarks"/>
      </w:pPr>
      <w:r>
        <w:t>2/2</w:t>
      </w:r>
    </w:p>
    <w:p w14:paraId="7EC1E413" w14:textId="2BA86CFD" w:rsidR="008A05E7" w:rsidRDefault="008A05E7" w:rsidP="008A05E7">
      <w:pPr>
        <w:pStyle w:val="Examinertextfull"/>
        <w:rPr>
          <w:b/>
        </w:rPr>
      </w:pPr>
      <w:r w:rsidRPr="00333B38">
        <w:rPr>
          <w:b/>
        </w:rPr>
        <w:t>Examiner Comments</w:t>
      </w:r>
    </w:p>
    <w:p w14:paraId="7769F99A" w14:textId="20A3D7E2" w:rsidR="000D76CA" w:rsidRDefault="000D76CA" w:rsidP="008A05E7">
      <w:pPr>
        <w:pStyle w:val="Examinertextfull"/>
        <w:rPr>
          <w:b/>
        </w:rPr>
      </w:pPr>
      <w:r>
        <w:rPr>
          <w:b/>
        </w:rPr>
        <w:t>Again full credit and working clearly shown.</w:t>
      </w:r>
    </w:p>
    <w:p w14:paraId="0AFAE1EE" w14:textId="77777777" w:rsidR="008A05E7" w:rsidRDefault="008A05E7" w:rsidP="008A05E7">
      <w:pPr>
        <w:pStyle w:val="Bhead"/>
      </w:pPr>
      <w:bookmarkStart w:id="32" w:name="_Toc473827595"/>
      <w:r w:rsidRPr="00F24413">
        <w:rPr>
          <w:sz w:val="21"/>
        </w:rPr>
        <w:lastRenderedPageBreak/>
        <w:t>Part (</w:t>
      </w:r>
      <w:r>
        <w:rPr>
          <w:sz w:val="21"/>
        </w:rPr>
        <w:t>b</w:t>
      </w:r>
      <w:r w:rsidRPr="00F24413">
        <w:rPr>
          <w:sz w:val="21"/>
        </w:rPr>
        <w:t>) (i)</w:t>
      </w:r>
      <w:r w:rsidRPr="00F24413">
        <w:rPr>
          <w:sz w:val="21"/>
        </w:rPr>
        <w:br/>
      </w:r>
      <w:r>
        <w:t>Student Response D</w:t>
      </w:r>
      <w:bookmarkEnd w:id="32"/>
    </w:p>
    <w:p w14:paraId="55BA2DE4" w14:textId="041BF073" w:rsidR="008A05E7" w:rsidRDefault="00370759" w:rsidP="008A05E7">
      <w:pPr>
        <w:spacing w:after="160" w:line="259" w:lineRule="auto"/>
      </w:pPr>
      <w:r>
        <w:rPr>
          <w:noProof/>
          <w:lang w:eastAsia="en-GB"/>
        </w:rPr>
        <w:drawing>
          <wp:inline distT="0" distB="0" distL="0" distR="0" wp14:anchorId="63AE7088" wp14:editId="5E0515A3">
            <wp:extent cx="5724525" cy="2238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238375"/>
                    </a:xfrm>
                    <a:prstGeom prst="rect">
                      <a:avLst/>
                    </a:prstGeom>
                    <a:noFill/>
                    <a:ln>
                      <a:noFill/>
                    </a:ln>
                  </pic:spPr>
                </pic:pic>
              </a:graphicData>
            </a:graphic>
          </wp:inline>
        </w:drawing>
      </w:r>
    </w:p>
    <w:p w14:paraId="627F7A23" w14:textId="77777777" w:rsidR="008A05E7" w:rsidRDefault="008A05E7" w:rsidP="008A05E7">
      <w:pPr>
        <w:pStyle w:val="ExaminerMarks"/>
      </w:pPr>
      <w:r>
        <w:t>1/2</w:t>
      </w:r>
    </w:p>
    <w:p w14:paraId="4F7D89A6" w14:textId="179C7B2C" w:rsidR="008A05E7" w:rsidRDefault="008A05E7" w:rsidP="008A05E7">
      <w:pPr>
        <w:pStyle w:val="Examinertextfull"/>
        <w:rPr>
          <w:b/>
        </w:rPr>
      </w:pPr>
      <w:r w:rsidRPr="00333B38">
        <w:rPr>
          <w:b/>
        </w:rPr>
        <w:t>Examiner Comments</w:t>
      </w:r>
    </w:p>
    <w:p w14:paraId="692E173B" w14:textId="3B1B1558" w:rsidR="000D76CA" w:rsidRPr="000D76CA" w:rsidRDefault="000D76CA" w:rsidP="000D76CA">
      <w:pPr>
        <w:pStyle w:val="Examinertextfull"/>
        <w:rPr>
          <w:b/>
        </w:rPr>
      </w:pPr>
      <w:r>
        <w:rPr>
          <w:b/>
        </w:rPr>
        <w:t xml:space="preserve">This candidate fails to get the correct answer but scores 1 mark for </w:t>
      </w:r>
      <w:r w:rsidRPr="000D76CA">
        <w:rPr>
          <w:b/>
        </w:rPr>
        <w:t>0.008 (multiplication)</w:t>
      </w:r>
      <w:r>
        <w:rPr>
          <w:b/>
        </w:rPr>
        <w:t xml:space="preserve"> mark stage.</w:t>
      </w:r>
    </w:p>
    <w:p w14:paraId="1E168597" w14:textId="77777777" w:rsidR="008A05E7" w:rsidRPr="00333B38" w:rsidRDefault="008A05E7" w:rsidP="008A05E7">
      <w:pPr>
        <w:pStyle w:val="Examinertextfull"/>
        <w:rPr>
          <w:b/>
        </w:rPr>
      </w:pPr>
    </w:p>
    <w:p w14:paraId="610FB4FD" w14:textId="77777777" w:rsidR="008A05E7" w:rsidRDefault="008A05E7" w:rsidP="008A05E7">
      <w:pPr>
        <w:spacing w:after="160" w:line="259" w:lineRule="auto"/>
      </w:pPr>
    </w:p>
    <w:p w14:paraId="329F4486" w14:textId="77777777" w:rsidR="008A05E7" w:rsidRDefault="008A05E7" w:rsidP="008A05E7">
      <w:pPr>
        <w:spacing w:after="160" w:line="259" w:lineRule="auto"/>
      </w:pPr>
      <w:r>
        <w:br w:type="page"/>
      </w:r>
    </w:p>
    <w:p w14:paraId="2AC8566A" w14:textId="77777777" w:rsidR="00C519EC" w:rsidRDefault="00C519EC" w:rsidP="00C519EC">
      <w:pPr>
        <w:pStyle w:val="Bhead"/>
      </w:pPr>
      <w:bookmarkStart w:id="33" w:name="_Toc473827597"/>
      <w:r w:rsidRPr="00F24413">
        <w:rPr>
          <w:sz w:val="21"/>
        </w:rPr>
        <w:lastRenderedPageBreak/>
        <w:t>Part (</w:t>
      </w:r>
      <w:r>
        <w:rPr>
          <w:sz w:val="21"/>
        </w:rPr>
        <w:t>b</w:t>
      </w:r>
      <w:r w:rsidRPr="00F24413">
        <w:rPr>
          <w:sz w:val="21"/>
        </w:rPr>
        <w:t>) (i</w:t>
      </w:r>
      <w:r>
        <w:rPr>
          <w:sz w:val="21"/>
        </w:rPr>
        <w:t>i</w:t>
      </w:r>
      <w:r w:rsidRPr="00F24413">
        <w:rPr>
          <w:sz w:val="21"/>
        </w:rPr>
        <w:t>)</w:t>
      </w:r>
      <w:r w:rsidRPr="00F24413">
        <w:rPr>
          <w:sz w:val="21"/>
        </w:rPr>
        <w:br/>
      </w:r>
      <w:r>
        <w:t>Student Response A</w:t>
      </w:r>
      <w:bookmarkEnd w:id="33"/>
    </w:p>
    <w:p w14:paraId="62A7DDDF" w14:textId="5DA52A7B" w:rsidR="00C519EC" w:rsidRDefault="005C08BB" w:rsidP="00C519EC">
      <w:pPr>
        <w:spacing w:after="160" w:line="259" w:lineRule="auto"/>
      </w:pPr>
      <w:r>
        <w:rPr>
          <w:noProof/>
          <w:lang w:eastAsia="en-GB"/>
        </w:rPr>
        <w:drawing>
          <wp:inline distT="0" distB="0" distL="0" distR="0" wp14:anchorId="7C45A6F3" wp14:editId="6CD90BC3">
            <wp:extent cx="5724525" cy="2076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2076450"/>
                    </a:xfrm>
                    <a:prstGeom prst="rect">
                      <a:avLst/>
                    </a:prstGeom>
                    <a:noFill/>
                    <a:ln>
                      <a:noFill/>
                    </a:ln>
                  </pic:spPr>
                </pic:pic>
              </a:graphicData>
            </a:graphic>
          </wp:inline>
        </w:drawing>
      </w:r>
    </w:p>
    <w:p w14:paraId="5CF7AB25" w14:textId="77777777" w:rsidR="00C519EC" w:rsidRDefault="00151674" w:rsidP="00C519EC">
      <w:pPr>
        <w:pStyle w:val="ExaminerMarks"/>
      </w:pPr>
      <w:r>
        <w:t>1</w:t>
      </w:r>
      <w:r w:rsidR="00C519EC">
        <w:t>/2</w:t>
      </w:r>
    </w:p>
    <w:p w14:paraId="246DA34E" w14:textId="77777777" w:rsidR="00C519EC" w:rsidRDefault="00C519EC" w:rsidP="00C519EC">
      <w:pPr>
        <w:pStyle w:val="Examinertextfull"/>
        <w:rPr>
          <w:b/>
        </w:rPr>
      </w:pPr>
      <w:r w:rsidRPr="00333B38">
        <w:rPr>
          <w:b/>
        </w:rPr>
        <w:t>Examiner Comments</w:t>
      </w:r>
    </w:p>
    <w:p w14:paraId="1D1E9A4A" w14:textId="1B39BB28" w:rsidR="00C519EC" w:rsidRDefault="007B2951" w:rsidP="00C519EC">
      <w:pPr>
        <w:pStyle w:val="Examinertextfull"/>
        <w:rPr>
          <w:b/>
        </w:rPr>
      </w:pPr>
      <w:r>
        <w:rPr>
          <w:b/>
        </w:rPr>
        <w:t xml:space="preserve">Scores </w:t>
      </w:r>
      <w:r w:rsidR="005462B8">
        <w:rPr>
          <w:b/>
        </w:rPr>
        <w:t>1 for</w:t>
      </w:r>
      <w:r w:rsidR="00682E4B">
        <w:rPr>
          <w:b/>
        </w:rPr>
        <w:t xml:space="preserve"> </w:t>
      </w:r>
      <w:r>
        <w:rPr>
          <w:b/>
        </w:rPr>
        <w:t xml:space="preserve">MP2 for idea </w:t>
      </w:r>
      <w:r w:rsidR="009B0D11">
        <w:rPr>
          <w:b/>
        </w:rPr>
        <w:t>of higher</w:t>
      </w:r>
      <w:r>
        <w:rPr>
          <w:b/>
        </w:rPr>
        <w:t xml:space="preserve"> pressure in arteries.</w:t>
      </w:r>
    </w:p>
    <w:p w14:paraId="41E2066A" w14:textId="77777777" w:rsidR="007B2951" w:rsidRPr="00333B38" w:rsidRDefault="007B2951" w:rsidP="00C519EC">
      <w:pPr>
        <w:pStyle w:val="Examinertextfull"/>
        <w:rPr>
          <w:b/>
        </w:rPr>
      </w:pPr>
    </w:p>
    <w:p w14:paraId="3A11D024" w14:textId="77777777" w:rsidR="00C519EC" w:rsidRDefault="00C519EC" w:rsidP="00C519EC">
      <w:pPr>
        <w:pStyle w:val="BodyText"/>
      </w:pPr>
    </w:p>
    <w:p w14:paraId="586AC4F3" w14:textId="77777777" w:rsidR="00C519EC" w:rsidRDefault="00C519EC" w:rsidP="00C519EC">
      <w:pPr>
        <w:pStyle w:val="Bhead"/>
      </w:pPr>
      <w:bookmarkStart w:id="34" w:name="_Toc473827598"/>
      <w:r w:rsidRPr="00F24413">
        <w:rPr>
          <w:sz w:val="21"/>
        </w:rPr>
        <w:t>Part (</w:t>
      </w:r>
      <w:r>
        <w:rPr>
          <w:sz w:val="21"/>
        </w:rPr>
        <w:t>b</w:t>
      </w:r>
      <w:r w:rsidRPr="00F24413">
        <w:rPr>
          <w:sz w:val="21"/>
        </w:rPr>
        <w:t>) (</w:t>
      </w:r>
      <w:r>
        <w:rPr>
          <w:sz w:val="21"/>
        </w:rPr>
        <w:t>i</w:t>
      </w:r>
      <w:r w:rsidRPr="00F24413">
        <w:rPr>
          <w:sz w:val="21"/>
        </w:rPr>
        <w:t>i)</w:t>
      </w:r>
      <w:r w:rsidRPr="00F24413">
        <w:rPr>
          <w:sz w:val="21"/>
        </w:rPr>
        <w:br/>
      </w:r>
      <w:r>
        <w:t>Student Response B</w:t>
      </w:r>
      <w:bookmarkEnd w:id="34"/>
    </w:p>
    <w:p w14:paraId="1312903F" w14:textId="77777777" w:rsidR="008C7657" w:rsidRDefault="008C7657" w:rsidP="00C519EC">
      <w:pPr>
        <w:spacing w:after="160" w:line="259" w:lineRule="auto"/>
        <w:rPr>
          <w:noProof/>
          <w:lang w:eastAsia="ja-JP"/>
        </w:rPr>
      </w:pPr>
    </w:p>
    <w:p w14:paraId="4A347EED" w14:textId="1A7523B8" w:rsidR="00C519EC" w:rsidRDefault="005C08BB" w:rsidP="00C519EC">
      <w:pPr>
        <w:spacing w:after="160" w:line="259" w:lineRule="auto"/>
      </w:pPr>
      <w:r>
        <w:rPr>
          <w:noProof/>
          <w:lang w:eastAsia="en-GB"/>
        </w:rPr>
        <w:drawing>
          <wp:inline distT="0" distB="0" distL="0" distR="0" wp14:anchorId="74B91408" wp14:editId="2758F329">
            <wp:extent cx="5724525" cy="2286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a:ln>
                      <a:noFill/>
                    </a:ln>
                  </pic:spPr>
                </pic:pic>
              </a:graphicData>
            </a:graphic>
          </wp:inline>
        </w:drawing>
      </w:r>
    </w:p>
    <w:p w14:paraId="5AF63339" w14:textId="77777777" w:rsidR="00C519EC" w:rsidRDefault="00C519EC" w:rsidP="00C519EC">
      <w:pPr>
        <w:pStyle w:val="ExaminerMarks"/>
      </w:pPr>
      <w:r>
        <w:t>2/2</w:t>
      </w:r>
    </w:p>
    <w:p w14:paraId="3217E57A" w14:textId="77777777" w:rsidR="00C519EC" w:rsidRDefault="00C519EC" w:rsidP="00C519EC">
      <w:pPr>
        <w:pStyle w:val="Examinertextfull"/>
        <w:rPr>
          <w:b/>
        </w:rPr>
      </w:pPr>
      <w:r w:rsidRPr="00333B38">
        <w:rPr>
          <w:b/>
        </w:rPr>
        <w:t>Examiner Comments</w:t>
      </w:r>
    </w:p>
    <w:p w14:paraId="68AF58A6" w14:textId="5E0303FC" w:rsidR="00C519EC" w:rsidRDefault="005462B8" w:rsidP="005462B8">
      <w:pPr>
        <w:pStyle w:val="Examinertextfull"/>
      </w:pPr>
      <w:r>
        <w:rPr>
          <w:b/>
        </w:rPr>
        <w:t>Scores 2 marks for MP2 carry blood under high pressure   and then MP3 for stretching and recoiling as equivalent to expand.</w:t>
      </w:r>
    </w:p>
    <w:p w14:paraId="643CCB1B" w14:textId="77777777" w:rsidR="00C519EC" w:rsidRDefault="00C519EC" w:rsidP="00C519EC">
      <w:pPr>
        <w:pStyle w:val="Bhead"/>
      </w:pPr>
      <w:bookmarkStart w:id="35" w:name="_Toc473827599"/>
      <w:r w:rsidRPr="00F24413">
        <w:rPr>
          <w:sz w:val="21"/>
        </w:rPr>
        <w:lastRenderedPageBreak/>
        <w:t>Part (</w:t>
      </w:r>
      <w:r>
        <w:rPr>
          <w:sz w:val="21"/>
        </w:rPr>
        <w:t>b</w:t>
      </w:r>
      <w:r w:rsidRPr="00F24413">
        <w:rPr>
          <w:sz w:val="21"/>
        </w:rPr>
        <w:t>) (</w:t>
      </w:r>
      <w:r>
        <w:rPr>
          <w:sz w:val="21"/>
        </w:rPr>
        <w:t>i</w:t>
      </w:r>
      <w:r w:rsidRPr="00F24413">
        <w:rPr>
          <w:sz w:val="21"/>
        </w:rPr>
        <w:t>i)</w:t>
      </w:r>
      <w:r w:rsidRPr="00F24413">
        <w:rPr>
          <w:sz w:val="21"/>
        </w:rPr>
        <w:br/>
      </w:r>
      <w:r>
        <w:t>Student Response C</w:t>
      </w:r>
      <w:bookmarkEnd w:id="35"/>
    </w:p>
    <w:p w14:paraId="353BD82A" w14:textId="79DEC0E4" w:rsidR="00C519EC" w:rsidRDefault="005C08BB" w:rsidP="00C519EC">
      <w:pPr>
        <w:spacing w:after="160" w:line="259" w:lineRule="auto"/>
      </w:pPr>
      <w:r>
        <w:rPr>
          <w:noProof/>
          <w:lang w:eastAsia="en-GB"/>
        </w:rPr>
        <w:drawing>
          <wp:inline distT="0" distB="0" distL="0" distR="0" wp14:anchorId="4F208693" wp14:editId="4785FA43">
            <wp:extent cx="5724525" cy="2400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14:paraId="53E09C92" w14:textId="77777777" w:rsidR="00C519EC" w:rsidRDefault="008C7657" w:rsidP="00C519EC">
      <w:pPr>
        <w:pStyle w:val="ExaminerMarks"/>
      </w:pPr>
      <w:r>
        <w:t>2</w:t>
      </w:r>
      <w:r w:rsidR="00C519EC">
        <w:t>/2</w:t>
      </w:r>
    </w:p>
    <w:p w14:paraId="6AE37AA8" w14:textId="77777777" w:rsidR="00C519EC" w:rsidRDefault="00C519EC" w:rsidP="00C519EC">
      <w:pPr>
        <w:pStyle w:val="Examinertextfull"/>
        <w:rPr>
          <w:b/>
        </w:rPr>
      </w:pPr>
      <w:r w:rsidRPr="00333B38">
        <w:rPr>
          <w:b/>
        </w:rPr>
        <w:t>Examiner Comments</w:t>
      </w:r>
    </w:p>
    <w:p w14:paraId="33E57545" w14:textId="19C044E1" w:rsidR="00C519EC" w:rsidRDefault="00447D92" w:rsidP="00C519EC">
      <w:pPr>
        <w:pStyle w:val="Examinertextfull"/>
        <w:rPr>
          <w:b/>
        </w:rPr>
      </w:pPr>
      <w:r>
        <w:rPr>
          <w:b/>
        </w:rPr>
        <w:t xml:space="preserve">This excellent answer scores </w:t>
      </w:r>
      <w:r w:rsidR="000A7403">
        <w:rPr>
          <w:b/>
        </w:rPr>
        <w:t>2</w:t>
      </w:r>
      <w:r w:rsidR="008705EE">
        <w:rPr>
          <w:b/>
        </w:rPr>
        <w:t xml:space="preserve"> max</w:t>
      </w:r>
      <w:r w:rsidR="001A1D9A">
        <w:rPr>
          <w:b/>
        </w:rPr>
        <w:t>, but</w:t>
      </w:r>
      <w:r w:rsidR="000A7403">
        <w:rPr>
          <w:b/>
        </w:rPr>
        <w:t xml:space="preserve"> has 3 clear marking points.</w:t>
      </w:r>
    </w:p>
    <w:p w14:paraId="5BAE5085" w14:textId="7214C0E1" w:rsidR="000A7403" w:rsidRPr="00333B38" w:rsidRDefault="000A7403" w:rsidP="00C519EC">
      <w:pPr>
        <w:pStyle w:val="Examinertextfull"/>
        <w:rPr>
          <w:b/>
        </w:rPr>
      </w:pPr>
      <w:r>
        <w:rPr>
          <w:b/>
        </w:rPr>
        <w:t xml:space="preserve">Higher pressure with strong and elasticated walls so they can expand earning MP2, MP2 and MP1. </w:t>
      </w:r>
    </w:p>
    <w:p w14:paraId="04D0A3D3" w14:textId="77777777" w:rsidR="00C519EC" w:rsidRDefault="00C519EC" w:rsidP="00C519EC">
      <w:pPr>
        <w:spacing w:after="160" w:line="259" w:lineRule="auto"/>
      </w:pPr>
    </w:p>
    <w:p w14:paraId="53297B44" w14:textId="77777777" w:rsidR="008C7657" w:rsidRDefault="008C7657" w:rsidP="00C519EC">
      <w:pPr>
        <w:spacing w:after="160" w:line="259" w:lineRule="auto"/>
        <w:sectPr w:rsidR="008C7657" w:rsidSect="004540F6">
          <w:headerReference w:type="default" r:id="rId28"/>
          <w:pgSz w:w="11906" w:h="16838"/>
          <w:pgMar w:top="1440" w:right="1440" w:bottom="1440" w:left="1440" w:header="708" w:footer="708" w:gutter="0"/>
          <w:cols w:space="708"/>
          <w:docGrid w:linePitch="360"/>
        </w:sectPr>
      </w:pPr>
    </w:p>
    <w:p w14:paraId="796AC095" w14:textId="77777777" w:rsidR="000214AF" w:rsidRPr="00326165" w:rsidRDefault="000214AF" w:rsidP="000214AF">
      <w:pPr>
        <w:pStyle w:val="Bhead"/>
      </w:pPr>
      <w:bookmarkStart w:id="36" w:name="_Toc473827601"/>
      <w:r>
        <w:lastRenderedPageBreak/>
        <w:t xml:space="preserve">Exemplar Question </w:t>
      </w:r>
      <w:r w:rsidR="00776BF0">
        <w:t>2</w:t>
      </w:r>
      <w:bookmarkEnd w:id="36"/>
    </w:p>
    <w:p w14:paraId="0F6B0F04" w14:textId="77777777" w:rsidR="008C7657" w:rsidRPr="008C7657" w:rsidRDefault="008C7657" w:rsidP="008C7657">
      <w:pPr>
        <w:pStyle w:val="BodyTextIndent1"/>
        <w:rPr>
          <w:rFonts w:ascii="Verdana" w:hAnsi="Verdana"/>
          <w:sz w:val="20"/>
          <w:szCs w:val="20"/>
        </w:rPr>
      </w:pPr>
      <w:r w:rsidRPr="008C7657">
        <w:rPr>
          <w:rFonts w:ascii="Verdana" w:hAnsi="Verdana"/>
          <w:b/>
          <w:sz w:val="20"/>
          <w:szCs w:val="20"/>
        </w:rPr>
        <w:t>7.</w:t>
      </w:r>
      <w:r w:rsidRPr="008C7657">
        <w:rPr>
          <w:rFonts w:ascii="Verdana" w:hAnsi="Verdana"/>
          <w:b/>
          <w:sz w:val="20"/>
          <w:szCs w:val="20"/>
        </w:rPr>
        <w:tab/>
      </w:r>
      <w:r w:rsidRPr="008C7657">
        <w:rPr>
          <w:rFonts w:ascii="Verdana" w:hAnsi="Verdana"/>
          <w:sz w:val="20"/>
          <w:szCs w:val="20"/>
        </w:rPr>
        <w:t>The diagram shows parts of the human digestive system.</w:t>
      </w:r>
    </w:p>
    <w:p w14:paraId="192BBBBC" w14:textId="77777777" w:rsidR="008C7657" w:rsidRPr="008C7657" w:rsidRDefault="008C7657" w:rsidP="008C7657">
      <w:pPr>
        <w:pStyle w:val="BodyText"/>
        <w:rPr>
          <w:rFonts w:ascii="Verdana" w:hAnsi="Verdana"/>
          <w:sz w:val="20"/>
          <w:szCs w:val="20"/>
        </w:rPr>
      </w:pPr>
      <w:r w:rsidRPr="008C7657">
        <w:rPr>
          <w:rFonts w:ascii="Verdana" w:hAnsi="Verdana"/>
          <w:noProof/>
          <w:sz w:val="20"/>
          <w:szCs w:val="20"/>
          <w:lang w:eastAsia="en-GB"/>
        </w:rPr>
        <w:drawing>
          <wp:anchor distT="0" distB="0" distL="114300" distR="114300" simplePos="0" relativeHeight="251669504" behindDoc="0" locked="0" layoutInCell="1" allowOverlap="1" wp14:anchorId="0B2D4936" wp14:editId="635E42E7">
            <wp:simplePos x="0" y="0"/>
            <wp:positionH relativeFrom="column">
              <wp:posOffset>1984375</wp:posOffset>
            </wp:positionH>
            <wp:positionV relativeFrom="paragraph">
              <wp:posOffset>441960</wp:posOffset>
            </wp:positionV>
            <wp:extent cx="2446020" cy="2891155"/>
            <wp:effectExtent l="0" t="0" r="0" b="4445"/>
            <wp:wrapThrough wrapText="bothSides">
              <wp:wrapPolygon edited="0">
                <wp:start x="0" y="0"/>
                <wp:lineTo x="0" y="21491"/>
                <wp:lineTo x="21364" y="21491"/>
                <wp:lineTo x="21364" y="0"/>
                <wp:lineTo x="0" y="0"/>
              </wp:wrapPolygon>
            </wp:wrapThrough>
            <wp:docPr id="42" name="Picture 42" descr="Drawing of the digestive tract within an outline of the top half of a human body. The stomach, small intestine, and large intestine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 of the digestive tract within an outline of the top half of a human body. The stomach, small intestine, and large intestine are labeled."/>
                    <pic:cNvPicPr>
                      <a:picLocks noChangeAspect="1" noChangeArrowheads="1"/>
                    </pic:cNvPicPr>
                  </pic:nvPicPr>
                  <pic:blipFill>
                    <a:blip r:embed="rId29">
                      <a:extLst>
                        <a:ext uri="{28A0092B-C50C-407E-A947-70E740481C1C}">
                          <a14:useLocalDpi xmlns:a14="http://schemas.microsoft.com/office/drawing/2010/main" val="0"/>
                        </a:ext>
                      </a:extLst>
                    </a:blip>
                    <a:srcRect l="5447" t="3131" r="2647" b="2643"/>
                    <a:stretch>
                      <a:fillRect/>
                    </a:stretch>
                  </pic:blipFill>
                  <pic:spPr bwMode="auto">
                    <a:xfrm>
                      <a:off x="0" y="0"/>
                      <a:ext cx="2446020" cy="289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DE660" w14:textId="77777777" w:rsidR="008C7657" w:rsidRPr="008C7657" w:rsidRDefault="008C7657" w:rsidP="008C7657">
      <w:pPr>
        <w:pStyle w:val="BodyText"/>
        <w:rPr>
          <w:rFonts w:ascii="Verdana" w:hAnsi="Verdana"/>
          <w:sz w:val="20"/>
          <w:szCs w:val="20"/>
        </w:rPr>
      </w:pPr>
    </w:p>
    <w:p w14:paraId="1F0BCADE" w14:textId="77777777" w:rsidR="008C7657" w:rsidRPr="008C7657" w:rsidRDefault="008C7657" w:rsidP="008C7657">
      <w:pPr>
        <w:pStyle w:val="BodyText"/>
        <w:rPr>
          <w:rFonts w:ascii="Verdana" w:hAnsi="Verdana"/>
          <w:sz w:val="20"/>
          <w:szCs w:val="20"/>
        </w:rPr>
      </w:pPr>
    </w:p>
    <w:p w14:paraId="22725FE5" w14:textId="77777777" w:rsidR="008C7657" w:rsidRPr="008C7657" w:rsidRDefault="008C7657" w:rsidP="008C7657">
      <w:pPr>
        <w:pStyle w:val="BodyText"/>
        <w:rPr>
          <w:rFonts w:ascii="Verdana" w:hAnsi="Verdana"/>
          <w:sz w:val="20"/>
          <w:szCs w:val="20"/>
        </w:rPr>
      </w:pPr>
    </w:p>
    <w:p w14:paraId="18D5A557" w14:textId="77777777" w:rsidR="008C7657" w:rsidRPr="008C7657" w:rsidRDefault="008C7657" w:rsidP="008C7657">
      <w:pPr>
        <w:pStyle w:val="BodyText"/>
        <w:rPr>
          <w:rFonts w:ascii="Verdana" w:hAnsi="Verdana"/>
          <w:sz w:val="20"/>
          <w:szCs w:val="20"/>
        </w:rPr>
      </w:pPr>
    </w:p>
    <w:p w14:paraId="5734C994" w14:textId="77777777" w:rsidR="008C7657" w:rsidRPr="008C7657" w:rsidRDefault="008C7657" w:rsidP="008C7657">
      <w:pPr>
        <w:pStyle w:val="BodyText"/>
        <w:rPr>
          <w:rFonts w:ascii="Verdana" w:hAnsi="Verdana"/>
          <w:sz w:val="20"/>
          <w:szCs w:val="20"/>
        </w:rPr>
      </w:pPr>
    </w:p>
    <w:p w14:paraId="1F261DD7" w14:textId="77777777" w:rsidR="008C7657" w:rsidRPr="008C7657" w:rsidRDefault="008C7657" w:rsidP="008C7657">
      <w:pPr>
        <w:pStyle w:val="BodyText"/>
        <w:rPr>
          <w:rFonts w:ascii="Verdana" w:hAnsi="Verdana"/>
          <w:sz w:val="20"/>
          <w:szCs w:val="20"/>
        </w:rPr>
      </w:pPr>
    </w:p>
    <w:p w14:paraId="14538A3D" w14:textId="77777777" w:rsidR="008C7657" w:rsidRPr="008C7657" w:rsidRDefault="008C7657" w:rsidP="008C7657">
      <w:pPr>
        <w:pStyle w:val="BodyText"/>
        <w:rPr>
          <w:rFonts w:ascii="Verdana" w:hAnsi="Verdana"/>
          <w:sz w:val="20"/>
          <w:szCs w:val="20"/>
        </w:rPr>
      </w:pPr>
    </w:p>
    <w:p w14:paraId="63EB046C" w14:textId="77777777" w:rsidR="008C7657" w:rsidRPr="008C7657" w:rsidRDefault="008C7657" w:rsidP="008C7657">
      <w:pPr>
        <w:pStyle w:val="BodyText"/>
        <w:rPr>
          <w:rFonts w:ascii="Verdana" w:hAnsi="Verdana"/>
          <w:sz w:val="20"/>
          <w:szCs w:val="20"/>
        </w:rPr>
      </w:pPr>
    </w:p>
    <w:p w14:paraId="4A15A143" w14:textId="77777777" w:rsidR="008C7657" w:rsidRPr="008C7657" w:rsidRDefault="008C7657" w:rsidP="008C7657">
      <w:pPr>
        <w:pStyle w:val="BodyText"/>
        <w:rPr>
          <w:rFonts w:ascii="Verdana" w:hAnsi="Verdana"/>
          <w:sz w:val="20"/>
          <w:szCs w:val="20"/>
        </w:rPr>
      </w:pPr>
    </w:p>
    <w:p w14:paraId="3AD8751C" w14:textId="77777777" w:rsidR="008C7657" w:rsidRDefault="008C7657" w:rsidP="008C7657">
      <w:pPr>
        <w:pStyle w:val="BodyText"/>
        <w:rPr>
          <w:rFonts w:ascii="Verdana" w:hAnsi="Verdana"/>
          <w:sz w:val="20"/>
          <w:szCs w:val="20"/>
        </w:rPr>
      </w:pPr>
    </w:p>
    <w:p w14:paraId="1D1190FC" w14:textId="77777777" w:rsidR="008C7657" w:rsidRDefault="008C7657" w:rsidP="008C7657">
      <w:pPr>
        <w:pStyle w:val="BodyText"/>
        <w:rPr>
          <w:rFonts w:ascii="Verdana" w:hAnsi="Verdana"/>
          <w:sz w:val="20"/>
          <w:szCs w:val="20"/>
        </w:rPr>
      </w:pPr>
    </w:p>
    <w:p w14:paraId="45F3D6E8" w14:textId="77777777" w:rsidR="008C7657" w:rsidRDefault="008C7657" w:rsidP="008C7657">
      <w:pPr>
        <w:pStyle w:val="BodyText"/>
        <w:rPr>
          <w:rFonts w:ascii="Verdana" w:hAnsi="Verdana"/>
          <w:sz w:val="20"/>
          <w:szCs w:val="20"/>
        </w:rPr>
      </w:pPr>
    </w:p>
    <w:p w14:paraId="3688676F" w14:textId="77777777" w:rsidR="008C7657" w:rsidRDefault="008C7657" w:rsidP="008C7657">
      <w:pPr>
        <w:pStyle w:val="BodyText"/>
        <w:rPr>
          <w:rFonts w:ascii="Verdana" w:hAnsi="Verdana"/>
          <w:sz w:val="20"/>
          <w:szCs w:val="20"/>
        </w:rPr>
      </w:pPr>
    </w:p>
    <w:p w14:paraId="29F4EF68" w14:textId="77777777" w:rsidR="008C7657" w:rsidRPr="008C7657" w:rsidRDefault="008C7657" w:rsidP="008C7657">
      <w:pPr>
        <w:pStyle w:val="BodyText"/>
        <w:rPr>
          <w:rFonts w:ascii="Verdana" w:hAnsi="Verdana"/>
          <w:sz w:val="20"/>
          <w:szCs w:val="20"/>
        </w:rPr>
      </w:pPr>
    </w:p>
    <w:p w14:paraId="349139B4" w14:textId="77777777" w:rsidR="008C7657" w:rsidRPr="008C7657" w:rsidRDefault="008C7657" w:rsidP="008C7657">
      <w:pPr>
        <w:pStyle w:val="BodyTextIndent1"/>
        <w:rPr>
          <w:rFonts w:ascii="Verdana" w:hAnsi="Verdana"/>
          <w:sz w:val="20"/>
          <w:szCs w:val="20"/>
        </w:rPr>
      </w:pPr>
      <w:r w:rsidRPr="008C7657">
        <w:rPr>
          <w:rFonts w:ascii="Verdana" w:hAnsi="Verdana"/>
          <w:sz w:val="20"/>
          <w:szCs w:val="20"/>
        </w:rPr>
        <w:t>(a)</w:t>
      </w:r>
      <w:r w:rsidRPr="008C7657">
        <w:rPr>
          <w:rFonts w:ascii="Verdana" w:hAnsi="Verdana"/>
          <w:sz w:val="20"/>
          <w:szCs w:val="20"/>
        </w:rPr>
        <w:tab/>
        <w:t>Describe how food passes from the mouth to the stomach.</w:t>
      </w:r>
    </w:p>
    <w:p w14:paraId="425F8ED3" w14:textId="77777777" w:rsidR="008C7657" w:rsidRPr="008C7657" w:rsidRDefault="008C7657" w:rsidP="008C7657">
      <w:pPr>
        <w:pStyle w:val="Marks"/>
        <w:rPr>
          <w:rFonts w:ascii="Verdana" w:hAnsi="Verdana"/>
          <w:sz w:val="20"/>
          <w:szCs w:val="20"/>
        </w:rPr>
      </w:pPr>
      <w:r w:rsidRPr="008C7657">
        <w:rPr>
          <w:rFonts w:ascii="Verdana" w:hAnsi="Verdana"/>
          <w:sz w:val="20"/>
          <w:szCs w:val="20"/>
        </w:rPr>
        <w:t>(2)</w:t>
      </w:r>
    </w:p>
    <w:p w14:paraId="66F705B9" w14:textId="77777777" w:rsidR="00B62B12" w:rsidRPr="002F6CBF" w:rsidRDefault="00B62B12" w:rsidP="00B62B12">
      <w:pPr>
        <w:pStyle w:val="answerlines"/>
      </w:pPr>
      <w:r w:rsidRPr="002F6CBF">
        <w:tab/>
      </w:r>
    </w:p>
    <w:p w14:paraId="2DA37894" w14:textId="77777777" w:rsidR="00B62B12" w:rsidRPr="002F6CBF" w:rsidRDefault="00B62B12" w:rsidP="00B62B12">
      <w:pPr>
        <w:pStyle w:val="answerlines"/>
      </w:pPr>
      <w:r w:rsidRPr="002F6CBF">
        <w:tab/>
      </w:r>
    </w:p>
    <w:p w14:paraId="73558E98" w14:textId="77777777" w:rsidR="00B62B12" w:rsidRPr="002F6CBF" w:rsidRDefault="00B62B12" w:rsidP="00B62B12">
      <w:pPr>
        <w:pStyle w:val="answerlines"/>
      </w:pPr>
      <w:r w:rsidRPr="002F6CBF">
        <w:tab/>
      </w:r>
    </w:p>
    <w:p w14:paraId="344C4C57" w14:textId="77777777" w:rsidR="008C7657" w:rsidRPr="008C7657" w:rsidRDefault="008C7657" w:rsidP="008C7657">
      <w:pPr>
        <w:pStyle w:val="BodyText"/>
        <w:rPr>
          <w:rFonts w:ascii="Verdana" w:hAnsi="Verdana"/>
          <w:sz w:val="20"/>
          <w:szCs w:val="20"/>
        </w:rPr>
      </w:pPr>
    </w:p>
    <w:p w14:paraId="6E196777" w14:textId="77777777" w:rsidR="008C7657" w:rsidRPr="008C7657" w:rsidRDefault="008C7657" w:rsidP="008C7657">
      <w:pPr>
        <w:pStyle w:val="BodyTextIndent1"/>
        <w:rPr>
          <w:rFonts w:ascii="Verdana" w:hAnsi="Verdana"/>
          <w:sz w:val="20"/>
          <w:szCs w:val="20"/>
        </w:rPr>
      </w:pPr>
      <w:r w:rsidRPr="008C7657">
        <w:rPr>
          <w:rFonts w:ascii="Verdana" w:hAnsi="Verdana"/>
          <w:sz w:val="20"/>
          <w:szCs w:val="20"/>
        </w:rPr>
        <w:t>(b)</w:t>
      </w:r>
      <w:r w:rsidRPr="008C7657">
        <w:rPr>
          <w:rFonts w:ascii="Verdana" w:hAnsi="Verdana"/>
          <w:sz w:val="20"/>
          <w:szCs w:val="20"/>
        </w:rPr>
        <w:tab/>
        <w:t>Explain what happens to protein in the stomach.</w:t>
      </w:r>
    </w:p>
    <w:p w14:paraId="5FA33378" w14:textId="77777777" w:rsidR="008C7657" w:rsidRDefault="008C7657" w:rsidP="008C7657">
      <w:pPr>
        <w:pStyle w:val="Marks"/>
        <w:rPr>
          <w:rFonts w:ascii="Verdana" w:hAnsi="Verdana"/>
          <w:sz w:val="20"/>
          <w:szCs w:val="20"/>
        </w:rPr>
      </w:pPr>
      <w:r w:rsidRPr="008C7657">
        <w:rPr>
          <w:rFonts w:ascii="Verdana" w:hAnsi="Verdana"/>
          <w:sz w:val="20"/>
          <w:szCs w:val="20"/>
        </w:rPr>
        <w:t>(4)</w:t>
      </w:r>
    </w:p>
    <w:p w14:paraId="12FA6A86" w14:textId="77777777" w:rsidR="00B62B12" w:rsidRPr="002F6CBF" w:rsidRDefault="00B62B12" w:rsidP="00B62B12">
      <w:pPr>
        <w:pStyle w:val="answerlines"/>
      </w:pPr>
      <w:r w:rsidRPr="002F6CBF">
        <w:tab/>
      </w:r>
    </w:p>
    <w:p w14:paraId="2BD547AF" w14:textId="77777777" w:rsidR="00B62B12" w:rsidRPr="002F6CBF" w:rsidRDefault="00B62B12" w:rsidP="00B62B12">
      <w:pPr>
        <w:pStyle w:val="answerlines"/>
      </w:pPr>
      <w:r w:rsidRPr="002F6CBF">
        <w:tab/>
      </w:r>
    </w:p>
    <w:p w14:paraId="302BD679" w14:textId="77777777" w:rsidR="00B62B12" w:rsidRPr="002F6CBF" w:rsidRDefault="00B62B12" w:rsidP="00B62B12">
      <w:pPr>
        <w:pStyle w:val="answerlines"/>
      </w:pPr>
      <w:r w:rsidRPr="002F6CBF">
        <w:tab/>
      </w:r>
    </w:p>
    <w:p w14:paraId="656897B0" w14:textId="77777777" w:rsidR="00B62B12" w:rsidRPr="002F6CBF" w:rsidRDefault="00B62B12" w:rsidP="00B62B12">
      <w:pPr>
        <w:pStyle w:val="answerlines"/>
      </w:pPr>
      <w:r w:rsidRPr="002F6CBF">
        <w:tab/>
      </w:r>
    </w:p>
    <w:p w14:paraId="4E485C1F" w14:textId="77777777" w:rsidR="00B62B12" w:rsidRPr="008C7657" w:rsidRDefault="00B62B12" w:rsidP="008C7657">
      <w:pPr>
        <w:pStyle w:val="Marks"/>
        <w:rPr>
          <w:rFonts w:ascii="Verdana" w:hAnsi="Verdana"/>
          <w:sz w:val="20"/>
          <w:szCs w:val="20"/>
        </w:rPr>
      </w:pPr>
    </w:p>
    <w:p w14:paraId="49030121" w14:textId="77777777" w:rsidR="008C7657" w:rsidRDefault="008C7657">
      <w:pPr>
        <w:spacing w:after="160" w:line="259" w:lineRule="auto"/>
        <w:rPr>
          <w:rFonts w:ascii="Verdana" w:hAnsi="Verdana"/>
          <w:sz w:val="20"/>
          <w:szCs w:val="20"/>
        </w:rPr>
      </w:pPr>
      <w:r>
        <w:rPr>
          <w:rFonts w:ascii="Verdana" w:hAnsi="Verdana"/>
          <w:sz w:val="20"/>
          <w:szCs w:val="20"/>
        </w:rPr>
        <w:br w:type="page"/>
      </w:r>
    </w:p>
    <w:p w14:paraId="134F3019" w14:textId="77777777" w:rsidR="008C7657" w:rsidRDefault="00B62B12" w:rsidP="00B62B12">
      <w:pPr>
        <w:pStyle w:val="BodyTextIndent1"/>
        <w:rPr>
          <w:rFonts w:ascii="Verdana" w:hAnsi="Verdana"/>
          <w:sz w:val="20"/>
          <w:szCs w:val="20"/>
        </w:rPr>
      </w:pPr>
      <w:r w:rsidRPr="00B62B12">
        <w:rPr>
          <w:rFonts w:ascii="Verdana" w:hAnsi="Verdana"/>
          <w:sz w:val="20"/>
          <w:szCs w:val="20"/>
        </w:rPr>
        <w:lastRenderedPageBreak/>
        <w:t>(c)</w:t>
      </w:r>
      <w:r>
        <w:rPr>
          <w:rFonts w:ascii="Verdana" w:hAnsi="Verdana"/>
          <w:sz w:val="20"/>
          <w:szCs w:val="20"/>
        </w:rPr>
        <w:tab/>
      </w:r>
      <w:r w:rsidR="008C7657" w:rsidRPr="00B62B12">
        <w:rPr>
          <w:rFonts w:ascii="Verdana" w:hAnsi="Verdana"/>
          <w:sz w:val="20"/>
          <w:szCs w:val="20"/>
        </w:rPr>
        <w:t>Gluten is a protein found in wheat.</w:t>
      </w:r>
    </w:p>
    <w:p w14:paraId="5FF4F224" w14:textId="77777777" w:rsidR="00B62B12" w:rsidRPr="00B62B12" w:rsidRDefault="00B62B12" w:rsidP="00B62B12">
      <w:pPr>
        <w:pStyle w:val="BodyTextIndent1"/>
        <w:rPr>
          <w:rFonts w:ascii="Verdana" w:hAnsi="Verdana"/>
          <w:sz w:val="20"/>
          <w:szCs w:val="20"/>
        </w:rPr>
      </w:pPr>
    </w:p>
    <w:p w14:paraId="52FA3EB8" w14:textId="77777777" w:rsidR="008C7657" w:rsidRDefault="008C7657" w:rsidP="008C7657">
      <w:pPr>
        <w:pStyle w:val="BodyText"/>
        <w:rPr>
          <w:rFonts w:ascii="Verdana" w:hAnsi="Verdana"/>
          <w:sz w:val="20"/>
          <w:szCs w:val="20"/>
        </w:rPr>
      </w:pPr>
      <w:r w:rsidRPr="008C7657">
        <w:rPr>
          <w:rFonts w:ascii="Verdana" w:hAnsi="Verdana"/>
          <w:sz w:val="20"/>
          <w:szCs w:val="20"/>
        </w:rPr>
        <w:t>In some people, the lining of the small intestine can be damaged by gluten. This causes a condition called coeliac disease.</w:t>
      </w:r>
    </w:p>
    <w:p w14:paraId="65450B68" w14:textId="77777777" w:rsidR="00B62B12" w:rsidRPr="008C7657" w:rsidRDefault="00B62B12" w:rsidP="008C7657">
      <w:pPr>
        <w:pStyle w:val="BodyText"/>
        <w:rPr>
          <w:rFonts w:ascii="Verdana" w:hAnsi="Verdana"/>
          <w:sz w:val="20"/>
          <w:szCs w:val="20"/>
        </w:rPr>
      </w:pPr>
    </w:p>
    <w:p w14:paraId="24D38A92" w14:textId="77777777" w:rsidR="008C7657" w:rsidRPr="008C7657" w:rsidRDefault="008C7657" w:rsidP="008C7657">
      <w:pPr>
        <w:pStyle w:val="BodyText"/>
        <w:rPr>
          <w:rFonts w:ascii="Verdana" w:hAnsi="Verdana"/>
          <w:sz w:val="20"/>
          <w:szCs w:val="20"/>
        </w:rPr>
      </w:pPr>
      <w:r w:rsidRPr="008C7657">
        <w:rPr>
          <w:rFonts w:ascii="Verdana" w:hAnsi="Verdana"/>
          <w:sz w:val="20"/>
          <w:szCs w:val="20"/>
        </w:rPr>
        <w:t>The diagram shows the lining of the small intestine of a child unaffected by gluten and a child with coeliac disease.</w:t>
      </w:r>
    </w:p>
    <w:p w14:paraId="6277CB31" w14:textId="77777777" w:rsidR="008C7657" w:rsidRPr="008C7657" w:rsidRDefault="008C7657" w:rsidP="008C7657">
      <w:pPr>
        <w:pStyle w:val="BodyText"/>
        <w:rPr>
          <w:rFonts w:ascii="Verdana" w:hAnsi="Verdana"/>
          <w:sz w:val="20"/>
          <w:szCs w:val="20"/>
        </w:rPr>
      </w:pPr>
    </w:p>
    <w:p w14:paraId="28BB13EF" w14:textId="77777777" w:rsidR="008C7657" w:rsidRPr="008C7657" w:rsidRDefault="008C7657" w:rsidP="008C7657">
      <w:pPr>
        <w:pStyle w:val="BodyText"/>
        <w:rPr>
          <w:rFonts w:ascii="Verdana" w:hAnsi="Verdana"/>
          <w:sz w:val="20"/>
          <w:szCs w:val="20"/>
        </w:rPr>
      </w:pPr>
      <w:r w:rsidRPr="008C7657">
        <w:rPr>
          <w:rFonts w:ascii="Verdana" w:hAnsi="Verdana"/>
          <w:noProof/>
          <w:sz w:val="20"/>
          <w:szCs w:val="20"/>
          <w:lang w:eastAsia="en-GB"/>
        </w:rPr>
        <w:drawing>
          <wp:anchor distT="0" distB="0" distL="114300" distR="114300" simplePos="0" relativeHeight="251670528" behindDoc="0" locked="0" layoutInCell="1" allowOverlap="1" wp14:anchorId="32399127" wp14:editId="65825AF5">
            <wp:simplePos x="0" y="0"/>
            <wp:positionH relativeFrom="column">
              <wp:posOffset>265430</wp:posOffset>
            </wp:positionH>
            <wp:positionV relativeFrom="paragraph">
              <wp:posOffset>-182880</wp:posOffset>
            </wp:positionV>
            <wp:extent cx="5737225" cy="2576195"/>
            <wp:effectExtent l="0" t="0" r="0" b="0"/>
            <wp:wrapThrough wrapText="bothSides">
              <wp:wrapPolygon edited="0">
                <wp:start x="0" y="0"/>
                <wp:lineTo x="0" y="21403"/>
                <wp:lineTo x="21516" y="21403"/>
                <wp:lineTo x="21516" y="0"/>
                <wp:lineTo x="0" y="0"/>
              </wp:wrapPolygon>
            </wp:wrapThrough>
            <wp:docPr id="41" name="Picture 41" descr="http://thumbs.dreamstime.com/z/maladie-coeliaque-4150835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maladie-coeliaque-41508355.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b="13594"/>
                    <a:stretch>
                      <a:fillRect/>
                    </a:stretch>
                  </pic:blipFill>
                  <pic:spPr bwMode="auto">
                    <a:xfrm>
                      <a:off x="0" y="0"/>
                      <a:ext cx="5737225"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87857" w14:textId="77777777" w:rsidR="008C7657" w:rsidRPr="008C7657" w:rsidRDefault="008C7657" w:rsidP="008C7657">
      <w:pPr>
        <w:pStyle w:val="BodyText"/>
        <w:rPr>
          <w:rFonts w:ascii="Verdana" w:hAnsi="Verdana"/>
          <w:sz w:val="20"/>
          <w:szCs w:val="20"/>
          <w:lang w:val="en-US"/>
        </w:rPr>
      </w:pPr>
      <w:r w:rsidRPr="008C7657">
        <w:rPr>
          <w:rFonts w:ascii="Verdana" w:hAnsi="Verdana"/>
          <w:sz w:val="20"/>
          <w:szCs w:val="20"/>
          <w:lang w:val="en-US"/>
        </w:rPr>
        <w:t>Suggest how coeliac disease could affect the growth of a child.</w:t>
      </w:r>
    </w:p>
    <w:p w14:paraId="762D6424" w14:textId="77777777" w:rsidR="008C7657" w:rsidRDefault="008C7657" w:rsidP="00B62B12">
      <w:pPr>
        <w:pStyle w:val="Marks"/>
        <w:rPr>
          <w:rFonts w:ascii="Verdana" w:hAnsi="Verdana"/>
          <w:sz w:val="20"/>
          <w:szCs w:val="20"/>
          <w:lang w:val="en-US"/>
        </w:rPr>
      </w:pPr>
      <w:r w:rsidRPr="00B62B12">
        <w:rPr>
          <w:rFonts w:ascii="Verdana" w:hAnsi="Verdana"/>
          <w:sz w:val="20"/>
          <w:szCs w:val="20"/>
          <w:lang w:val="en-US"/>
        </w:rPr>
        <w:t>(4)</w:t>
      </w:r>
    </w:p>
    <w:p w14:paraId="46679E4E" w14:textId="77777777" w:rsidR="00B62B12" w:rsidRPr="002F6CBF" w:rsidRDefault="00B62B12" w:rsidP="00B62B12">
      <w:pPr>
        <w:pStyle w:val="answerlines"/>
      </w:pPr>
      <w:r w:rsidRPr="002F6CBF">
        <w:tab/>
      </w:r>
    </w:p>
    <w:p w14:paraId="1030FF77" w14:textId="77777777" w:rsidR="00B62B12" w:rsidRPr="002F6CBF" w:rsidRDefault="00B62B12" w:rsidP="00B62B12">
      <w:pPr>
        <w:pStyle w:val="answerlines"/>
      </w:pPr>
      <w:r w:rsidRPr="002F6CBF">
        <w:tab/>
      </w:r>
    </w:p>
    <w:p w14:paraId="42C525A3" w14:textId="77777777" w:rsidR="00B62B12" w:rsidRPr="002F6CBF" w:rsidRDefault="00B62B12" w:rsidP="00B62B12">
      <w:pPr>
        <w:pStyle w:val="answerlines"/>
      </w:pPr>
      <w:r w:rsidRPr="002F6CBF">
        <w:tab/>
      </w:r>
    </w:p>
    <w:p w14:paraId="2041BAE7" w14:textId="77777777" w:rsidR="00B62B12" w:rsidRPr="002F6CBF" w:rsidRDefault="00B62B12" w:rsidP="00B62B12">
      <w:pPr>
        <w:pStyle w:val="answerlines"/>
      </w:pPr>
      <w:r w:rsidRPr="002F6CBF">
        <w:tab/>
      </w:r>
    </w:p>
    <w:p w14:paraId="14ABFDD9" w14:textId="77777777" w:rsidR="00B62B12" w:rsidRPr="002F6CBF" w:rsidRDefault="00B62B12" w:rsidP="00B62B12">
      <w:pPr>
        <w:pStyle w:val="answerlines"/>
      </w:pPr>
      <w:r w:rsidRPr="002F6CBF">
        <w:tab/>
      </w:r>
    </w:p>
    <w:p w14:paraId="25361DB7" w14:textId="77777777" w:rsidR="00B62B12" w:rsidRPr="002F6CBF" w:rsidRDefault="00B62B12" w:rsidP="00B62B12">
      <w:pPr>
        <w:pStyle w:val="answerlines"/>
      </w:pPr>
      <w:r w:rsidRPr="002F6CBF">
        <w:tab/>
      </w:r>
    </w:p>
    <w:p w14:paraId="281EAB95" w14:textId="77777777" w:rsidR="00B62B12" w:rsidRPr="00B62B12" w:rsidRDefault="00B62B12" w:rsidP="00B62B12">
      <w:pPr>
        <w:pStyle w:val="Marks"/>
        <w:rPr>
          <w:rFonts w:ascii="Verdana" w:hAnsi="Verdana"/>
          <w:sz w:val="20"/>
          <w:szCs w:val="20"/>
          <w:lang w:val="en-US"/>
        </w:rPr>
      </w:pPr>
    </w:p>
    <w:p w14:paraId="3BA92C26" w14:textId="77777777" w:rsidR="008C7657" w:rsidRPr="00B62B12" w:rsidRDefault="00B62B12" w:rsidP="00B62B12">
      <w:pPr>
        <w:pStyle w:val="Questiontotal"/>
        <w:rPr>
          <w:rFonts w:ascii="Verdana" w:hAnsi="Verdana"/>
          <w:sz w:val="20"/>
          <w:szCs w:val="20"/>
        </w:rPr>
      </w:pPr>
      <w:r w:rsidRPr="00B62B12">
        <w:rPr>
          <w:rFonts w:ascii="Verdana" w:hAnsi="Verdana"/>
          <w:sz w:val="20"/>
          <w:szCs w:val="20"/>
        </w:rPr>
        <w:t xml:space="preserve"> </w:t>
      </w:r>
      <w:r w:rsidR="008C7657" w:rsidRPr="00B62B12">
        <w:rPr>
          <w:rFonts w:ascii="Verdana" w:hAnsi="Verdana"/>
          <w:sz w:val="20"/>
          <w:szCs w:val="20"/>
        </w:rPr>
        <w:t>(Total for Question 7 = 10 marks)</w:t>
      </w:r>
    </w:p>
    <w:p w14:paraId="640F9069" w14:textId="77777777" w:rsidR="00B62B12" w:rsidRDefault="00B62B12">
      <w:pPr>
        <w:spacing w:after="160" w:line="259" w:lineRule="auto"/>
        <w:rPr>
          <w:rFonts w:ascii="Verdana" w:hAnsi="Verdana" w:cs="Arial"/>
          <w:b/>
          <w:color w:val="57B7DF"/>
          <w:sz w:val="30"/>
        </w:rPr>
      </w:pPr>
      <w:r>
        <w:br w:type="page"/>
      </w:r>
    </w:p>
    <w:p w14:paraId="4423E77B" w14:textId="77777777" w:rsidR="000214AF" w:rsidRDefault="000214AF" w:rsidP="000214AF">
      <w:pPr>
        <w:pStyle w:val="Bhead"/>
        <w:rPr>
          <w:sz w:val="24"/>
        </w:rPr>
      </w:pPr>
      <w:bookmarkStart w:id="37" w:name="_Toc473827602"/>
      <w:r>
        <w:lastRenderedPageBreak/>
        <w:t>Mark Scheme</w:t>
      </w:r>
      <w:bookmarkEnd w:id="37"/>
    </w:p>
    <w:p w14:paraId="307443A2" w14:textId="77777777" w:rsidR="00B62B12" w:rsidRPr="00F03C3C" w:rsidRDefault="00B62B12" w:rsidP="00B62B1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6446"/>
        <w:gridCol w:w="1081"/>
      </w:tblGrid>
      <w:tr w:rsidR="00B62B12" w:rsidRPr="00F03C3C" w14:paraId="67BC40F1" w14:textId="77777777" w:rsidTr="006170E4">
        <w:tc>
          <w:tcPr>
            <w:tcW w:w="1526" w:type="dxa"/>
            <w:shd w:val="clear" w:color="auto" w:fill="E6E6E6"/>
          </w:tcPr>
          <w:p w14:paraId="7753718B" w14:textId="77777777" w:rsidR="00B62B12" w:rsidRPr="00F03C3C" w:rsidRDefault="00B62B12" w:rsidP="006170E4">
            <w:pPr>
              <w:rPr>
                <w:rFonts w:ascii="Verdana" w:hAnsi="Verdana"/>
                <w:b/>
                <w:sz w:val="20"/>
              </w:rPr>
            </w:pPr>
            <w:r w:rsidRPr="00F03C3C">
              <w:rPr>
                <w:rFonts w:ascii="Verdana" w:hAnsi="Verdana"/>
                <w:b/>
                <w:sz w:val="20"/>
              </w:rPr>
              <w:t>Question number</w:t>
            </w:r>
          </w:p>
        </w:tc>
        <w:tc>
          <w:tcPr>
            <w:tcW w:w="7087" w:type="dxa"/>
            <w:shd w:val="clear" w:color="auto" w:fill="E6E6E6"/>
          </w:tcPr>
          <w:p w14:paraId="5737DD94" w14:textId="77777777" w:rsidR="00B62B12" w:rsidRPr="00F03C3C" w:rsidRDefault="00B62B12" w:rsidP="006170E4">
            <w:pPr>
              <w:rPr>
                <w:rFonts w:ascii="Verdana" w:hAnsi="Verdana"/>
                <w:b/>
                <w:sz w:val="20"/>
              </w:rPr>
            </w:pPr>
            <w:r w:rsidRPr="00F03C3C">
              <w:rPr>
                <w:rFonts w:ascii="Verdana" w:hAnsi="Verdana"/>
                <w:b/>
                <w:sz w:val="20"/>
              </w:rPr>
              <w:t>Answer</w:t>
            </w:r>
          </w:p>
          <w:p w14:paraId="153C48D1" w14:textId="77777777" w:rsidR="00B62B12" w:rsidRPr="00F03C3C" w:rsidRDefault="00B62B12" w:rsidP="006170E4">
            <w:pPr>
              <w:rPr>
                <w:rFonts w:ascii="Verdana" w:hAnsi="Verdana"/>
                <w:b/>
                <w:sz w:val="20"/>
              </w:rPr>
            </w:pPr>
          </w:p>
        </w:tc>
        <w:tc>
          <w:tcPr>
            <w:tcW w:w="1123" w:type="dxa"/>
            <w:shd w:val="clear" w:color="auto" w:fill="E6E6E6"/>
          </w:tcPr>
          <w:p w14:paraId="44C2296E" w14:textId="77777777" w:rsidR="00B62B12" w:rsidRPr="00F03C3C" w:rsidRDefault="00B62B12" w:rsidP="006170E4">
            <w:pPr>
              <w:rPr>
                <w:rFonts w:ascii="Verdana" w:hAnsi="Verdana"/>
                <w:b/>
                <w:sz w:val="20"/>
              </w:rPr>
            </w:pPr>
            <w:r w:rsidRPr="00F03C3C">
              <w:rPr>
                <w:rFonts w:ascii="Verdana" w:hAnsi="Verdana"/>
                <w:b/>
                <w:sz w:val="20"/>
              </w:rPr>
              <w:t>Mark</w:t>
            </w:r>
          </w:p>
        </w:tc>
      </w:tr>
      <w:tr w:rsidR="00B62B12" w:rsidRPr="00F03C3C" w14:paraId="1FAF4CE5" w14:textId="77777777" w:rsidTr="006170E4">
        <w:trPr>
          <w:trHeight w:val="1234"/>
        </w:trPr>
        <w:tc>
          <w:tcPr>
            <w:tcW w:w="1526" w:type="dxa"/>
          </w:tcPr>
          <w:p w14:paraId="3C14518A" w14:textId="77777777" w:rsidR="00B62B12" w:rsidRPr="00F03C3C" w:rsidRDefault="00B62B12" w:rsidP="006170E4">
            <w:pPr>
              <w:rPr>
                <w:rFonts w:ascii="Verdana" w:hAnsi="Verdana"/>
                <w:b/>
                <w:sz w:val="20"/>
              </w:rPr>
            </w:pPr>
            <w:r w:rsidRPr="00F03C3C">
              <w:rPr>
                <w:rFonts w:ascii="Verdana" w:hAnsi="Verdana"/>
                <w:b/>
                <w:sz w:val="20"/>
              </w:rPr>
              <w:t>7(a)</w:t>
            </w:r>
          </w:p>
        </w:tc>
        <w:tc>
          <w:tcPr>
            <w:tcW w:w="7087" w:type="dxa"/>
          </w:tcPr>
          <w:p w14:paraId="7288FBDD" w14:textId="77777777" w:rsidR="00B62B12" w:rsidRPr="00F03C3C" w:rsidRDefault="00B62B12" w:rsidP="006170E4">
            <w:pPr>
              <w:autoSpaceDE w:val="0"/>
              <w:autoSpaceDN w:val="0"/>
              <w:adjustRightInd w:val="0"/>
              <w:rPr>
                <w:rFonts w:ascii="Verdana" w:hAnsi="Verdana" w:cs="Verdana"/>
                <w:sz w:val="20"/>
              </w:rPr>
            </w:pPr>
            <w:r w:rsidRPr="00F03C3C">
              <w:rPr>
                <w:rFonts w:ascii="Verdana" w:hAnsi="Verdana" w:cs="Verdana"/>
                <w:sz w:val="20"/>
              </w:rPr>
              <w:t xml:space="preserve">A description that makes reference to </w:t>
            </w:r>
            <w:r>
              <w:rPr>
                <w:rFonts w:ascii="Verdana" w:hAnsi="Verdana" w:cs="Verdana"/>
                <w:sz w:val="20"/>
              </w:rPr>
              <w:t xml:space="preserve">two of </w:t>
            </w:r>
            <w:r w:rsidRPr="00F03C3C">
              <w:rPr>
                <w:rFonts w:ascii="Verdana" w:hAnsi="Verdana" w:cs="Verdana"/>
                <w:sz w:val="20"/>
              </w:rPr>
              <w:t>the following points:</w:t>
            </w:r>
          </w:p>
          <w:p w14:paraId="0C333A3C" w14:textId="77777777" w:rsidR="00B62B12" w:rsidRPr="00F03C3C" w:rsidRDefault="00B62B12" w:rsidP="006170E4">
            <w:pPr>
              <w:autoSpaceDE w:val="0"/>
              <w:autoSpaceDN w:val="0"/>
              <w:adjustRightInd w:val="0"/>
              <w:rPr>
                <w:rFonts w:ascii="Verdana" w:hAnsi="Verdana" w:cs="Verdana"/>
                <w:sz w:val="20"/>
              </w:rPr>
            </w:pPr>
          </w:p>
          <w:p w14:paraId="244DC778"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softened by saliva/bolus (1)</w:t>
            </w:r>
          </w:p>
          <w:p w14:paraId="56EA1EDC"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muscle contraction in oesophagus (1)</w:t>
            </w:r>
          </w:p>
          <w:p w14:paraId="6EAEB6B6"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peristalsis (1)</w:t>
            </w:r>
          </w:p>
          <w:p w14:paraId="3FA44753" w14:textId="77777777" w:rsidR="00B62B12" w:rsidRPr="00F03C3C" w:rsidRDefault="00B62B12" w:rsidP="006170E4">
            <w:pPr>
              <w:rPr>
                <w:rFonts w:ascii="Verdana" w:hAnsi="Verdana"/>
                <w:sz w:val="20"/>
              </w:rPr>
            </w:pPr>
          </w:p>
        </w:tc>
        <w:tc>
          <w:tcPr>
            <w:tcW w:w="1123" w:type="dxa"/>
          </w:tcPr>
          <w:p w14:paraId="1C510183" w14:textId="77777777" w:rsidR="00B62B12" w:rsidRPr="00F03C3C" w:rsidRDefault="00B62B12" w:rsidP="006170E4">
            <w:pPr>
              <w:rPr>
                <w:rFonts w:ascii="Verdana" w:hAnsi="Verdana"/>
                <w:sz w:val="20"/>
              </w:rPr>
            </w:pPr>
          </w:p>
          <w:p w14:paraId="6AB3C791" w14:textId="77777777" w:rsidR="00B62B12" w:rsidRPr="00F03C3C" w:rsidRDefault="00B62B12" w:rsidP="006170E4">
            <w:pPr>
              <w:rPr>
                <w:rFonts w:ascii="Verdana" w:hAnsi="Verdana"/>
                <w:sz w:val="20"/>
              </w:rPr>
            </w:pPr>
          </w:p>
          <w:p w14:paraId="0DFC02BC" w14:textId="77777777" w:rsidR="00B62B12" w:rsidRPr="00F03C3C" w:rsidRDefault="00B62B12" w:rsidP="006170E4">
            <w:pPr>
              <w:rPr>
                <w:rFonts w:ascii="Verdana" w:hAnsi="Verdana"/>
                <w:sz w:val="20"/>
              </w:rPr>
            </w:pPr>
          </w:p>
          <w:p w14:paraId="18019FD8" w14:textId="77777777" w:rsidR="00B62B12" w:rsidRPr="00F03C3C" w:rsidRDefault="00B62B12" w:rsidP="006170E4">
            <w:pPr>
              <w:rPr>
                <w:rFonts w:ascii="Verdana" w:hAnsi="Verdana"/>
                <w:sz w:val="20"/>
              </w:rPr>
            </w:pPr>
          </w:p>
          <w:p w14:paraId="115DE821" w14:textId="77777777" w:rsidR="00B62B12" w:rsidRPr="00F03C3C" w:rsidRDefault="00B62B12" w:rsidP="006170E4">
            <w:pPr>
              <w:rPr>
                <w:rFonts w:ascii="Verdana" w:hAnsi="Verdana"/>
                <w:sz w:val="20"/>
              </w:rPr>
            </w:pPr>
          </w:p>
          <w:p w14:paraId="5A9EF87A" w14:textId="77777777" w:rsidR="00B62B12" w:rsidRPr="00F03C3C" w:rsidRDefault="00B62B12" w:rsidP="006170E4">
            <w:pPr>
              <w:rPr>
                <w:rFonts w:ascii="Verdana" w:hAnsi="Verdana"/>
                <w:sz w:val="20"/>
              </w:rPr>
            </w:pPr>
            <w:r w:rsidRPr="00F03C3C">
              <w:rPr>
                <w:rFonts w:ascii="Verdana" w:hAnsi="Verdana"/>
                <w:b/>
                <w:sz w:val="20"/>
              </w:rPr>
              <w:t>2</w:t>
            </w:r>
          </w:p>
        </w:tc>
      </w:tr>
    </w:tbl>
    <w:p w14:paraId="2325A83D" w14:textId="77777777" w:rsidR="00B62B12" w:rsidRPr="00F03C3C" w:rsidRDefault="00B62B12" w:rsidP="00B62B1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6459"/>
        <w:gridCol w:w="1074"/>
      </w:tblGrid>
      <w:tr w:rsidR="00B62B12" w:rsidRPr="00F03C3C" w14:paraId="15516085" w14:textId="77777777" w:rsidTr="006170E4">
        <w:tc>
          <w:tcPr>
            <w:tcW w:w="1526" w:type="dxa"/>
            <w:shd w:val="clear" w:color="auto" w:fill="E6E6E6"/>
          </w:tcPr>
          <w:p w14:paraId="76B3E4BA" w14:textId="77777777" w:rsidR="00B62B12" w:rsidRPr="00F03C3C" w:rsidRDefault="00B62B12" w:rsidP="006170E4">
            <w:pPr>
              <w:rPr>
                <w:rFonts w:ascii="Verdana" w:hAnsi="Verdana"/>
                <w:b/>
                <w:sz w:val="20"/>
              </w:rPr>
            </w:pPr>
            <w:r w:rsidRPr="00F03C3C">
              <w:rPr>
                <w:rFonts w:ascii="Verdana" w:hAnsi="Verdana"/>
                <w:b/>
                <w:sz w:val="20"/>
              </w:rPr>
              <w:t>Question number</w:t>
            </w:r>
          </w:p>
        </w:tc>
        <w:tc>
          <w:tcPr>
            <w:tcW w:w="7087" w:type="dxa"/>
            <w:shd w:val="clear" w:color="auto" w:fill="E6E6E6"/>
          </w:tcPr>
          <w:p w14:paraId="6E5AB917" w14:textId="77777777" w:rsidR="00B62B12" w:rsidRPr="00F03C3C" w:rsidRDefault="00B62B12" w:rsidP="006170E4">
            <w:pPr>
              <w:rPr>
                <w:rFonts w:ascii="Verdana" w:hAnsi="Verdana"/>
                <w:b/>
                <w:sz w:val="20"/>
              </w:rPr>
            </w:pPr>
            <w:r w:rsidRPr="00F03C3C">
              <w:rPr>
                <w:rFonts w:ascii="Verdana" w:hAnsi="Verdana"/>
                <w:b/>
                <w:sz w:val="20"/>
              </w:rPr>
              <w:t>Answer</w:t>
            </w:r>
          </w:p>
          <w:p w14:paraId="297B9B92" w14:textId="77777777" w:rsidR="00B62B12" w:rsidRPr="00F03C3C" w:rsidRDefault="00B62B12" w:rsidP="006170E4">
            <w:pPr>
              <w:rPr>
                <w:rFonts w:ascii="Verdana" w:hAnsi="Verdana"/>
                <w:b/>
                <w:sz w:val="20"/>
              </w:rPr>
            </w:pPr>
          </w:p>
        </w:tc>
        <w:tc>
          <w:tcPr>
            <w:tcW w:w="1123" w:type="dxa"/>
            <w:shd w:val="clear" w:color="auto" w:fill="E6E6E6"/>
          </w:tcPr>
          <w:p w14:paraId="060BFF64" w14:textId="77777777" w:rsidR="00B62B12" w:rsidRPr="00F03C3C" w:rsidRDefault="00B62B12" w:rsidP="006170E4">
            <w:pPr>
              <w:rPr>
                <w:rFonts w:ascii="Verdana" w:hAnsi="Verdana"/>
                <w:b/>
                <w:sz w:val="20"/>
              </w:rPr>
            </w:pPr>
            <w:r w:rsidRPr="00F03C3C">
              <w:rPr>
                <w:rFonts w:ascii="Verdana" w:hAnsi="Verdana"/>
                <w:b/>
                <w:sz w:val="20"/>
              </w:rPr>
              <w:t>Mark</w:t>
            </w:r>
          </w:p>
        </w:tc>
      </w:tr>
      <w:tr w:rsidR="00B62B12" w:rsidRPr="00F03C3C" w14:paraId="4B4E67A5" w14:textId="77777777" w:rsidTr="006170E4">
        <w:tc>
          <w:tcPr>
            <w:tcW w:w="1526" w:type="dxa"/>
          </w:tcPr>
          <w:p w14:paraId="6DF082D7" w14:textId="77777777" w:rsidR="00B62B12" w:rsidRPr="00F03C3C" w:rsidRDefault="00B62B12" w:rsidP="006170E4">
            <w:pPr>
              <w:rPr>
                <w:rFonts w:ascii="Verdana" w:hAnsi="Verdana"/>
                <w:b/>
                <w:sz w:val="20"/>
              </w:rPr>
            </w:pPr>
            <w:r w:rsidRPr="00F03C3C">
              <w:rPr>
                <w:rFonts w:ascii="Verdana" w:hAnsi="Verdana"/>
                <w:b/>
                <w:sz w:val="20"/>
              </w:rPr>
              <w:t>7(b)</w:t>
            </w:r>
          </w:p>
        </w:tc>
        <w:tc>
          <w:tcPr>
            <w:tcW w:w="7087" w:type="dxa"/>
          </w:tcPr>
          <w:p w14:paraId="3ED8589C" w14:textId="77777777" w:rsidR="00B62B12" w:rsidRPr="00F03C3C" w:rsidRDefault="00B62B12" w:rsidP="006170E4">
            <w:pPr>
              <w:autoSpaceDE w:val="0"/>
              <w:autoSpaceDN w:val="0"/>
              <w:adjustRightInd w:val="0"/>
              <w:rPr>
                <w:rFonts w:ascii="Verdana" w:hAnsi="Verdana" w:cs="Verdana"/>
                <w:sz w:val="20"/>
              </w:rPr>
            </w:pPr>
            <w:r w:rsidRPr="00F03C3C">
              <w:rPr>
                <w:rFonts w:ascii="Verdana" w:hAnsi="Verdana" w:cs="Verdana"/>
                <w:sz w:val="20"/>
              </w:rPr>
              <w:t>An explanation that makes reference to four of the following points:</w:t>
            </w:r>
          </w:p>
          <w:p w14:paraId="0CCC1EBC" w14:textId="77777777" w:rsidR="00B62B12" w:rsidRPr="00F03C3C" w:rsidRDefault="00B62B12" w:rsidP="006170E4">
            <w:pPr>
              <w:autoSpaceDE w:val="0"/>
              <w:autoSpaceDN w:val="0"/>
              <w:adjustRightInd w:val="0"/>
              <w:rPr>
                <w:rFonts w:ascii="Verdana" w:hAnsi="Verdana" w:cs="Verdana"/>
                <w:sz w:val="20"/>
              </w:rPr>
            </w:pPr>
          </w:p>
          <w:p w14:paraId="0DC3BF68"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churning/equivalent (1)</w:t>
            </w:r>
          </w:p>
          <w:p w14:paraId="2992B999"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digested/broken down (1)</w:t>
            </w:r>
          </w:p>
          <w:p w14:paraId="7CE6DAA0"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protease/pepsin (1)</w:t>
            </w:r>
          </w:p>
          <w:p w14:paraId="3F5E273C"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amino acids (1)</w:t>
            </w:r>
          </w:p>
          <w:p w14:paraId="1A13ED0F"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hydrochloric acid/low pH/optimum pH (1)</w:t>
            </w:r>
          </w:p>
        </w:tc>
        <w:tc>
          <w:tcPr>
            <w:tcW w:w="1123" w:type="dxa"/>
          </w:tcPr>
          <w:p w14:paraId="097A1E23" w14:textId="77777777" w:rsidR="00B62B12" w:rsidRPr="00F03C3C" w:rsidRDefault="00B62B12" w:rsidP="006170E4">
            <w:pPr>
              <w:rPr>
                <w:rFonts w:ascii="Verdana" w:hAnsi="Verdana"/>
                <w:sz w:val="20"/>
              </w:rPr>
            </w:pPr>
          </w:p>
          <w:p w14:paraId="2CE2D558" w14:textId="77777777" w:rsidR="00B62B12" w:rsidRPr="00F03C3C" w:rsidRDefault="00B62B12" w:rsidP="006170E4">
            <w:pPr>
              <w:rPr>
                <w:rFonts w:ascii="Verdana" w:hAnsi="Verdana"/>
                <w:sz w:val="20"/>
              </w:rPr>
            </w:pPr>
          </w:p>
          <w:p w14:paraId="151F6664" w14:textId="77777777" w:rsidR="00B62B12" w:rsidRPr="00F03C3C" w:rsidRDefault="00B62B12" w:rsidP="006170E4">
            <w:pPr>
              <w:rPr>
                <w:rFonts w:ascii="Verdana" w:hAnsi="Verdana"/>
                <w:sz w:val="20"/>
              </w:rPr>
            </w:pPr>
          </w:p>
          <w:p w14:paraId="70A7C080" w14:textId="77777777" w:rsidR="00B62B12" w:rsidRPr="00F03C3C" w:rsidRDefault="00B62B12" w:rsidP="006170E4">
            <w:pPr>
              <w:rPr>
                <w:rFonts w:ascii="Verdana" w:hAnsi="Verdana"/>
                <w:sz w:val="20"/>
              </w:rPr>
            </w:pPr>
          </w:p>
          <w:p w14:paraId="6E90D4D9" w14:textId="77777777" w:rsidR="00B62B12" w:rsidRPr="00F03C3C" w:rsidRDefault="00B62B12" w:rsidP="006170E4">
            <w:pPr>
              <w:rPr>
                <w:rFonts w:ascii="Verdana" w:hAnsi="Verdana"/>
                <w:sz w:val="20"/>
              </w:rPr>
            </w:pPr>
          </w:p>
          <w:p w14:paraId="45428DD4" w14:textId="77777777" w:rsidR="00B62B12" w:rsidRPr="00F03C3C" w:rsidRDefault="00B62B12" w:rsidP="006170E4">
            <w:pPr>
              <w:rPr>
                <w:rFonts w:ascii="Verdana" w:hAnsi="Verdana"/>
                <w:b/>
                <w:sz w:val="20"/>
              </w:rPr>
            </w:pPr>
          </w:p>
          <w:p w14:paraId="2547E7BE" w14:textId="77777777" w:rsidR="00B62B12" w:rsidRPr="00F03C3C" w:rsidRDefault="00B62B12" w:rsidP="006170E4">
            <w:pPr>
              <w:rPr>
                <w:rFonts w:ascii="Verdana" w:hAnsi="Verdana"/>
                <w:b/>
                <w:sz w:val="20"/>
              </w:rPr>
            </w:pPr>
          </w:p>
          <w:p w14:paraId="529222D0" w14:textId="77777777" w:rsidR="00B62B12" w:rsidRPr="00F03C3C" w:rsidRDefault="00B62B12" w:rsidP="006170E4">
            <w:pPr>
              <w:rPr>
                <w:rFonts w:ascii="Verdana" w:hAnsi="Verdana"/>
                <w:sz w:val="20"/>
              </w:rPr>
            </w:pPr>
            <w:r w:rsidRPr="00F03C3C">
              <w:rPr>
                <w:rFonts w:ascii="Verdana" w:hAnsi="Verdana"/>
                <w:b/>
                <w:sz w:val="20"/>
              </w:rPr>
              <w:t>4</w:t>
            </w:r>
          </w:p>
        </w:tc>
      </w:tr>
    </w:tbl>
    <w:p w14:paraId="19EAF5DE" w14:textId="77777777" w:rsidR="00B62B12" w:rsidRPr="00F03C3C" w:rsidRDefault="00B62B12" w:rsidP="00B62B1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6453"/>
        <w:gridCol w:w="1077"/>
      </w:tblGrid>
      <w:tr w:rsidR="00B62B12" w:rsidRPr="00F03C3C" w14:paraId="3B6B9A4C" w14:textId="77777777" w:rsidTr="006170E4">
        <w:tc>
          <w:tcPr>
            <w:tcW w:w="1526" w:type="dxa"/>
            <w:shd w:val="clear" w:color="auto" w:fill="E6E6E6"/>
          </w:tcPr>
          <w:p w14:paraId="65E6FFB7" w14:textId="77777777" w:rsidR="00B62B12" w:rsidRPr="00F03C3C" w:rsidRDefault="00B62B12" w:rsidP="006170E4">
            <w:pPr>
              <w:rPr>
                <w:rFonts w:ascii="Verdana" w:hAnsi="Verdana"/>
                <w:b/>
                <w:sz w:val="20"/>
              </w:rPr>
            </w:pPr>
            <w:r w:rsidRPr="00F03C3C">
              <w:rPr>
                <w:rFonts w:ascii="Verdana" w:hAnsi="Verdana"/>
                <w:b/>
                <w:sz w:val="20"/>
              </w:rPr>
              <w:t>Question number</w:t>
            </w:r>
          </w:p>
        </w:tc>
        <w:tc>
          <w:tcPr>
            <w:tcW w:w="7087" w:type="dxa"/>
            <w:shd w:val="clear" w:color="auto" w:fill="E6E6E6"/>
          </w:tcPr>
          <w:p w14:paraId="69ED06EA" w14:textId="77777777" w:rsidR="00B62B12" w:rsidRPr="00F03C3C" w:rsidRDefault="00B62B12" w:rsidP="006170E4">
            <w:pPr>
              <w:rPr>
                <w:rFonts w:ascii="Verdana" w:hAnsi="Verdana"/>
                <w:b/>
                <w:sz w:val="20"/>
              </w:rPr>
            </w:pPr>
            <w:r w:rsidRPr="00F03C3C">
              <w:rPr>
                <w:rFonts w:ascii="Verdana" w:hAnsi="Verdana"/>
                <w:b/>
                <w:sz w:val="20"/>
              </w:rPr>
              <w:t>Answer</w:t>
            </w:r>
          </w:p>
          <w:p w14:paraId="452F2D61" w14:textId="77777777" w:rsidR="00B62B12" w:rsidRPr="00F03C3C" w:rsidRDefault="00B62B12" w:rsidP="006170E4">
            <w:pPr>
              <w:rPr>
                <w:rFonts w:ascii="Verdana" w:hAnsi="Verdana"/>
                <w:b/>
                <w:sz w:val="20"/>
              </w:rPr>
            </w:pPr>
          </w:p>
        </w:tc>
        <w:tc>
          <w:tcPr>
            <w:tcW w:w="1123" w:type="dxa"/>
            <w:shd w:val="clear" w:color="auto" w:fill="E6E6E6"/>
          </w:tcPr>
          <w:p w14:paraId="3DECAB12" w14:textId="77777777" w:rsidR="00B62B12" w:rsidRPr="00F03C3C" w:rsidRDefault="00B62B12" w:rsidP="006170E4">
            <w:pPr>
              <w:rPr>
                <w:rFonts w:ascii="Verdana" w:hAnsi="Verdana"/>
                <w:b/>
                <w:sz w:val="20"/>
              </w:rPr>
            </w:pPr>
            <w:r w:rsidRPr="00F03C3C">
              <w:rPr>
                <w:rFonts w:ascii="Verdana" w:hAnsi="Verdana"/>
                <w:b/>
                <w:sz w:val="20"/>
              </w:rPr>
              <w:t>Mark</w:t>
            </w:r>
          </w:p>
        </w:tc>
      </w:tr>
      <w:tr w:rsidR="00B62B12" w:rsidRPr="00F03C3C" w14:paraId="50ED2CDD" w14:textId="77777777" w:rsidTr="006170E4">
        <w:tc>
          <w:tcPr>
            <w:tcW w:w="1526" w:type="dxa"/>
          </w:tcPr>
          <w:p w14:paraId="2A0B1766" w14:textId="77777777" w:rsidR="00B62B12" w:rsidRPr="00F03C3C" w:rsidRDefault="00B62B12" w:rsidP="006170E4">
            <w:pPr>
              <w:rPr>
                <w:rFonts w:ascii="Verdana" w:hAnsi="Verdana"/>
                <w:b/>
                <w:sz w:val="20"/>
              </w:rPr>
            </w:pPr>
            <w:r w:rsidRPr="00F03C3C">
              <w:rPr>
                <w:rFonts w:ascii="Verdana" w:hAnsi="Verdana"/>
                <w:b/>
                <w:sz w:val="20"/>
              </w:rPr>
              <w:t>7(c)</w:t>
            </w:r>
          </w:p>
        </w:tc>
        <w:tc>
          <w:tcPr>
            <w:tcW w:w="7087" w:type="dxa"/>
          </w:tcPr>
          <w:p w14:paraId="068D69F7" w14:textId="77777777" w:rsidR="00B62B12" w:rsidRPr="00F03C3C" w:rsidRDefault="00B62B12" w:rsidP="006170E4">
            <w:pPr>
              <w:autoSpaceDE w:val="0"/>
              <w:autoSpaceDN w:val="0"/>
              <w:adjustRightInd w:val="0"/>
              <w:rPr>
                <w:rFonts w:ascii="Verdana" w:hAnsi="Verdana" w:cs="Verdana"/>
                <w:sz w:val="20"/>
              </w:rPr>
            </w:pPr>
            <w:r w:rsidRPr="00F03C3C">
              <w:rPr>
                <w:rFonts w:ascii="Verdana" w:hAnsi="Verdana" w:cs="Verdana"/>
                <w:sz w:val="20"/>
              </w:rPr>
              <w:t>An explanation that makes reference to four of the following points:</w:t>
            </w:r>
          </w:p>
          <w:p w14:paraId="7A26EE43" w14:textId="77777777" w:rsidR="00B62B12" w:rsidRPr="00F03C3C" w:rsidRDefault="00B62B12" w:rsidP="006170E4">
            <w:pPr>
              <w:autoSpaceDE w:val="0"/>
              <w:autoSpaceDN w:val="0"/>
              <w:adjustRightInd w:val="0"/>
              <w:rPr>
                <w:rFonts w:ascii="Verdana" w:hAnsi="Verdana" w:cs="Verdana"/>
                <w:sz w:val="20"/>
              </w:rPr>
            </w:pPr>
          </w:p>
          <w:p w14:paraId="428F6FC2"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growth reduced (1)</w:t>
            </w:r>
          </w:p>
          <w:p w14:paraId="13BF4337"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lack of villi (1)</w:t>
            </w:r>
          </w:p>
          <w:p w14:paraId="2B825160"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fewer capillaries/fewer lacteals/less surface area (1)</w:t>
            </w:r>
          </w:p>
          <w:p w14:paraId="417892C9"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less absorption of named food molecule (1)</w:t>
            </w:r>
          </w:p>
          <w:p w14:paraId="49A40ABA" w14:textId="77777777" w:rsidR="00B62B12" w:rsidRPr="00F03C3C" w:rsidRDefault="00B62B12" w:rsidP="00B62B1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function of named food molecule linked to growth (1)</w:t>
            </w:r>
          </w:p>
          <w:p w14:paraId="353C5604" w14:textId="77777777" w:rsidR="00B62B12" w:rsidRPr="00F03C3C" w:rsidRDefault="00B62B12" w:rsidP="006170E4">
            <w:pPr>
              <w:rPr>
                <w:rFonts w:ascii="Verdana" w:hAnsi="Verdana"/>
                <w:sz w:val="20"/>
              </w:rPr>
            </w:pPr>
          </w:p>
        </w:tc>
        <w:tc>
          <w:tcPr>
            <w:tcW w:w="1123" w:type="dxa"/>
          </w:tcPr>
          <w:p w14:paraId="66BCA620" w14:textId="77777777" w:rsidR="00B62B12" w:rsidRPr="00F03C3C" w:rsidRDefault="00B62B12" w:rsidP="006170E4">
            <w:pPr>
              <w:rPr>
                <w:rFonts w:ascii="Verdana" w:hAnsi="Verdana"/>
                <w:sz w:val="20"/>
              </w:rPr>
            </w:pPr>
          </w:p>
          <w:p w14:paraId="6E3E0F2F" w14:textId="77777777" w:rsidR="00B62B12" w:rsidRPr="00F03C3C" w:rsidRDefault="00B62B12" w:rsidP="006170E4">
            <w:pPr>
              <w:rPr>
                <w:rFonts w:ascii="Verdana" w:hAnsi="Verdana"/>
                <w:sz w:val="20"/>
              </w:rPr>
            </w:pPr>
          </w:p>
          <w:p w14:paraId="5DD97E0D" w14:textId="77777777" w:rsidR="00B62B12" w:rsidRPr="00F03C3C" w:rsidRDefault="00B62B12" w:rsidP="006170E4">
            <w:pPr>
              <w:rPr>
                <w:rFonts w:ascii="Verdana" w:hAnsi="Verdana"/>
                <w:sz w:val="20"/>
              </w:rPr>
            </w:pPr>
          </w:p>
          <w:p w14:paraId="7BC59BD9" w14:textId="77777777" w:rsidR="00B62B12" w:rsidRPr="00F03C3C" w:rsidRDefault="00B62B12" w:rsidP="006170E4">
            <w:pPr>
              <w:rPr>
                <w:rFonts w:ascii="Verdana" w:hAnsi="Verdana"/>
                <w:sz w:val="20"/>
              </w:rPr>
            </w:pPr>
          </w:p>
          <w:p w14:paraId="66F8DFF2" w14:textId="77777777" w:rsidR="00B62B12" w:rsidRPr="00F03C3C" w:rsidRDefault="00B62B12" w:rsidP="006170E4">
            <w:pPr>
              <w:rPr>
                <w:rFonts w:ascii="Verdana" w:hAnsi="Verdana"/>
                <w:sz w:val="20"/>
              </w:rPr>
            </w:pPr>
          </w:p>
          <w:p w14:paraId="74B43A87" w14:textId="77777777" w:rsidR="00B62B12" w:rsidRPr="00F03C3C" w:rsidRDefault="00B62B12" w:rsidP="006170E4">
            <w:pPr>
              <w:rPr>
                <w:rFonts w:ascii="Verdana" w:hAnsi="Verdana"/>
                <w:b/>
                <w:sz w:val="20"/>
              </w:rPr>
            </w:pPr>
          </w:p>
          <w:p w14:paraId="4136314C" w14:textId="77777777" w:rsidR="00B62B12" w:rsidRDefault="00B62B12" w:rsidP="006170E4">
            <w:pPr>
              <w:rPr>
                <w:rFonts w:ascii="Verdana" w:hAnsi="Verdana"/>
                <w:b/>
                <w:sz w:val="20"/>
              </w:rPr>
            </w:pPr>
          </w:p>
          <w:p w14:paraId="570E0BF2" w14:textId="77777777" w:rsidR="00B62B12" w:rsidRPr="00F03C3C" w:rsidRDefault="00B62B12" w:rsidP="006170E4">
            <w:pPr>
              <w:rPr>
                <w:rFonts w:ascii="Verdana" w:hAnsi="Verdana"/>
                <w:sz w:val="20"/>
              </w:rPr>
            </w:pPr>
            <w:r w:rsidRPr="00F03C3C">
              <w:rPr>
                <w:rFonts w:ascii="Verdana" w:hAnsi="Verdana"/>
                <w:b/>
                <w:sz w:val="20"/>
              </w:rPr>
              <w:t>4</w:t>
            </w:r>
          </w:p>
        </w:tc>
      </w:tr>
    </w:tbl>
    <w:p w14:paraId="35DEEDFB" w14:textId="77777777" w:rsidR="000214AF" w:rsidRDefault="000214AF" w:rsidP="000214AF">
      <w:pPr>
        <w:pStyle w:val="BodyText"/>
        <w:rPr>
          <w:rFonts w:ascii="TimesNewRomanPS-BoldMT" w:hAnsi="TimesNewRomanPS-BoldMT" w:cs="TimesNewRomanPS-BoldMT"/>
          <w:bCs/>
        </w:rPr>
      </w:pPr>
    </w:p>
    <w:p w14:paraId="445C8BE7" w14:textId="77777777" w:rsidR="000214AF" w:rsidRDefault="000214AF" w:rsidP="000214AF">
      <w:pPr>
        <w:spacing w:after="160" w:line="259" w:lineRule="auto"/>
        <w:rPr>
          <w:rFonts w:ascii="TimesNewRomanPS-BoldMT" w:hAnsi="TimesNewRomanPS-BoldMT" w:cs="TimesNewRomanPS-BoldMT"/>
          <w:bCs/>
        </w:rPr>
      </w:pPr>
      <w:r>
        <w:rPr>
          <w:rFonts w:ascii="TimesNewRomanPS-BoldMT" w:hAnsi="TimesNewRomanPS-BoldMT" w:cs="TimesNewRomanPS-BoldMT"/>
          <w:bCs/>
        </w:rPr>
        <w:br w:type="page"/>
      </w:r>
    </w:p>
    <w:p w14:paraId="2D6FEEF7" w14:textId="77777777" w:rsidR="00EA1F11" w:rsidRDefault="00EA1F11" w:rsidP="00EA1F11">
      <w:pPr>
        <w:pStyle w:val="Bhead"/>
      </w:pPr>
      <w:bookmarkStart w:id="38" w:name="_Toc473827603"/>
      <w:r w:rsidRPr="00F24413">
        <w:rPr>
          <w:sz w:val="21"/>
        </w:rPr>
        <w:lastRenderedPageBreak/>
        <w:t>Part (</w:t>
      </w:r>
      <w:r>
        <w:rPr>
          <w:sz w:val="21"/>
        </w:rPr>
        <w:t xml:space="preserve">a) </w:t>
      </w:r>
      <w:r w:rsidRPr="00F24413">
        <w:rPr>
          <w:sz w:val="21"/>
        </w:rPr>
        <w:br/>
      </w:r>
      <w:r>
        <w:t>Student Response A</w:t>
      </w:r>
      <w:bookmarkEnd w:id="38"/>
    </w:p>
    <w:p w14:paraId="3A2F4F99" w14:textId="65B3BF5C" w:rsidR="00EA1F11" w:rsidRDefault="0050326F" w:rsidP="00EA1F11">
      <w:pPr>
        <w:spacing w:after="160" w:line="259" w:lineRule="auto"/>
      </w:pPr>
      <w:r>
        <w:rPr>
          <w:noProof/>
          <w:lang w:eastAsia="en-GB"/>
        </w:rPr>
        <w:drawing>
          <wp:inline distT="0" distB="0" distL="0" distR="0" wp14:anchorId="0982B917" wp14:editId="7078CF40">
            <wp:extent cx="5724525" cy="1857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857375"/>
                    </a:xfrm>
                    <a:prstGeom prst="rect">
                      <a:avLst/>
                    </a:prstGeom>
                    <a:noFill/>
                    <a:ln>
                      <a:noFill/>
                    </a:ln>
                  </pic:spPr>
                </pic:pic>
              </a:graphicData>
            </a:graphic>
          </wp:inline>
        </w:drawing>
      </w:r>
    </w:p>
    <w:p w14:paraId="440D8091" w14:textId="77777777" w:rsidR="00EA1F11" w:rsidRDefault="00EA1F11" w:rsidP="00EA1F11">
      <w:pPr>
        <w:pStyle w:val="ExaminerMarks"/>
      </w:pPr>
      <w:r>
        <w:t>2/2</w:t>
      </w:r>
    </w:p>
    <w:p w14:paraId="550A084D" w14:textId="77777777" w:rsidR="00EA1F11" w:rsidRDefault="00EA1F11" w:rsidP="00EA1F11">
      <w:pPr>
        <w:pStyle w:val="Examinertextfull"/>
        <w:rPr>
          <w:b/>
        </w:rPr>
      </w:pPr>
      <w:r w:rsidRPr="00333B38">
        <w:rPr>
          <w:b/>
        </w:rPr>
        <w:t>Examiner Comments</w:t>
      </w:r>
    </w:p>
    <w:p w14:paraId="7CED52B4" w14:textId="4536E1AD" w:rsidR="00EA1F11" w:rsidRPr="00333B38" w:rsidRDefault="00D53DAD" w:rsidP="00EA1F11">
      <w:pPr>
        <w:pStyle w:val="Examinertextfull"/>
        <w:rPr>
          <w:b/>
        </w:rPr>
      </w:pPr>
      <w:r>
        <w:rPr>
          <w:b/>
        </w:rPr>
        <w:t xml:space="preserve">Scores 2 marks for </w:t>
      </w:r>
      <w:r w:rsidRPr="00D53DAD">
        <w:rPr>
          <w:b/>
        </w:rPr>
        <w:t xml:space="preserve">MP3 </w:t>
      </w:r>
      <w:r>
        <w:rPr>
          <w:b/>
        </w:rPr>
        <w:t xml:space="preserve">food moved by </w:t>
      </w:r>
      <w:r w:rsidRPr="00D53DAD">
        <w:rPr>
          <w:b/>
        </w:rPr>
        <w:t>peristalsis</w:t>
      </w:r>
      <w:r>
        <w:rPr>
          <w:b/>
        </w:rPr>
        <w:t xml:space="preserve"> and </w:t>
      </w:r>
      <w:r w:rsidRPr="00D53DAD">
        <w:rPr>
          <w:b/>
        </w:rPr>
        <w:t xml:space="preserve">MP2 muscles </w:t>
      </w:r>
      <w:r w:rsidR="00222A4B">
        <w:rPr>
          <w:b/>
        </w:rPr>
        <w:t xml:space="preserve">in oesophagus </w:t>
      </w:r>
      <w:r w:rsidRPr="00D53DAD">
        <w:rPr>
          <w:b/>
        </w:rPr>
        <w:t>contract</w:t>
      </w:r>
      <w:r w:rsidR="004D02BD">
        <w:rPr>
          <w:b/>
        </w:rPr>
        <w:t>.</w:t>
      </w:r>
    </w:p>
    <w:p w14:paraId="378AB056" w14:textId="77777777" w:rsidR="00EA1F11" w:rsidRDefault="00EA1F11" w:rsidP="00EA1F11">
      <w:pPr>
        <w:pStyle w:val="BodyText"/>
      </w:pPr>
    </w:p>
    <w:p w14:paraId="5E9BB147" w14:textId="77777777" w:rsidR="00EA1F11" w:rsidRDefault="00EA1F11" w:rsidP="00EA1F11">
      <w:pPr>
        <w:pStyle w:val="Bhead"/>
      </w:pPr>
      <w:bookmarkStart w:id="39" w:name="_Toc473827604"/>
      <w:r w:rsidRPr="00F24413">
        <w:rPr>
          <w:sz w:val="21"/>
        </w:rPr>
        <w:t>Part (</w:t>
      </w:r>
      <w:r>
        <w:rPr>
          <w:sz w:val="21"/>
        </w:rPr>
        <w:t xml:space="preserve">a) </w:t>
      </w:r>
      <w:r w:rsidRPr="00F24413">
        <w:rPr>
          <w:sz w:val="21"/>
        </w:rPr>
        <w:br/>
      </w:r>
      <w:r>
        <w:t>Student Response B</w:t>
      </w:r>
      <w:bookmarkEnd w:id="39"/>
    </w:p>
    <w:p w14:paraId="15ECC910" w14:textId="654A1005" w:rsidR="00EA1F11" w:rsidRDefault="0050326F" w:rsidP="00EA1F11">
      <w:pPr>
        <w:spacing w:after="160" w:line="259" w:lineRule="auto"/>
      </w:pPr>
      <w:r>
        <w:rPr>
          <w:noProof/>
          <w:lang w:eastAsia="en-GB"/>
        </w:rPr>
        <w:drawing>
          <wp:inline distT="0" distB="0" distL="0" distR="0" wp14:anchorId="104B3155" wp14:editId="4DAF9DEB">
            <wp:extent cx="5724525" cy="18383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1838325"/>
                    </a:xfrm>
                    <a:prstGeom prst="rect">
                      <a:avLst/>
                    </a:prstGeom>
                    <a:noFill/>
                    <a:ln>
                      <a:noFill/>
                    </a:ln>
                  </pic:spPr>
                </pic:pic>
              </a:graphicData>
            </a:graphic>
          </wp:inline>
        </w:drawing>
      </w:r>
    </w:p>
    <w:p w14:paraId="37EA1D3D" w14:textId="77777777" w:rsidR="00EA1F11" w:rsidRDefault="00EF7914" w:rsidP="00EA1F11">
      <w:pPr>
        <w:pStyle w:val="ExaminerMarks"/>
      </w:pPr>
      <w:r>
        <w:t>1</w:t>
      </w:r>
      <w:r w:rsidR="00EA1F11">
        <w:t>/2</w:t>
      </w:r>
    </w:p>
    <w:p w14:paraId="2B70905E" w14:textId="77777777" w:rsidR="00EA1F11" w:rsidRDefault="00EA1F11" w:rsidP="00EA1F11">
      <w:pPr>
        <w:pStyle w:val="Examinertextfull"/>
        <w:rPr>
          <w:b/>
        </w:rPr>
      </w:pPr>
      <w:r w:rsidRPr="00333B38">
        <w:rPr>
          <w:b/>
        </w:rPr>
        <w:t>Examiner Comments</w:t>
      </w:r>
    </w:p>
    <w:p w14:paraId="185F2C82" w14:textId="04306C03" w:rsidR="00EA1F11" w:rsidRPr="00333B38" w:rsidRDefault="00222A4B" w:rsidP="00EA1F11">
      <w:pPr>
        <w:pStyle w:val="Examinertextfull"/>
        <w:rPr>
          <w:b/>
        </w:rPr>
      </w:pPr>
      <w:r>
        <w:rPr>
          <w:b/>
        </w:rPr>
        <w:t xml:space="preserve">This scores one for </w:t>
      </w:r>
      <w:r w:rsidRPr="00222A4B">
        <w:rPr>
          <w:b/>
        </w:rPr>
        <w:t xml:space="preserve">MP1 </w:t>
      </w:r>
      <w:r>
        <w:rPr>
          <w:b/>
        </w:rPr>
        <w:t>chewed and b</w:t>
      </w:r>
      <w:r w:rsidRPr="00222A4B">
        <w:rPr>
          <w:b/>
        </w:rPr>
        <w:t>olus formed</w:t>
      </w:r>
      <w:r>
        <w:rPr>
          <w:b/>
        </w:rPr>
        <w:t>.</w:t>
      </w:r>
    </w:p>
    <w:p w14:paraId="163B4036" w14:textId="77777777" w:rsidR="00EA1F11" w:rsidRDefault="00EA1F11" w:rsidP="00EA1F11">
      <w:pPr>
        <w:spacing w:after="160" w:line="259" w:lineRule="auto"/>
      </w:pPr>
    </w:p>
    <w:p w14:paraId="7A1B07F1" w14:textId="77777777" w:rsidR="00EA1F11" w:rsidRDefault="00EA1F11" w:rsidP="00EA1F11">
      <w:pPr>
        <w:spacing w:after="160" w:line="259" w:lineRule="auto"/>
      </w:pPr>
      <w:r>
        <w:br w:type="page"/>
      </w:r>
    </w:p>
    <w:p w14:paraId="7A0CAED2" w14:textId="77777777" w:rsidR="00EA1F11" w:rsidRDefault="00EA1F11" w:rsidP="00EA1F11">
      <w:pPr>
        <w:pStyle w:val="Bhead"/>
      </w:pPr>
      <w:bookmarkStart w:id="40" w:name="_Toc473827605"/>
      <w:r w:rsidRPr="00F24413">
        <w:rPr>
          <w:sz w:val="21"/>
        </w:rPr>
        <w:lastRenderedPageBreak/>
        <w:t>Part (</w:t>
      </w:r>
      <w:r>
        <w:rPr>
          <w:sz w:val="21"/>
        </w:rPr>
        <w:t xml:space="preserve">a) </w:t>
      </w:r>
      <w:r w:rsidRPr="00F24413">
        <w:rPr>
          <w:sz w:val="21"/>
        </w:rPr>
        <w:br/>
      </w:r>
      <w:r>
        <w:t>Student Response C</w:t>
      </w:r>
      <w:bookmarkEnd w:id="40"/>
    </w:p>
    <w:p w14:paraId="539B9B4F" w14:textId="346F9C72" w:rsidR="00EA1F11" w:rsidRDefault="00F61375" w:rsidP="00EA1F11">
      <w:pPr>
        <w:spacing w:after="160" w:line="259" w:lineRule="auto"/>
      </w:pPr>
      <w:r>
        <w:rPr>
          <w:noProof/>
          <w:lang w:eastAsia="en-GB"/>
        </w:rPr>
        <w:drawing>
          <wp:inline distT="0" distB="0" distL="0" distR="0" wp14:anchorId="565718E5" wp14:editId="1AD33A48">
            <wp:extent cx="5724525" cy="1704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1704975"/>
                    </a:xfrm>
                    <a:prstGeom prst="rect">
                      <a:avLst/>
                    </a:prstGeom>
                    <a:noFill/>
                    <a:ln>
                      <a:noFill/>
                    </a:ln>
                  </pic:spPr>
                </pic:pic>
              </a:graphicData>
            </a:graphic>
          </wp:inline>
        </w:drawing>
      </w:r>
    </w:p>
    <w:p w14:paraId="13A20AA1" w14:textId="77777777" w:rsidR="00EA1F11" w:rsidRDefault="00EA1F11" w:rsidP="00EA1F11">
      <w:pPr>
        <w:pStyle w:val="ExaminerMarks"/>
      </w:pPr>
      <w:r>
        <w:t>2/2</w:t>
      </w:r>
    </w:p>
    <w:p w14:paraId="4A7E8FAA" w14:textId="77777777" w:rsidR="00EA1F11" w:rsidRDefault="00EA1F11" w:rsidP="00EA1F11">
      <w:pPr>
        <w:pStyle w:val="Examinertextfull"/>
        <w:rPr>
          <w:b/>
        </w:rPr>
      </w:pPr>
      <w:r w:rsidRPr="00333B38">
        <w:rPr>
          <w:b/>
        </w:rPr>
        <w:t>Examiner Comments</w:t>
      </w:r>
    </w:p>
    <w:p w14:paraId="657C7FF1" w14:textId="3C13D67C" w:rsidR="004D02BD" w:rsidRDefault="004D02BD" w:rsidP="00EA1F11">
      <w:pPr>
        <w:pStyle w:val="Examinertextfull"/>
        <w:rPr>
          <w:b/>
        </w:rPr>
      </w:pPr>
      <w:r>
        <w:rPr>
          <w:b/>
        </w:rPr>
        <w:t xml:space="preserve">2 marks for softened by saliva MP1 </w:t>
      </w:r>
      <w:r w:rsidR="009B0D11">
        <w:rPr>
          <w:b/>
        </w:rPr>
        <w:t>and MP3</w:t>
      </w:r>
      <w:r>
        <w:rPr>
          <w:b/>
        </w:rPr>
        <w:t xml:space="preserve"> peristalsis moving food down oesophagus.</w:t>
      </w:r>
    </w:p>
    <w:p w14:paraId="745A4A0A" w14:textId="77777777" w:rsidR="00EA1F11" w:rsidRPr="00333B38" w:rsidRDefault="00EA1F11" w:rsidP="00EA1F11">
      <w:pPr>
        <w:pStyle w:val="Examinertextfull"/>
        <w:rPr>
          <w:b/>
        </w:rPr>
      </w:pPr>
    </w:p>
    <w:p w14:paraId="46D7674E" w14:textId="77777777" w:rsidR="00EA1F11" w:rsidRDefault="00EA1F11" w:rsidP="00EA1F11">
      <w:pPr>
        <w:spacing w:after="160" w:line="259" w:lineRule="auto"/>
      </w:pPr>
    </w:p>
    <w:p w14:paraId="50A2F6F9" w14:textId="77777777" w:rsidR="00EA1F11" w:rsidRDefault="00EA1F11" w:rsidP="00EA1F11">
      <w:pPr>
        <w:pStyle w:val="Bhead"/>
      </w:pPr>
      <w:bookmarkStart w:id="41" w:name="_Toc473827606"/>
      <w:r w:rsidRPr="00F24413">
        <w:rPr>
          <w:sz w:val="21"/>
        </w:rPr>
        <w:t>Part (</w:t>
      </w:r>
      <w:r>
        <w:rPr>
          <w:sz w:val="21"/>
        </w:rPr>
        <w:t xml:space="preserve">a) </w:t>
      </w:r>
      <w:r w:rsidRPr="00F24413">
        <w:rPr>
          <w:sz w:val="21"/>
        </w:rPr>
        <w:br/>
      </w:r>
      <w:r>
        <w:t>Student Response D</w:t>
      </w:r>
      <w:bookmarkEnd w:id="41"/>
    </w:p>
    <w:p w14:paraId="16E98DEB" w14:textId="150E72A8" w:rsidR="00EA1F11" w:rsidRDefault="00EA1F11" w:rsidP="00EA1F11">
      <w:pPr>
        <w:spacing w:after="160" w:line="259" w:lineRule="auto"/>
      </w:pPr>
    </w:p>
    <w:p w14:paraId="1B8CEF10" w14:textId="31B54FA5" w:rsidR="00317033" w:rsidRDefault="007724A0" w:rsidP="00317033">
      <w:pPr>
        <w:spacing w:after="160" w:line="259" w:lineRule="auto"/>
      </w:pPr>
      <w:r>
        <w:rPr>
          <w:noProof/>
          <w:lang w:eastAsia="en-GB"/>
        </w:rPr>
        <w:drawing>
          <wp:inline distT="0" distB="0" distL="0" distR="0" wp14:anchorId="38505A1F" wp14:editId="211159F8">
            <wp:extent cx="5734050" cy="171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1714500"/>
                    </a:xfrm>
                    <a:prstGeom prst="rect">
                      <a:avLst/>
                    </a:prstGeom>
                    <a:noFill/>
                    <a:ln>
                      <a:noFill/>
                    </a:ln>
                  </pic:spPr>
                </pic:pic>
              </a:graphicData>
            </a:graphic>
          </wp:inline>
        </w:drawing>
      </w:r>
    </w:p>
    <w:p w14:paraId="08BBE972" w14:textId="77777777" w:rsidR="00317033" w:rsidRDefault="00317033" w:rsidP="00317033">
      <w:pPr>
        <w:pStyle w:val="ExaminerMarks"/>
      </w:pPr>
      <w:r>
        <w:t>1/2</w:t>
      </w:r>
    </w:p>
    <w:p w14:paraId="2BF76978" w14:textId="77777777" w:rsidR="00317033" w:rsidRDefault="00317033" w:rsidP="00317033">
      <w:pPr>
        <w:pStyle w:val="Examinertextfull"/>
        <w:rPr>
          <w:b/>
        </w:rPr>
      </w:pPr>
      <w:r w:rsidRPr="00333B38">
        <w:rPr>
          <w:b/>
        </w:rPr>
        <w:t>Examiner Comments</w:t>
      </w:r>
    </w:p>
    <w:p w14:paraId="7C5D1D3F" w14:textId="77777777" w:rsidR="00900359" w:rsidRDefault="00900359" w:rsidP="00317033">
      <w:pPr>
        <w:pStyle w:val="Examinertextfull"/>
        <w:rPr>
          <w:b/>
        </w:rPr>
      </w:pPr>
      <w:r>
        <w:rPr>
          <w:b/>
        </w:rPr>
        <w:t>This response scores 1.</w:t>
      </w:r>
    </w:p>
    <w:p w14:paraId="4D95FD21" w14:textId="4774712E" w:rsidR="00317033" w:rsidRPr="00333B38" w:rsidRDefault="00900359" w:rsidP="00317033">
      <w:pPr>
        <w:pStyle w:val="Examinertextfull"/>
        <w:rPr>
          <w:b/>
        </w:rPr>
      </w:pPr>
      <w:r>
        <w:rPr>
          <w:b/>
        </w:rPr>
        <w:t xml:space="preserve">No credit to reference to enzymes in the saliva breaking down food. The marking point MP 1 is for the action of saliva to </w:t>
      </w:r>
      <w:r w:rsidR="00160C16">
        <w:rPr>
          <w:b/>
        </w:rPr>
        <w:t xml:space="preserve">soften food. Credit MP2 for muscles contract in oesophagus. </w:t>
      </w:r>
      <w:r>
        <w:rPr>
          <w:b/>
        </w:rPr>
        <w:t xml:space="preserve">  </w:t>
      </w:r>
    </w:p>
    <w:p w14:paraId="0E1CC158" w14:textId="77777777" w:rsidR="000214AF" w:rsidRPr="009F3378" w:rsidRDefault="000214AF" w:rsidP="000214AF">
      <w:pPr>
        <w:pStyle w:val="BodyText"/>
      </w:pPr>
    </w:p>
    <w:p w14:paraId="00320518" w14:textId="77777777" w:rsidR="000214AF" w:rsidRDefault="000214AF" w:rsidP="00317033">
      <w:pPr>
        <w:pStyle w:val="Bhead"/>
      </w:pPr>
      <w:r>
        <w:br w:type="page"/>
      </w:r>
    </w:p>
    <w:p w14:paraId="19FA1F12" w14:textId="77777777" w:rsidR="002E2FC4" w:rsidRDefault="002E2FC4" w:rsidP="002E2FC4">
      <w:pPr>
        <w:pStyle w:val="Bhead"/>
      </w:pPr>
      <w:bookmarkStart w:id="42" w:name="_Toc473827608"/>
      <w:r w:rsidRPr="00F24413">
        <w:rPr>
          <w:sz w:val="21"/>
        </w:rPr>
        <w:lastRenderedPageBreak/>
        <w:t>Part (</w:t>
      </w:r>
      <w:r>
        <w:rPr>
          <w:sz w:val="21"/>
        </w:rPr>
        <w:t xml:space="preserve">b) </w:t>
      </w:r>
      <w:r w:rsidRPr="00F24413">
        <w:rPr>
          <w:sz w:val="21"/>
        </w:rPr>
        <w:br/>
      </w:r>
      <w:r>
        <w:t>Student Response A</w:t>
      </w:r>
      <w:bookmarkEnd w:id="42"/>
    </w:p>
    <w:p w14:paraId="2B86B59B" w14:textId="09758A02" w:rsidR="002E2FC4" w:rsidRDefault="007C76A0" w:rsidP="002E2FC4">
      <w:pPr>
        <w:spacing w:after="160" w:line="259" w:lineRule="auto"/>
      </w:pPr>
      <w:r>
        <w:rPr>
          <w:noProof/>
          <w:lang w:eastAsia="en-GB"/>
        </w:rPr>
        <w:drawing>
          <wp:inline distT="0" distB="0" distL="0" distR="0" wp14:anchorId="5B60E527" wp14:editId="75DBB9D8">
            <wp:extent cx="5219700" cy="2571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2571750"/>
                    </a:xfrm>
                    <a:prstGeom prst="rect">
                      <a:avLst/>
                    </a:prstGeom>
                    <a:noFill/>
                    <a:ln>
                      <a:noFill/>
                    </a:ln>
                  </pic:spPr>
                </pic:pic>
              </a:graphicData>
            </a:graphic>
          </wp:inline>
        </w:drawing>
      </w:r>
    </w:p>
    <w:p w14:paraId="69F1C8C3" w14:textId="77777777" w:rsidR="002E2FC4" w:rsidRDefault="00FA1BB7" w:rsidP="002E2FC4">
      <w:pPr>
        <w:pStyle w:val="ExaminerMarks"/>
      </w:pPr>
      <w:r>
        <w:t>4</w:t>
      </w:r>
      <w:r w:rsidR="002E2FC4">
        <w:t>/</w:t>
      </w:r>
      <w:r>
        <w:t>4</w:t>
      </w:r>
    </w:p>
    <w:p w14:paraId="7BAFE1DD" w14:textId="77777777" w:rsidR="002E2FC4" w:rsidRDefault="002E2FC4" w:rsidP="002E2FC4">
      <w:pPr>
        <w:pStyle w:val="Examinertextfull"/>
        <w:rPr>
          <w:b/>
        </w:rPr>
      </w:pPr>
      <w:r w:rsidRPr="00333B38">
        <w:rPr>
          <w:b/>
        </w:rPr>
        <w:t>Examiner Comments</w:t>
      </w:r>
    </w:p>
    <w:p w14:paraId="1F1B5C46" w14:textId="41C9B55E" w:rsidR="009B0D11" w:rsidRDefault="009B0D11" w:rsidP="002E2FC4">
      <w:pPr>
        <w:pStyle w:val="Examinertextfull"/>
        <w:rPr>
          <w:b/>
        </w:rPr>
      </w:pPr>
      <w:r>
        <w:rPr>
          <w:b/>
        </w:rPr>
        <w:t>Scores 4 marks. Line 1 MP for low pH of the stomach and MP3 for protease named as a correct enzyme. On line 2 MP 2 for protease breaking down protein into amino acids MP4.</w:t>
      </w:r>
    </w:p>
    <w:p w14:paraId="65D7E74F" w14:textId="1A294F61" w:rsidR="009B0D11" w:rsidRDefault="009B0D11" w:rsidP="002E2FC4">
      <w:pPr>
        <w:pStyle w:val="Examinertextfull"/>
        <w:rPr>
          <w:b/>
        </w:rPr>
      </w:pPr>
      <w:r>
        <w:rPr>
          <w:b/>
        </w:rPr>
        <w:t xml:space="preserve">While the marker credited MP2 for break down I would prefer the use of the term digestion. </w:t>
      </w:r>
    </w:p>
    <w:p w14:paraId="2578D33F" w14:textId="77777777" w:rsidR="002E2FC4" w:rsidRPr="00333B38" w:rsidRDefault="002E2FC4" w:rsidP="002E2FC4">
      <w:pPr>
        <w:pStyle w:val="Examinertextfull"/>
        <w:rPr>
          <w:b/>
        </w:rPr>
      </w:pPr>
    </w:p>
    <w:p w14:paraId="274CEA62" w14:textId="77777777" w:rsidR="002E2FC4" w:rsidRDefault="002E2FC4" w:rsidP="002E2FC4">
      <w:pPr>
        <w:pStyle w:val="BodyText"/>
      </w:pPr>
    </w:p>
    <w:p w14:paraId="4CC88AEA" w14:textId="77777777" w:rsidR="00F44ECA" w:rsidRDefault="00F44ECA">
      <w:pPr>
        <w:spacing w:after="160" w:line="259" w:lineRule="auto"/>
        <w:rPr>
          <w:rFonts w:ascii="Verdana" w:hAnsi="Verdana" w:cs="Arial"/>
          <w:b/>
          <w:color w:val="57B7DF"/>
          <w:sz w:val="21"/>
        </w:rPr>
      </w:pPr>
      <w:r>
        <w:rPr>
          <w:sz w:val="21"/>
        </w:rPr>
        <w:br w:type="page"/>
      </w:r>
    </w:p>
    <w:p w14:paraId="448620A1" w14:textId="77777777" w:rsidR="002E2FC4" w:rsidRDefault="002E2FC4" w:rsidP="002E2FC4">
      <w:pPr>
        <w:pStyle w:val="Bhead"/>
      </w:pPr>
      <w:bookmarkStart w:id="43" w:name="_Toc473827609"/>
      <w:r w:rsidRPr="00F24413">
        <w:rPr>
          <w:sz w:val="21"/>
        </w:rPr>
        <w:lastRenderedPageBreak/>
        <w:t>Part (</w:t>
      </w:r>
      <w:r>
        <w:rPr>
          <w:sz w:val="21"/>
        </w:rPr>
        <w:t xml:space="preserve">b) </w:t>
      </w:r>
      <w:r w:rsidRPr="00F24413">
        <w:rPr>
          <w:sz w:val="21"/>
        </w:rPr>
        <w:br/>
      </w:r>
      <w:r>
        <w:t>Student Response B</w:t>
      </w:r>
      <w:bookmarkEnd w:id="43"/>
    </w:p>
    <w:p w14:paraId="689E905C" w14:textId="47818590" w:rsidR="002E2FC4" w:rsidRDefault="000759BE" w:rsidP="002E2FC4">
      <w:pPr>
        <w:spacing w:after="160" w:line="259" w:lineRule="auto"/>
      </w:pPr>
      <w:r>
        <w:rPr>
          <w:noProof/>
          <w:lang w:eastAsia="en-GB"/>
        </w:rPr>
        <w:drawing>
          <wp:inline distT="0" distB="0" distL="0" distR="0" wp14:anchorId="5566F5BC" wp14:editId="34E81BDC">
            <wp:extent cx="5343525" cy="3381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3381375"/>
                    </a:xfrm>
                    <a:prstGeom prst="rect">
                      <a:avLst/>
                    </a:prstGeom>
                    <a:noFill/>
                    <a:ln>
                      <a:noFill/>
                    </a:ln>
                  </pic:spPr>
                </pic:pic>
              </a:graphicData>
            </a:graphic>
          </wp:inline>
        </w:drawing>
      </w:r>
    </w:p>
    <w:p w14:paraId="26150B64" w14:textId="77777777" w:rsidR="00FA1BB7" w:rsidRDefault="00FA1BB7" w:rsidP="00FA1BB7">
      <w:pPr>
        <w:pStyle w:val="ExaminerMarks"/>
      </w:pPr>
      <w:r>
        <w:t>4/4</w:t>
      </w:r>
    </w:p>
    <w:p w14:paraId="1062B95F" w14:textId="77777777" w:rsidR="002E2FC4" w:rsidRDefault="002E2FC4" w:rsidP="002E2FC4">
      <w:pPr>
        <w:pStyle w:val="Examinertextfull"/>
        <w:rPr>
          <w:b/>
        </w:rPr>
      </w:pPr>
      <w:r w:rsidRPr="00333B38">
        <w:rPr>
          <w:b/>
        </w:rPr>
        <w:t>Examiner Comments</w:t>
      </w:r>
    </w:p>
    <w:p w14:paraId="5FF53C99" w14:textId="41684E6E" w:rsidR="000F6C02" w:rsidRDefault="000F6C02" w:rsidP="002E2FC4">
      <w:pPr>
        <w:pStyle w:val="Examinertextfull"/>
        <w:rPr>
          <w:b/>
        </w:rPr>
      </w:pPr>
      <w:r>
        <w:rPr>
          <w:b/>
        </w:rPr>
        <w:t xml:space="preserve">This response also scores 4 marks but makes 5 points. </w:t>
      </w:r>
    </w:p>
    <w:p w14:paraId="41930147" w14:textId="77777777" w:rsidR="000F6C02" w:rsidRDefault="000F6C02" w:rsidP="002E2FC4">
      <w:pPr>
        <w:pStyle w:val="Examinertextfull"/>
        <w:rPr>
          <w:b/>
        </w:rPr>
      </w:pPr>
      <w:r>
        <w:rPr>
          <w:b/>
        </w:rPr>
        <w:t>Line 1 protein digested MP2.</w:t>
      </w:r>
    </w:p>
    <w:p w14:paraId="723048DE" w14:textId="122D0AA9" w:rsidR="000F6C02" w:rsidRDefault="000F6C02" w:rsidP="002E2FC4">
      <w:pPr>
        <w:pStyle w:val="Examinertextfull"/>
        <w:rPr>
          <w:b/>
        </w:rPr>
      </w:pPr>
      <w:r>
        <w:rPr>
          <w:b/>
        </w:rPr>
        <w:t>Line 2 by protease, MP3, into amino acids MP4.</w:t>
      </w:r>
    </w:p>
    <w:p w14:paraId="366E3446" w14:textId="36124471" w:rsidR="002E2FC4" w:rsidRPr="00333B38" w:rsidRDefault="000F6C02" w:rsidP="002E2FC4">
      <w:pPr>
        <w:pStyle w:val="Examinertextfull"/>
        <w:rPr>
          <w:b/>
        </w:rPr>
      </w:pPr>
      <w:r>
        <w:rPr>
          <w:b/>
        </w:rPr>
        <w:t xml:space="preserve">The next 4 lines do not earn any credit but MP1 is given on line 8 for reference </w:t>
      </w:r>
      <w:r w:rsidR="00FC1B02">
        <w:rPr>
          <w:b/>
        </w:rPr>
        <w:t>to mechanical digestion in the stomach, I would have preferred churning.</w:t>
      </w:r>
    </w:p>
    <w:p w14:paraId="3CD83533" w14:textId="77777777" w:rsidR="002E2FC4" w:rsidRDefault="002E2FC4" w:rsidP="002E2FC4">
      <w:pPr>
        <w:spacing w:after="160" w:line="259" w:lineRule="auto"/>
      </w:pPr>
    </w:p>
    <w:p w14:paraId="4D7DC237" w14:textId="77777777" w:rsidR="002E2FC4" w:rsidRDefault="002E2FC4" w:rsidP="002E2FC4">
      <w:pPr>
        <w:spacing w:after="160" w:line="259" w:lineRule="auto"/>
      </w:pPr>
      <w:r>
        <w:br w:type="page"/>
      </w:r>
    </w:p>
    <w:p w14:paraId="6C9085E7" w14:textId="77777777" w:rsidR="002E2FC4" w:rsidRDefault="002E2FC4" w:rsidP="002E2FC4">
      <w:pPr>
        <w:pStyle w:val="Bhead"/>
      </w:pPr>
      <w:bookmarkStart w:id="44" w:name="_Toc473827610"/>
      <w:r w:rsidRPr="00F24413">
        <w:rPr>
          <w:sz w:val="21"/>
        </w:rPr>
        <w:lastRenderedPageBreak/>
        <w:t>Part (</w:t>
      </w:r>
      <w:r>
        <w:rPr>
          <w:sz w:val="21"/>
        </w:rPr>
        <w:t xml:space="preserve">b) </w:t>
      </w:r>
      <w:r w:rsidRPr="00F24413">
        <w:rPr>
          <w:sz w:val="21"/>
        </w:rPr>
        <w:br/>
      </w:r>
      <w:r>
        <w:t>Student Response C</w:t>
      </w:r>
      <w:bookmarkEnd w:id="44"/>
    </w:p>
    <w:p w14:paraId="7F6DEB85" w14:textId="0B2B972A" w:rsidR="002E2FC4" w:rsidRDefault="000759BE" w:rsidP="002E2FC4">
      <w:pPr>
        <w:spacing w:after="160" w:line="259" w:lineRule="auto"/>
      </w:pPr>
      <w:r>
        <w:rPr>
          <w:noProof/>
          <w:lang w:eastAsia="en-GB"/>
        </w:rPr>
        <w:drawing>
          <wp:inline distT="0" distB="0" distL="0" distR="0" wp14:anchorId="7273E450" wp14:editId="2A9AAEAB">
            <wp:extent cx="5715000" cy="2533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2533650"/>
                    </a:xfrm>
                    <a:prstGeom prst="rect">
                      <a:avLst/>
                    </a:prstGeom>
                    <a:noFill/>
                    <a:ln>
                      <a:noFill/>
                    </a:ln>
                  </pic:spPr>
                </pic:pic>
              </a:graphicData>
            </a:graphic>
          </wp:inline>
        </w:drawing>
      </w:r>
    </w:p>
    <w:p w14:paraId="6B738592" w14:textId="77777777" w:rsidR="00FA1BB7" w:rsidRDefault="00FA1BB7" w:rsidP="00FA1BB7">
      <w:pPr>
        <w:pStyle w:val="ExaminerMarks"/>
      </w:pPr>
      <w:r>
        <w:t>4/4</w:t>
      </w:r>
    </w:p>
    <w:p w14:paraId="49D824C1" w14:textId="77777777" w:rsidR="002E2FC4" w:rsidRDefault="002E2FC4" w:rsidP="002E2FC4">
      <w:pPr>
        <w:pStyle w:val="Examinertextfull"/>
        <w:rPr>
          <w:b/>
        </w:rPr>
      </w:pPr>
      <w:r w:rsidRPr="00333B38">
        <w:rPr>
          <w:b/>
        </w:rPr>
        <w:t>Examiner Comments</w:t>
      </w:r>
    </w:p>
    <w:p w14:paraId="4BE02C00" w14:textId="018A2F96" w:rsidR="00EF58BD" w:rsidRDefault="00EF58BD" w:rsidP="002E2FC4">
      <w:pPr>
        <w:pStyle w:val="Examinertextfull"/>
        <w:rPr>
          <w:b/>
        </w:rPr>
      </w:pPr>
      <w:r>
        <w:rPr>
          <w:b/>
        </w:rPr>
        <w:t>Scores 4 Line 1 MP2 protein broken down (again I would prefer digested) in acidic conditions MP 5 by protease MP3.</w:t>
      </w:r>
    </w:p>
    <w:p w14:paraId="0406DD8E" w14:textId="4712C53C" w:rsidR="002E2FC4" w:rsidRPr="00333B38" w:rsidRDefault="00EF58BD" w:rsidP="002E2FC4">
      <w:pPr>
        <w:pStyle w:val="Examinertextfull"/>
        <w:rPr>
          <w:b/>
        </w:rPr>
      </w:pPr>
      <w:r>
        <w:rPr>
          <w:b/>
        </w:rPr>
        <w:t xml:space="preserve">Line 4 </w:t>
      </w:r>
      <w:r w:rsidR="008816CF">
        <w:rPr>
          <w:b/>
        </w:rPr>
        <w:t>MP broken</w:t>
      </w:r>
      <w:r>
        <w:rPr>
          <w:b/>
        </w:rPr>
        <w:t xml:space="preserve"> down into amino acids MP4.</w:t>
      </w:r>
    </w:p>
    <w:p w14:paraId="166E311C" w14:textId="77777777" w:rsidR="002E2FC4" w:rsidRDefault="002E2FC4" w:rsidP="002E2FC4">
      <w:pPr>
        <w:pStyle w:val="BodyText"/>
      </w:pPr>
    </w:p>
    <w:p w14:paraId="1C5EAC35" w14:textId="77777777" w:rsidR="002E2FC4" w:rsidRDefault="002E2FC4" w:rsidP="002E2FC4">
      <w:pPr>
        <w:pStyle w:val="BodyText"/>
      </w:pPr>
    </w:p>
    <w:p w14:paraId="77012718" w14:textId="77777777" w:rsidR="002E2FC4" w:rsidRDefault="002E2FC4" w:rsidP="002E2FC4">
      <w:pPr>
        <w:spacing w:after="160" w:line="259" w:lineRule="auto"/>
        <w:rPr>
          <w:rFonts w:ascii="TimesNewRomanPS-BoldMT" w:hAnsi="TimesNewRomanPS-BoldMT" w:cs="TimesNewRomanPS-BoldMT"/>
          <w:bCs/>
        </w:rPr>
      </w:pPr>
      <w:r>
        <w:rPr>
          <w:rFonts w:ascii="TimesNewRomanPS-BoldMT" w:hAnsi="TimesNewRomanPS-BoldMT" w:cs="TimesNewRomanPS-BoldMT"/>
          <w:bCs/>
        </w:rPr>
        <w:br w:type="page"/>
      </w:r>
    </w:p>
    <w:p w14:paraId="6FC06D5D" w14:textId="77777777" w:rsidR="00F44ECA" w:rsidRDefault="00F44ECA" w:rsidP="00F44ECA">
      <w:pPr>
        <w:pStyle w:val="Bhead"/>
      </w:pPr>
      <w:bookmarkStart w:id="45" w:name="_Toc473827613"/>
      <w:r w:rsidRPr="00F24413">
        <w:rPr>
          <w:sz w:val="21"/>
        </w:rPr>
        <w:lastRenderedPageBreak/>
        <w:t>Part (</w:t>
      </w:r>
      <w:r>
        <w:rPr>
          <w:sz w:val="21"/>
        </w:rPr>
        <w:t xml:space="preserve">c) </w:t>
      </w:r>
      <w:r w:rsidRPr="00F24413">
        <w:rPr>
          <w:sz w:val="21"/>
        </w:rPr>
        <w:br/>
      </w:r>
      <w:r>
        <w:t>Student Response A</w:t>
      </w:r>
      <w:bookmarkEnd w:id="45"/>
    </w:p>
    <w:p w14:paraId="44307548" w14:textId="1DDE49C9" w:rsidR="00F44ECA" w:rsidRDefault="00076AAF" w:rsidP="00F44ECA">
      <w:pPr>
        <w:spacing w:after="160" w:line="259" w:lineRule="auto"/>
      </w:pPr>
      <w:r>
        <w:rPr>
          <w:noProof/>
          <w:lang w:eastAsia="en-GB"/>
        </w:rPr>
        <w:drawing>
          <wp:inline distT="0" distB="0" distL="0" distR="0" wp14:anchorId="6E3C56AE" wp14:editId="6ED5DF24">
            <wp:extent cx="5676900" cy="26384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2638425"/>
                    </a:xfrm>
                    <a:prstGeom prst="rect">
                      <a:avLst/>
                    </a:prstGeom>
                    <a:noFill/>
                    <a:ln>
                      <a:noFill/>
                    </a:ln>
                  </pic:spPr>
                </pic:pic>
              </a:graphicData>
            </a:graphic>
          </wp:inline>
        </w:drawing>
      </w:r>
    </w:p>
    <w:p w14:paraId="12102599" w14:textId="77777777" w:rsidR="00F44ECA" w:rsidRDefault="00F44ECA" w:rsidP="00F44ECA">
      <w:pPr>
        <w:pStyle w:val="ExaminerMarks"/>
      </w:pPr>
      <w:r>
        <w:t>4/4</w:t>
      </w:r>
    </w:p>
    <w:p w14:paraId="107F1B47" w14:textId="77777777" w:rsidR="00F44ECA" w:rsidRDefault="00F44ECA" w:rsidP="00F44ECA">
      <w:pPr>
        <w:pStyle w:val="Examinertextfull"/>
        <w:rPr>
          <w:b/>
        </w:rPr>
      </w:pPr>
      <w:r w:rsidRPr="00333B38">
        <w:rPr>
          <w:b/>
        </w:rPr>
        <w:t>Examiner Comments</w:t>
      </w:r>
    </w:p>
    <w:p w14:paraId="29FF37AE" w14:textId="58164486" w:rsidR="00CA4DB7" w:rsidRDefault="00CA4DB7" w:rsidP="00F44ECA">
      <w:pPr>
        <w:pStyle w:val="Examinertextfull"/>
        <w:rPr>
          <w:b/>
        </w:rPr>
      </w:pPr>
      <w:r>
        <w:rPr>
          <w:b/>
        </w:rPr>
        <w:t>This example scores 4.</w:t>
      </w:r>
    </w:p>
    <w:p w14:paraId="694FB8FF" w14:textId="501025B8" w:rsidR="00CA4DB7" w:rsidRDefault="00CA4DB7" w:rsidP="00F44ECA">
      <w:pPr>
        <w:pStyle w:val="Examinertextfull"/>
        <w:rPr>
          <w:b/>
        </w:rPr>
      </w:pPr>
      <w:r>
        <w:rPr>
          <w:b/>
        </w:rPr>
        <w:t xml:space="preserve">Line 1 no villi gains MP2. </w:t>
      </w:r>
    </w:p>
    <w:p w14:paraId="28C04D08" w14:textId="4C726788" w:rsidR="00CA4DB7" w:rsidRDefault="00CA4DB7" w:rsidP="00F44ECA">
      <w:pPr>
        <w:pStyle w:val="Examinertextfull"/>
        <w:rPr>
          <w:b/>
        </w:rPr>
      </w:pPr>
      <w:r>
        <w:rPr>
          <w:b/>
        </w:rPr>
        <w:t>Line 2 and 3 this reduces surface area MP3.</w:t>
      </w:r>
    </w:p>
    <w:p w14:paraId="36E655D5" w14:textId="1A138055" w:rsidR="008816CF" w:rsidRDefault="008816CF" w:rsidP="00F44ECA">
      <w:pPr>
        <w:pStyle w:val="Examinertextfull"/>
        <w:rPr>
          <w:b/>
        </w:rPr>
      </w:pPr>
      <w:r>
        <w:rPr>
          <w:b/>
        </w:rPr>
        <w:t xml:space="preserve">Line 3 no credit for </w:t>
      </w:r>
      <w:r w:rsidR="00AF071E">
        <w:rPr>
          <w:b/>
        </w:rPr>
        <w:t xml:space="preserve">MP4 </w:t>
      </w:r>
      <w:r>
        <w:rPr>
          <w:b/>
        </w:rPr>
        <w:t xml:space="preserve">absorption of </w:t>
      </w:r>
      <w:r w:rsidR="00AF071E">
        <w:rPr>
          <w:b/>
        </w:rPr>
        <w:t>protein as</w:t>
      </w:r>
      <w:r>
        <w:rPr>
          <w:b/>
        </w:rPr>
        <w:t xml:space="preserve"> the intestine absorbs amino acids not protein,</w:t>
      </w:r>
    </w:p>
    <w:p w14:paraId="792EF3F3" w14:textId="0731B533" w:rsidR="00AF071E" w:rsidRDefault="00AF071E" w:rsidP="00F44ECA">
      <w:pPr>
        <w:pStyle w:val="Examinertextfull"/>
        <w:rPr>
          <w:b/>
        </w:rPr>
      </w:pPr>
      <w:r>
        <w:rPr>
          <w:b/>
        </w:rPr>
        <w:t xml:space="preserve">Line 5 function of </w:t>
      </w:r>
      <w:r w:rsidR="00D53CF9">
        <w:rPr>
          <w:b/>
        </w:rPr>
        <w:t xml:space="preserve">amino acids allowed MP5 . (as idea of absorption of </w:t>
      </w:r>
      <w:r>
        <w:rPr>
          <w:b/>
        </w:rPr>
        <w:t>protein</w:t>
      </w:r>
      <w:r w:rsidR="00D53CF9">
        <w:rPr>
          <w:b/>
        </w:rPr>
        <w:t xml:space="preserve"> already penalised)</w:t>
      </w:r>
      <w:r>
        <w:rPr>
          <w:b/>
        </w:rPr>
        <w:t xml:space="preserve"> </w:t>
      </w:r>
    </w:p>
    <w:p w14:paraId="77462B36" w14:textId="2E90C321" w:rsidR="00F44ECA" w:rsidRPr="00333B38" w:rsidRDefault="00AF071E" w:rsidP="00F44ECA">
      <w:pPr>
        <w:pStyle w:val="Examinertextfull"/>
        <w:rPr>
          <w:b/>
        </w:rPr>
      </w:pPr>
      <w:r>
        <w:rPr>
          <w:b/>
        </w:rPr>
        <w:t xml:space="preserve">Line 7 inhibit growth </w:t>
      </w:r>
      <w:r w:rsidR="00D53CF9">
        <w:rPr>
          <w:b/>
        </w:rPr>
        <w:t>MP1.</w:t>
      </w:r>
    </w:p>
    <w:p w14:paraId="59F4AE34" w14:textId="77777777" w:rsidR="00F44ECA" w:rsidRDefault="00F44ECA" w:rsidP="00F44ECA">
      <w:pPr>
        <w:pStyle w:val="BodyText"/>
      </w:pPr>
    </w:p>
    <w:p w14:paraId="1ACBD6D6" w14:textId="77777777" w:rsidR="00F44ECA" w:rsidRDefault="00F44ECA" w:rsidP="00F44ECA">
      <w:pPr>
        <w:spacing w:after="160" w:line="259" w:lineRule="auto"/>
        <w:rPr>
          <w:rFonts w:ascii="Verdana" w:hAnsi="Verdana" w:cs="Arial"/>
          <w:b/>
          <w:color w:val="57B7DF"/>
          <w:sz w:val="21"/>
        </w:rPr>
      </w:pPr>
      <w:r>
        <w:rPr>
          <w:sz w:val="21"/>
        </w:rPr>
        <w:br w:type="page"/>
      </w:r>
    </w:p>
    <w:p w14:paraId="18FD9055" w14:textId="77777777" w:rsidR="00F44ECA" w:rsidRDefault="00F44ECA" w:rsidP="00F44ECA">
      <w:pPr>
        <w:pStyle w:val="Bhead"/>
      </w:pPr>
      <w:bookmarkStart w:id="46" w:name="_Toc473827614"/>
      <w:r w:rsidRPr="00F24413">
        <w:rPr>
          <w:sz w:val="21"/>
        </w:rPr>
        <w:lastRenderedPageBreak/>
        <w:t>Part (</w:t>
      </w:r>
      <w:r>
        <w:rPr>
          <w:sz w:val="21"/>
        </w:rPr>
        <w:t xml:space="preserve">c) </w:t>
      </w:r>
      <w:r w:rsidRPr="00F24413">
        <w:rPr>
          <w:sz w:val="21"/>
        </w:rPr>
        <w:br/>
      </w:r>
      <w:r>
        <w:t>Student Response B</w:t>
      </w:r>
      <w:bookmarkEnd w:id="46"/>
    </w:p>
    <w:p w14:paraId="5296D662" w14:textId="77777777" w:rsidR="00F44ECA" w:rsidRDefault="00222C72" w:rsidP="00F44ECA">
      <w:pPr>
        <w:spacing w:after="160" w:line="259" w:lineRule="auto"/>
      </w:pPr>
      <w:r>
        <w:rPr>
          <w:noProof/>
          <w:lang w:eastAsia="en-GB"/>
        </w:rPr>
        <w:drawing>
          <wp:inline distT="0" distB="0" distL="0" distR="0" wp14:anchorId="3CC2764F" wp14:editId="0B4193F0">
            <wp:extent cx="5724525" cy="37623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4525" cy="3762375"/>
                    </a:xfrm>
                    <a:prstGeom prst="rect">
                      <a:avLst/>
                    </a:prstGeom>
                  </pic:spPr>
                </pic:pic>
              </a:graphicData>
            </a:graphic>
          </wp:inline>
        </w:drawing>
      </w:r>
    </w:p>
    <w:p w14:paraId="7FAB4EB4" w14:textId="77777777" w:rsidR="00F44ECA" w:rsidRDefault="00222C72" w:rsidP="00F44ECA">
      <w:pPr>
        <w:pStyle w:val="ExaminerMarks"/>
      </w:pPr>
      <w:r>
        <w:t>3</w:t>
      </w:r>
      <w:r w:rsidR="00F44ECA">
        <w:t>/4</w:t>
      </w:r>
    </w:p>
    <w:p w14:paraId="69F75F2D" w14:textId="77777777" w:rsidR="00F44ECA" w:rsidRDefault="00F44ECA" w:rsidP="00F44ECA">
      <w:pPr>
        <w:pStyle w:val="Examinertextfull"/>
        <w:rPr>
          <w:b/>
        </w:rPr>
      </w:pPr>
      <w:r w:rsidRPr="00333B38">
        <w:rPr>
          <w:b/>
        </w:rPr>
        <w:t>Examiner Comments</w:t>
      </w:r>
    </w:p>
    <w:p w14:paraId="1E2D58F3" w14:textId="77777777" w:rsidR="00F31550" w:rsidRPr="00F31550" w:rsidRDefault="00F31550" w:rsidP="00F31550">
      <w:pPr>
        <w:pStyle w:val="Examinertextfull"/>
        <w:rPr>
          <w:b/>
        </w:rPr>
      </w:pPr>
      <w:r w:rsidRPr="00F31550">
        <w:rPr>
          <w:b/>
        </w:rPr>
        <w:t>MP 2 no villi</w:t>
      </w:r>
    </w:p>
    <w:p w14:paraId="4CBA3094" w14:textId="77777777" w:rsidR="00F31550" w:rsidRPr="00F31550" w:rsidRDefault="00F31550" w:rsidP="00F31550">
      <w:pPr>
        <w:pStyle w:val="Examinertextfull"/>
        <w:rPr>
          <w:b/>
        </w:rPr>
      </w:pPr>
      <w:r w:rsidRPr="00F31550">
        <w:rPr>
          <w:b/>
        </w:rPr>
        <w:t>MP3 surface area reduced</w:t>
      </w:r>
    </w:p>
    <w:p w14:paraId="1DE6707D" w14:textId="77777777" w:rsidR="00F31550" w:rsidRPr="00F31550" w:rsidRDefault="00F31550" w:rsidP="00F31550">
      <w:pPr>
        <w:pStyle w:val="Examinertextfull"/>
        <w:rPr>
          <w:b/>
        </w:rPr>
      </w:pPr>
      <w:r w:rsidRPr="00F31550">
        <w:rPr>
          <w:b/>
        </w:rPr>
        <w:t>No credit for less  protein absorbed as it is not absorbed</w:t>
      </w:r>
    </w:p>
    <w:p w14:paraId="520B3111" w14:textId="2C763345" w:rsidR="00F44ECA" w:rsidRPr="00333B38" w:rsidRDefault="00F31550" w:rsidP="00F31550">
      <w:pPr>
        <w:pStyle w:val="Examinertextfull"/>
        <w:rPr>
          <w:b/>
        </w:rPr>
      </w:pPr>
      <w:r w:rsidRPr="00F31550">
        <w:rPr>
          <w:b/>
        </w:rPr>
        <w:t>MP1 reduced growth</w:t>
      </w:r>
    </w:p>
    <w:p w14:paraId="12662C59" w14:textId="77777777" w:rsidR="00F44ECA" w:rsidRDefault="00F44ECA" w:rsidP="00F44ECA">
      <w:pPr>
        <w:spacing w:after="160" w:line="259" w:lineRule="auto"/>
      </w:pPr>
    </w:p>
    <w:p w14:paraId="74C01DA2" w14:textId="77777777" w:rsidR="00F44ECA" w:rsidRDefault="00F44ECA" w:rsidP="00F44ECA">
      <w:pPr>
        <w:spacing w:after="160" w:line="259" w:lineRule="auto"/>
      </w:pPr>
      <w:r>
        <w:br w:type="page"/>
      </w:r>
    </w:p>
    <w:p w14:paraId="093DBEC0" w14:textId="77777777" w:rsidR="00F44ECA" w:rsidRDefault="00F44ECA" w:rsidP="00F44ECA">
      <w:pPr>
        <w:pStyle w:val="Bhead"/>
      </w:pPr>
      <w:bookmarkStart w:id="47" w:name="_Toc473827615"/>
      <w:r w:rsidRPr="00F24413">
        <w:rPr>
          <w:sz w:val="21"/>
        </w:rPr>
        <w:lastRenderedPageBreak/>
        <w:t>Part (</w:t>
      </w:r>
      <w:r>
        <w:rPr>
          <w:sz w:val="21"/>
        </w:rPr>
        <w:t xml:space="preserve">c) </w:t>
      </w:r>
      <w:r w:rsidRPr="00F24413">
        <w:rPr>
          <w:sz w:val="21"/>
        </w:rPr>
        <w:br/>
      </w:r>
      <w:r>
        <w:t>Student Response C</w:t>
      </w:r>
      <w:bookmarkEnd w:id="47"/>
    </w:p>
    <w:p w14:paraId="20CB78A2" w14:textId="47E4CA8D" w:rsidR="00F44ECA" w:rsidRDefault="00F44ECA" w:rsidP="00F44ECA">
      <w:pPr>
        <w:spacing w:after="160" w:line="259" w:lineRule="auto"/>
      </w:pPr>
    </w:p>
    <w:p w14:paraId="7086D1BF" w14:textId="37D5ABE2" w:rsidR="00F44ECA" w:rsidRDefault="007D6C11" w:rsidP="00F44ECA">
      <w:pPr>
        <w:spacing w:after="160" w:line="259" w:lineRule="auto"/>
      </w:pPr>
      <w:r>
        <w:rPr>
          <w:noProof/>
          <w:lang w:eastAsia="en-GB"/>
        </w:rPr>
        <w:drawing>
          <wp:inline distT="0" distB="0" distL="0" distR="0" wp14:anchorId="079B9C44" wp14:editId="4618933F">
            <wp:extent cx="5705475" cy="3276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5475" cy="3276600"/>
                    </a:xfrm>
                    <a:prstGeom prst="rect">
                      <a:avLst/>
                    </a:prstGeom>
                    <a:noFill/>
                    <a:ln>
                      <a:noFill/>
                    </a:ln>
                  </pic:spPr>
                </pic:pic>
              </a:graphicData>
            </a:graphic>
          </wp:inline>
        </w:drawing>
      </w:r>
    </w:p>
    <w:p w14:paraId="7F296D57" w14:textId="77777777" w:rsidR="00F44ECA" w:rsidRDefault="00222C72" w:rsidP="00F44ECA">
      <w:pPr>
        <w:pStyle w:val="ExaminerMarks"/>
      </w:pPr>
      <w:r>
        <w:t>3</w:t>
      </w:r>
      <w:r w:rsidR="00F44ECA">
        <w:t>/4</w:t>
      </w:r>
    </w:p>
    <w:p w14:paraId="7354A49A" w14:textId="77777777" w:rsidR="00F44ECA" w:rsidRDefault="00F44ECA" w:rsidP="00F44ECA">
      <w:pPr>
        <w:pStyle w:val="Examinertextfull"/>
        <w:rPr>
          <w:b/>
        </w:rPr>
      </w:pPr>
      <w:r w:rsidRPr="00333B38">
        <w:rPr>
          <w:b/>
        </w:rPr>
        <w:t>Examiner Comments</w:t>
      </w:r>
    </w:p>
    <w:p w14:paraId="0323DCD8" w14:textId="77777777" w:rsidR="00B600D3" w:rsidRDefault="00B600D3" w:rsidP="00F44ECA">
      <w:pPr>
        <w:pStyle w:val="Examinertextfull"/>
        <w:rPr>
          <w:b/>
        </w:rPr>
      </w:pPr>
      <w:r>
        <w:rPr>
          <w:b/>
        </w:rPr>
        <w:t xml:space="preserve">Scores 3 </w:t>
      </w:r>
    </w:p>
    <w:p w14:paraId="4F505BBC" w14:textId="11DC0A3C" w:rsidR="00B600D3" w:rsidRDefault="00B600D3" w:rsidP="00F44ECA">
      <w:pPr>
        <w:pStyle w:val="Examinertextfull"/>
        <w:rPr>
          <w:b/>
        </w:rPr>
      </w:pPr>
      <w:r>
        <w:rPr>
          <w:b/>
        </w:rPr>
        <w:t xml:space="preserve">Line 1 damages villi. </w:t>
      </w:r>
    </w:p>
    <w:p w14:paraId="54AA1AE0" w14:textId="77777777" w:rsidR="00B600D3" w:rsidRDefault="00B600D3" w:rsidP="00F44ECA">
      <w:pPr>
        <w:pStyle w:val="Examinertextfull"/>
        <w:rPr>
          <w:b/>
        </w:rPr>
      </w:pPr>
      <w:r>
        <w:rPr>
          <w:b/>
        </w:rPr>
        <w:t>Line 2 decreases surface area for absorption.</w:t>
      </w:r>
    </w:p>
    <w:p w14:paraId="41816961" w14:textId="3B8AD47E" w:rsidR="00B600D3" w:rsidRDefault="00B600D3" w:rsidP="00F44ECA">
      <w:pPr>
        <w:pStyle w:val="Examinertextfull"/>
        <w:rPr>
          <w:b/>
        </w:rPr>
      </w:pPr>
      <w:r>
        <w:rPr>
          <w:b/>
        </w:rPr>
        <w:t xml:space="preserve">No credit for absorption of nutrients in line 6 as must give named food molecule. </w:t>
      </w:r>
    </w:p>
    <w:p w14:paraId="5806B3EC" w14:textId="2417500D" w:rsidR="00B600D3" w:rsidRDefault="00B600D3" w:rsidP="00F44ECA">
      <w:pPr>
        <w:pStyle w:val="Examinertextfull"/>
        <w:rPr>
          <w:b/>
        </w:rPr>
      </w:pPr>
      <w:r>
        <w:rPr>
          <w:b/>
        </w:rPr>
        <w:t xml:space="preserve">Line 8 </w:t>
      </w:r>
      <w:r w:rsidR="00E809E1">
        <w:rPr>
          <w:b/>
        </w:rPr>
        <w:t xml:space="preserve">child </w:t>
      </w:r>
      <w:r w:rsidR="00723746">
        <w:rPr>
          <w:b/>
        </w:rPr>
        <w:t>will</w:t>
      </w:r>
      <w:r w:rsidR="00E809E1">
        <w:rPr>
          <w:b/>
        </w:rPr>
        <w:t xml:space="preserve"> not grow is MP1.</w:t>
      </w:r>
      <w:r>
        <w:rPr>
          <w:b/>
        </w:rPr>
        <w:t xml:space="preserve"> </w:t>
      </w:r>
    </w:p>
    <w:p w14:paraId="113BADD8" w14:textId="77777777" w:rsidR="00F44ECA" w:rsidRPr="00333B38" w:rsidRDefault="00F44ECA" w:rsidP="00F44ECA">
      <w:pPr>
        <w:pStyle w:val="Examinertextfull"/>
        <w:rPr>
          <w:b/>
        </w:rPr>
      </w:pPr>
    </w:p>
    <w:p w14:paraId="398901B9" w14:textId="77777777" w:rsidR="00F44ECA" w:rsidRDefault="00F44ECA" w:rsidP="00F44ECA">
      <w:pPr>
        <w:pStyle w:val="BodyText"/>
      </w:pPr>
    </w:p>
    <w:p w14:paraId="5813F045" w14:textId="77777777" w:rsidR="00F44ECA" w:rsidRDefault="00F44ECA" w:rsidP="00F44ECA">
      <w:pPr>
        <w:pStyle w:val="BodyText"/>
      </w:pPr>
    </w:p>
    <w:p w14:paraId="0FF56DA6" w14:textId="77777777" w:rsidR="00F44ECA" w:rsidRDefault="00F44ECA" w:rsidP="00F44ECA">
      <w:pPr>
        <w:spacing w:after="160" w:line="259" w:lineRule="auto"/>
        <w:rPr>
          <w:rFonts w:ascii="TimesNewRomanPS-BoldMT" w:hAnsi="TimesNewRomanPS-BoldMT" w:cs="TimesNewRomanPS-BoldMT"/>
          <w:bCs/>
        </w:rPr>
      </w:pPr>
      <w:r>
        <w:rPr>
          <w:rFonts w:ascii="TimesNewRomanPS-BoldMT" w:hAnsi="TimesNewRomanPS-BoldMT" w:cs="TimesNewRomanPS-BoldMT"/>
          <w:bCs/>
        </w:rPr>
        <w:br w:type="page"/>
      </w:r>
    </w:p>
    <w:p w14:paraId="557C1FF7" w14:textId="77777777" w:rsidR="00F44ECA" w:rsidRDefault="00F44ECA" w:rsidP="00F44ECA">
      <w:pPr>
        <w:pStyle w:val="Bhead"/>
      </w:pPr>
      <w:bookmarkStart w:id="48" w:name="_Toc473827617"/>
      <w:r w:rsidRPr="00F24413">
        <w:rPr>
          <w:sz w:val="21"/>
        </w:rPr>
        <w:lastRenderedPageBreak/>
        <w:t>Part (</w:t>
      </w:r>
      <w:r>
        <w:rPr>
          <w:sz w:val="21"/>
        </w:rPr>
        <w:t xml:space="preserve">c) </w:t>
      </w:r>
      <w:r w:rsidRPr="00F24413">
        <w:rPr>
          <w:sz w:val="21"/>
        </w:rPr>
        <w:br/>
      </w:r>
      <w:r>
        <w:t>Student Response E</w:t>
      </w:r>
      <w:bookmarkEnd w:id="48"/>
    </w:p>
    <w:p w14:paraId="15E33C72" w14:textId="05150724" w:rsidR="00F44ECA" w:rsidRDefault="00793C6A" w:rsidP="00F44ECA">
      <w:pPr>
        <w:spacing w:after="160" w:line="259" w:lineRule="auto"/>
      </w:pPr>
      <w:r>
        <w:rPr>
          <w:noProof/>
          <w:lang w:eastAsia="en-GB"/>
        </w:rPr>
        <w:drawing>
          <wp:inline distT="0" distB="0" distL="0" distR="0" wp14:anchorId="4D736BDE" wp14:editId="03DE5FFC">
            <wp:extent cx="5705475" cy="35909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475" cy="3590925"/>
                    </a:xfrm>
                    <a:prstGeom prst="rect">
                      <a:avLst/>
                    </a:prstGeom>
                    <a:noFill/>
                    <a:ln>
                      <a:noFill/>
                    </a:ln>
                  </pic:spPr>
                </pic:pic>
              </a:graphicData>
            </a:graphic>
          </wp:inline>
        </w:drawing>
      </w:r>
    </w:p>
    <w:p w14:paraId="4992A29A" w14:textId="77777777" w:rsidR="00F44ECA" w:rsidRDefault="00F44ECA" w:rsidP="00F44ECA">
      <w:pPr>
        <w:pStyle w:val="ExaminerMarks"/>
      </w:pPr>
      <w:r>
        <w:t>3/4</w:t>
      </w:r>
    </w:p>
    <w:p w14:paraId="1974C8D6" w14:textId="77777777" w:rsidR="00F44ECA" w:rsidRDefault="00F44ECA" w:rsidP="00F44ECA">
      <w:pPr>
        <w:pStyle w:val="Examinertextfull"/>
        <w:rPr>
          <w:b/>
        </w:rPr>
      </w:pPr>
      <w:r w:rsidRPr="00333B38">
        <w:rPr>
          <w:b/>
        </w:rPr>
        <w:t>Examiner Comments</w:t>
      </w:r>
    </w:p>
    <w:p w14:paraId="2779D47C" w14:textId="3833CD03" w:rsidR="005011B3" w:rsidRDefault="005011B3" w:rsidP="00F44ECA">
      <w:pPr>
        <w:pStyle w:val="Examinertextfull"/>
        <w:rPr>
          <w:b/>
        </w:rPr>
      </w:pPr>
      <w:r>
        <w:rPr>
          <w:b/>
        </w:rPr>
        <w:t>Scores 3</w:t>
      </w:r>
    </w:p>
    <w:p w14:paraId="07D958E4" w14:textId="3BD61BAD" w:rsidR="005011B3" w:rsidRDefault="005011B3" w:rsidP="00F44ECA">
      <w:pPr>
        <w:pStyle w:val="Examinertextfull"/>
        <w:rPr>
          <w:b/>
        </w:rPr>
      </w:pPr>
      <w:r>
        <w:rPr>
          <w:b/>
        </w:rPr>
        <w:t>Line 2 reduced surface area MP3.</w:t>
      </w:r>
    </w:p>
    <w:p w14:paraId="364CD00C" w14:textId="2B38DA95" w:rsidR="005011B3" w:rsidRDefault="005011B3" w:rsidP="00F44ECA">
      <w:pPr>
        <w:pStyle w:val="Examinertextfull"/>
        <w:rPr>
          <w:b/>
        </w:rPr>
      </w:pPr>
      <w:r>
        <w:rPr>
          <w:b/>
        </w:rPr>
        <w:t>Line 4 – 6 reduces absorption of glucose MP4 for named food molecule.</w:t>
      </w:r>
    </w:p>
    <w:p w14:paraId="304979E2" w14:textId="4F662BA4" w:rsidR="00F44ECA" w:rsidRPr="00333B38" w:rsidRDefault="005011B3" w:rsidP="00F44ECA">
      <w:pPr>
        <w:pStyle w:val="Examinertextfull"/>
        <w:rPr>
          <w:b/>
        </w:rPr>
      </w:pPr>
      <w:r>
        <w:rPr>
          <w:b/>
        </w:rPr>
        <w:t>Line 8 child’s growth adversely affected MP1.</w:t>
      </w:r>
    </w:p>
    <w:p w14:paraId="0DD5992A" w14:textId="77777777" w:rsidR="000214AF" w:rsidRDefault="000214AF" w:rsidP="000214AF">
      <w:pPr>
        <w:pStyle w:val="BodyText"/>
      </w:pPr>
    </w:p>
    <w:p w14:paraId="56618D5D" w14:textId="77777777" w:rsidR="007E53CB" w:rsidRDefault="007E53CB" w:rsidP="000214AF">
      <w:pPr>
        <w:pStyle w:val="BodyText"/>
      </w:pPr>
    </w:p>
    <w:p w14:paraId="77790FF5" w14:textId="77777777" w:rsidR="000214AF" w:rsidRDefault="000214AF" w:rsidP="000214AF">
      <w:pPr>
        <w:pStyle w:val="BodyText"/>
        <w:sectPr w:rsidR="000214AF" w:rsidSect="004540F6">
          <w:headerReference w:type="default" r:id="rId43"/>
          <w:pgSz w:w="11906" w:h="16838"/>
          <w:pgMar w:top="1440" w:right="1440" w:bottom="1440" w:left="1440" w:header="708" w:footer="708" w:gutter="0"/>
          <w:cols w:space="708"/>
          <w:docGrid w:linePitch="360"/>
        </w:sectPr>
      </w:pPr>
    </w:p>
    <w:p w14:paraId="7A662EC6" w14:textId="77777777" w:rsidR="000214AF" w:rsidRPr="00326165" w:rsidRDefault="000214AF" w:rsidP="000214AF">
      <w:pPr>
        <w:pStyle w:val="Bhead"/>
      </w:pPr>
      <w:bookmarkStart w:id="49" w:name="_Toc473827618"/>
      <w:r>
        <w:lastRenderedPageBreak/>
        <w:t xml:space="preserve">Exemplar Question </w:t>
      </w:r>
      <w:r w:rsidR="00776BF0">
        <w:t>3</w:t>
      </w:r>
      <w:bookmarkEnd w:id="49"/>
    </w:p>
    <w:p w14:paraId="3D1D5D0A" w14:textId="77777777" w:rsidR="00EC757D" w:rsidRDefault="00EC757D" w:rsidP="00EC757D">
      <w:pPr>
        <w:pStyle w:val="BodyTextIndent1"/>
        <w:rPr>
          <w:rFonts w:ascii="Verdana" w:hAnsi="Verdana"/>
          <w:sz w:val="20"/>
          <w:szCs w:val="20"/>
        </w:rPr>
      </w:pPr>
      <w:r w:rsidRPr="00EC757D">
        <w:rPr>
          <w:rFonts w:ascii="Verdana" w:hAnsi="Verdana"/>
          <w:b/>
          <w:sz w:val="20"/>
          <w:szCs w:val="20"/>
        </w:rPr>
        <w:t>8</w:t>
      </w:r>
      <w:r>
        <w:rPr>
          <w:rFonts w:ascii="Verdana" w:hAnsi="Verdana"/>
          <w:b/>
          <w:sz w:val="20"/>
          <w:szCs w:val="20"/>
        </w:rPr>
        <w:t>.</w:t>
      </w:r>
      <w:r w:rsidRPr="00EC757D">
        <w:rPr>
          <w:rFonts w:ascii="Verdana" w:hAnsi="Verdana"/>
          <w:sz w:val="20"/>
          <w:szCs w:val="20"/>
        </w:rPr>
        <w:tab/>
        <w:t>Male infertility can be caused by reduced sperm production and reduced sperm movement.</w:t>
      </w:r>
    </w:p>
    <w:p w14:paraId="2A870CE5" w14:textId="77777777" w:rsidR="00EC757D" w:rsidRPr="00EC757D" w:rsidRDefault="00EC757D" w:rsidP="00EC757D">
      <w:pPr>
        <w:pStyle w:val="BodyTextIndent1"/>
        <w:rPr>
          <w:rFonts w:ascii="Verdana" w:hAnsi="Verdana"/>
          <w:sz w:val="20"/>
          <w:szCs w:val="20"/>
        </w:rPr>
      </w:pPr>
    </w:p>
    <w:p w14:paraId="1A0672E1" w14:textId="77777777" w:rsidR="00EC757D" w:rsidRDefault="00EC757D" w:rsidP="00EC757D">
      <w:pPr>
        <w:pStyle w:val="BodyText"/>
        <w:rPr>
          <w:rFonts w:ascii="Verdana" w:hAnsi="Verdana"/>
          <w:sz w:val="20"/>
          <w:szCs w:val="20"/>
        </w:rPr>
      </w:pPr>
      <w:r w:rsidRPr="00EC757D">
        <w:rPr>
          <w:rFonts w:ascii="Verdana" w:hAnsi="Verdana"/>
          <w:sz w:val="20"/>
          <w:szCs w:val="20"/>
        </w:rPr>
        <w:t>Scientists investigated the effect of a drug called letrozole on male infertility.</w:t>
      </w:r>
    </w:p>
    <w:p w14:paraId="0471D25F" w14:textId="77777777" w:rsidR="00EC757D" w:rsidRPr="00EC757D" w:rsidRDefault="00EC757D" w:rsidP="00EC757D">
      <w:pPr>
        <w:pStyle w:val="BodyText"/>
        <w:rPr>
          <w:rFonts w:ascii="Verdana" w:hAnsi="Verdana"/>
          <w:sz w:val="20"/>
          <w:szCs w:val="20"/>
        </w:rPr>
      </w:pPr>
    </w:p>
    <w:p w14:paraId="1DA03592" w14:textId="77777777" w:rsidR="00EC757D" w:rsidRDefault="00EC757D" w:rsidP="00EC757D">
      <w:pPr>
        <w:pStyle w:val="BodyText"/>
        <w:rPr>
          <w:rFonts w:ascii="Verdana" w:hAnsi="Verdana"/>
          <w:sz w:val="20"/>
          <w:szCs w:val="20"/>
        </w:rPr>
      </w:pPr>
      <w:r w:rsidRPr="00EC757D">
        <w:rPr>
          <w:rFonts w:ascii="Verdana" w:hAnsi="Verdana"/>
          <w:sz w:val="20"/>
          <w:szCs w:val="20"/>
        </w:rPr>
        <w:t>A large group of infertile men was divided into two smaller groups.</w:t>
      </w:r>
    </w:p>
    <w:p w14:paraId="2633D837" w14:textId="77777777" w:rsidR="00EC757D" w:rsidRPr="00EC757D" w:rsidRDefault="00EC757D" w:rsidP="00EC757D">
      <w:pPr>
        <w:pStyle w:val="BodyText"/>
        <w:rPr>
          <w:rFonts w:ascii="Verdana" w:hAnsi="Verdana"/>
          <w:sz w:val="20"/>
          <w:szCs w:val="20"/>
        </w:rPr>
      </w:pPr>
    </w:p>
    <w:p w14:paraId="2DFA75F8" w14:textId="77777777" w:rsidR="00EC757D" w:rsidRDefault="00EC757D" w:rsidP="00EC757D">
      <w:pPr>
        <w:pStyle w:val="BodyText"/>
        <w:rPr>
          <w:rFonts w:ascii="Verdana" w:hAnsi="Verdana"/>
          <w:sz w:val="20"/>
          <w:szCs w:val="20"/>
        </w:rPr>
      </w:pPr>
      <w:r w:rsidRPr="00EC757D">
        <w:rPr>
          <w:rFonts w:ascii="Verdana" w:hAnsi="Verdana"/>
          <w:sz w:val="20"/>
          <w:szCs w:val="20"/>
        </w:rPr>
        <w:t>Group 1 received 2.5</w:t>
      </w:r>
      <w:r w:rsidRPr="00EC757D">
        <w:rPr>
          <w:rFonts w:ascii="Arial" w:hAnsi="Arial" w:cs="Arial"/>
          <w:sz w:val="20"/>
          <w:szCs w:val="20"/>
        </w:rPr>
        <w:t> </w:t>
      </w:r>
      <w:r w:rsidRPr="00EC757D">
        <w:rPr>
          <w:rFonts w:ascii="Verdana" w:hAnsi="Verdana"/>
          <w:sz w:val="20"/>
          <w:szCs w:val="20"/>
        </w:rPr>
        <w:t>mg of letrozole per day for six months and Group 2 received no treatment.</w:t>
      </w:r>
    </w:p>
    <w:p w14:paraId="7C8C8993" w14:textId="77777777" w:rsidR="00EC757D" w:rsidRPr="00EC757D" w:rsidRDefault="00EC757D" w:rsidP="00EC757D">
      <w:pPr>
        <w:pStyle w:val="BodyText"/>
        <w:rPr>
          <w:rFonts w:ascii="Verdana" w:hAnsi="Verdana"/>
          <w:sz w:val="20"/>
          <w:szCs w:val="20"/>
        </w:rPr>
      </w:pPr>
    </w:p>
    <w:p w14:paraId="3686CE7B" w14:textId="77777777" w:rsidR="00EC757D" w:rsidRPr="00EC757D" w:rsidRDefault="00EC757D" w:rsidP="00EC757D">
      <w:pPr>
        <w:pStyle w:val="BodyText"/>
        <w:rPr>
          <w:rFonts w:ascii="Verdana" w:hAnsi="Verdana"/>
          <w:sz w:val="20"/>
          <w:szCs w:val="20"/>
        </w:rPr>
      </w:pPr>
      <w:r w:rsidRPr="00EC757D">
        <w:rPr>
          <w:rFonts w:ascii="Verdana" w:hAnsi="Verdana"/>
          <w:sz w:val="20"/>
          <w:szCs w:val="20"/>
        </w:rPr>
        <w:t>The scientists measured the following at the start of the investigation and after six months:</w:t>
      </w:r>
    </w:p>
    <w:p w14:paraId="6CAC04BF" w14:textId="77777777" w:rsidR="00EC757D" w:rsidRPr="00EC757D" w:rsidRDefault="00EC757D" w:rsidP="00EC757D">
      <w:pPr>
        <w:pStyle w:val="BodyText"/>
        <w:numPr>
          <w:ilvl w:val="0"/>
          <w:numId w:val="10"/>
        </w:numPr>
        <w:rPr>
          <w:rFonts w:ascii="Verdana" w:hAnsi="Verdana"/>
          <w:sz w:val="20"/>
          <w:szCs w:val="20"/>
        </w:rPr>
      </w:pPr>
      <w:r w:rsidRPr="00EC757D">
        <w:rPr>
          <w:rFonts w:ascii="Verdana" w:hAnsi="Verdana"/>
          <w:sz w:val="20"/>
          <w:szCs w:val="20"/>
        </w:rPr>
        <w:t>sperm concentration</w:t>
      </w:r>
    </w:p>
    <w:p w14:paraId="1E3EF8D8" w14:textId="77777777" w:rsidR="00EC757D" w:rsidRPr="00EC757D" w:rsidRDefault="00EC757D" w:rsidP="00EC757D">
      <w:pPr>
        <w:pStyle w:val="BodyText"/>
        <w:numPr>
          <w:ilvl w:val="0"/>
          <w:numId w:val="10"/>
        </w:numPr>
        <w:rPr>
          <w:rFonts w:ascii="Verdana" w:hAnsi="Verdana"/>
          <w:sz w:val="20"/>
          <w:szCs w:val="20"/>
        </w:rPr>
      </w:pPr>
      <w:r w:rsidRPr="00EC757D">
        <w:rPr>
          <w:rFonts w:ascii="Verdana" w:hAnsi="Verdana"/>
          <w:sz w:val="20"/>
          <w:szCs w:val="20"/>
        </w:rPr>
        <w:t>percentage of moving sperm</w:t>
      </w:r>
    </w:p>
    <w:p w14:paraId="70DD27D8" w14:textId="77777777" w:rsidR="00EC757D" w:rsidRPr="00EC757D" w:rsidRDefault="00EC757D" w:rsidP="00EC757D">
      <w:pPr>
        <w:pStyle w:val="BodyText"/>
        <w:numPr>
          <w:ilvl w:val="0"/>
          <w:numId w:val="10"/>
        </w:numPr>
        <w:rPr>
          <w:rFonts w:ascii="Verdana" w:hAnsi="Verdana"/>
          <w:sz w:val="20"/>
          <w:szCs w:val="20"/>
        </w:rPr>
      </w:pPr>
      <w:r w:rsidRPr="00EC757D">
        <w:rPr>
          <w:rFonts w:ascii="Verdana" w:hAnsi="Verdana"/>
          <w:sz w:val="20"/>
          <w:szCs w:val="20"/>
        </w:rPr>
        <w:t>blood testosterone level</w:t>
      </w:r>
    </w:p>
    <w:p w14:paraId="6F4E7E34" w14:textId="77777777" w:rsidR="00EC757D" w:rsidRPr="00EC757D" w:rsidRDefault="00EC757D" w:rsidP="00EC757D">
      <w:pPr>
        <w:pStyle w:val="BodyText"/>
        <w:numPr>
          <w:ilvl w:val="0"/>
          <w:numId w:val="10"/>
        </w:numPr>
        <w:rPr>
          <w:rFonts w:ascii="Verdana" w:hAnsi="Verdana"/>
          <w:sz w:val="20"/>
          <w:szCs w:val="20"/>
        </w:rPr>
      </w:pPr>
      <w:r w:rsidRPr="00EC757D">
        <w:rPr>
          <w:rFonts w:ascii="Verdana" w:hAnsi="Verdana"/>
          <w:sz w:val="20"/>
          <w:szCs w:val="20"/>
        </w:rPr>
        <w:t>blood oestrogen level</w:t>
      </w:r>
    </w:p>
    <w:p w14:paraId="314C9118" w14:textId="77777777" w:rsidR="00EC757D" w:rsidRPr="00EC757D" w:rsidRDefault="00EC757D" w:rsidP="00EC757D">
      <w:pPr>
        <w:pStyle w:val="BodyText"/>
        <w:numPr>
          <w:ilvl w:val="0"/>
          <w:numId w:val="10"/>
        </w:numPr>
        <w:rPr>
          <w:rFonts w:ascii="Verdana" w:hAnsi="Verdana"/>
          <w:sz w:val="20"/>
          <w:szCs w:val="20"/>
        </w:rPr>
      </w:pPr>
      <w:r w:rsidRPr="00EC757D">
        <w:rPr>
          <w:rFonts w:ascii="Verdana" w:hAnsi="Verdana"/>
          <w:sz w:val="20"/>
          <w:szCs w:val="20"/>
        </w:rPr>
        <w:t>side effects such as hair loss and skin rash</w:t>
      </w:r>
    </w:p>
    <w:p w14:paraId="61671777" w14:textId="77777777" w:rsidR="00EC757D" w:rsidRPr="00EC757D" w:rsidRDefault="00EC757D" w:rsidP="00EC757D">
      <w:pPr>
        <w:pStyle w:val="BodyText"/>
        <w:rPr>
          <w:rFonts w:ascii="Verdana" w:hAnsi="Verdana"/>
          <w:sz w:val="20"/>
          <w:szCs w:val="20"/>
        </w:rPr>
      </w:pPr>
    </w:p>
    <w:p w14:paraId="4AFC1097" w14:textId="77777777" w:rsidR="00EC757D" w:rsidRPr="00EC757D" w:rsidRDefault="00EC757D" w:rsidP="00EC757D">
      <w:pPr>
        <w:pStyle w:val="BodyText"/>
        <w:rPr>
          <w:rFonts w:ascii="Verdana" w:hAnsi="Verdana"/>
          <w:sz w:val="20"/>
          <w:szCs w:val="20"/>
        </w:rPr>
      </w:pPr>
      <w:r w:rsidRPr="00EC757D">
        <w:rPr>
          <w:rFonts w:ascii="Verdana" w:hAnsi="Verdana"/>
          <w:sz w:val="20"/>
          <w:szCs w:val="20"/>
        </w:rPr>
        <w:t>The table below shows the results.</w:t>
      </w:r>
    </w:p>
    <w:tbl>
      <w:tblPr>
        <w:tblpPr w:leftFromText="180" w:rightFromText="180" w:vertAnchor="page" w:horzAnchor="margin" w:tblpY="8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515"/>
        <w:gridCol w:w="1604"/>
        <w:gridCol w:w="1516"/>
        <w:gridCol w:w="1604"/>
      </w:tblGrid>
      <w:tr w:rsidR="00EC757D" w:rsidRPr="00EC757D" w14:paraId="7C0EF67E" w14:textId="77777777" w:rsidTr="00551485">
        <w:tc>
          <w:tcPr>
            <w:tcW w:w="2777" w:type="dxa"/>
            <w:vMerge w:val="restart"/>
            <w:shd w:val="clear" w:color="auto" w:fill="BFBFBF"/>
            <w:vAlign w:val="center"/>
          </w:tcPr>
          <w:p w14:paraId="43153AF6"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Factors measured</w:t>
            </w:r>
          </w:p>
        </w:tc>
        <w:tc>
          <w:tcPr>
            <w:tcW w:w="3119" w:type="dxa"/>
            <w:gridSpan w:val="2"/>
            <w:shd w:val="clear" w:color="auto" w:fill="BFBFBF"/>
            <w:vAlign w:val="center"/>
          </w:tcPr>
          <w:p w14:paraId="2083BB7F"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Group 1 (letrozole)</w:t>
            </w:r>
          </w:p>
        </w:tc>
        <w:tc>
          <w:tcPr>
            <w:tcW w:w="3120" w:type="dxa"/>
            <w:gridSpan w:val="2"/>
            <w:shd w:val="clear" w:color="auto" w:fill="BFBFBF"/>
            <w:vAlign w:val="center"/>
          </w:tcPr>
          <w:p w14:paraId="78BCBF97"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Group 2 (no treatment)</w:t>
            </w:r>
          </w:p>
        </w:tc>
      </w:tr>
      <w:tr w:rsidR="00EC757D" w:rsidRPr="00EC757D" w14:paraId="1E231EF0" w14:textId="77777777" w:rsidTr="00551485">
        <w:tc>
          <w:tcPr>
            <w:tcW w:w="2777" w:type="dxa"/>
            <w:vMerge/>
            <w:shd w:val="clear" w:color="auto" w:fill="BFBFBF"/>
          </w:tcPr>
          <w:p w14:paraId="65133CAD" w14:textId="77777777" w:rsidR="00EC757D" w:rsidRPr="00EC757D" w:rsidRDefault="00EC757D" w:rsidP="00551485">
            <w:pPr>
              <w:pStyle w:val="BodyText"/>
              <w:rPr>
                <w:rFonts w:ascii="Verdana" w:hAnsi="Verdana"/>
                <w:b/>
                <w:sz w:val="20"/>
                <w:szCs w:val="20"/>
              </w:rPr>
            </w:pPr>
          </w:p>
        </w:tc>
        <w:tc>
          <w:tcPr>
            <w:tcW w:w="1515" w:type="dxa"/>
            <w:shd w:val="clear" w:color="auto" w:fill="BFBFBF"/>
            <w:vAlign w:val="center"/>
          </w:tcPr>
          <w:p w14:paraId="2E0BB142"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Start</w:t>
            </w:r>
          </w:p>
        </w:tc>
        <w:tc>
          <w:tcPr>
            <w:tcW w:w="1604" w:type="dxa"/>
            <w:shd w:val="clear" w:color="auto" w:fill="BFBFBF"/>
            <w:vAlign w:val="center"/>
          </w:tcPr>
          <w:p w14:paraId="119C06D9"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After 6 months</w:t>
            </w:r>
          </w:p>
        </w:tc>
        <w:tc>
          <w:tcPr>
            <w:tcW w:w="1516" w:type="dxa"/>
            <w:shd w:val="clear" w:color="auto" w:fill="BFBFBF"/>
            <w:vAlign w:val="center"/>
          </w:tcPr>
          <w:p w14:paraId="29BF6C74"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Start</w:t>
            </w:r>
          </w:p>
        </w:tc>
        <w:tc>
          <w:tcPr>
            <w:tcW w:w="1604" w:type="dxa"/>
            <w:shd w:val="clear" w:color="auto" w:fill="BFBFBF"/>
            <w:vAlign w:val="center"/>
          </w:tcPr>
          <w:p w14:paraId="2FB06BC5"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After 6 months</w:t>
            </w:r>
          </w:p>
        </w:tc>
      </w:tr>
      <w:tr w:rsidR="00EC757D" w:rsidRPr="00EC757D" w14:paraId="1DF55F88" w14:textId="77777777" w:rsidTr="00551485">
        <w:tc>
          <w:tcPr>
            <w:tcW w:w="2777" w:type="dxa"/>
            <w:vAlign w:val="center"/>
          </w:tcPr>
          <w:p w14:paraId="4466A3C5"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Sperm concentration/number per cm</w:t>
            </w:r>
            <w:r w:rsidRPr="00EC757D">
              <w:rPr>
                <w:rFonts w:ascii="Verdana" w:hAnsi="Verdana"/>
                <w:b/>
                <w:sz w:val="20"/>
                <w:szCs w:val="20"/>
                <w:vertAlign w:val="superscript"/>
              </w:rPr>
              <w:t>3</w:t>
            </w:r>
          </w:p>
        </w:tc>
        <w:tc>
          <w:tcPr>
            <w:tcW w:w="1515" w:type="dxa"/>
            <w:vAlign w:val="center"/>
          </w:tcPr>
          <w:p w14:paraId="30A59A74"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450</w:t>
            </w:r>
          </w:p>
        </w:tc>
        <w:tc>
          <w:tcPr>
            <w:tcW w:w="1604" w:type="dxa"/>
            <w:vAlign w:val="center"/>
          </w:tcPr>
          <w:p w14:paraId="5C231E78"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1.4 × 10</w:t>
            </w:r>
            <w:r w:rsidRPr="00EC757D">
              <w:rPr>
                <w:rFonts w:ascii="Verdana" w:hAnsi="Verdana"/>
                <w:sz w:val="20"/>
                <w:szCs w:val="20"/>
                <w:vertAlign w:val="superscript"/>
              </w:rPr>
              <w:t>6</w:t>
            </w:r>
          </w:p>
        </w:tc>
        <w:tc>
          <w:tcPr>
            <w:tcW w:w="1516" w:type="dxa"/>
            <w:vAlign w:val="center"/>
          </w:tcPr>
          <w:p w14:paraId="4A54C2A0"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475</w:t>
            </w:r>
          </w:p>
        </w:tc>
        <w:tc>
          <w:tcPr>
            <w:tcW w:w="1604" w:type="dxa"/>
            <w:vAlign w:val="center"/>
          </w:tcPr>
          <w:p w14:paraId="30BB5695"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450</w:t>
            </w:r>
          </w:p>
        </w:tc>
      </w:tr>
      <w:tr w:rsidR="00EC757D" w:rsidRPr="00EC757D" w14:paraId="45744D9B" w14:textId="77777777" w:rsidTr="00551485">
        <w:tc>
          <w:tcPr>
            <w:tcW w:w="2777" w:type="dxa"/>
            <w:vAlign w:val="center"/>
          </w:tcPr>
          <w:p w14:paraId="695EB03B"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Percentage of moving sperm</w:t>
            </w:r>
          </w:p>
        </w:tc>
        <w:tc>
          <w:tcPr>
            <w:tcW w:w="1515" w:type="dxa"/>
            <w:vAlign w:val="center"/>
          </w:tcPr>
          <w:p w14:paraId="709BC0BD"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2</w:t>
            </w:r>
          </w:p>
        </w:tc>
        <w:tc>
          <w:tcPr>
            <w:tcW w:w="1604" w:type="dxa"/>
            <w:vAlign w:val="center"/>
          </w:tcPr>
          <w:p w14:paraId="223E15C9"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18</w:t>
            </w:r>
          </w:p>
        </w:tc>
        <w:tc>
          <w:tcPr>
            <w:tcW w:w="1516" w:type="dxa"/>
            <w:vAlign w:val="center"/>
          </w:tcPr>
          <w:p w14:paraId="42D69510"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2</w:t>
            </w:r>
          </w:p>
        </w:tc>
        <w:tc>
          <w:tcPr>
            <w:tcW w:w="1604" w:type="dxa"/>
            <w:vAlign w:val="center"/>
          </w:tcPr>
          <w:p w14:paraId="3D2166DF"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2</w:t>
            </w:r>
          </w:p>
        </w:tc>
      </w:tr>
      <w:tr w:rsidR="00EC757D" w:rsidRPr="00EC757D" w14:paraId="1315B4BA" w14:textId="77777777" w:rsidTr="00551485">
        <w:tc>
          <w:tcPr>
            <w:tcW w:w="2777" w:type="dxa"/>
            <w:vAlign w:val="center"/>
          </w:tcPr>
          <w:p w14:paraId="19D20FEC"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Blood testosterone level/arbitrary units</w:t>
            </w:r>
          </w:p>
        </w:tc>
        <w:tc>
          <w:tcPr>
            <w:tcW w:w="1515" w:type="dxa"/>
            <w:vAlign w:val="center"/>
          </w:tcPr>
          <w:p w14:paraId="2AB997B1"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249</w:t>
            </w:r>
          </w:p>
        </w:tc>
        <w:tc>
          <w:tcPr>
            <w:tcW w:w="1604" w:type="dxa"/>
            <w:vAlign w:val="center"/>
          </w:tcPr>
          <w:p w14:paraId="2CFD3BAA"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1198</w:t>
            </w:r>
          </w:p>
        </w:tc>
        <w:tc>
          <w:tcPr>
            <w:tcW w:w="1516" w:type="dxa"/>
            <w:vAlign w:val="center"/>
          </w:tcPr>
          <w:p w14:paraId="09E6C4D9"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266</w:t>
            </w:r>
          </w:p>
        </w:tc>
        <w:tc>
          <w:tcPr>
            <w:tcW w:w="1604" w:type="dxa"/>
            <w:vAlign w:val="center"/>
          </w:tcPr>
          <w:p w14:paraId="751A755F"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266</w:t>
            </w:r>
          </w:p>
        </w:tc>
      </w:tr>
      <w:tr w:rsidR="00EC757D" w:rsidRPr="00EC757D" w14:paraId="2DD66F7D" w14:textId="77777777" w:rsidTr="00551485">
        <w:tc>
          <w:tcPr>
            <w:tcW w:w="2777" w:type="dxa"/>
            <w:vAlign w:val="center"/>
          </w:tcPr>
          <w:p w14:paraId="42C2F6BF"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Blood oestrogen level/arbitrary units</w:t>
            </w:r>
          </w:p>
        </w:tc>
        <w:tc>
          <w:tcPr>
            <w:tcW w:w="1515" w:type="dxa"/>
            <w:vAlign w:val="center"/>
          </w:tcPr>
          <w:p w14:paraId="4C80D98C"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44</w:t>
            </w:r>
          </w:p>
        </w:tc>
        <w:tc>
          <w:tcPr>
            <w:tcW w:w="1604" w:type="dxa"/>
            <w:vAlign w:val="center"/>
          </w:tcPr>
          <w:p w14:paraId="0626B9BD"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0</w:t>
            </w:r>
          </w:p>
        </w:tc>
        <w:tc>
          <w:tcPr>
            <w:tcW w:w="1516" w:type="dxa"/>
            <w:vAlign w:val="center"/>
          </w:tcPr>
          <w:p w14:paraId="16B02E07"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44</w:t>
            </w:r>
          </w:p>
        </w:tc>
        <w:tc>
          <w:tcPr>
            <w:tcW w:w="1604" w:type="dxa"/>
            <w:vAlign w:val="center"/>
          </w:tcPr>
          <w:p w14:paraId="7FE27604"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48</w:t>
            </w:r>
          </w:p>
        </w:tc>
      </w:tr>
      <w:tr w:rsidR="00EC757D" w:rsidRPr="00EC757D" w14:paraId="1A3BECA2" w14:textId="77777777" w:rsidTr="00551485">
        <w:tc>
          <w:tcPr>
            <w:tcW w:w="2777" w:type="dxa"/>
            <w:vAlign w:val="center"/>
          </w:tcPr>
          <w:p w14:paraId="167FE7F4" w14:textId="77777777" w:rsidR="00EC757D" w:rsidRPr="00EC757D" w:rsidRDefault="00EC757D" w:rsidP="00551485">
            <w:pPr>
              <w:pStyle w:val="BodyText"/>
              <w:rPr>
                <w:rFonts w:ascii="Verdana" w:hAnsi="Verdana"/>
                <w:b/>
                <w:sz w:val="20"/>
                <w:szCs w:val="20"/>
              </w:rPr>
            </w:pPr>
            <w:r w:rsidRPr="00EC757D">
              <w:rPr>
                <w:rFonts w:ascii="Verdana" w:hAnsi="Verdana"/>
                <w:b/>
                <w:sz w:val="20"/>
                <w:szCs w:val="20"/>
              </w:rPr>
              <w:t>Number of men with side effects</w:t>
            </w:r>
          </w:p>
        </w:tc>
        <w:tc>
          <w:tcPr>
            <w:tcW w:w="1515" w:type="dxa"/>
            <w:vAlign w:val="center"/>
          </w:tcPr>
          <w:p w14:paraId="43F23170"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0</w:t>
            </w:r>
          </w:p>
        </w:tc>
        <w:tc>
          <w:tcPr>
            <w:tcW w:w="1604" w:type="dxa"/>
            <w:vAlign w:val="center"/>
          </w:tcPr>
          <w:p w14:paraId="3D5F7F90"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8</w:t>
            </w:r>
          </w:p>
        </w:tc>
        <w:tc>
          <w:tcPr>
            <w:tcW w:w="1516" w:type="dxa"/>
            <w:vAlign w:val="center"/>
          </w:tcPr>
          <w:p w14:paraId="13AD840B"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0</w:t>
            </w:r>
          </w:p>
        </w:tc>
        <w:tc>
          <w:tcPr>
            <w:tcW w:w="1604" w:type="dxa"/>
            <w:vAlign w:val="center"/>
          </w:tcPr>
          <w:p w14:paraId="02AF4D7A" w14:textId="77777777" w:rsidR="00EC757D" w:rsidRPr="00EC757D" w:rsidRDefault="00EC757D" w:rsidP="00551485">
            <w:pPr>
              <w:pStyle w:val="BodyText"/>
              <w:rPr>
                <w:rFonts w:ascii="Verdana" w:hAnsi="Verdana"/>
                <w:sz w:val="20"/>
                <w:szCs w:val="20"/>
              </w:rPr>
            </w:pPr>
            <w:r w:rsidRPr="00EC757D">
              <w:rPr>
                <w:rFonts w:ascii="Verdana" w:hAnsi="Verdana"/>
                <w:sz w:val="20"/>
                <w:szCs w:val="20"/>
              </w:rPr>
              <w:t>0</w:t>
            </w:r>
          </w:p>
        </w:tc>
      </w:tr>
    </w:tbl>
    <w:p w14:paraId="07F1B5E2" w14:textId="77777777" w:rsidR="00EC757D" w:rsidRDefault="00EC757D" w:rsidP="00EC757D">
      <w:pPr>
        <w:pStyle w:val="BodyText"/>
        <w:rPr>
          <w:rFonts w:ascii="Verdana" w:hAnsi="Verdana"/>
          <w:sz w:val="20"/>
          <w:szCs w:val="20"/>
        </w:rPr>
      </w:pPr>
    </w:p>
    <w:p w14:paraId="5EDB5DF7" w14:textId="77777777" w:rsidR="00EC757D" w:rsidRDefault="00EC757D">
      <w:pPr>
        <w:spacing w:after="160" w:line="259" w:lineRule="auto"/>
        <w:rPr>
          <w:rFonts w:ascii="Verdana" w:hAnsi="Verdana"/>
          <w:sz w:val="20"/>
          <w:szCs w:val="20"/>
        </w:rPr>
      </w:pPr>
      <w:r>
        <w:rPr>
          <w:rFonts w:ascii="Verdana" w:hAnsi="Verdana"/>
          <w:sz w:val="20"/>
          <w:szCs w:val="20"/>
        </w:rPr>
        <w:br w:type="page"/>
      </w:r>
    </w:p>
    <w:p w14:paraId="20B0B5C8" w14:textId="77777777" w:rsidR="00EC757D" w:rsidRPr="00EC757D" w:rsidRDefault="00EC757D" w:rsidP="00EC757D">
      <w:pPr>
        <w:pStyle w:val="BodyText"/>
        <w:rPr>
          <w:rFonts w:ascii="Verdana" w:hAnsi="Verdana"/>
          <w:sz w:val="20"/>
          <w:szCs w:val="20"/>
        </w:rPr>
      </w:pPr>
      <w:r w:rsidRPr="00EC757D">
        <w:rPr>
          <w:rFonts w:ascii="Verdana" w:hAnsi="Verdana"/>
          <w:sz w:val="20"/>
          <w:szCs w:val="20"/>
        </w:rPr>
        <w:lastRenderedPageBreak/>
        <w:t>The scientists concluded that letrozole is a safe and effective treatment for male infertility.</w:t>
      </w:r>
    </w:p>
    <w:p w14:paraId="363A8675" w14:textId="77777777" w:rsidR="00EC757D" w:rsidRPr="00EC757D" w:rsidRDefault="00EC757D" w:rsidP="00EC757D">
      <w:pPr>
        <w:pStyle w:val="BodyText"/>
        <w:rPr>
          <w:rFonts w:ascii="Verdana" w:hAnsi="Verdana"/>
          <w:sz w:val="20"/>
          <w:szCs w:val="20"/>
        </w:rPr>
      </w:pPr>
      <w:r w:rsidRPr="00EC757D">
        <w:rPr>
          <w:rFonts w:ascii="Verdana" w:hAnsi="Verdana"/>
          <w:sz w:val="20"/>
          <w:szCs w:val="20"/>
        </w:rPr>
        <w:t>Evaluate this conclusion.</w:t>
      </w:r>
    </w:p>
    <w:p w14:paraId="7E45174F" w14:textId="77777777" w:rsidR="00EC757D" w:rsidRDefault="00EC757D" w:rsidP="00EC757D">
      <w:pPr>
        <w:pStyle w:val="Marks"/>
        <w:rPr>
          <w:rFonts w:ascii="Verdana" w:hAnsi="Verdana"/>
          <w:sz w:val="20"/>
          <w:szCs w:val="20"/>
        </w:rPr>
      </w:pPr>
      <w:r w:rsidRPr="00EC757D">
        <w:rPr>
          <w:rFonts w:ascii="Verdana" w:hAnsi="Verdana"/>
          <w:sz w:val="20"/>
          <w:szCs w:val="20"/>
        </w:rPr>
        <w:t>(6)</w:t>
      </w:r>
    </w:p>
    <w:p w14:paraId="3B9C259D" w14:textId="77777777" w:rsidR="00EC757D" w:rsidRDefault="00EC757D" w:rsidP="00EC757D">
      <w:pPr>
        <w:pStyle w:val="answerlines"/>
      </w:pPr>
      <w:r>
        <w:tab/>
      </w:r>
    </w:p>
    <w:p w14:paraId="705BD1DF" w14:textId="77777777" w:rsidR="00EC757D" w:rsidRDefault="00EC757D" w:rsidP="00EC757D">
      <w:pPr>
        <w:pStyle w:val="answerlines"/>
      </w:pPr>
      <w:r>
        <w:tab/>
      </w:r>
    </w:p>
    <w:p w14:paraId="0D8F500D" w14:textId="77777777" w:rsidR="00EC757D" w:rsidRDefault="00EC757D" w:rsidP="00EC757D">
      <w:pPr>
        <w:pStyle w:val="answerlines"/>
      </w:pPr>
      <w:r>
        <w:tab/>
      </w:r>
    </w:p>
    <w:p w14:paraId="4DFEB5E6" w14:textId="77777777" w:rsidR="00EC757D" w:rsidRDefault="00EC757D" w:rsidP="00EC757D">
      <w:pPr>
        <w:pStyle w:val="answerlines"/>
      </w:pPr>
      <w:r>
        <w:tab/>
      </w:r>
    </w:p>
    <w:p w14:paraId="3F9514B8" w14:textId="77777777" w:rsidR="00EC757D" w:rsidRDefault="00EC757D" w:rsidP="00EC757D">
      <w:pPr>
        <w:pStyle w:val="answerlines"/>
      </w:pPr>
      <w:r>
        <w:tab/>
      </w:r>
    </w:p>
    <w:p w14:paraId="55489A5A" w14:textId="77777777" w:rsidR="00EC757D" w:rsidRDefault="00EC757D" w:rsidP="00EC757D">
      <w:pPr>
        <w:pStyle w:val="answerlines"/>
      </w:pPr>
      <w:r>
        <w:tab/>
      </w:r>
    </w:p>
    <w:p w14:paraId="5D5661C9" w14:textId="77777777" w:rsidR="00EC757D" w:rsidRDefault="00EC757D" w:rsidP="00EC757D">
      <w:pPr>
        <w:pStyle w:val="answerlines"/>
      </w:pPr>
      <w:r>
        <w:tab/>
      </w:r>
    </w:p>
    <w:p w14:paraId="55F235DC" w14:textId="77777777" w:rsidR="00EC757D" w:rsidRDefault="00EC757D" w:rsidP="00EC757D">
      <w:pPr>
        <w:pStyle w:val="answerlines"/>
      </w:pPr>
      <w:r>
        <w:tab/>
      </w:r>
    </w:p>
    <w:p w14:paraId="48090A98" w14:textId="77777777" w:rsidR="00EC757D" w:rsidRDefault="00EC757D" w:rsidP="00EC757D">
      <w:pPr>
        <w:pStyle w:val="answerlines"/>
      </w:pPr>
      <w:r>
        <w:tab/>
      </w:r>
    </w:p>
    <w:p w14:paraId="1DE8429C" w14:textId="77777777" w:rsidR="00EC757D" w:rsidRDefault="00EC757D" w:rsidP="00EC757D">
      <w:pPr>
        <w:pStyle w:val="answerlines"/>
      </w:pPr>
      <w:r>
        <w:tab/>
      </w:r>
    </w:p>
    <w:p w14:paraId="725028E5" w14:textId="77777777" w:rsidR="00EC757D" w:rsidRPr="00EC757D" w:rsidRDefault="00EC757D" w:rsidP="00EC757D">
      <w:pPr>
        <w:pStyle w:val="Marks"/>
        <w:ind w:right="100"/>
        <w:rPr>
          <w:rFonts w:ascii="Verdana" w:hAnsi="Verdana"/>
          <w:sz w:val="20"/>
          <w:szCs w:val="20"/>
        </w:rPr>
      </w:pPr>
    </w:p>
    <w:p w14:paraId="083DCB50" w14:textId="77777777" w:rsidR="00EC757D" w:rsidRPr="00EC757D" w:rsidRDefault="00EC757D" w:rsidP="00EC757D">
      <w:pPr>
        <w:pStyle w:val="Questiontotal"/>
        <w:rPr>
          <w:rFonts w:ascii="Verdana" w:hAnsi="Verdana"/>
          <w:sz w:val="20"/>
          <w:szCs w:val="20"/>
        </w:rPr>
      </w:pPr>
      <w:r w:rsidRPr="00EC757D">
        <w:rPr>
          <w:rFonts w:ascii="Verdana" w:hAnsi="Verdana"/>
          <w:sz w:val="20"/>
          <w:szCs w:val="20"/>
        </w:rPr>
        <w:t xml:space="preserve"> (Total for Question 8 = 6 marks)</w:t>
      </w:r>
    </w:p>
    <w:p w14:paraId="45AD61C0" w14:textId="77777777" w:rsidR="000214AF" w:rsidRDefault="000214AF" w:rsidP="000214AF">
      <w:pPr>
        <w:pStyle w:val="Bhead"/>
        <w:rPr>
          <w:sz w:val="24"/>
        </w:rPr>
      </w:pPr>
      <w:bookmarkStart w:id="50" w:name="_Toc473827619"/>
      <w:r>
        <w:t>Mark Scheme</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4702"/>
        <w:gridCol w:w="1879"/>
        <w:gridCol w:w="1013"/>
      </w:tblGrid>
      <w:tr w:rsidR="00EC757D" w:rsidRPr="00F03C3C" w14:paraId="582AF04D" w14:textId="77777777" w:rsidTr="006170E4">
        <w:tc>
          <w:tcPr>
            <w:tcW w:w="1474" w:type="dxa"/>
            <w:shd w:val="clear" w:color="auto" w:fill="E6E6E6"/>
          </w:tcPr>
          <w:p w14:paraId="278BEA9A" w14:textId="77777777" w:rsidR="00EC757D" w:rsidRPr="00F03C3C" w:rsidRDefault="00EC757D" w:rsidP="006170E4">
            <w:pPr>
              <w:rPr>
                <w:rFonts w:ascii="Verdana" w:hAnsi="Verdana"/>
                <w:b/>
                <w:sz w:val="20"/>
              </w:rPr>
            </w:pPr>
            <w:r w:rsidRPr="00F03C3C">
              <w:rPr>
                <w:rFonts w:ascii="Verdana" w:hAnsi="Verdana"/>
                <w:b/>
                <w:sz w:val="20"/>
              </w:rPr>
              <w:t>Question number</w:t>
            </w:r>
          </w:p>
        </w:tc>
        <w:tc>
          <w:tcPr>
            <w:tcW w:w="5297" w:type="dxa"/>
            <w:shd w:val="clear" w:color="auto" w:fill="E6E6E6"/>
          </w:tcPr>
          <w:p w14:paraId="3DB3E658" w14:textId="77777777" w:rsidR="00EC757D" w:rsidRPr="00F03C3C" w:rsidRDefault="00EC757D" w:rsidP="006170E4">
            <w:pPr>
              <w:rPr>
                <w:rFonts w:ascii="Verdana" w:hAnsi="Verdana"/>
                <w:b/>
                <w:sz w:val="20"/>
              </w:rPr>
            </w:pPr>
            <w:r w:rsidRPr="00F03C3C">
              <w:rPr>
                <w:rFonts w:ascii="Verdana" w:hAnsi="Verdana"/>
                <w:b/>
                <w:sz w:val="20"/>
              </w:rPr>
              <w:t>Answer</w:t>
            </w:r>
          </w:p>
          <w:p w14:paraId="399893FD" w14:textId="77777777" w:rsidR="00EC757D" w:rsidRPr="00F03C3C" w:rsidRDefault="00EC757D" w:rsidP="006170E4">
            <w:pPr>
              <w:rPr>
                <w:rFonts w:ascii="Verdana" w:hAnsi="Verdana"/>
                <w:b/>
                <w:sz w:val="20"/>
              </w:rPr>
            </w:pPr>
          </w:p>
        </w:tc>
        <w:tc>
          <w:tcPr>
            <w:tcW w:w="2011" w:type="dxa"/>
            <w:shd w:val="clear" w:color="auto" w:fill="E6E6E6"/>
          </w:tcPr>
          <w:p w14:paraId="2D721878" w14:textId="77777777" w:rsidR="00EC757D" w:rsidRPr="00F03C3C" w:rsidRDefault="00EC757D" w:rsidP="006170E4">
            <w:pPr>
              <w:rPr>
                <w:rFonts w:ascii="Verdana" w:hAnsi="Verdana"/>
                <w:b/>
                <w:sz w:val="20"/>
              </w:rPr>
            </w:pPr>
            <w:r w:rsidRPr="00F03C3C">
              <w:rPr>
                <w:rFonts w:ascii="Verdana" w:hAnsi="Verdana"/>
                <w:b/>
                <w:sz w:val="20"/>
              </w:rPr>
              <w:t>Additional guidance</w:t>
            </w:r>
          </w:p>
        </w:tc>
        <w:tc>
          <w:tcPr>
            <w:tcW w:w="1074" w:type="dxa"/>
            <w:shd w:val="clear" w:color="auto" w:fill="E6E6E6"/>
          </w:tcPr>
          <w:p w14:paraId="0D2178FB" w14:textId="77777777" w:rsidR="00EC757D" w:rsidRPr="00F03C3C" w:rsidRDefault="00EC757D" w:rsidP="006170E4">
            <w:pPr>
              <w:rPr>
                <w:rFonts w:ascii="Verdana" w:hAnsi="Verdana"/>
                <w:b/>
                <w:sz w:val="20"/>
              </w:rPr>
            </w:pPr>
            <w:r w:rsidRPr="00F03C3C">
              <w:rPr>
                <w:rFonts w:ascii="Verdana" w:hAnsi="Verdana"/>
                <w:b/>
                <w:sz w:val="20"/>
              </w:rPr>
              <w:t>Mark</w:t>
            </w:r>
          </w:p>
        </w:tc>
      </w:tr>
      <w:tr w:rsidR="00EC757D" w:rsidRPr="00F03C3C" w14:paraId="75EECA91" w14:textId="77777777" w:rsidTr="006170E4">
        <w:trPr>
          <w:trHeight w:val="1756"/>
        </w:trPr>
        <w:tc>
          <w:tcPr>
            <w:tcW w:w="1474" w:type="dxa"/>
          </w:tcPr>
          <w:p w14:paraId="02519FE1" w14:textId="77777777" w:rsidR="00EC757D" w:rsidRPr="00F03C3C" w:rsidRDefault="00EC757D" w:rsidP="006170E4">
            <w:pPr>
              <w:rPr>
                <w:rFonts w:ascii="Verdana" w:hAnsi="Verdana"/>
                <w:b/>
                <w:sz w:val="20"/>
              </w:rPr>
            </w:pPr>
            <w:r w:rsidRPr="00F03C3C">
              <w:rPr>
                <w:rFonts w:ascii="Verdana" w:hAnsi="Verdana"/>
                <w:b/>
                <w:sz w:val="20"/>
              </w:rPr>
              <w:t>8</w:t>
            </w:r>
          </w:p>
        </w:tc>
        <w:tc>
          <w:tcPr>
            <w:tcW w:w="5297" w:type="dxa"/>
          </w:tcPr>
          <w:p w14:paraId="106F2F6B" w14:textId="77777777" w:rsidR="00EC757D" w:rsidRPr="00F03C3C" w:rsidRDefault="00EC757D" w:rsidP="006170E4">
            <w:pPr>
              <w:autoSpaceDE w:val="0"/>
              <w:autoSpaceDN w:val="0"/>
              <w:adjustRightInd w:val="0"/>
              <w:rPr>
                <w:rFonts w:ascii="Verdana" w:hAnsi="Verdana" w:cs="Verdana"/>
                <w:sz w:val="20"/>
              </w:rPr>
            </w:pPr>
            <w:r w:rsidRPr="00F03C3C">
              <w:rPr>
                <w:rFonts w:ascii="Verdana" w:hAnsi="Verdana" w:cs="Verdana"/>
                <w:sz w:val="20"/>
              </w:rPr>
              <w:t>An evaluation that makes reference to the following points:</w:t>
            </w:r>
          </w:p>
          <w:p w14:paraId="147AC397" w14:textId="77777777" w:rsidR="00EC757D" w:rsidRPr="00F03C3C" w:rsidRDefault="00EC757D" w:rsidP="006170E4">
            <w:pPr>
              <w:autoSpaceDE w:val="0"/>
              <w:autoSpaceDN w:val="0"/>
              <w:adjustRightInd w:val="0"/>
              <w:rPr>
                <w:rFonts w:ascii="Verdana" w:hAnsi="Verdana" w:cs="Verdana"/>
                <w:sz w:val="20"/>
              </w:rPr>
            </w:pPr>
          </w:p>
          <w:p w14:paraId="44AE2650" w14:textId="77777777" w:rsidR="00EC757D" w:rsidRPr="00F03C3C" w:rsidRDefault="00EC757D" w:rsidP="00EC757D">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letrozole does improve male fertility (1)</w:t>
            </w:r>
          </w:p>
          <w:p w14:paraId="68009637" w14:textId="77777777" w:rsidR="00EC757D" w:rsidRPr="00F03C3C" w:rsidRDefault="00EC757D" w:rsidP="00EC757D">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sperm concentration increases/sperm motility increases (1)</w:t>
            </w:r>
          </w:p>
          <w:p w14:paraId="798F9CEF" w14:textId="77777777" w:rsidR="00EC757D" w:rsidRPr="00F03C3C" w:rsidRDefault="00EC757D" w:rsidP="00EC757D">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letrozole increases testosterone levels/ decreases oestrogen levels (1)</w:t>
            </w:r>
          </w:p>
          <w:p w14:paraId="15847EAE" w14:textId="77777777" w:rsidR="00EC757D" w:rsidRPr="00F03C3C" w:rsidRDefault="00EC757D" w:rsidP="00EC757D">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letrozole causes side effects/equivalent (1)</w:t>
            </w:r>
          </w:p>
          <w:p w14:paraId="16FC8473" w14:textId="77777777" w:rsidR="00EC757D" w:rsidRPr="00F03C3C" w:rsidRDefault="00EC757D" w:rsidP="00EC757D">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need to know group size (1)</w:t>
            </w:r>
          </w:p>
          <w:p w14:paraId="7071DBD5" w14:textId="77777777" w:rsidR="00EC757D" w:rsidRPr="00F03C3C" w:rsidRDefault="00EC757D" w:rsidP="00EC757D">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matched groups (1)</w:t>
            </w:r>
          </w:p>
          <w:p w14:paraId="5B0B7316" w14:textId="77777777" w:rsidR="00EC757D" w:rsidRPr="00F03C3C" w:rsidRDefault="00EC757D" w:rsidP="00EC757D">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need to know other factors controlled (1)</w:t>
            </w:r>
          </w:p>
          <w:p w14:paraId="614B04CE" w14:textId="77777777" w:rsidR="00EC757D" w:rsidRPr="00F03C3C" w:rsidRDefault="00EC757D" w:rsidP="006170E4">
            <w:pPr>
              <w:pStyle w:val="NoSpacing"/>
              <w:tabs>
                <w:tab w:val="left" w:pos="2719"/>
              </w:tabs>
              <w:rPr>
                <w:rFonts w:ascii="Verdana" w:hAnsi="Verdana" w:cs="Verdana"/>
                <w:sz w:val="20"/>
                <w:szCs w:val="20"/>
              </w:rPr>
            </w:pPr>
          </w:p>
        </w:tc>
        <w:tc>
          <w:tcPr>
            <w:tcW w:w="2011" w:type="dxa"/>
          </w:tcPr>
          <w:p w14:paraId="16044FAB" w14:textId="77777777" w:rsidR="00EC757D" w:rsidRPr="00F03C3C" w:rsidRDefault="00EC757D" w:rsidP="006170E4">
            <w:pPr>
              <w:rPr>
                <w:rFonts w:ascii="Verdana" w:hAnsi="Verdana"/>
                <w:sz w:val="20"/>
              </w:rPr>
            </w:pPr>
          </w:p>
          <w:p w14:paraId="3E711E20" w14:textId="77777777" w:rsidR="00EC757D" w:rsidRPr="00F03C3C" w:rsidRDefault="00EC757D" w:rsidP="006170E4">
            <w:pPr>
              <w:rPr>
                <w:rFonts w:ascii="Verdana" w:hAnsi="Verdana"/>
                <w:sz w:val="20"/>
              </w:rPr>
            </w:pPr>
          </w:p>
          <w:p w14:paraId="149D84A6" w14:textId="77777777" w:rsidR="00EC757D" w:rsidRPr="00F03C3C" w:rsidRDefault="00EC757D" w:rsidP="006170E4">
            <w:pPr>
              <w:rPr>
                <w:rFonts w:ascii="Verdana" w:hAnsi="Verdana"/>
                <w:sz w:val="20"/>
              </w:rPr>
            </w:pPr>
          </w:p>
          <w:p w14:paraId="79F691AB" w14:textId="77777777" w:rsidR="00EC757D" w:rsidRPr="00F03C3C" w:rsidRDefault="00EC757D" w:rsidP="006170E4">
            <w:pPr>
              <w:rPr>
                <w:rFonts w:ascii="Verdana" w:hAnsi="Verdana"/>
                <w:sz w:val="20"/>
              </w:rPr>
            </w:pPr>
          </w:p>
          <w:p w14:paraId="033F4443" w14:textId="77777777" w:rsidR="00EC757D" w:rsidRPr="00F03C3C" w:rsidRDefault="00EC757D" w:rsidP="006170E4">
            <w:pPr>
              <w:rPr>
                <w:rFonts w:ascii="Verdana" w:hAnsi="Verdana"/>
                <w:sz w:val="20"/>
              </w:rPr>
            </w:pPr>
          </w:p>
          <w:p w14:paraId="2D2A6AA0" w14:textId="77777777" w:rsidR="00EC757D" w:rsidRPr="00F03C3C" w:rsidRDefault="00EC757D" w:rsidP="006170E4">
            <w:pPr>
              <w:rPr>
                <w:rFonts w:ascii="Verdana" w:hAnsi="Verdana"/>
                <w:sz w:val="20"/>
              </w:rPr>
            </w:pPr>
          </w:p>
          <w:p w14:paraId="4F493D04" w14:textId="77777777" w:rsidR="00EC757D" w:rsidRPr="00F03C3C" w:rsidRDefault="00EC757D" w:rsidP="006170E4">
            <w:pPr>
              <w:rPr>
                <w:rFonts w:ascii="Verdana" w:hAnsi="Verdana"/>
                <w:sz w:val="20"/>
              </w:rPr>
            </w:pPr>
          </w:p>
          <w:p w14:paraId="47B69878" w14:textId="77777777" w:rsidR="00EC757D" w:rsidRPr="00F03C3C" w:rsidRDefault="00EC757D" w:rsidP="006170E4">
            <w:pPr>
              <w:rPr>
                <w:rFonts w:ascii="Verdana" w:hAnsi="Verdana"/>
                <w:sz w:val="20"/>
              </w:rPr>
            </w:pPr>
          </w:p>
          <w:p w14:paraId="43042184" w14:textId="77777777" w:rsidR="00EC757D" w:rsidRPr="00F03C3C" w:rsidRDefault="00EC757D" w:rsidP="006170E4">
            <w:pPr>
              <w:rPr>
                <w:rFonts w:ascii="Verdana" w:hAnsi="Verdana"/>
                <w:sz w:val="20"/>
              </w:rPr>
            </w:pPr>
          </w:p>
          <w:p w14:paraId="10868A57" w14:textId="77777777" w:rsidR="00EC757D" w:rsidRPr="00F03C3C" w:rsidRDefault="00EC757D" w:rsidP="006170E4">
            <w:pPr>
              <w:rPr>
                <w:rFonts w:ascii="Verdana" w:hAnsi="Verdana"/>
                <w:sz w:val="20"/>
              </w:rPr>
            </w:pPr>
          </w:p>
          <w:p w14:paraId="1475E6BA" w14:textId="77777777" w:rsidR="00EC757D" w:rsidRDefault="00EC757D" w:rsidP="006170E4">
            <w:pPr>
              <w:rPr>
                <w:rFonts w:ascii="Verdana" w:hAnsi="Verdana"/>
                <w:sz w:val="20"/>
              </w:rPr>
            </w:pPr>
          </w:p>
          <w:p w14:paraId="0A212D1D" w14:textId="77777777" w:rsidR="00EC757D" w:rsidRPr="00F03C3C" w:rsidRDefault="00EC757D" w:rsidP="006170E4">
            <w:pPr>
              <w:rPr>
                <w:rFonts w:ascii="Verdana" w:hAnsi="Verdana"/>
                <w:sz w:val="20"/>
              </w:rPr>
            </w:pPr>
          </w:p>
          <w:p w14:paraId="35CC6636" w14:textId="77777777" w:rsidR="00EC757D" w:rsidRPr="00F03C3C" w:rsidRDefault="00EC757D" w:rsidP="006170E4">
            <w:pPr>
              <w:rPr>
                <w:rFonts w:ascii="Verdana" w:hAnsi="Verdana"/>
                <w:sz w:val="20"/>
              </w:rPr>
            </w:pPr>
            <w:r w:rsidRPr="00F03C3C">
              <w:rPr>
                <w:rFonts w:ascii="Verdana" w:hAnsi="Verdana"/>
                <w:sz w:val="20"/>
              </w:rPr>
              <w:t>e.g. age, diet, smoking, drugs</w:t>
            </w:r>
          </w:p>
        </w:tc>
        <w:tc>
          <w:tcPr>
            <w:tcW w:w="1074" w:type="dxa"/>
          </w:tcPr>
          <w:p w14:paraId="7D79F3B0" w14:textId="77777777" w:rsidR="00EC757D" w:rsidRPr="00F03C3C" w:rsidRDefault="00EC757D" w:rsidP="006170E4">
            <w:pPr>
              <w:rPr>
                <w:rFonts w:ascii="Verdana" w:hAnsi="Verdana"/>
                <w:sz w:val="20"/>
              </w:rPr>
            </w:pPr>
          </w:p>
          <w:p w14:paraId="4A86B17B" w14:textId="77777777" w:rsidR="00EC757D" w:rsidRPr="00F03C3C" w:rsidRDefault="00EC757D" w:rsidP="006170E4">
            <w:pPr>
              <w:rPr>
                <w:rFonts w:ascii="Verdana" w:hAnsi="Verdana"/>
                <w:sz w:val="20"/>
              </w:rPr>
            </w:pPr>
          </w:p>
          <w:p w14:paraId="2C538FFB" w14:textId="77777777" w:rsidR="00EC757D" w:rsidRPr="00F03C3C" w:rsidRDefault="00EC757D" w:rsidP="006170E4">
            <w:pPr>
              <w:rPr>
                <w:rFonts w:ascii="Verdana" w:hAnsi="Verdana"/>
                <w:sz w:val="20"/>
              </w:rPr>
            </w:pPr>
          </w:p>
          <w:p w14:paraId="1CC750ED" w14:textId="77777777" w:rsidR="00EC757D" w:rsidRPr="00F03C3C" w:rsidRDefault="00EC757D" w:rsidP="006170E4">
            <w:pPr>
              <w:rPr>
                <w:rFonts w:ascii="Verdana" w:hAnsi="Verdana"/>
                <w:sz w:val="20"/>
              </w:rPr>
            </w:pPr>
          </w:p>
          <w:p w14:paraId="2578452D" w14:textId="77777777" w:rsidR="00EC757D" w:rsidRPr="00F03C3C" w:rsidRDefault="00EC757D" w:rsidP="006170E4">
            <w:pPr>
              <w:rPr>
                <w:rFonts w:ascii="Verdana" w:hAnsi="Verdana"/>
                <w:b/>
                <w:sz w:val="20"/>
              </w:rPr>
            </w:pPr>
          </w:p>
          <w:p w14:paraId="1202A837" w14:textId="77777777" w:rsidR="00EC757D" w:rsidRPr="00F03C3C" w:rsidRDefault="00EC757D" w:rsidP="006170E4">
            <w:pPr>
              <w:rPr>
                <w:rFonts w:ascii="Verdana" w:hAnsi="Verdana"/>
                <w:b/>
                <w:sz w:val="20"/>
              </w:rPr>
            </w:pPr>
          </w:p>
          <w:p w14:paraId="0AFC09CB" w14:textId="77777777" w:rsidR="00EC757D" w:rsidRPr="00F03C3C" w:rsidRDefault="00EC757D" w:rsidP="006170E4">
            <w:pPr>
              <w:rPr>
                <w:rFonts w:ascii="Verdana" w:hAnsi="Verdana"/>
                <w:b/>
                <w:sz w:val="20"/>
              </w:rPr>
            </w:pPr>
          </w:p>
          <w:p w14:paraId="021072FD" w14:textId="77777777" w:rsidR="00EC757D" w:rsidRPr="00F03C3C" w:rsidRDefault="00EC757D" w:rsidP="006170E4">
            <w:pPr>
              <w:rPr>
                <w:rFonts w:ascii="Verdana" w:hAnsi="Verdana"/>
                <w:b/>
                <w:sz w:val="20"/>
              </w:rPr>
            </w:pPr>
          </w:p>
          <w:p w14:paraId="4C17F6E7" w14:textId="77777777" w:rsidR="00EC757D" w:rsidRPr="00F03C3C" w:rsidRDefault="00EC757D" w:rsidP="006170E4">
            <w:pPr>
              <w:rPr>
                <w:rFonts w:ascii="Verdana" w:hAnsi="Verdana"/>
                <w:b/>
                <w:sz w:val="20"/>
              </w:rPr>
            </w:pPr>
          </w:p>
          <w:p w14:paraId="4E67CF17" w14:textId="77777777" w:rsidR="00EC757D" w:rsidRPr="00F03C3C" w:rsidRDefault="00EC757D" w:rsidP="006170E4">
            <w:pPr>
              <w:rPr>
                <w:rFonts w:ascii="Verdana" w:hAnsi="Verdana"/>
                <w:b/>
                <w:sz w:val="20"/>
              </w:rPr>
            </w:pPr>
          </w:p>
          <w:p w14:paraId="7F8087A8" w14:textId="77777777" w:rsidR="00EC757D" w:rsidRPr="00F03C3C" w:rsidRDefault="00EC757D" w:rsidP="006170E4">
            <w:pPr>
              <w:rPr>
                <w:rFonts w:ascii="Verdana" w:hAnsi="Verdana"/>
                <w:b/>
                <w:sz w:val="20"/>
              </w:rPr>
            </w:pPr>
          </w:p>
          <w:p w14:paraId="00E1443A" w14:textId="77777777" w:rsidR="00EC757D" w:rsidRPr="00F03C3C" w:rsidRDefault="00EC757D" w:rsidP="006170E4">
            <w:pPr>
              <w:rPr>
                <w:rFonts w:ascii="Verdana" w:hAnsi="Verdana"/>
                <w:b/>
                <w:sz w:val="20"/>
              </w:rPr>
            </w:pPr>
          </w:p>
          <w:p w14:paraId="5D0312DA" w14:textId="77777777" w:rsidR="00EC757D" w:rsidRPr="00F03C3C" w:rsidRDefault="00EC757D" w:rsidP="006170E4">
            <w:pPr>
              <w:rPr>
                <w:rFonts w:ascii="Verdana" w:hAnsi="Verdana"/>
                <w:b/>
                <w:sz w:val="20"/>
              </w:rPr>
            </w:pPr>
          </w:p>
          <w:p w14:paraId="59F70E5C" w14:textId="77777777" w:rsidR="00EC757D" w:rsidRPr="00F03C3C" w:rsidRDefault="00EC757D" w:rsidP="006170E4">
            <w:pPr>
              <w:rPr>
                <w:rFonts w:ascii="Verdana" w:hAnsi="Verdana"/>
                <w:sz w:val="20"/>
              </w:rPr>
            </w:pPr>
            <w:r w:rsidRPr="00F03C3C">
              <w:rPr>
                <w:rFonts w:ascii="Verdana" w:hAnsi="Verdana"/>
                <w:b/>
                <w:sz w:val="20"/>
              </w:rPr>
              <w:t>6</w:t>
            </w:r>
          </w:p>
        </w:tc>
      </w:tr>
    </w:tbl>
    <w:p w14:paraId="3691064C" w14:textId="77777777" w:rsidR="000214AF" w:rsidRDefault="000214AF" w:rsidP="000214AF">
      <w:pPr>
        <w:spacing w:after="160" w:line="259" w:lineRule="auto"/>
        <w:rPr>
          <w:rFonts w:ascii="TimesNewRomanPS-BoldMT" w:hAnsi="TimesNewRomanPS-BoldMT" w:cs="TimesNewRomanPS-BoldMT"/>
          <w:bCs/>
        </w:rPr>
      </w:pPr>
      <w:r>
        <w:rPr>
          <w:rFonts w:ascii="TimesNewRomanPS-BoldMT" w:hAnsi="TimesNewRomanPS-BoldMT" w:cs="TimesNewRomanPS-BoldMT"/>
          <w:bCs/>
        </w:rPr>
        <w:br w:type="page"/>
      </w:r>
    </w:p>
    <w:p w14:paraId="74AB709E" w14:textId="77777777" w:rsidR="000214AF" w:rsidRDefault="000214AF" w:rsidP="000214AF">
      <w:pPr>
        <w:pStyle w:val="Bhead"/>
      </w:pPr>
      <w:bookmarkStart w:id="51" w:name="_Toc473827620"/>
      <w:r>
        <w:lastRenderedPageBreak/>
        <w:t>Student Response A</w:t>
      </w:r>
      <w:bookmarkEnd w:id="51"/>
    </w:p>
    <w:p w14:paraId="700C4386" w14:textId="1C4EFB7B" w:rsidR="000214AF" w:rsidRDefault="00793C6A" w:rsidP="000214AF">
      <w:pPr>
        <w:pStyle w:val="BodyText"/>
      </w:pPr>
      <w:r>
        <w:rPr>
          <w:noProof/>
          <w:lang w:eastAsia="en-GB"/>
        </w:rPr>
        <w:drawing>
          <wp:inline distT="0" distB="0" distL="0" distR="0" wp14:anchorId="16A4374D" wp14:editId="08F8F833">
            <wp:extent cx="5076825" cy="543102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9315" cy="5433685"/>
                    </a:xfrm>
                    <a:prstGeom prst="rect">
                      <a:avLst/>
                    </a:prstGeom>
                    <a:noFill/>
                    <a:ln>
                      <a:noFill/>
                    </a:ln>
                  </pic:spPr>
                </pic:pic>
              </a:graphicData>
            </a:graphic>
          </wp:inline>
        </w:drawing>
      </w:r>
    </w:p>
    <w:p w14:paraId="7CC50729" w14:textId="67DF2318" w:rsidR="00381623" w:rsidRDefault="00381623" w:rsidP="00381623">
      <w:pPr>
        <w:pStyle w:val="ExaminerMarks"/>
      </w:pPr>
      <w:r>
        <w:t>6/6</w:t>
      </w:r>
    </w:p>
    <w:p w14:paraId="21875BB3" w14:textId="74935BE0" w:rsidR="000214AF" w:rsidRDefault="00381623" w:rsidP="00381623">
      <w:pPr>
        <w:pStyle w:val="Examinertextfull"/>
        <w:rPr>
          <w:b/>
        </w:rPr>
      </w:pPr>
      <w:r w:rsidRPr="00381623">
        <w:rPr>
          <w:b/>
        </w:rPr>
        <w:t>Examiner Comments</w:t>
      </w:r>
    </w:p>
    <w:p w14:paraId="2A7FE509" w14:textId="2D8FB724" w:rsidR="00AF3FCE" w:rsidRDefault="00AF3FCE" w:rsidP="00381623">
      <w:pPr>
        <w:pStyle w:val="Examinertextfull"/>
        <w:rPr>
          <w:b/>
        </w:rPr>
      </w:pPr>
      <w:r>
        <w:rPr>
          <w:b/>
        </w:rPr>
        <w:t>Scores 6 marks</w:t>
      </w:r>
    </w:p>
    <w:p w14:paraId="078251FB" w14:textId="2E60BD62" w:rsidR="00AF3FCE" w:rsidRDefault="00AF3FCE" w:rsidP="00381623">
      <w:pPr>
        <w:pStyle w:val="Examinertextfull"/>
        <w:rPr>
          <w:b/>
        </w:rPr>
      </w:pPr>
      <w:r>
        <w:rPr>
          <w:b/>
        </w:rPr>
        <w:t>Line 1 MP1 is effective treatment.</w:t>
      </w:r>
    </w:p>
    <w:p w14:paraId="48F9B34F" w14:textId="3E4981BB" w:rsidR="00AF3FCE" w:rsidRDefault="00AF3FCE" w:rsidP="00381623">
      <w:pPr>
        <w:pStyle w:val="Examinertextfull"/>
        <w:rPr>
          <w:b/>
        </w:rPr>
      </w:pPr>
      <w:r>
        <w:rPr>
          <w:b/>
        </w:rPr>
        <w:t xml:space="preserve">Line 2 MP2 </w:t>
      </w:r>
      <w:r w:rsidRPr="00AF3FCE">
        <w:rPr>
          <w:b/>
        </w:rPr>
        <w:t>sperm concentration increases</w:t>
      </w:r>
      <w:r>
        <w:rPr>
          <w:b/>
        </w:rPr>
        <w:t>.</w:t>
      </w:r>
    </w:p>
    <w:p w14:paraId="12644B26" w14:textId="27EB2B44" w:rsidR="00AF3FCE" w:rsidRDefault="00AF3FCE" w:rsidP="00381623">
      <w:pPr>
        <w:pStyle w:val="Examinertextfull"/>
        <w:rPr>
          <w:b/>
        </w:rPr>
      </w:pPr>
      <w:r>
        <w:rPr>
          <w:b/>
        </w:rPr>
        <w:t xml:space="preserve">Line </w:t>
      </w:r>
      <w:r w:rsidR="007B52B2">
        <w:rPr>
          <w:b/>
        </w:rPr>
        <w:t>3</w:t>
      </w:r>
      <w:r>
        <w:rPr>
          <w:b/>
        </w:rPr>
        <w:t xml:space="preserve"> MP3 </w:t>
      </w:r>
      <w:r w:rsidRPr="00AF3FCE">
        <w:rPr>
          <w:b/>
        </w:rPr>
        <w:t>testosterone level increases</w:t>
      </w:r>
      <w:r>
        <w:rPr>
          <w:b/>
        </w:rPr>
        <w:t>.</w:t>
      </w:r>
    </w:p>
    <w:p w14:paraId="03E78EDF" w14:textId="71680810" w:rsidR="007B52B2" w:rsidRDefault="007B52B2" w:rsidP="00381623">
      <w:pPr>
        <w:pStyle w:val="Examinertextfull"/>
        <w:rPr>
          <w:b/>
        </w:rPr>
      </w:pPr>
      <w:r>
        <w:rPr>
          <w:b/>
        </w:rPr>
        <w:t xml:space="preserve">Line 8 </w:t>
      </w:r>
      <w:r w:rsidRPr="007B52B2">
        <w:rPr>
          <w:b/>
        </w:rPr>
        <w:t>MP4 causes side effects</w:t>
      </w:r>
      <w:r>
        <w:rPr>
          <w:b/>
        </w:rPr>
        <w:t>.</w:t>
      </w:r>
    </w:p>
    <w:p w14:paraId="640687DE" w14:textId="77777777" w:rsidR="007B52B2" w:rsidRDefault="007B52B2" w:rsidP="00381623">
      <w:pPr>
        <w:pStyle w:val="Examinertextfull"/>
        <w:rPr>
          <w:b/>
        </w:rPr>
      </w:pPr>
      <w:r>
        <w:rPr>
          <w:b/>
        </w:rPr>
        <w:t>Line 12 MP5 we need to know group size.</w:t>
      </w:r>
    </w:p>
    <w:p w14:paraId="5249B9C1" w14:textId="45233536" w:rsidR="007B52B2" w:rsidRPr="00381623" w:rsidRDefault="007B52B2" w:rsidP="00381623">
      <w:pPr>
        <w:pStyle w:val="Examinertextfull"/>
        <w:rPr>
          <w:b/>
        </w:rPr>
      </w:pPr>
      <w:r>
        <w:rPr>
          <w:b/>
        </w:rPr>
        <w:t xml:space="preserve">Line 16 </w:t>
      </w:r>
      <w:r w:rsidRPr="007B52B2">
        <w:rPr>
          <w:b/>
        </w:rPr>
        <w:t>MP7 need to know other factors such as age</w:t>
      </w:r>
      <w:r>
        <w:rPr>
          <w:b/>
        </w:rPr>
        <w:t xml:space="preserve">. </w:t>
      </w:r>
    </w:p>
    <w:p w14:paraId="0005A2D0" w14:textId="77777777" w:rsidR="000214AF" w:rsidRDefault="000214AF" w:rsidP="000214AF">
      <w:pPr>
        <w:pStyle w:val="Bhead"/>
      </w:pPr>
      <w:bookmarkStart w:id="52" w:name="_Toc473827621"/>
      <w:r>
        <w:lastRenderedPageBreak/>
        <w:t>Student Response B</w:t>
      </w:r>
      <w:bookmarkEnd w:id="52"/>
    </w:p>
    <w:p w14:paraId="0F18FACF" w14:textId="2BC0B146" w:rsidR="000214AF" w:rsidRDefault="00083ACC" w:rsidP="000214AF">
      <w:pPr>
        <w:pStyle w:val="BodyText"/>
      </w:pPr>
      <w:r>
        <w:rPr>
          <w:noProof/>
          <w:lang w:eastAsia="en-GB"/>
        </w:rPr>
        <w:drawing>
          <wp:inline distT="0" distB="0" distL="0" distR="0" wp14:anchorId="4BDE7F40" wp14:editId="3A12543C">
            <wp:extent cx="4857750" cy="549522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5286" cy="5503754"/>
                    </a:xfrm>
                    <a:prstGeom prst="rect">
                      <a:avLst/>
                    </a:prstGeom>
                    <a:noFill/>
                    <a:ln>
                      <a:noFill/>
                    </a:ln>
                  </pic:spPr>
                </pic:pic>
              </a:graphicData>
            </a:graphic>
          </wp:inline>
        </w:drawing>
      </w:r>
    </w:p>
    <w:p w14:paraId="676EFB0D" w14:textId="74364EFD" w:rsidR="00381623" w:rsidRDefault="006170E4" w:rsidP="00381623">
      <w:pPr>
        <w:pStyle w:val="ExaminerMarks"/>
      </w:pPr>
      <w:r>
        <w:t>5/</w:t>
      </w:r>
      <w:r w:rsidR="00381623">
        <w:t>6</w:t>
      </w:r>
    </w:p>
    <w:p w14:paraId="27A220BA" w14:textId="77777777" w:rsidR="00381623" w:rsidRPr="00381623" w:rsidRDefault="00381623" w:rsidP="00381623">
      <w:pPr>
        <w:pStyle w:val="Examinertextfull"/>
        <w:rPr>
          <w:b/>
        </w:rPr>
      </w:pPr>
      <w:r w:rsidRPr="00381623">
        <w:rPr>
          <w:b/>
        </w:rPr>
        <w:t>Examiner Comments</w:t>
      </w:r>
    </w:p>
    <w:p w14:paraId="11CE54D8" w14:textId="6A632255" w:rsidR="00381623" w:rsidRDefault="00492E44" w:rsidP="00381623">
      <w:pPr>
        <w:pStyle w:val="Examinertextfull"/>
        <w:rPr>
          <w:b/>
        </w:rPr>
      </w:pPr>
      <w:r w:rsidRPr="00492E44">
        <w:rPr>
          <w:b/>
        </w:rPr>
        <w:t xml:space="preserve">Scores 5 marks </w:t>
      </w:r>
    </w:p>
    <w:p w14:paraId="782916C7" w14:textId="097A078B" w:rsidR="00492E44" w:rsidRDefault="00492E44" w:rsidP="00381623">
      <w:pPr>
        <w:pStyle w:val="Examinertextfull"/>
        <w:rPr>
          <w:b/>
        </w:rPr>
      </w:pPr>
      <w:r>
        <w:rPr>
          <w:b/>
        </w:rPr>
        <w:t xml:space="preserve">Line 2 MP2 </w:t>
      </w:r>
      <w:r w:rsidRPr="00492E44">
        <w:rPr>
          <w:b/>
        </w:rPr>
        <w:t>sperm concentration increases</w:t>
      </w:r>
      <w:r>
        <w:rPr>
          <w:b/>
        </w:rPr>
        <w:t>.</w:t>
      </w:r>
    </w:p>
    <w:p w14:paraId="6C1C1258" w14:textId="373F294C" w:rsidR="00492E44" w:rsidRDefault="00492E44" w:rsidP="00381623">
      <w:pPr>
        <w:pStyle w:val="Examinertextfull"/>
        <w:rPr>
          <w:b/>
        </w:rPr>
      </w:pPr>
      <w:r>
        <w:rPr>
          <w:b/>
        </w:rPr>
        <w:t>Line 3</w:t>
      </w:r>
      <w:r w:rsidRPr="00492E44">
        <w:t xml:space="preserve"> </w:t>
      </w:r>
      <w:r w:rsidRPr="00492E44">
        <w:rPr>
          <w:b/>
        </w:rPr>
        <w:t>MP3 testosterone level increases</w:t>
      </w:r>
      <w:r>
        <w:rPr>
          <w:b/>
        </w:rPr>
        <w:t>.</w:t>
      </w:r>
    </w:p>
    <w:p w14:paraId="7D22B322" w14:textId="0A48E1CE" w:rsidR="00492E44" w:rsidRDefault="00492E44" w:rsidP="00381623">
      <w:pPr>
        <w:pStyle w:val="Examinertextfull"/>
        <w:rPr>
          <w:b/>
        </w:rPr>
      </w:pPr>
      <w:r>
        <w:rPr>
          <w:b/>
        </w:rPr>
        <w:t xml:space="preserve">Line 5 </w:t>
      </w:r>
      <w:r w:rsidRPr="00492E44">
        <w:rPr>
          <w:b/>
        </w:rPr>
        <w:t>MP1  drug is effective</w:t>
      </w:r>
    </w:p>
    <w:p w14:paraId="290B44AD" w14:textId="16F2AE62" w:rsidR="00492E44" w:rsidRDefault="00492E44" w:rsidP="00381623">
      <w:pPr>
        <w:pStyle w:val="Examinertextfull"/>
        <w:rPr>
          <w:b/>
        </w:rPr>
      </w:pPr>
      <w:r>
        <w:rPr>
          <w:b/>
        </w:rPr>
        <w:t xml:space="preserve">Line 8 and 9 MP4 </w:t>
      </w:r>
      <w:r w:rsidR="00444093">
        <w:rPr>
          <w:b/>
        </w:rPr>
        <w:t xml:space="preserve">drug </w:t>
      </w:r>
      <w:r w:rsidR="00444093" w:rsidRPr="00492E44">
        <w:rPr>
          <w:b/>
        </w:rPr>
        <w:t>causes</w:t>
      </w:r>
      <w:r w:rsidRPr="00492E44">
        <w:rPr>
          <w:b/>
        </w:rPr>
        <w:t xml:space="preserve"> side effects</w:t>
      </w:r>
      <w:r w:rsidR="00444093">
        <w:rPr>
          <w:b/>
        </w:rPr>
        <w:t>.</w:t>
      </w:r>
    </w:p>
    <w:p w14:paraId="7718AB35" w14:textId="3FCF9BE1" w:rsidR="00444093" w:rsidRDefault="00444093" w:rsidP="00381623">
      <w:pPr>
        <w:pStyle w:val="Examinertextfull"/>
        <w:rPr>
          <w:b/>
        </w:rPr>
      </w:pPr>
      <w:r>
        <w:rPr>
          <w:b/>
        </w:rPr>
        <w:t xml:space="preserve">Line 9 </w:t>
      </w:r>
      <w:r w:rsidRPr="00444093">
        <w:rPr>
          <w:b/>
        </w:rPr>
        <w:t>MP5 not told how many men took part</w:t>
      </w:r>
      <w:r>
        <w:rPr>
          <w:b/>
        </w:rPr>
        <w:t>.</w:t>
      </w:r>
    </w:p>
    <w:p w14:paraId="1A9BE094" w14:textId="2107458C" w:rsidR="00444093" w:rsidRDefault="00444093" w:rsidP="00381623">
      <w:pPr>
        <w:pStyle w:val="Examinertextfull"/>
        <w:rPr>
          <w:b/>
        </w:rPr>
      </w:pPr>
      <w:r>
        <w:rPr>
          <w:b/>
        </w:rPr>
        <w:t>No credit for references to safety.</w:t>
      </w:r>
    </w:p>
    <w:p w14:paraId="17F8A285" w14:textId="77777777" w:rsidR="00444093" w:rsidRPr="00492E44" w:rsidRDefault="00444093" w:rsidP="00381623">
      <w:pPr>
        <w:pStyle w:val="Examinertextfull"/>
        <w:rPr>
          <w:b/>
        </w:rPr>
      </w:pPr>
    </w:p>
    <w:p w14:paraId="7D0047E1" w14:textId="4A8C04BE" w:rsidR="000214AF" w:rsidRDefault="000214AF" w:rsidP="000214AF">
      <w:pPr>
        <w:pStyle w:val="Bhead"/>
      </w:pPr>
      <w:bookmarkStart w:id="53" w:name="_Toc473827623"/>
      <w:r>
        <w:lastRenderedPageBreak/>
        <w:t xml:space="preserve">Student Response </w:t>
      </w:r>
      <w:bookmarkEnd w:id="53"/>
      <w:r w:rsidR="00444093">
        <w:t>C</w:t>
      </w:r>
    </w:p>
    <w:p w14:paraId="2324DC07" w14:textId="0CFF418E" w:rsidR="002D332A" w:rsidRDefault="004D7EC5" w:rsidP="002D332A">
      <w:pPr>
        <w:pStyle w:val="BodyText"/>
      </w:pPr>
      <w:r>
        <w:rPr>
          <w:noProof/>
          <w:lang w:eastAsia="en-GB"/>
        </w:rPr>
        <w:drawing>
          <wp:inline distT="0" distB="0" distL="0" distR="0" wp14:anchorId="2181D81E" wp14:editId="3183476E">
            <wp:extent cx="4600575" cy="5479422"/>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1916" cy="5481019"/>
                    </a:xfrm>
                    <a:prstGeom prst="rect">
                      <a:avLst/>
                    </a:prstGeom>
                    <a:noFill/>
                    <a:ln>
                      <a:noFill/>
                    </a:ln>
                  </pic:spPr>
                </pic:pic>
              </a:graphicData>
            </a:graphic>
          </wp:inline>
        </w:drawing>
      </w:r>
    </w:p>
    <w:p w14:paraId="5819CFFC" w14:textId="006366BA" w:rsidR="002D332A" w:rsidRDefault="00570F74" w:rsidP="002D332A">
      <w:pPr>
        <w:pStyle w:val="ExaminerMarks"/>
      </w:pPr>
      <w:r>
        <w:t>4</w:t>
      </w:r>
      <w:r w:rsidR="002D332A">
        <w:t>/6</w:t>
      </w:r>
    </w:p>
    <w:p w14:paraId="714CCF69" w14:textId="77777777" w:rsidR="002D332A" w:rsidRDefault="002D332A" w:rsidP="002D332A">
      <w:pPr>
        <w:pStyle w:val="Examinertextfull"/>
        <w:rPr>
          <w:b/>
        </w:rPr>
      </w:pPr>
      <w:r w:rsidRPr="00381623">
        <w:rPr>
          <w:b/>
        </w:rPr>
        <w:t>Examiner Comments</w:t>
      </w:r>
    </w:p>
    <w:p w14:paraId="789EBE2B" w14:textId="1025F4A1" w:rsidR="00444093" w:rsidRDefault="00444093" w:rsidP="002D332A">
      <w:pPr>
        <w:pStyle w:val="Examinertextfull"/>
        <w:rPr>
          <w:b/>
        </w:rPr>
      </w:pPr>
      <w:r>
        <w:rPr>
          <w:b/>
        </w:rPr>
        <w:t xml:space="preserve">Scores 4 marks </w:t>
      </w:r>
    </w:p>
    <w:p w14:paraId="59C5B10C" w14:textId="07CCB771" w:rsidR="00444093" w:rsidRDefault="00444093" w:rsidP="002D332A">
      <w:pPr>
        <w:pStyle w:val="Examinertextfull"/>
        <w:rPr>
          <w:b/>
        </w:rPr>
      </w:pPr>
      <w:r>
        <w:rPr>
          <w:b/>
        </w:rPr>
        <w:t xml:space="preserve">Line 1 </w:t>
      </w:r>
      <w:r w:rsidRPr="00444093">
        <w:rPr>
          <w:b/>
        </w:rPr>
        <w:t>MP1  drug is effective</w:t>
      </w:r>
      <w:r>
        <w:rPr>
          <w:b/>
        </w:rPr>
        <w:t>.</w:t>
      </w:r>
    </w:p>
    <w:p w14:paraId="413ACCB9" w14:textId="1759F1B8" w:rsidR="00444093" w:rsidRDefault="00444093" w:rsidP="002D332A">
      <w:pPr>
        <w:pStyle w:val="Examinertextfull"/>
        <w:rPr>
          <w:b/>
        </w:rPr>
      </w:pPr>
      <w:r>
        <w:rPr>
          <w:b/>
        </w:rPr>
        <w:t xml:space="preserve">Line 2 </w:t>
      </w:r>
      <w:r w:rsidRPr="00444093">
        <w:rPr>
          <w:b/>
        </w:rPr>
        <w:t>MP2 sperm concentration increases</w:t>
      </w:r>
      <w:r>
        <w:rPr>
          <w:b/>
        </w:rPr>
        <w:t>.</w:t>
      </w:r>
    </w:p>
    <w:p w14:paraId="194C18A3" w14:textId="684BE525" w:rsidR="00444093" w:rsidRDefault="00444093" w:rsidP="002D332A">
      <w:pPr>
        <w:pStyle w:val="Examinertextfull"/>
        <w:rPr>
          <w:b/>
        </w:rPr>
      </w:pPr>
      <w:r>
        <w:rPr>
          <w:b/>
        </w:rPr>
        <w:t xml:space="preserve">Line 2 </w:t>
      </w:r>
      <w:r w:rsidRPr="00444093">
        <w:rPr>
          <w:b/>
        </w:rPr>
        <w:t>MP3 heightening testosterone level (increases)</w:t>
      </w:r>
    </w:p>
    <w:p w14:paraId="13AB4D04" w14:textId="59E5934A" w:rsidR="00444093" w:rsidRDefault="00444093" w:rsidP="002D332A">
      <w:pPr>
        <w:pStyle w:val="Examinertextfull"/>
        <w:rPr>
          <w:b/>
        </w:rPr>
      </w:pPr>
      <w:r>
        <w:rPr>
          <w:b/>
        </w:rPr>
        <w:t xml:space="preserve">Line 9 </w:t>
      </w:r>
      <w:r w:rsidRPr="00444093">
        <w:rPr>
          <w:b/>
        </w:rPr>
        <w:t>MP4 had side effects</w:t>
      </w:r>
      <w:r>
        <w:rPr>
          <w:b/>
        </w:rPr>
        <w:t>.</w:t>
      </w:r>
    </w:p>
    <w:p w14:paraId="3F9BDFCD" w14:textId="522243BB" w:rsidR="00444093" w:rsidRPr="00381623" w:rsidRDefault="00444093" w:rsidP="002D332A">
      <w:pPr>
        <w:pStyle w:val="Examinertextfull"/>
        <w:rPr>
          <w:b/>
        </w:rPr>
      </w:pPr>
      <w:r>
        <w:rPr>
          <w:b/>
        </w:rPr>
        <w:t xml:space="preserve">Line 13 </w:t>
      </w:r>
      <w:r w:rsidRPr="00444093">
        <w:rPr>
          <w:b/>
        </w:rPr>
        <w:t>no credit for proportion of people that had side effects</w:t>
      </w:r>
      <w:r>
        <w:rPr>
          <w:b/>
        </w:rPr>
        <w:t>.</w:t>
      </w:r>
    </w:p>
    <w:p w14:paraId="2ABDD952" w14:textId="77777777" w:rsidR="002D332A" w:rsidRDefault="002D332A" w:rsidP="002D332A">
      <w:pPr>
        <w:pStyle w:val="Examinertextfull"/>
      </w:pPr>
    </w:p>
    <w:p w14:paraId="1FCAA6B6" w14:textId="660B7885" w:rsidR="000214AF" w:rsidRDefault="000214AF" w:rsidP="000214AF">
      <w:pPr>
        <w:pStyle w:val="BodyText"/>
      </w:pPr>
    </w:p>
    <w:p w14:paraId="611B8039" w14:textId="77777777" w:rsidR="002D332A" w:rsidRDefault="002D332A" w:rsidP="000214AF">
      <w:pPr>
        <w:pStyle w:val="BodyText"/>
        <w:sectPr w:rsidR="002D332A" w:rsidSect="004540F6">
          <w:headerReference w:type="default" r:id="rId47"/>
          <w:pgSz w:w="11906" w:h="16838"/>
          <w:pgMar w:top="1440" w:right="1440" w:bottom="1440" w:left="1440" w:header="708" w:footer="708" w:gutter="0"/>
          <w:cols w:space="708"/>
          <w:docGrid w:linePitch="360"/>
        </w:sectPr>
      </w:pPr>
    </w:p>
    <w:p w14:paraId="3C6A450C" w14:textId="77777777" w:rsidR="000214AF" w:rsidRPr="00326165" w:rsidRDefault="000214AF" w:rsidP="000214AF">
      <w:pPr>
        <w:pStyle w:val="Bhead"/>
      </w:pPr>
      <w:bookmarkStart w:id="54" w:name="_Toc473827625"/>
      <w:r>
        <w:lastRenderedPageBreak/>
        <w:t xml:space="preserve">Exemplar Question </w:t>
      </w:r>
      <w:r w:rsidR="00776BF0">
        <w:t>4</w:t>
      </w:r>
      <w:bookmarkEnd w:id="54"/>
    </w:p>
    <w:p w14:paraId="10ED63C4" w14:textId="77777777" w:rsidR="00ED7C5E" w:rsidRPr="00ED7C5E" w:rsidRDefault="00ED7C5E" w:rsidP="00ED7C5E">
      <w:pPr>
        <w:pStyle w:val="BodyTextIndent1"/>
        <w:rPr>
          <w:rFonts w:ascii="Verdana" w:hAnsi="Verdana"/>
          <w:sz w:val="20"/>
          <w:szCs w:val="20"/>
        </w:rPr>
      </w:pPr>
      <w:r w:rsidRPr="00ED7C5E">
        <w:rPr>
          <w:rFonts w:ascii="Verdana" w:hAnsi="Verdana"/>
          <w:b/>
          <w:sz w:val="20"/>
          <w:szCs w:val="20"/>
        </w:rPr>
        <w:t>9</w:t>
      </w:r>
      <w:r w:rsidRPr="00ED7C5E">
        <w:rPr>
          <w:rFonts w:ascii="Verdana" w:hAnsi="Verdana"/>
          <w:sz w:val="20"/>
          <w:szCs w:val="20"/>
        </w:rPr>
        <w:tab/>
        <w:t>Genetic conditions can be controlled by dominant alleles or by recessive alleles.</w:t>
      </w:r>
    </w:p>
    <w:p w14:paraId="7E191331" w14:textId="17E17FD7" w:rsidR="00ED7C5E" w:rsidRPr="00ED7C5E" w:rsidRDefault="00ED7C5E" w:rsidP="00ED7C5E">
      <w:pPr>
        <w:pStyle w:val="BodyTextIndent1"/>
        <w:ind w:firstLine="0"/>
        <w:rPr>
          <w:rFonts w:ascii="Verdana" w:hAnsi="Verdana"/>
          <w:sz w:val="20"/>
          <w:szCs w:val="20"/>
        </w:rPr>
      </w:pPr>
      <w:r w:rsidRPr="00ED7C5E">
        <w:rPr>
          <w:rFonts w:ascii="Verdana" w:hAnsi="Verdana"/>
          <w:sz w:val="20"/>
          <w:szCs w:val="20"/>
        </w:rPr>
        <w:t>(a)</w:t>
      </w:r>
      <w:r w:rsidRPr="00ED7C5E">
        <w:rPr>
          <w:rFonts w:ascii="Verdana" w:hAnsi="Verdana"/>
          <w:sz w:val="20"/>
          <w:szCs w:val="20"/>
        </w:rPr>
        <w:tab/>
        <w:t>Explain the differences between a dominant allele and a recessive allele.</w:t>
      </w:r>
    </w:p>
    <w:p w14:paraId="23023976" w14:textId="77777777" w:rsidR="00ED7C5E" w:rsidRPr="00ED7C5E" w:rsidRDefault="00ED7C5E" w:rsidP="00ED7C5E">
      <w:pPr>
        <w:pStyle w:val="Marks"/>
        <w:rPr>
          <w:rFonts w:ascii="Verdana" w:hAnsi="Verdana"/>
          <w:sz w:val="20"/>
          <w:szCs w:val="20"/>
        </w:rPr>
      </w:pPr>
      <w:r w:rsidRPr="00ED7C5E">
        <w:rPr>
          <w:rFonts w:ascii="Verdana" w:hAnsi="Verdana"/>
          <w:sz w:val="20"/>
          <w:szCs w:val="20"/>
        </w:rPr>
        <w:t>(2)</w:t>
      </w:r>
    </w:p>
    <w:p w14:paraId="13EC39C5" w14:textId="77777777" w:rsidR="00473DB2" w:rsidRDefault="00473DB2" w:rsidP="00473DB2">
      <w:pPr>
        <w:pStyle w:val="answerlines"/>
      </w:pPr>
      <w:r>
        <w:tab/>
      </w:r>
    </w:p>
    <w:p w14:paraId="52EF850F" w14:textId="77777777" w:rsidR="00473DB2" w:rsidRDefault="00473DB2" w:rsidP="00473DB2">
      <w:pPr>
        <w:pStyle w:val="answerlines"/>
      </w:pPr>
      <w:r>
        <w:tab/>
      </w:r>
    </w:p>
    <w:p w14:paraId="49D0742E" w14:textId="77777777" w:rsidR="00473DB2" w:rsidRDefault="00473DB2" w:rsidP="00473DB2">
      <w:pPr>
        <w:pStyle w:val="answerlines"/>
      </w:pPr>
      <w:r>
        <w:tab/>
      </w:r>
    </w:p>
    <w:p w14:paraId="5C9D6B55" w14:textId="77777777" w:rsidR="00ED7C5E" w:rsidRPr="00ED7C5E" w:rsidRDefault="00ED7C5E" w:rsidP="00ED7C5E">
      <w:pPr>
        <w:pStyle w:val="BodyText"/>
        <w:rPr>
          <w:rFonts w:ascii="Verdana" w:hAnsi="Verdana"/>
          <w:sz w:val="20"/>
          <w:szCs w:val="20"/>
        </w:rPr>
      </w:pPr>
    </w:p>
    <w:p w14:paraId="1E2B7BF0" w14:textId="7C3ACC38" w:rsidR="00ED7C5E" w:rsidRPr="00ED7C5E" w:rsidRDefault="00ED7C5E" w:rsidP="00ED7C5E">
      <w:pPr>
        <w:pStyle w:val="BodyText"/>
        <w:ind w:left="567" w:hanging="567"/>
        <w:rPr>
          <w:rFonts w:ascii="Verdana" w:hAnsi="Verdana"/>
          <w:sz w:val="20"/>
          <w:szCs w:val="20"/>
        </w:rPr>
      </w:pPr>
      <w:r>
        <w:rPr>
          <w:rFonts w:ascii="Verdana" w:hAnsi="Verdana"/>
          <w:sz w:val="20"/>
          <w:szCs w:val="20"/>
        </w:rPr>
        <w:t>(b)</w:t>
      </w:r>
      <w:r>
        <w:rPr>
          <w:rFonts w:ascii="Verdana" w:hAnsi="Verdana"/>
          <w:sz w:val="20"/>
          <w:szCs w:val="20"/>
        </w:rPr>
        <w:tab/>
      </w:r>
      <w:r w:rsidRPr="00ED7C5E">
        <w:rPr>
          <w:rFonts w:ascii="Verdana" w:hAnsi="Verdana"/>
          <w:sz w:val="20"/>
          <w:szCs w:val="20"/>
        </w:rPr>
        <w:t xml:space="preserve">Pedigree analysis can be used to find out if characteristics are controlled by </w:t>
      </w:r>
      <w:r>
        <w:rPr>
          <w:rFonts w:ascii="Verdana" w:hAnsi="Verdana"/>
          <w:sz w:val="20"/>
          <w:szCs w:val="20"/>
        </w:rPr>
        <w:br/>
      </w:r>
      <w:r w:rsidRPr="00ED7C5E">
        <w:rPr>
          <w:rFonts w:ascii="Verdana" w:hAnsi="Verdana"/>
          <w:sz w:val="20"/>
          <w:szCs w:val="20"/>
        </w:rPr>
        <w:t>dominant or recessive alleles.</w:t>
      </w:r>
    </w:p>
    <w:p w14:paraId="053E7AC9" w14:textId="71EC9C42" w:rsidR="00ED7C5E" w:rsidRPr="00ED7C5E" w:rsidRDefault="00ED7C5E" w:rsidP="00ED7C5E">
      <w:pPr>
        <w:pStyle w:val="BodyText"/>
        <w:rPr>
          <w:rFonts w:ascii="Verdana" w:hAnsi="Verdana"/>
          <w:sz w:val="20"/>
          <w:szCs w:val="20"/>
        </w:rPr>
      </w:pPr>
      <w:r>
        <w:rPr>
          <w:rFonts w:ascii="Verdana" w:hAnsi="Verdana"/>
          <w:sz w:val="20"/>
          <w:szCs w:val="20"/>
        </w:rPr>
        <w:tab/>
      </w:r>
      <w:r w:rsidRPr="00ED7C5E">
        <w:rPr>
          <w:rFonts w:ascii="Verdana" w:hAnsi="Verdana"/>
          <w:sz w:val="20"/>
          <w:szCs w:val="20"/>
        </w:rPr>
        <w:t xml:space="preserve">The diagram below shows a family pedigree for albinism. </w:t>
      </w:r>
    </w:p>
    <w:p w14:paraId="3ABEC983" w14:textId="56070815" w:rsidR="00ED7C5E" w:rsidRDefault="00ED7C5E" w:rsidP="00ED7C5E">
      <w:pPr>
        <w:pStyle w:val="BodyText"/>
        <w:rPr>
          <w:rFonts w:ascii="Verdana" w:hAnsi="Verdana"/>
          <w:sz w:val="20"/>
          <w:szCs w:val="20"/>
        </w:rPr>
      </w:pPr>
      <w:r w:rsidRPr="00ED7C5E">
        <w:rPr>
          <w:rFonts w:ascii="Verdana" w:hAnsi="Verdana"/>
          <w:noProof/>
          <w:sz w:val="20"/>
          <w:szCs w:val="20"/>
          <w:lang w:eastAsia="en-GB"/>
        </w:rPr>
        <w:drawing>
          <wp:inline distT="0" distB="0" distL="0" distR="0" wp14:anchorId="4E0AD72B" wp14:editId="382BDDA3">
            <wp:extent cx="2962275" cy="31146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4809" t="32840" r="62157" b="24245"/>
                    <a:stretch>
                      <a:fillRect/>
                    </a:stretch>
                  </pic:blipFill>
                  <pic:spPr bwMode="auto">
                    <a:xfrm>
                      <a:off x="0" y="0"/>
                      <a:ext cx="2962275" cy="3114675"/>
                    </a:xfrm>
                    <a:prstGeom prst="rect">
                      <a:avLst/>
                    </a:prstGeom>
                    <a:noFill/>
                    <a:ln>
                      <a:noFill/>
                    </a:ln>
                  </pic:spPr>
                </pic:pic>
              </a:graphicData>
            </a:graphic>
          </wp:inline>
        </w:drawing>
      </w:r>
    </w:p>
    <w:p w14:paraId="66CDF900" w14:textId="77777777" w:rsidR="00ED7C5E" w:rsidRDefault="00ED7C5E" w:rsidP="00ED7C5E">
      <w:pPr>
        <w:pStyle w:val="BodyText"/>
        <w:rPr>
          <w:rFonts w:ascii="Verdana" w:hAnsi="Verdana"/>
          <w:sz w:val="20"/>
          <w:szCs w:val="20"/>
        </w:rPr>
      </w:pPr>
    </w:p>
    <w:p w14:paraId="19644907" w14:textId="68F60BC7" w:rsidR="00ED7C5E" w:rsidRPr="00ED7C5E" w:rsidRDefault="00ED7C5E" w:rsidP="00ED7C5E">
      <w:pPr>
        <w:pStyle w:val="BodyText"/>
        <w:rPr>
          <w:rFonts w:ascii="Verdana" w:hAnsi="Verdana"/>
          <w:sz w:val="20"/>
          <w:szCs w:val="20"/>
        </w:rPr>
      </w:pPr>
      <w:r w:rsidRPr="00ED7C5E">
        <w:rPr>
          <w:rFonts w:ascii="Verdana" w:hAnsi="Verdana"/>
          <w:sz w:val="20"/>
          <w:szCs w:val="20"/>
        </w:rPr>
        <w:t>Explain, using information in the pedigree, whether albinism is controlled by a recessive allele or a dominant allele.</w:t>
      </w:r>
    </w:p>
    <w:p w14:paraId="3752458B" w14:textId="77777777" w:rsidR="00ED7C5E" w:rsidRPr="00ED7C5E" w:rsidRDefault="00ED7C5E" w:rsidP="00ED7C5E">
      <w:pPr>
        <w:pStyle w:val="Marks"/>
        <w:rPr>
          <w:rFonts w:ascii="Verdana" w:hAnsi="Verdana"/>
          <w:sz w:val="20"/>
          <w:szCs w:val="20"/>
        </w:rPr>
      </w:pPr>
      <w:r w:rsidRPr="00ED7C5E">
        <w:rPr>
          <w:rFonts w:ascii="Verdana" w:hAnsi="Verdana"/>
          <w:sz w:val="20"/>
          <w:szCs w:val="20"/>
        </w:rPr>
        <w:t>(3)</w:t>
      </w:r>
    </w:p>
    <w:p w14:paraId="034FFED4" w14:textId="77777777" w:rsidR="00473DB2" w:rsidRDefault="00473DB2" w:rsidP="00473DB2">
      <w:pPr>
        <w:pStyle w:val="answerlines"/>
      </w:pPr>
      <w:r>
        <w:tab/>
      </w:r>
    </w:p>
    <w:p w14:paraId="2EEFB520" w14:textId="77777777" w:rsidR="00473DB2" w:rsidRDefault="00473DB2" w:rsidP="00473DB2">
      <w:pPr>
        <w:pStyle w:val="answerlines"/>
      </w:pPr>
      <w:r>
        <w:tab/>
      </w:r>
    </w:p>
    <w:p w14:paraId="6D548679" w14:textId="77777777" w:rsidR="00473DB2" w:rsidRDefault="00473DB2" w:rsidP="00473DB2">
      <w:pPr>
        <w:pStyle w:val="answerlines"/>
      </w:pPr>
      <w:r>
        <w:tab/>
      </w:r>
    </w:p>
    <w:p w14:paraId="32A7863D" w14:textId="77777777" w:rsidR="00ED7C5E" w:rsidRDefault="00ED7C5E">
      <w:pPr>
        <w:spacing w:after="160" w:line="259" w:lineRule="auto"/>
        <w:rPr>
          <w:rFonts w:ascii="Verdana" w:hAnsi="Verdana"/>
          <w:sz w:val="20"/>
          <w:szCs w:val="20"/>
        </w:rPr>
      </w:pPr>
      <w:r>
        <w:rPr>
          <w:rFonts w:ascii="Verdana" w:hAnsi="Verdana"/>
          <w:sz w:val="20"/>
          <w:szCs w:val="20"/>
        </w:rPr>
        <w:br w:type="page"/>
      </w:r>
    </w:p>
    <w:p w14:paraId="5D3E9772" w14:textId="33DFBD29" w:rsidR="00ED7C5E" w:rsidRPr="00ED7C5E" w:rsidRDefault="00ED7C5E" w:rsidP="00ED7C5E">
      <w:pPr>
        <w:pStyle w:val="BodyTextIndent1"/>
        <w:rPr>
          <w:rFonts w:ascii="Verdana" w:hAnsi="Verdana"/>
          <w:sz w:val="20"/>
          <w:szCs w:val="20"/>
        </w:rPr>
      </w:pPr>
      <w:r w:rsidRPr="00ED7C5E">
        <w:rPr>
          <w:rFonts w:ascii="Verdana" w:hAnsi="Verdana"/>
          <w:sz w:val="20"/>
          <w:szCs w:val="20"/>
        </w:rPr>
        <w:lastRenderedPageBreak/>
        <w:t>(c)</w:t>
      </w:r>
      <w:r w:rsidRPr="00ED7C5E">
        <w:rPr>
          <w:rFonts w:ascii="Verdana" w:hAnsi="Verdana"/>
          <w:sz w:val="20"/>
          <w:szCs w:val="20"/>
        </w:rPr>
        <w:tab/>
        <w:t>Sickle cell anaemia is a genetic condition that results in the formation of abnormal red blood cells.</w:t>
      </w:r>
    </w:p>
    <w:p w14:paraId="4544C7EE" w14:textId="77777777" w:rsidR="00ED7C5E" w:rsidRPr="00ED7C5E" w:rsidRDefault="00ED7C5E" w:rsidP="00ED7C5E">
      <w:pPr>
        <w:pStyle w:val="BodyText"/>
        <w:rPr>
          <w:rFonts w:ascii="Verdana" w:hAnsi="Verdana"/>
          <w:sz w:val="20"/>
          <w:szCs w:val="20"/>
        </w:rPr>
      </w:pPr>
      <w:r w:rsidRPr="00ED7C5E">
        <w:rPr>
          <w:rFonts w:ascii="Verdana" w:hAnsi="Verdana"/>
          <w:sz w:val="20"/>
          <w:szCs w:val="20"/>
        </w:rPr>
        <w:t>Sickle cell anaemia is controlled by a gene with two alleles. The allele (N) produces normal red blood cells and the allele (n) produces abnormal red blood cells.</w:t>
      </w:r>
    </w:p>
    <w:p w14:paraId="7AB6D54A" w14:textId="03E372B4" w:rsidR="00ED7C5E" w:rsidRPr="00ED7C5E" w:rsidRDefault="00ED7C5E" w:rsidP="00ED7C5E">
      <w:pPr>
        <w:pStyle w:val="BodyText"/>
        <w:rPr>
          <w:rFonts w:ascii="Verdana" w:hAnsi="Verdana"/>
          <w:sz w:val="20"/>
          <w:szCs w:val="20"/>
        </w:rPr>
      </w:pPr>
      <w:r w:rsidRPr="00ED7C5E">
        <w:rPr>
          <w:rFonts w:ascii="Verdana" w:hAnsi="Verdana"/>
          <w:sz w:val="20"/>
          <w:szCs w:val="20"/>
        </w:rPr>
        <w:t>Two parents who are both heterozygous plan to have children.</w:t>
      </w:r>
    </w:p>
    <w:p w14:paraId="5321844C" w14:textId="5B1E1ABC" w:rsidR="00ED7C5E" w:rsidRPr="00ED7C5E" w:rsidRDefault="00ED7C5E" w:rsidP="00ED7C5E">
      <w:pPr>
        <w:pStyle w:val="BodyText"/>
        <w:rPr>
          <w:rFonts w:ascii="Verdana" w:hAnsi="Verdana"/>
          <w:sz w:val="20"/>
          <w:szCs w:val="20"/>
        </w:rPr>
      </w:pPr>
      <w:r w:rsidRPr="00ED7C5E">
        <w:rPr>
          <w:rFonts w:ascii="Verdana" w:hAnsi="Verdana"/>
          <w:sz w:val="20"/>
          <w:szCs w:val="20"/>
        </w:rPr>
        <w:t>Use a genetic diagram to show the parent genotypes, the gametes produced and all the possible genotypes and phenotypes of their offspring.</w:t>
      </w:r>
    </w:p>
    <w:p w14:paraId="47DD40BC" w14:textId="77777777" w:rsidR="00ED7C5E" w:rsidRPr="00ED7C5E" w:rsidRDefault="00ED7C5E" w:rsidP="00ED7C5E">
      <w:pPr>
        <w:pStyle w:val="Marks"/>
        <w:rPr>
          <w:rFonts w:ascii="Verdana" w:hAnsi="Verdana"/>
          <w:sz w:val="20"/>
          <w:szCs w:val="20"/>
        </w:rPr>
      </w:pPr>
      <w:r w:rsidRPr="00ED7C5E">
        <w:rPr>
          <w:rFonts w:ascii="Verdana" w:hAnsi="Verdana"/>
          <w:sz w:val="20"/>
          <w:szCs w:val="20"/>
        </w:rPr>
        <w:t>(3)</w:t>
      </w:r>
    </w:p>
    <w:p w14:paraId="0E094012" w14:textId="77777777" w:rsidR="00ED7C5E" w:rsidRPr="00ED7C5E" w:rsidRDefault="00ED7C5E" w:rsidP="00ED7C5E">
      <w:pPr>
        <w:pStyle w:val="BodyText"/>
        <w:rPr>
          <w:rFonts w:ascii="Verdana" w:hAnsi="Verdana"/>
          <w:sz w:val="20"/>
          <w:szCs w:val="20"/>
        </w:rPr>
      </w:pPr>
    </w:p>
    <w:p w14:paraId="13EBA8DD" w14:textId="4BA46A70" w:rsidR="00ED7C5E" w:rsidRPr="00ED7C5E" w:rsidRDefault="00ED7C5E" w:rsidP="00ED7C5E">
      <w:pPr>
        <w:pStyle w:val="BodyText"/>
        <w:rPr>
          <w:rFonts w:ascii="Verdana" w:hAnsi="Verdana"/>
          <w:sz w:val="20"/>
          <w:szCs w:val="20"/>
        </w:rPr>
      </w:pPr>
      <w:r w:rsidRPr="00ED7C5E">
        <w:rPr>
          <w:rFonts w:ascii="Verdana" w:hAnsi="Verdana"/>
          <w:sz w:val="20"/>
          <w:szCs w:val="20"/>
        </w:rPr>
        <w:t xml:space="preserve">Parent genotypes  </w:t>
      </w:r>
    </w:p>
    <w:p w14:paraId="52B9F436" w14:textId="77777777" w:rsidR="00ED7C5E" w:rsidRPr="00ED7C5E" w:rsidRDefault="00ED7C5E" w:rsidP="00ED7C5E">
      <w:pPr>
        <w:pStyle w:val="BodyText"/>
        <w:rPr>
          <w:rFonts w:ascii="Verdana" w:hAnsi="Verdana"/>
          <w:sz w:val="20"/>
          <w:szCs w:val="20"/>
        </w:rPr>
      </w:pPr>
    </w:p>
    <w:p w14:paraId="42DA91DC" w14:textId="77777777" w:rsidR="00ED7C5E" w:rsidRPr="00ED7C5E" w:rsidRDefault="00ED7C5E" w:rsidP="00ED7C5E">
      <w:pPr>
        <w:pStyle w:val="BodyText"/>
        <w:rPr>
          <w:rFonts w:ascii="Verdana" w:hAnsi="Verdana"/>
          <w:sz w:val="20"/>
          <w:szCs w:val="20"/>
        </w:rPr>
      </w:pPr>
    </w:p>
    <w:p w14:paraId="561A8162" w14:textId="131FC43C" w:rsidR="00ED7C5E" w:rsidRPr="00ED7C5E" w:rsidRDefault="00ED7C5E" w:rsidP="00ED7C5E">
      <w:pPr>
        <w:pStyle w:val="BodyText"/>
        <w:rPr>
          <w:rFonts w:ascii="Verdana" w:hAnsi="Verdana"/>
          <w:sz w:val="20"/>
          <w:szCs w:val="20"/>
        </w:rPr>
      </w:pPr>
      <w:r w:rsidRPr="00ED7C5E">
        <w:rPr>
          <w:rFonts w:ascii="Verdana" w:hAnsi="Verdana"/>
          <w:sz w:val="20"/>
          <w:szCs w:val="20"/>
        </w:rPr>
        <w:t>Gametes</w:t>
      </w:r>
    </w:p>
    <w:p w14:paraId="51E26BFC" w14:textId="77777777" w:rsidR="00ED7C5E" w:rsidRPr="00ED7C5E" w:rsidRDefault="00ED7C5E" w:rsidP="00ED7C5E">
      <w:pPr>
        <w:pStyle w:val="BodyText"/>
        <w:rPr>
          <w:rFonts w:ascii="Verdana" w:hAnsi="Verdana"/>
          <w:sz w:val="20"/>
          <w:szCs w:val="20"/>
        </w:rPr>
      </w:pPr>
    </w:p>
    <w:p w14:paraId="76558526" w14:textId="77777777" w:rsidR="00ED7C5E" w:rsidRPr="00ED7C5E" w:rsidRDefault="00ED7C5E" w:rsidP="00ED7C5E">
      <w:pPr>
        <w:pStyle w:val="BodyText"/>
        <w:rPr>
          <w:rFonts w:ascii="Verdana" w:hAnsi="Verdana"/>
          <w:sz w:val="20"/>
          <w:szCs w:val="20"/>
        </w:rPr>
      </w:pPr>
    </w:p>
    <w:p w14:paraId="49E20481" w14:textId="60AACDF4" w:rsidR="00ED7C5E" w:rsidRPr="00ED7C5E" w:rsidRDefault="00ED7C5E" w:rsidP="00ED7C5E">
      <w:pPr>
        <w:pStyle w:val="BodyText"/>
        <w:rPr>
          <w:rFonts w:ascii="Verdana" w:hAnsi="Verdana"/>
          <w:sz w:val="20"/>
          <w:szCs w:val="20"/>
        </w:rPr>
      </w:pPr>
      <w:r w:rsidRPr="00ED7C5E">
        <w:rPr>
          <w:rFonts w:ascii="Verdana" w:hAnsi="Verdana"/>
          <w:sz w:val="20"/>
          <w:szCs w:val="20"/>
        </w:rPr>
        <w:t>Offspring genotypes</w:t>
      </w:r>
    </w:p>
    <w:p w14:paraId="7ED3B2E2" w14:textId="77777777" w:rsidR="00ED7C5E" w:rsidRPr="00ED7C5E" w:rsidRDefault="00ED7C5E" w:rsidP="00ED7C5E">
      <w:pPr>
        <w:pStyle w:val="BodyText"/>
        <w:rPr>
          <w:rFonts w:ascii="Verdana" w:hAnsi="Verdana"/>
          <w:sz w:val="20"/>
          <w:szCs w:val="20"/>
        </w:rPr>
      </w:pPr>
    </w:p>
    <w:p w14:paraId="7A3174A7" w14:textId="40B4B650" w:rsidR="00ED7C5E" w:rsidRPr="00ED7C5E" w:rsidRDefault="00ED7C5E" w:rsidP="00ED7C5E">
      <w:pPr>
        <w:pStyle w:val="BodyText"/>
        <w:rPr>
          <w:rFonts w:ascii="Verdana" w:hAnsi="Verdana"/>
          <w:sz w:val="20"/>
          <w:szCs w:val="20"/>
        </w:rPr>
      </w:pPr>
    </w:p>
    <w:p w14:paraId="56551B22" w14:textId="3B540FC5" w:rsidR="00ED7C5E" w:rsidRPr="00ED7C5E" w:rsidRDefault="00ED7C5E" w:rsidP="00ED7C5E">
      <w:pPr>
        <w:pStyle w:val="BodyTextIndent1"/>
        <w:rPr>
          <w:rFonts w:ascii="Verdana" w:hAnsi="Verdana"/>
          <w:sz w:val="20"/>
          <w:szCs w:val="20"/>
        </w:rPr>
      </w:pPr>
      <w:r w:rsidRPr="00ED7C5E">
        <w:rPr>
          <w:rFonts w:ascii="Verdana" w:hAnsi="Verdana"/>
          <w:sz w:val="20"/>
          <w:szCs w:val="20"/>
        </w:rPr>
        <w:t xml:space="preserve">(d) </w:t>
      </w:r>
      <w:r>
        <w:rPr>
          <w:rFonts w:ascii="Verdana" w:hAnsi="Verdana"/>
          <w:sz w:val="20"/>
          <w:szCs w:val="20"/>
        </w:rPr>
        <w:tab/>
      </w:r>
      <w:r w:rsidRPr="00ED7C5E">
        <w:rPr>
          <w:rFonts w:ascii="Verdana" w:hAnsi="Verdana"/>
          <w:sz w:val="20"/>
          <w:szCs w:val="20"/>
        </w:rPr>
        <w:t>Individuals who are heterozygous for sickle cell anaemia are protected from malaria.</w:t>
      </w:r>
    </w:p>
    <w:p w14:paraId="19FED9EB" w14:textId="12677428" w:rsidR="00ED7C5E" w:rsidRPr="00ED7C5E" w:rsidRDefault="00ED7C5E" w:rsidP="00ED7C5E">
      <w:pPr>
        <w:pStyle w:val="BodyText"/>
        <w:rPr>
          <w:rFonts w:ascii="Verdana" w:hAnsi="Verdana"/>
          <w:sz w:val="20"/>
          <w:szCs w:val="20"/>
        </w:rPr>
      </w:pPr>
      <w:r w:rsidRPr="00ED7C5E">
        <w:rPr>
          <w:rFonts w:ascii="Verdana" w:hAnsi="Verdana"/>
          <w:sz w:val="20"/>
          <w:szCs w:val="20"/>
        </w:rPr>
        <w:t>Suggest how this would affect the number of individuals born with sickle cell anaemia in parts of the world where malaria is common.</w:t>
      </w:r>
    </w:p>
    <w:p w14:paraId="60FADBCB" w14:textId="31F5A24D" w:rsidR="00ED7C5E" w:rsidRDefault="00ED7C5E" w:rsidP="00ED7C5E">
      <w:pPr>
        <w:pStyle w:val="Marks"/>
        <w:rPr>
          <w:rFonts w:ascii="Verdana" w:hAnsi="Verdana"/>
          <w:sz w:val="20"/>
          <w:szCs w:val="20"/>
        </w:rPr>
      </w:pPr>
      <w:r w:rsidRPr="00ED7C5E">
        <w:rPr>
          <w:rFonts w:ascii="Verdana" w:hAnsi="Verdana"/>
          <w:sz w:val="20"/>
          <w:szCs w:val="20"/>
        </w:rPr>
        <w:t>(4)</w:t>
      </w:r>
    </w:p>
    <w:p w14:paraId="61A67251" w14:textId="77777777" w:rsidR="00473DB2" w:rsidRDefault="00473DB2" w:rsidP="00473DB2">
      <w:pPr>
        <w:pStyle w:val="answerlines"/>
      </w:pPr>
      <w:r>
        <w:tab/>
      </w:r>
    </w:p>
    <w:p w14:paraId="497C834A" w14:textId="77777777" w:rsidR="00473DB2" w:rsidRDefault="00473DB2" w:rsidP="00473DB2">
      <w:pPr>
        <w:pStyle w:val="answerlines"/>
      </w:pPr>
      <w:r>
        <w:tab/>
      </w:r>
    </w:p>
    <w:p w14:paraId="48C57D02" w14:textId="77777777" w:rsidR="00473DB2" w:rsidRDefault="00473DB2" w:rsidP="00473DB2">
      <w:pPr>
        <w:pStyle w:val="answerlines"/>
      </w:pPr>
      <w:r>
        <w:tab/>
      </w:r>
    </w:p>
    <w:p w14:paraId="5B59885F" w14:textId="77777777" w:rsidR="00473DB2" w:rsidRDefault="00473DB2" w:rsidP="00473DB2">
      <w:pPr>
        <w:pStyle w:val="answerlines"/>
      </w:pPr>
      <w:r>
        <w:tab/>
      </w:r>
    </w:p>
    <w:p w14:paraId="376026F6" w14:textId="77777777" w:rsidR="00473DB2" w:rsidRPr="00ED7C5E" w:rsidRDefault="00473DB2" w:rsidP="00ED7C5E">
      <w:pPr>
        <w:pStyle w:val="Marks"/>
        <w:rPr>
          <w:rFonts w:ascii="Verdana" w:hAnsi="Verdana"/>
          <w:sz w:val="20"/>
          <w:szCs w:val="20"/>
        </w:rPr>
      </w:pPr>
    </w:p>
    <w:p w14:paraId="53E7A849" w14:textId="72E81757" w:rsidR="000214AF" w:rsidRPr="00ED7C5E" w:rsidRDefault="00ED7C5E" w:rsidP="00ED7C5E">
      <w:pPr>
        <w:pStyle w:val="Questiontotal"/>
        <w:rPr>
          <w:rFonts w:ascii="Verdana" w:hAnsi="Verdana"/>
          <w:color w:val="231F20"/>
          <w:sz w:val="20"/>
          <w:szCs w:val="20"/>
        </w:rPr>
      </w:pPr>
      <w:r w:rsidRPr="00ED7C5E">
        <w:rPr>
          <w:rFonts w:ascii="Verdana" w:hAnsi="Verdana"/>
          <w:sz w:val="20"/>
          <w:szCs w:val="20"/>
        </w:rPr>
        <w:t xml:space="preserve"> (Total for Question 9 = 12 marks)</w:t>
      </w:r>
    </w:p>
    <w:p w14:paraId="19924D70" w14:textId="77777777" w:rsidR="00473DB2" w:rsidRDefault="00473DB2">
      <w:pPr>
        <w:spacing w:after="160" w:line="259" w:lineRule="auto"/>
        <w:rPr>
          <w:rFonts w:ascii="Verdana" w:hAnsi="Verdana" w:cs="Arial"/>
          <w:b/>
          <w:color w:val="57B7DF"/>
          <w:sz w:val="30"/>
        </w:rPr>
      </w:pPr>
      <w:r>
        <w:br w:type="page"/>
      </w:r>
    </w:p>
    <w:p w14:paraId="3E54BAAD" w14:textId="71565F48" w:rsidR="000214AF" w:rsidRDefault="000214AF" w:rsidP="000214AF">
      <w:pPr>
        <w:pStyle w:val="Bhead"/>
        <w:rPr>
          <w:sz w:val="24"/>
        </w:rPr>
      </w:pPr>
      <w:bookmarkStart w:id="55" w:name="_Toc473827626"/>
      <w:r>
        <w:lastRenderedPageBreak/>
        <w:t>Mark Scheme</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4756"/>
        <w:gridCol w:w="1750"/>
        <w:gridCol w:w="1049"/>
      </w:tblGrid>
      <w:tr w:rsidR="00473DB2" w:rsidRPr="00F03C3C" w14:paraId="00DB2322" w14:textId="77777777" w:rsidTr="00C51668">
        <w:tc>
          <w:tcPr>
            <w:tcW w:w="1526" w:type="dxa"/>
            <w:shd w:val="clear" w:color="auto" w:fill="E6E6E6"/>
          </w:tcPr>
          <w:p w14:paraId="69A38A60" w14:textId="77777777" w:rsidR="00473DB2" w:rsidRPr="00F03C3C" w:rsidRDefault="00473DB2" w:rsidP="00C51668">
            <w:pPr>
              <w:rPr>
                <w:rFonts w:ascii="Verdana" w:hAnsi="Verdana"/>
                <w:b/>
                <w:sz w:val="20"/>
              </w:rPr>
            </w:pPr>
            <w:r w:rsidRPr="00F03C3C">
              <w:rPr>
                <w:rFonts w:ascii="Verdana" w:hAnsi="Verdana"/>
                <w:b/>
                <w:sz w:val="20"/>
              </w:rPr>
              <w:t>Question number</w:t>
            </w:r>
          </w:p>
        </w:tc>
        <w:tc>
          <w:tcPr>
            <w:tcW w:w="5245" w:type="dxa"/>
            <w:shd w:val="clear" w:color="auto" w:fill="E6E6E6"/>
          </w:tcPr>
          <w:p w14:paraId="42007891" w14:textId="77777777" w:rsidR="00473DB2" w:rsidRPr="00F03C3C" w:rsidRDefault="00473DB2" w:rsidP="00C51668">
            <w:pPr>
              <w:rPr>
                <w:rFonts w:ascii="Verdana" w:hAnsi="Verdana"/>
                <w:b/>
                <w:sz w:val="20"/>
              </w:rPr>
            </w:pPr>
            <w:r w:rsidRPr="00F03C3C">
              <w:rPr>
                <w:rFonts w:ascii="Verdana" w:hAnsi="Verdana"/>
                <w:b/>
                <w:sz w:val="20"/>
              </w:rPr>
              <w:t>Answer</w:t>
            </w:r>
          </w:p>
        </w:tc>
        <w:tc>
          <w:tcPr>
            <w:tcW w:w="1842" w:type="dxa"/>
            <w:shd w:val="clear" w:color="auto" w:fill="E6E6E6"/>
          </w:tcPr>
          <w:p w14:paraId="271E1789" w14:textId="77777777" w:rsidR="00473DB2" w:rsidRPr="00F03C3C" w:rsidRDefault="00473DB2" w:rsidP="00C51668">
            <w:pPr>
              <w:rPr>
                <w:rFonts w:ascii="Verdana" w:hAnsi="Verdana"/>
                <w:b/>
                <w:sz w:val="20"/>
              </w:rPr>
            </w:pPr>
            <w:r w:rsidRPr="00F03C3C">
              <w:rPr>
                <w:rFonts w:ascii="Verdana" w:hAnsi="Verdana"/>
                <w:b/>
                <w:sz w:val="20"/>
              </w:rPr>
              <w:t>Additional guidance</w:t>
            </w:r>
          </w:p>
        </w:tc>
        <w:tc>
          <w:tcPr>
            <w:tcW w:w="1123" w:type="dxa"/>
            <w:shd w:val="clear" w:color="auto" w:fill="E6E6E6"/>
          </w:tcPr>
          <w:p w14:paraId="4879B9D6" w14:textId="77777777" w:rsidR="00473DB2" w:rsidRPr="00F03C3C" w:rsidRDefault="00473DB2" w:rsidP="00C51668">
            <w:pPr>
              <w:rPr>
                <w:rFonts w:ascii="Verdana" w:hAnsi="Verdana"/>
                <w:b/>
                <w:sz w:val="20"/>
              </w:rPr>
            </w:pPr>
            <w:r w:rsidRPr="00F03C3C">
              <w:rPr>
                <w:rFonts w:ascii="Verdana" w:hAnsi="Verdana"/>
                <w:b/>
                <w:sz w:val="20"/>
              </w:rPr>
              <w:t>Mark</w:t>
            </w:r>
          </w:p>
        </w:tc>
      </w:tr>
      <w:tr w:rsidR="00473DB2" w:rsidRPr="00F03C3C" w14:paraId="5FB4F151" w14:textId="77777777" w:rsidTr="00C51668">
        <w:tc>
          <w:tcPr>
            <w:tcW w:w="1526" w:type="dxa"/>
          </w:tcPr>
          <w:p w14:paraId="71DF8167" w14:textId="77777777" w:rsidR="00473DB2" w:rsidRPr="00F03C3C" w:rsidRDefault="00473DB2" w:rsidP="00C51668">
            <w:pPr>
              <w:rPr>
                <w:rFonts w:ascii="Verdana" w:hAnsi="Verdana"/>
                <w:b/>
                <w:sz w:val="20"/>
              </w:rPr>
            </w:pPr>
            <w:r w:rsidRPr="00F03C3C">
              <w:rPr>
                <w:rFonts w:ascii="Verdana" w:hAnsi="Verdana"/>
                <w:b/>
                <w:sz w:val="20"/>
              </w:rPr>
              <w:t>9(a)</w:t>
            </w:r>
          </w:p>
        </w:tc>
        <w:tc>
          <w:tcPr>
            <w:tcW w:w="5245" w:type="dxa"/>
          </w:tcPr>
          <w:p w14:paraId="26743326" w14:textId="77777777" w:rsidR="00473DB2" w:rsidRPr="00F03C3C" w:rsidRDefault="00473DB2" w:rsidP="00C51668">
            <w:pPr>
              <w:autoSpaceDE w:val="0"/>
              <w:autoSpaceDN w:val="0"/>
              <w:adjustRightInd w:val="0"/>
              <w:rPr>
                <w:rFonts w:ascii="Verdana" w:hAnsi="Verdana" w:cs="Verdana"/>
                <w:sz w:val="20"/>
              </w:rPr>
            </w:pPr>
            <w:r w:rsidRPr="00F03C3C">
              <w:rPr>
                <w:rFonts w:ascii="Verdana" w:hAnsi="Verdana" w:cs="Verdana"/>
                <w:sz w:val="20"/>
              </w:rPr>
              <w:t>An explanation that makes</w:t>
            </w:r>
          </w:p>
          <w:p w14:paraId="52DAF904" w14:textId="77777777" w:rsidR="00473DB2" w:rsidRPr="00F03C3C" w:rsidRDefault="00473DB2" w:rsidP="00C51668">
            <w:pPr>
              <w:autoSpaceDE w:val="0"/>
              <w:autoSpaceDN w:val="0"/>
              <w:adjustRightInd w:val="0"/>
              <w:rPr>
                <w:rFonts w:ascii="Verdana" w:hAnsi="Verdana" w:cs="Verdana"/>
                <w:sz w:val="20"/>
              </w:rPr>
            </w:pPr>
            <w:r w:rsidRPr="00F03C3C">
              <w:rPr>
                <w:rFonts w:ascii="Verdana" w:hAnsi="Verdana" w:cs="Verdana"/>
                <w:sz w:val="20"/>
              </w:rPr>
              <w:t>reference to two of the following points:</w:t>
            </w:r>
          </w:p>
          <w:p w14:paraId="359001D8" w14:textId="77777777" w:rsidR="00473DB2" w:rsidRPr="00F03C3C" w:rsidRDefault="00473DB2" w:rsidP="00C51668">
            <w:pPr>
              <w:rPr>
                <w:rFonts w:ascii="Verdana" w:hAnsi="Verdana" w:cs="Arial"/>
                <w:sz w:val="20"/>
              </w:rPr>
            </w:pPr>
          </w:p>
          <w:p w14:paraId="70A38AD1"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dominant allele always expressed (1)</w:t>
            </w:r>
          </w:p>
          <w:p w14:paraId="4D115B7A"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dominant expressed in heterozygote (and homozygote)/recessive allele not expressed in heterozygote (1)</w:t>
            </w:r>
          </w:p>
          <w:p w14:paraId="4C6BC17F" w14:textId="4A8B080E" w:rsidR="00473DB2" w:rsidRPr="00F03C3C" w:rsidRDefault="00473DB2" w:rsidP="00B53F85">
            <w:pPr>
              <w:numPr>
                <w:ilvl w:val="0"/>
                <w:numId w:val="8"/>
              </w:numPr>
              <w:autoSpaceDE w:val="0"/>
              <w:autoSpaceDN w:val="0"/>
              <w:adjustRightInd w:val="0"/>
              <w:rPr>
                <w:rFonts w:ascii="Verdana" w:hAnsi="Verdana" w:cs="Arial"/>
                <w:sz w:val="20"/>
              </w:rPr>
            </w:pPr>
            <w:r w:rsidRPr="00F03C3C">
              <w:rPr>
                <w:rFonts w:ascii="Verdana" w:eastAsia="Calibri" w:hAnsi="Verdana"/>
                <w:sz w:val="20"/>
              </w:rPr>
              <w:t>recessive allele only expressed in phenotype of homozygote/equivalent (1)</w:t>
            </w:r>
          </w:p>
        </w:tc>
        <w:tc>
          <w:tcPr>
            <w:tcW w:w="1842" w:type="dxa"/>
          </w:tcPr>
          <w:p w14:paraId="5CEB0950" w14:textId="77777777" w:rsidR="00473DB2" w:rsidRPr="00F03C3C" w:rsidRDefault="00473DB2" w:rsidP="00C51668">
            <w:pPr>
              <w:autoSpaceDE w:val="0"/>
              <w:autoSpaceDN w:val="0"/>
              <w:adjustRightInd w:val="0"/>
              <w:rPr>
                <w:rFonts w:ascii="Verdana" w:hAnsi="Verdana"/>
                <w:sz w:val="20"/>
              </w:rPr>
            </w:pPr>
          </w:p>
          <w:p w14:paraId="3FD13CA5" w14:textId="77777777" w:rsidR="00473DB2" w:rsidRPr="00F03C3C" w:rsidRDefault="00473DB2" w:rsidP="00C51668">
            <w:pPr>
              <w:autoSpaceDE w:val="0"/>
              <w:autoSpaceDN w:val="0"/>
              <w:adjustRightInd w:val="0"/>
              <w:rPr>
                <w:rFonts w:ascii="Verdana" w:hAnsi="Verdana" w:cs="Verdana"/>
                <w:sz w:val="20"/>
              </w:rPr>
            </w:pPr>
          </w:p>
          <w:p w14:paraId="59106613" w14:textId="77777777" w:rsidR="00473DB2" w:rsidRPr="00F03C3C" w:rsidRDefault="00473DB2" w:rsidP="00C51668">
            <w:pPr>
              <w:autoSpaceDE w:val="0"/>
              <w:autoSpaceDN w:val="0"/>
              <w:adjustRightInd w:val="0"/>
              <w:rPr>
                <w:rFonts w:ascii="Verdana" w:hAnsi="Verdana" w:cs="Verdana"/>
                <w:sz w:val="20"/>
              </w:rPr>
            </w:pPr>
          </w:p>
          <w:p w14:paraId="6528C276" w14:textId="77777777" w:rsidR="00473DB2" w:rsidRPr="00F03C3C" w:rsidRDefault="00473DB2" w:rsidP="00C51668">
            <w:pPr>
              <w:autoSpaceDE w:val="0"/>
              <w:autoSpaceDN w:val="0"/>
              <w:adjustRightInd w:val="0"/>
              <w:rPr>
                <w:rFonts w:ascii="Verdana" w:hAnsi="Verdana" w:cs="Verdana"/>
                <w:sz w:val="20"/>
              </w:rPr>
            </w:pPr>
            <w:r w:rsidRPr="00F03C3C">
              <w:rPr>
                <w:rFonts w:ascii="Verdana" w:hAnsi="Verdana" w:cs="Verdana"/>
                <w:sz w:val="20"/>
              </w:rPr>
              <w:t xml:space="preserve">allow seen/visible </w:t>
            </w:r>
          </w:p>
          <w:p w14:paraId="67B927B8" w14:textId="77777777" w:rsidR="00473DB2" w:rsidRPr="00F03C3C" w:rsidRDefault="00473DB2" w:rsidP="00C51668">
            <w:pPr>
              <w:autoSpaceDE w:val="0"/>
              <w:autoSpaceDN w:val="0"/>
              <w:adjustRightInd w:val="0"/>
              <w:rPr>
                <w:rFonts w:ascii="Verdana" w:hAnsi="Verdana" w:cs="Verdana"/>
                <w:sz w:val="20"/>
              </w:rPr>
            </w:pPr>
          </w:p>
          <w:p w14:paraId="4535AB8A" w14:textId="77777777" w:rsidR="00473DB2" w:rsidRPr="00F03C3C" w:rsidRDefault="00473DB2" w:rsidP="00C51668">
            <w:pPr>
              <w:autoSpaceDE w:val="0"/>
              <w:autoSpaceDN w:val="0"/>
              <w:adjustRightInd w:val="0"/>
              <w:rPr>
                <w:rFonts w:ascii="Verdana" w:hAnsi="Verdana" w:cs="Verdana"/>
                <w:sz w:val="20"/>
              </w:rPr>
            </w:pPr>
          </w:p>
          <w:p w14:paraId="3702A3FA" w14:textId="77777777" w:rsidR="00473DB2" w:rsidRPr="00F03C3C" w:rsidRDefault="00473DB2" w:rsidP="00C51668">
            <w:pPr>
              <w:rPr>
                <w:rFonts w:ascii="Verdana" w:hAnsi="Verdana"/>
                <w:sz w:val="20"/>
              </w:rPr>
            </w:pPr>
          </w:p>
        </w:tc>
        <w:tc>
          <w:tcPr>
            <w:tcW w:w="1123" w:type="dxa"/>
          </w:tcPr>
          <w:p w14:paraId="7B59754C" w14:textId="77777777" w:rsidR="00473DB2" w:rsidRPr="00F03C3C" w:rsidRDefault="00473DB2" w:rsidP="00C51668">
            <w:pPr>
              <w:rPr>
                <w:rFonts w:ascii="Verdana" w:hAnsi="Verdana"/>
                <w:sz w:val="20"/>
              </w:rPr>
            </w:pPr>
          </w:p>
          <w:p w14:paraId="31F5EFC1" w14:textId="77777777" w:rsidR="00473DB2" w:rsidRPr="00F03C3C" w:rsidRDefault="00473DB2" w:rsidP="00C51668">
            <w:pPr>
              <w:rPr>
                <w:rFonts w:ascii="Verdana" w:hAnsi="Verdana"/>
                <w:sz w:val="20"/>
              </w:rPr>
            </w:pPr>
          </w:p>
          <w:p w14:paraId="42FB7E6E" w14:textId="77777777" w:rsidR="00473DB2" w:rsidRPr="00F03C3C" w:rsidRDefault="00473DB2" w:rsidP="00C51668">
            <w:pPr>
              <w:rPr>
                <w:rFonts w:ascii="Verdana" w:hAnsi="Verdana"/>
                <w:sz w:val="20"/>
              </w:rPr>
            </w:pPr>
          </w:p>
          <w:p w14:paraId="452E0818" w14:textId="77777777" w:rsidR="00473DB2" w:rsidRPr="00F03C3C" w:rsidRDefault="00473DB2" w:rsidP="00C51668">
            <w:pPr>
              <w:rPr>
                <w:rFonts w:ascii="Verdana" w:hAnsi="Verdana"/>
                <w:sz w:val="20"/>
              </w:rPr>
            </w:pPr>
          </w:p>
          <w:p w14:paraId="11F95B29" w14:textId="77777777" w:rsidR="00473DB2" w:rsidRPr="00F03C3C" w:rsidRDefault="00473DB2" w:rsidP="00C51668">
            <w:pPr>
              <w:rPr>
                <w:rFonts w:ascii="Verdana" w:hAnsi="Verdana"/>
                <w:sz w:val="20"/>
              </w:rPr>
            </w:pPr>
          </w:p>
          <w:p w14:paraId="262AF097" w14:textId="77777777" w:rsidR="00473DB2" w:rsidRPr="00F03C3C" w:rsidRDefault="00473DB2" w:rsidP="00C51668">
            <w:pPr>
              <w:rPr>
                <w:rFonts w:ascii="Verdana" w:hAnsi="Verdana"/>
                <w:b/>
                <w:sz w:val="20"/>
              </w:rPr>
            </w:pPr>
          </w:p>
          <w:p w14:paraId="585C8946" w14:textId="77777777" w:rsidR="00473DB2" w:rsidRPr="00F03C3C" w:rsidRDefault="00473DB2" w:rsidP="00C51668">
            <w:pPr>
              <w:rPr>
                <w:rFonts w:ascii="Verdana" w:hAnsi="Verdana"/>
                <w:b/>
                <w:sz w:val="20"/>
              </w:rPr>
            </w:pPr>
          </w:p>
          <w:p w14:paraId="710B3A03" w14:textId="77777777" w:rsidR="00473DB2" w:rsidRPr="00F03C3C" w:rsidRDefault="00473DB2" w:rsidP="00C51668">
            <w:pPr>
              <w:rPr>
                <w:rFonts w:ascii="Verdana" w:hAnsi="Verdana"/>
                <w:b/>
                <w:sz w:val="20"/>
              </w:rPr>
            </w:pPr>
          </w:p>
          <w:p w14:paraId="3F19E6B8" w14:textId="77777777" w:rsidR="00473DB2" w:rsidRPr="00F03C3C" w:rsidRDefault="00473DB2" w:rsidP="00C51668">
            <w:pPr>
              <w:rPr>
                <w:rFonts w:ascii="Verdana" w:hAnsi="Verdana"/>
                <w:sz w:val="20"/>
              </w:rPr>
            </w:pPr>
            <w:r w:rsidRPr="00F03C3C">
              <w:rPr>
                <w:rFonts w:ascii="Verdana" w:hAnsi="Verdana"/>
                <w:b/>
                <w:sz w:val="20"/>
              </w:rPr>
              <w:t>2</w:t>
            </w:r>
          </w:p>
        </w:tc>
      </w:tr>
    </w:tbl>
    <w:p w14:paraId="3B9A8D6A" w14:textId="77777777" w:rsidR="00473DB2" w:rsidRPr="00F03C3C" w:rsidRDefault="00473DB2" w:rsidP="00473DB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6475"/>
        <w:gridCol w:w="1066"/>
      </w:tblGrid>
      <w:tr w:rsidR="00473DB2" w:rsidRPr="00F03C3C" w14:paraId="27F6E01B" w14:textId="77777777" w:rsidTr="00C51668">
        <w:tc>
          <w:tcPr>
            <w:tcW w:w="1526" w:type="dxa"/>
            <w:shd w:val="clear" w:color="auto" w:fill="E6E6E6"/>
          </w:tcPr>
          <w:p w14:paraId="332FDEF2" w14:textId="77777777" w:rsidR="00473DB2" w:rsidRPr="00F03C3C" w:rsidRDefault="00473DB2" w:rsidP="00C51668">
            <w:pPr>
              <w:rPr>
                <w:rFonts w:ascii="Verdana" w:hAnsi="Verdana"/>
                <w:b/>
                <w:sz w:val="20"/>
              </w:rPr>
            </w:pPr>
            <w:r w:rsidRPr="00F03C3C">
              <w:rPr>
                <w:rFonts w:ascii="Verdana" w:hAnsi="Verdana"/>
                <w:b/>
                <w:sz w:val="20"/>
              </w:rPr>
              <w:t>Question number</w:t>
            </w:r>
          </w:p>
        </w:tc>
        <w:tc>
          <w:tcPr>
            <w:tcW w:w="7087" w:type="dxa"/>
            <w:shd w:val="clear" w:color="auto" w:fill="E6E6E6"/>
          </w:tcPr>
          <w:p w14:paraId="4E88AFAC" w14:textId="77777777" w:rsidR="00473DB2" w:rsidRPr="00F03C3C" w:rsidRDefault="00473DB2" w:rsidP="00C51668">
            <w:pPr>
              <w:rPr>
                <w:rFonts w:ascii="Verdana" w:hAnsi="Verdana"/>
                <w:b/>
                <w:sz w:val="20"/>
              </w:rPr>
            </w:pPr>
            <w:r w:rsidRPr="00F03C3C">
              <w:rPr>
                <w:rFonts w:ascii="Verdana" w:hAnsi="Verdana"/>
                <w:b/>
                <w:sz w:val="20"/>
              </w:rPr>
              <w:t>Answer</w:t>
            </w:r>
          </w:p>
          <w:p w14:paraId="6CC83771" w14:textId="77777777" w:rsidR="00473DB2" w:rsidRPr="00F03C3C" w:rsidRDefault="00473DB2" w:rsidP="00C51668">
            <w:pPr>
              <w:rPr>
                <w:rFonts w:ascii="Verdana" w:hAnsi="Verdana"/>
                <w:b/>
                <w:sz w:val="20"/>
              </w:rPr>
            </w:pPr>
          </w:p>
        </w:tc>
        <w:tc>
          <w:tcPr>
            <w:tcW w:w="1123" w:type="dxa"/>
            <w:shd w:val="clear" w:color="auto" w:fill="E6E6E6"/>
          </w:tcPr>
          <w:p w14:paraId="5803E1B6" w14:textId="77777777" w:rsidR="00473DB2" w:rsidRPr="00F03C3C" w:rsidRDefault="00473DB2" w:rsidP="00C51668">
            <w:pPr>
              <w:rPr>
                <w:rFonts w:ascii="Verdana" w:hAnsi="Verdana"/>
                <w:b/>
                <w:sz w:val="20"/>
              </w:rPr>
            </w:pPr>
            <w:r w:rsidRPr="00F03C3C">
              <w:rPr>
                <w:rFonts w:ascii="Verdana" w:hAnsi="Verdana"/>
                <w:b/>
                <w:sz w:val="20"/>
              </w:rPr>
              <w:t>Mark</w:t>
            </w:r>
          </w:p>
        </w:tc>
      </w:tr>
      <w:tr w:rsidR="00473DB2" w:rsidRPr="00F03C3C" w14:paraId="2242CBC4" w14:textId="77777777" w:rsidTr="00C51668">
        <w:trPr>
          <w:trHeight w:val="64"/>
        </w:trPr>
        <w:tc>
          <w:tcPr>
            <w:tcW w:w="1526" w:type="dxa"/>
          </w:tcPr>
          <w:p w14:paraId="45002F3E" w14:textId="77777777" w:rsidR="00473DB2" w:rsidRPr="00F03C3C" w:rsidRDefault="00473DB2" w:rsidP="00C51668">
            <w:pPr>
              <w:rPr>
                <w:rFonts w:ascii="Verdana" w:hAnsi="Verdana"/>
                <w:b/>
                <w:sz w:val="20"/>
              </w:rPr>
            </w:pPr>
            <w:r w:rsidRPr="00F03C3C">
              <w:rPr>
                <w:rFonts w:ascii="Verdana" w:hAnsi="Verdana"/>
                <w:b/>
                <w:sz w:val="20"/>
              </w:rPr>
              <w:t>9(b)</w:t>
            </w:r>
          </w:p>
        </w:tc>
        <w:tc>
          <w:tcPr>
            <w:tcW w:w="7087" w:type="dxa"/>
          </w:tcPr>
          <w:p w14:paraId="332149A5" w14:textId="77777777" w:rsidR="00473DB2" w:rsidRPr="00F03C3C" w:rsidRDefault="00473DB2" w:rsidP="00C51668">
            <w:pPr>
              <w:autoSpaceDE w:val="0"/>
              <w:autoSpaceDN w:val="0"/>
              <w:adjustRightInd w:val="0"/>
              <w:rPr>
                <w:rFonts w:ascii="Verdana" w:hAnsi="Verdana" w:cs="Verdana"/>
                <w:sz w:val="20"/>
              </w:rPr>
            </w:pPr>
            <w:r w:rsidRPr="00F03C3C">
              <w:rPr>
                <w:rFonts w:ascii="Verdana" w:hAnsi="Verdana" w:cs="Verdana"/>
                <w:sz w:val="20"/>
              </w:rPr>
              <w:t>An explanation that makes reference to three of the following points:</w:t>
            </w:r>
          </w:p>
          <w:p w14:paraId="1F131CE7" w14:textId="77777777" w:rsidR="00473DB2" w:rsidRPr="00F03C3C" w:rsidRDefault="00473DB2" w:rsidP="00C51668">
            <w:pPr>
              <w:rPr>
                <w:rFonts w:ascii="Verdana" w:hAnsi="Verdana"/>
                <w:sz w:val="20"/>
                <w:highlight w:val="yellow"/>
              </w:rPr>
            </w:pPr>
          </w:p>
          <w:p w14:paraId="3B489B37"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Karen and Brian unaffected (1)</w:t>
            </w:r>
          </w:p>
          <w:p w14:paraId="6B7769E4"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they both are heterozygous/carriers/have a recessive allele (1)</w:t>
            </w:r>
          </w:p>
          <w:p w14:paraId="5F2632A8"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Sam is albino (1)</w:t>
            </w:r>
          </w:p>
          <w:p w14:paraId="562805E3" w14:textId="4E12F65B" w:rsidR="00473DB2" w:rsidRPr="00F03C3C" w:rsidRDefault="00473DB2" w:rsidP="00B53F85">
            <w:pPr>
              <w:numPr>
                <w:ilvl w:val="0"/>
                <w:numId w:val="8"/>
              </w:numPr>
              <w:autoSpaceDE w:val="0"/>
              <w:autoSpaceDN w:val="0"/>
              <w:adjustRightInd w:val="0"/>
              <w:rPr>
                <w:rFonts w:ascii="Verdana" w:hAnsi="Verdana"/>
                <w:sz w:val="20"/>
              </w:rPr>
            </w:pPr>
            <w:r w:rsidRPr="00F03C3C">
              <w:rPr>
                <w:rFonts w:ascii="Verdana" w:eastAsia="Calibri" w:hAnsi="Verdana"/>
                <w:sz w:val="20"/>
              </w:rPr>
              <w:t>Sam is aa/homozygous recessive (1)</w:t>
            </w:r>
          </w:p>
        </w:tc>
        <w:tc>
          <w:tcPr>
            <w:tcW w:w="1123" w:type="dxa"/>
          </w:tcPr>
          <w:p w14:paraId="5876A629" w14:textId="77777777" w:rsidR="00473DB2" w:rsidRPr="00F03C3C" w:rsidRDefault="00473DB2" w:rsidP="00C51668">
            <w:pPr>
              <w:rPr>
                <w:rFonts w:ascii="Verdana" w:hAnsi="Verdana"/>
                <w:sz w:val="20"/>
              </w:rPr>
            </w:pPr>
          </w:p>
          <w:p w14:paraId="5AD164C9" w14:textId="77777777" w:rsidR="00473DB2" w:rsidRPr="00F03C3C" w:rsidRDefault="00473DB2" w:rsidP="00C51668">
            <w:pPr>
              <w:rPr>
                <w:rFonts w:ascii="Verdana" w:hAnsi="Verdana"/>
                <w:sz w:val="20"/>
              </w:rPr>
            </w:pPr>
          </w:p>
          <w:p w14:paraId="2E145075" w14:textId="77777777" w:rsidR="00473DB2" w:rsidRPr="00F03C3C" w:rsidRDefault="00473DB2" w:rsidP="00C51668">
            <w:pPr>
              <w:rPr>
                <w:rFonts w:ascii="Verdana" w:hAnsi="Verdana"/>
                <w:sz w:val="20"/>
              </w:rPr>
            </w:pPr>
          </w:p>
          <w:p w14:paraId="5C5F5F62" w14:textId="77777777" w:rsidR="00473DB2" w:rsidRPr="00F03C3C" w:rsidRDefault="00473DB2" w:rsidP="00C51668">
            <w:pPr>
              <w:rPr>
                <w:rFonts w:ascii="Verdana" w:hAnsi="Verdana"/>
                <w:sz w:val="20"/>
              </w:rPr>
            </w:pPr>
          </w:p>
          <w:p w14:paraId="51DB2C5C" w14:textId="77777777" w:rsidR="00473DB2" w:rsidRPr="00F03C3C" w:rsidRDefault="00473DB2" w:rsidP="00C51668">
            <w:pPr>
              <w:rPr>
                <w:rFonts w:ascii="Verdana" w:hAnsi="Verdana"/>
                <w:sz w:val="20"/>
              </w:rPr>
            </w:pPr>
          </w:p>
          <w:p w14:paraId="6041A5A1" w14:textId="77777777" w:rsidR="00473DB2" w:rsidRPr="00F03C3C" w:rsidRDefault="00473DB2" w:rsidP="00C51668">
            <w:pPr>
              <w:rPr>
                <w:rFonts w:ascii="Verdana" w:hAnsi="Verdana"/>
                <w:b/>
                <w:sz w:val="20"/>
              </w:rPr>
            </w:pPr>
          </w:p>
          <w:p w14:paraId="517BF405" w14:textId="77777777" w:rsidR="00473DB2" w:rsidRPr="00F03C3C" w:rsidRDefault="00473DB2" w:rsidP="00C51668">
            <w:pPr>
              <w:rPr>
                <w:rFonts w:ascii="Verdana" w:hAnsi="Verdana"/>
                <w:b/>
                <w:sz w:val="20"/>
              </w:rPr>
            </w:pPr>
          </w:p>
          <w:p w14:paraId="7C715124" w14:textId="77777777" w:rsidR="00473DB2" w:rsidRPr="00F03C3C" w:rsidRDefault="00473DB2" w:rsidP="00C51668">
            <w:pPr>
              <w:rPr>
                <w:rFonts w:ascii="Verdana" w:hAnsi="Verdana"/>
                <w:sz w:val="20"/>
              </w:rPr>
            </w:pPr>
            <w:r w:rsidRPr="00F03C3C">
              <w:rPr>
                <w:rFonts w:ascii="Verdana" w:hAnsi="Verdana"/>
                <w:b/>
                <w:sz w:val="20"/>
              </w:rPr>
              <w:t>3</w:t>
            </w:r>
          </w:p>
        </w:tc>
      </w:tr>
    </w:tbl>
    <w:p w14:paraId="778FD114" w14:textId="77777777" w:rsidR="00473DB2" w:rsidRPr="00F03C3C" w:rsidRDefault="00473DB2" w:rsidP="00473DB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4701"/>
        <w:gridCol w:w="1767"/>
        <w:gridCol w:w="1069"/>
      </w:tblGrid>
      <w:tr w:rsidR="00473DB2" w:rsidRPr="00F03C3C" w14:paraId="2127643F" w14:textId="77777777" w:rsidTr="00C51668">
        <w:tc>
          <w:tcPr>
            <w:tcW w:w="1526" w:type="dxa"/>
            <w:shd w:val="clear" w:color="auto" w:fill="E6E6E6"/>
          </w:tcPr>
          <w:p w14:paraId="6354D2EA" w14:textId="77777777" w:rsidR="00473DB2" w:rsidRPr="00F03C3C" w:rsidRDefault="00473DB2" w:rsidP="00C51668">
            <w:pPr>
              <w:rPr>
                <w:rFonts w:ascii="Verdana" w:hAnsi="Verdana"/>
                <w:b/>
                <w:sz w:val="20"/>
              </w:rPr>
            </w:pPr>
            <w:r w:rsidRPr="00F03C3C">
              <w:rPr>
                <w:rFonts w:ascii="Verdana" w:hAnsi="Verdana"/>
                <w:b/>
                <w:sz w:val="20"/>
              </w:rPr>
              <w:t>Question number</w:t>
            </w:r>
          </w:p>
        </w:tc>
        <w:tc>
          <w:tcPr>
            <w:tcW w:w="5245" w:type="dxa"/>
            <w:shd w:val="clear" w:color="auto" w:fill="E6E6E6"/>
          </w:tcPr>
          <w:p w14:paraId="482C5584" w14:textId="77777777" w:rsidR="00473DB2" w:rsidRPr="00F03C3C" w:rsidRDefault="00473DB2" w:rsidP="00C51668">
            <w:pPr>
              <w:rPr>
                <w:rFonts w:ascii="Verdana" w:hAnsi="Verdana"/>
                <w:b/>
                <w:sz w:val="20"/>
              </w:rPr>
            </w:pPr>
            <w:r w:rsidRPr="00F03C3C">
              <w:rPr>
                <w:rFonts w:ascii="Verdana" w:hAnsi="Verdana"/>
                <w:b/>
                <w:sz w:val="20"/>
              </w:rPr>
              <w:t>Answer</w:t>
            </w:r>
          </w:p>
        </w:tc>
        <w:tc>
          <w:tcPr>
            <w:tcW w:w="1842" w:type="dxa"/>
            <w:shd w:val="clear" w:color="auto" w:fill="E6E6E6"/>
          </w:tcPr>
          <w:p w14:paraId="67D9821E" w14:textId="77777777" w:rsidR="00473DB2" w:rsidRPr="00F03C3C" w:rsidRDefault="00473DB2" w:rsidP="00C51668">
            <w:pPr>
              <w:rPr>
                <w:rFonts w:ascii="Verdana" w:hAnsi="Verdana"/>
                <w:b/>
                <w:sz w:val="20"/>
              </w:rPr>
            </w:pPr>
            <w:r w:rsidRPr="00F03C3C">
              <w:rPr>
                <w:rFonts w:ascii="Verdana" w:hAnsi="Verdana"/>
                <w:b/>
                <w:sz w:val="20"/>
              </w:rPr>
              <w:t>Additional guidance</w:t>
            </w:r>
          </w:p>
        </w:tc>
        <w:tc>
          <w:tcPr>
            <w:tcW w:w="1123" w:type="dxa"/>
            <w:shd w:val="clear" w:color="auto" w:fill="E6E6E6"/>
          </w:tcPr>
          <w:p w14:paraId="1E619896" w14:textId="77777777" w:rsidR="00473DB2" w:rsidRPr="00F03C3C" w:rsidRDefault="00473DB2" w:rsidP="00C51668">
            <w:pPr>
              <w:rPr>
                <w:rFonts w:ascii="Verdana" w:hAnsi="Verdana"/>
                <w:b/>
                <w:sz w:val="20"/>
              </w:rPr>
            </w:pPr>
            <w:r w:rsidRPr="00F03C3C">
              <w:rPr>
                <w:rFonts w:ascii="Verdana" w:hAnsi="Verdana"/>
                <w:b/>
                <w:sz w:val="20"/>
              </w:rPr>
              <w:t>Mark</w:t>
            </w:r>
          </w:p>
        </w:tc>
      </w:tr>
      <w:tr w:rsidR="00473DB2" w:rsidRPr="00F03C3C" w14:paraId="341F8209" w14:textId="77777777" w:rsidTr="00C51668">
        <w:tc>
          <w:tcPr>
            <w:tcW w:w="1526" w:type="dxa"/>
          </w:tcPr>
          <w:p w14:paraId="7F3D8FBD" w14:textId="77777777" w:rsidR="00473DB2" w:rsidRPr="00F03C3C" w:rsidRDefault="00473DB2" w:rsidP="00C51668">
            <w:pPr>
              <w:rPr>
                <w:rFonts w:ascii="Verdana" w:hAnsi="Verdana"/>
                <w:b/>
                <w:sz w:val="20"/>
              </w:rPr>
            </w:pPr>
            <w:r w:rsidRPr="00F03C3C">
              <w:rPr>
                <w:rFonts w:ascii="Verdana" w:hAnsi="Verdana"/>
                <w:b/>
                <w:sz w:val="20"/>
              </w:rPr>
              <w:t>9(c)</w:t>
            </w:r>
          </w:p>
        </w:tc>
        <w:tc>
          <w:tcPr>
            <w:tcW w:w="5245" w:type="dxa"/>
          </w:tcPr>
          <w:p w14:paraId="77C0311B" w14:textId="77777777" w:rsidR="00473DB2" w:rsidRPr="00F03C3C" w:rsidRDefault="00473DB2" w:rsidP="00C51668">
            <w:pPr>
              <w:autoSpaceDE w:val="0"/>
              <w:autoSpaceDN w:val="0"/>
              <w:adjustRightInd w:val="0"/>
              <w:rPr>
                <w:rFonts w:ascii="Verdana" w:hAnsi="Verdana" w:cs="Verdana"/>
                <w:sz w:val="20"/>
              </w:rPr>
            </w:pPr>
            <w:r w:rsidRPr="00F03C3C">
              <w:rPr>
                <w:rFonts w:ascii="Verdana" w:hAnsi="Verdana" w:cs="Verdana"/>
                <w:sz w:val="20"/>
              </w:rPr>
              <w:t>A genetic diagram including:</w:t>
            </w:r>
          </w:p>
          <w:p w14:paraId="2328C4EF" w14:textId="77777777" w:rsidR="00473DB2" w:rsidRPr="00F03C3C" w:rsidRDefault="00473DB2" w:rsidP="00C51668">
            <w:pPr>
              <w:autoSpaceDE w:val="0"/>
              <w:autoSpaceDN w:val="0"/>
              <w:adjustRightInd w:val="0"/>
              <w:rPr>
                <w:rFonts w:ascii="Verdana" w:hAnsi="Verdana" w:cs="Verdana"/>
                <w:sz w:val="20"/>
              </w:rPr>
            </w:pPr>
          </w:p>
          <w:p w14:paraId="6E17BC7E"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 xml:space="preserve">parents Nn and Nn (1) </w:t>
            </w:r>
          </w:p>
          <w:p w14:paraId="1FA72C68"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gametes N or n (1)</w:t>
            </w:r>
          </w:p>
          <w:p w14:paraId="6B5F445B"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genotypes of offspring NN Nn Nn nn and phenotypes correctly assigned (1)</w:t>
            </w:r>
          </w:p>
          <w:p w14:paraId="40CE4833" w14:textId="77777777" w:rsidR="00473DB2" w:rsidRPr="00F03C3C" w:rsidRDefault="00473DB2" w:rsidP="00C51668">
            <w:pPr>
              <w:pStyle w:val="NoSpacing"/>
              <w:rPr>
                <w:rFonts w:ascii="Verdana" w:hAnsi="Verdana" w:cs="Arial"/>
                <w:sz w:val="20"/>
                <w:szCs w:val="20"/>
              </w:rPr>
            </w:pPr>
          </w:p>
        </w:tc>
        <w:tc>
          <w:tcPr>
            <w:tcW w:w="1842" w:type="dxa"/>
          </w:tcPr>
          <w:p w14:paraId="44B4B128" w14:textId="77777777" w:rsidR="00473DB2" w:rsidRPr="00F03C3C" w:rsidRDefault="00473DB2" w:rsidP="00C51668">
            <w:pPr>
              <w:autoSpaceDE w:val="0"/>
              <w:autoSpaceDN w:val="0"/>
              <w:adjustRightInd w:val="0"/>
              <w:rPr>
                <w:rFonts w:ascii="Verdana" w:hAnsi="Verdana"/>
                <w:sz w:val="20"/>
              </w:rPr>
            </w:pPr>
          </w:p>
          <w:p w14:paraId="62FD2332" w14:textId="77777777" w:rsidR="00473DB2" w:rsidRPr="00F03C3C" w:rsidRDefault="00473DB2" w:rsidP="00C51668">
            <w:pPr>
              <w:autoSpaceDE w:val="0"/>
              <w:autoSpaceDN w:val="0"/>
              <w:adjustRightInd w:val="0"/>
              <w:rPr>
                <w:rFonts w:ascii="Verdana" w:hAnsi="Verdana" w:cs="Verdana"/>
                <w:sz w:val="20"/>
              </w:rPr>
            </w:pPr>
          </w:p>
          <w:p w14:paraId="243C22F0" w14:textId="77777777" w:rsidR="00473DB2" w:rsidRPr="00F03C3C" w:rsidRDefault="00473DB2" w:rsidP="00C51668">
            <w:pPr>
              <w:autoSpaceDE w:val="0"/>
              <w:autoSpaceDN w:val="0"/>
              <w:adjustRightInd w:val="0"/>
              <w:rPr>
                <w:rFonts w:ascii="Verdana" w:hAnsi="Verdana" w:cs="Verdana"/>
                <w:sz w:val="20"/>
              </w:rPr>
            </w:pPr>
            <w:r w:rsidRPr="00F03C3C">
              <w:rPr>
                <w:rFonts w:ascii="Verdana" w:hAnsi="Verdana" w:cs="Verdana"/>
                <w:sz w:val="20"/>
              </w:rPr>
              <w:t>allow max 3 for transfer error</w:t>
            </w:r>
          </w:p>
          <w:p w14:paraId="321508A3" w14:textId="77777777" w:rsidR="00473DB2" w:rsidRPr="00F03C3C" w:rsidRDefault="00473DB2" w:rsidP="00C51668">
            <w:pPr>
              <w:autoSpaceDE w:val="0"/>
              <w:autoSpaceDN w:val="0"/>
              <w:adjustRightInd w:val="0"/>
              <w:rPr>
                <w:rFonts w:ascii="Verdana" w:hAnsi="Verdana" w:cs="Verdana"/>
                <w:sz w:val="20"/>
              </w:rPr>
            </w:pPr>
          </w:p>
          <w:p w14:paraId="4E30A48E" w14:textId="57345466" w:rsidR="00473DB2" w:rsidRPr="00F03C3C" w:rsidRDefault="00473DB2" w:rsidP="00B53F85">
            <w:pPr>
              <w:autoSpaceDE w:val="0"/>
              <w:autoSpaceDN w:val="0"/>
              <w:adjustRightInd w:val="0"/>
              <w:rPr>
                <w:rFonts w:ascii="Verdana" w:hAnsi="Verdana"/>
                <w:sz w:val="20"/>
              </w:rPr>
            </w:pPr>
            <w:r w:rsidRPr="00F03C3C">
              <w:rPr>
                <w:rFonts w:ascii="Verdana" w:hAnsi="Verdana" w:cs="Verdana"/>
                <w:sz w:val="20"/>
              </w:rPr>
              <w:t>allow all marks from Punnett square</w:t>
            </w:r>
          </w:p>
        </w:tc>
        <w:tc>
          <w:tcPr>
            <w:tcW w:w="1123" w:type="dxa"/>
          </w:tcPr>
          <w:p w14:paraId="3B25BDD1" w14:textId="77777777" w:rsidR="00473DB2" w:rsidRPr="00F03C3C" w:rsidRDefault="00473DB2" w:rsidP="00C51668">
            <w:pPr>
              <w:rPr>
                <w:rFonts w:ascii="Verdana" w:hAnsi="Verdana"/>
                <w:sz w:val="20"/>
              </w:rPr>
            </w:pPr>
          </w:p>
          <w:p w14:paraId="31EFD9C9" w14:textId="77777777" w:rsidR="00473DB2" w:rsidRPr="00F03C3C" w:rsidRDefault="00473DB2" w:rsidP="00C51668">
            <w:pPr>
              <w:rPr>
                <w:rFonts w:ascii="Verdana" w:hAnsi="Verdana"/>
                <w:sz w:val="20"/>
              </w:rPr>
            </w:pPr>
          </w:p>
          <w:p w14:paraId="5982CC35" w14:textId="77777777" w:rsidR="00473DB2" w:rsidRPr="00F03C3C" w:rsidRDefault="00473DB2" w:rsidP="00C51668">
            <w:pPr>
              <w:rPr>
                <w:rFonts w:ascii="Verdana" w:hAnsi="Verdana"/>
                <w:sz w:val="20"/>
              </w:rPr>
            </w:pPr>
          </w:p>
          <w:p w14:paraId="09E10571" w14:textId="77777777" w:rsidR="00473DB2" w:rsidRPr="00F03C3C" w:rsidRDefault="00473DB2" w:rsidP="00C51668">
            <w:pPr>
              <w:rPr>
                <w:rFonts w:ascii="Verdana" w:hAnsi="Verdana"/>
                <w:sz w:val="20"/>
              </w:rPr>
            </w:pPr>
          </w:p>
          <w:p w14:paraId="189A8104" w14:textId="77777777" w:rsidR="00473DB2" w:rsidRPr="00F03C3C" w:rsidRDefault="00473DB2" w:rsidP="00C51668">
            <w:pPr>
              <w:rPr>
                <w:rFonts w:ascii="Verdana" w:hAnsi="Verdana"/>
                <w:sz w:val="20"/>
              </w:rPr>
            </w:pPr>
          </w:p>
          <w:p w14:paraId="7A543C6F" w14:textId="77777777" w:rsidR="00473DB2" w:rsidRPr="00F03C3C" w:rsidRDefault="00473DB2" w:rsidP="00C51668">
            <w:pPr>
              <w:rPr>
                <w:rFonts w:ascii="Verdana" w:hAnsi="Verdana"/>
                <w:b/>
                <w:sz w:val="20"/>
              </w:rPr>
            </w:pPr>
          </w:p>
          <w:p w14:paraId="0C9F6131" w14:textId="77777777" w:rsidR="00473DB2" w:rsidRPr="00F03C3C" w:rsidRDefault="00473DB2" w:rsidP="00C51668">
            <w:pPr>
              <w:rPr>
                <w:rFonts w:ascii="Verdana" w:hAnsi="Verdana"/>
                <w:b/>
                <w:sz w:val="20"/>
              </w:rPr>
            </w:pPr>
          </w:p>
          <w:p w14:paraId="596059CF" w14:textId="77777777" w:rsidR="00473DB2" w:rsidRPr="00F03C3C" w:rsidRDefault="00473DB2" w:rsidP="00C51668">
            <w:pPr>
              <w:rPr>
                <w:rFonts w:ascii="Verdana" w:hAnsi="Verdana"/>
                <w:b/>
                <w:sz w:val="20"/>
              </w:rPr>
            </w:pPr>
          </w:p>
          <w:p w14:paraId="60623F33" w14:textId="77777777" w:rsidR="00473DB2" w:rsidRPr="00F03C3C" w:rsidRDefault="00473DB2" w:rsidP="00C51668">
            <w:pPr>
              <w:rPr>
                <w:rFonts w:ascii="Verdana" w:hAnsi="Verdana"/>
                <w:sz w:val="20"/>
              </w:rPr>
            </w:pPr>
            <w:r w:rsidRPr="00F03C3C">
              <w:rPr>
                <w:rFonts w:ascii="Verdana" w:hAnsi="Verdana"/>
                <w:b/>
                <w:sz w:val="20"/>
              </w:rPr>
              <w:t>3</w:t>
            </w:r>
          </w:p>
        </w:tc>
      </w:tr>
    </w:tbl>
    <w:p w14:paraId="37CC6C6F" w14:textId="77777777" w:rsidR="00473DB2" w:rsidRPr="00F03C3C" w:rsidRDefault="00473DB2" w:rsidP="00473DB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4741"/>
        <w:gridCol w:w="1750"/>
        <w:gridCol w:w="1056"/>
      </w:tblGrid>
      <w:tr w:rsidR="00473DB2" w:rsidRPr="00F03C3C" w14:paraId="5F2D2DC4" w14:textId="77777777" w:rsidTr="00C51668">
        <w:tc>
          <w:tcPr>
            <w:tcW w:w="1526" w:type="dxa"/>
            <w:shd w:val="clear" w:color="auto" w:fill="E6E6E6"/>
          </w:tcPr>
          <w:p w14:paraId="3868BE02" w14:textId="77777777" w:rsidR="00473DB2" w:rsidRPr="00F03C3C" w:rsidRDefault="00473DB2" w:rsidP="00C51668">
            <w:pPr>
              <w:rPr>
                <w:rFonts w:ascii="Verdana" w:hAnsi="Verdana"/>
                <w:b/>
                <w:sz w:val="20"/>
              </w:rPr>
            </w:pPr>
            <w:r w:rsidRPr="00F03C3C">
              <w:rPr>
                <w:rFonts w:ascii="Verdana" w:hAnsi="Verdana"/>
                <w:b/>
                <w:sz w:val="20"/>
              </w:rPr>
              <w:t>Question number</w:t>
            </w:r>
          </w:p>
        </w:tc>
        <w:tc>
          <w:tcPr>
            <w:tcW w:w="5245" w:type="dxa"/>
            <w:shd w:val="clear" w:color="auto" w:fill="E6E6E6"/>
          </w:tcPr>
          <w:p w14:paraId="254E2AD8" w14:textId="77777777" w:rsidR="00473DB2" w:rsidRPr="00F03C3C" w:rsidRDefault="00473DB2" w:rsidP="00C51668">
            <w:pPr>
              <w:rPr>
                <w:rFonts w:ascii="Verdana" w:hAnsi="Verdana"/>
                <w:b/>
                <w:sz w:val="20"/>
              </w:rPr>
            </w:pPr>
            <w:r w:rsidRPr="00F03C3C">
              <w:rPr>
                <w:rFonts w:ascii="Verdana" w:hAnsi="Verdana"/>
                <w:b/>
                <w:sz w:val="20"/>
              </w:rPr>
              <w:t>Answer</w:t>
            </w:r>
          </w:p>
        </w:tc>
        <w:tc>
          <w:tcPr>
            <w:tcW w:w="1842" w:type="dxa"/>
            <w:shd w:val="clear" w:color="auto" w:fill="E6E6E6"/>
          </w:tcPr>
          <w:p w14:paraId="42CE6B53" w14:textId="77777777" w:rsidR="00473DB2" w:rsidRPr="00F03C3C" w:rsidRDefault="00473DB2" w:rsidP="00C51668">
            <w:pPr>
              <w:rPr>
                <w:rFonts w:ascii="Verdana" w:hAnsi="Verdana"/>
                <w:b/>
                <w:sz w:val="20"/>
              </w:rPr>
            </w:pPr>
            <w:r w:rsidRPr="00F03C3C">
              <w:rPr>
                <w:rFonts w:ascii="Verdana" w:hAnsi="Verdana"/>
                <w:b/>
                <w:sz w:val="20"/>
              </w:rPr>
              <w:t>Additional guidance</w:t>
            </w:r>
          </w:p>
        </w:tc>
        <w:tc>
          <w:tcPr>
            <w:tcW w:w="1123" w:type="dxa"/>
            <w:shd w:val="clear" w:color="auto" w:fill="E6E6E6"/>
          </w:tcPr>
          <w:p w14:paraId="03F8143D" w14:textId="77777777" w:rsidR="00473DB2" w:rsidRPr="00F03C3C" w:rsidRDefault="00473DB2" w:rsidP="00C51668">
            <w:pPr>
              <w:rPr>
                <w:rFonts w:ascii="Verdana" w:hAnsi="Verdana"/>
                <w:b/>
                <w:sz w:val="20"/>
              </w:rPr>
            </w:pPr>
            <w:r w:rsidRPr="00F03C3C">
              <w:rPr>
                <w:rFonts w:ascii="Verdana" w:hAnsi="Verdana"/>
                <w:b/>
                <w:sz w:val="20"/>
              </w:rPr>
              <w:t>Mark</w:t>
            </w:r>
          </w:p>
        </w:tc>
      </w:tr>
      <w:tr w:rsidR="00473DB2" w:rsidRPr="00F03C3C" w14:paraId="30101061" w14:textId="77777777" w:rsidTr="00C51668">
        <w:tc>
          <w:tcPr>
            <w:tcW w:w="1526" w:type="dxa"/>
          </w:tcPr>
          <w:p w14:paraId="6341AE97" w14:textId="77777777" w:rsidR="00473DB2" w:rsidRPr="00F03C3C" w:rsidRDefault="00473DB2" w:rsidP="00C51668">
            <w:pPr>
              <w:rPr>
                <w:rFonts w:ascii="Verdana" w:hAnsi="Verdana"/>
                <w:b/>
                <w:sz w:val="20"/>
              </w:rPr>
            </w:pPr>
            <w:r w:rsidRPr="00F03C3C">
              <w:rPr>
                <w:rFonts w:ascii="Verdana" w:hAnsi="Verdana"/>
                <w:b/>
                <w:sz w:val="20"/>
              </w:rPr>
              <w:t>9(d)</w:t>
            </w:r>
          </w:p>
        </w:tc>
        <w:tc>
          <w:tcPr>
            <w:tcW w:w="5245" w:type="dxa"/>
          </w:tcPr>
          <w:p w14:paraId="69D3B064" w14:textId="77777777" w:rsidR="00473DB2" w:rsidRPr="00F03C3C" w:rsidRDefault="00473DB2" w:rsidP="00C51668">
            <w:pPr>
              <w:autoSpaceDE w:val="0"/>
              <w:autoSpaceDN w:val="0"/>
              <w:adjustRightInd w:val="0"/>
              <w:rPr>
                <w:rFonts w:ascii="Verdana" w:hAnsi="Verdana" w:cs="Verdana"/>
                <w:sz w:val="20"/>
              </w:rPr>
            </w:pPr>
            <w:r w:rsidRPr="00F03C3C">
              <w:rPr>
                <w:rFonts w:ascii="Verdana" w:hAnsi="Verdana" w:cs="Verdana"/>
                <w:sz w:val="20"/>
              </w:rPr>
              <w:t>An answer that makes reference to the following points:</w:t>
            </w:r>
          </w:p>
          <w:p w14:paraId="7922EEDA" w14:textId="77777777" w:rsidR="00473DB2" w:rsidRPr="00F03C3C" w:rsidRDefault="00473DB2" w:rsidP="00C51668">
            <w:pPr>
              <w:autoSpaceDE w:val="0"/>
              <w:autoSpaceDN w:val="0"/>
              <w:adjustRightInd w:val="0"/>
              <w:rPr>
                <w:rFonts w:ascii="Verdana" w:hAnsi="Verdana" w:cs="Verdana"/>
                <w:sz w:val="20"/>
              </w:rPr>
            </w:pPr>
          </w:p>
          <w:p w14:paraId="4C320B12"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Nn not affected/killed by malaria/survive (1)</w:t>
            </w:r>
          </w:p>
          <w:p w14:paraId="36DF7E57"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reproduce (1)</w:t>
            </w:r>
          </w:p>
          <w:p w14:paraId="36FEB06A" w14:textId="77777777" w:rsidR="00473DB2" w:rsidRPr="00F03C3C" w:rsidRDefault="00473DB2" w:rsidP="00473DB2">
            <w:pPr>
              <w:numPr>
                <w:ilvl w:val="0"/>
                <w:numId w:val="8"/>
              </w:numPr>
              <w:autoSpaceDE w:val="0"/>
              <w:autoSpaceDN w:val="0"/>
              <w:adjustRightInd w:val="0"/>
              <w:rPr>
                <w:rFonts w:ascii="Verdana" w:eastAsia="Calibri" w:hAnsi="Verdana"/>
                <w:sz w:val="20"/>
              </w:rPr>
            </w:pPr>
            <w:r w:rsidRPr="00F03C3C">
              <w:rPr>
                <w:rFonts w:ascii="Verdana" w:eastAsia="Calibri" w:hAnsi="Verdana"/>
                <w:sz w:val="20"/>
              </w:rPr>
              <w:t>so number of Nn individuals increase (1)</w:t>
            </w:r>
          </w:p>
          <w:p w14:paraId="3C833937" w14:textId="1DF289E8" w:rsidR="00473DB2" w:rsidRPr="00F03C3C" w:rsidRDefault="00473DB2" w:rsidP="00B53F85">
            <w:pPr>
              <w:numPr>
                <w:ilvl w:val="0"/>
                <w:numId w:val="8"/>
              </w:numPr>
              <w:autoSpaceDE w:val="0"/>
              <w:autoSpaceDN w:val="0"/>
              <w:adjustRightInd w:val="0"/>
              <w:rPr>
                <w:rFonts w:ascii="Verdana" w:hAnsi="Verdana" w:cs="Arial"/>
                <w:sz w:val="20"/>
              </w:rPr>
            </w:pPr>
            <w:r w:rsidRPr="00F03C3C">
              <w:rPr>
                <w:rFonts w:ascii="Verdana" w:eastAsia="Calibri" w:hAnsi="Verdana"/>
                <w:sz w:val="20"/>
              </w:rPr>
              <w:t xml:space="preserve">so number of nn individuals increases/frequency of (n) allele increases (1) </w:t>
            </w:r>
          </w:p>
        </w:tc>
        <w:tc>
          <w:tcPr>
            <w:tcW w:w="1842" w:type="dxa"/>
          </w:tcPr>
          <w:p w14:paraId="1136BDB0" w14:textId="77777777" w:rsidR="00473DB2" w:rsidRPr="00F03C3C" w:rsidRDefault="00473DB2" w:rsidP="00C51668">
            <w:pPr>
              <w:rPr>
                <w:rFonts w:ascii="Verdana" w:hAnsi="Verdana"/>
                <w:sz w:val="20"/>
              </w:rPr>
            </w:pPr>
          </w:p>
          <w:p w14:paraId="7C17C015" w14:textId="77777777" w:rsidR="00473DB2" w:rsidRPr="00F03C3C" w:rsidRDefault="00473DB2" w:rsidP="00C51668">
            <w:pPr>
              <w:rPr>
                <w:rFonts w:ascii="Verdana" w:hAnsi="Verdana"/>
                <w:sz w:val="20"/>
              </w:rPr>
            </w:pPr>
          </w:p>
          <w:p w14:paraId="3630D9D8" w14:textId="77777777" w:rsidR="00473DB2" w:rsidRPr="00F03C3C" w:rsidRDefault="00473DB2" w:rsidP="00C51668">
            <w:pPr>
              <w:rPr>
                <w:rFonts w:ascii="Verdana" w:hAnsi="Verdana"/>
                <w:sz w:val="20"/>
              </w:rPr>
            </w:pPr>
          </w:p>
          <w:p w14:paraId="0B2202D2" w14:textId="77777777" w:rsidR="00473DB2" w:rsidRPr="00F03C3C" w:rsidRDefault="00473DB2" w:rsidP="00C51668">
            <w:pPr>
              <w:rPr>
                <w:rFonts w:ascii="Verdana" w:hAnsi="Verdana"/>
                <w:sz w:val="20"/>
              </w:rPr>
            </w:pPr>
            <w:r w:rsidRPr="00F03C3C">
              <w:rPr>
                <w:rFonts w:ascii="Verdana" w:hAnsi="Verdana"/>
                <w:sz w:val="20"/>
              </w:rPr>
              <w:t>allow converse for NN</w:t>
            </w:r>
          </w:p>
        </w:tc>
        <w:tc>
          <w:tcPr>
            <w:tcW w:w="1123" w:type="dxa"/>
          </w:tcPr>
          <w:p w14:paraId="32D2F37A" w14:textId="77777777" w:rsidR="00473DB2" w:rsidRPr="00F03C3C" w:rsidRDefault="00473DB2" w:rsidP="00C51668">
            <w:pPr>
              <w:rPr>
                <w:rFonts w:ascii="Verdana" w:hAnsi="Verdana"/>
                <w:sz w:val="20"/>
              </w:rPr>
            </w:pPr>
          </w:p>
          <w:p w14:paraId="61D36A35" w14:textId="77777777" w:rsidR="00473DB2" w:rsidRPr="00F03C3C" w:rsidRDefault="00473DB2" w:rsidP="00C51668">
            <w:pPr>
              <w:rPr>
                <w:rFonts w:ascii="Verdana" w:hAnsi="Verdana"/>
                <w:sz w:val="20"/>
              </w:rPr>
            </w:pPr>
          </w:p>
          <w:p w14:paraId="069E59C2" w14:textId="77777777" w:rsidR="00473DB2" w:rsidRPr="00F03C3C" w:rsidRDefault="00473DB2" w:rsidP="00C51668">
            <w:pPr>
              <w:rPr>
                <w:rFonts w:ascii="Verdana" w:hAnsi="Verdana"/>
                <w:sz w:val="20"/>
              </w:rPr>
            </w:pPr>
          </w:p>
          <w:p w14:paraId="03E62D8A" w14:textId="77777777" w:rsidR="00473DB2" w:rsidRPr="00F03C3C" w:rsidRDefault="00473DB2" w:rsidP="00C51668">
            <w:pPr>
              <w:rPr>
                <w:rFonts w:ascii="Verdana" w:hAnsi="Verdana"/>
                <w:sz w:val="20"/>
              </w:rPr>
            </w:pPr>
          </w:p>
          <w:p w14:paraId="306DB43E" w14:textId="77777777" w:rsidR="00473DB2" w:rsidRPr="00F03C3C" w:rsidRDefault="00473DB2" w:rsidP="00C51668">
            <w:pPr>
              <w:rPr>
                <w:rFonts w:ascii="Verdana" w:hAnsi="Verdana"/>
                <w:sz w:val="20"/>
              </w:rPr>
            </w:pPr>
          </w:p>
          <w:p w14:paraId="7BA86F55" w14:textId="77777777" w:rsidR="00473DB2" w:rsidRPr="00F03C3C" w:rsidRDefault="00473DB2" w:rsidP="00C51668">
            <w:pPr>
              <w:rPr>
                <w:rFonts w:ascii="Verdana" w:hAnsi="Verdana"/>
                <w:sz w:val="20"/>
              </w:rPr>
            </w:pPr>
          </w:p>
          <w:p w14:paraId="07C414A8" w14:textId="77777777" w:rsidR="00473DB2" w:rsidRPr="00F03C3C" w:rsidRDefault="00473DB2" w:rsidP="00C51668">
            <w:pPr>
              <w:rPr>
                <w:rFonts w:ascii="Verdana" w:hAnsi="Verdana"/>
                <w:sz w:val="20"/>
              </w:rPr>
            </w:pPr>
          </w:p>
          <w:p w14:paraId="08591F6A" w14:textId="77777777" w:rsidR="00473DB2" w:rsidRPr="00F03C3C" w:rsidRDefault="00473DB2" w:rsidP="00C51668">
            <w:pPr>
              <w:rPr>
                <w:rFonts w:ascii="Verdana" w:hAnsi="Verdana"/>
                <w:b/>
                <w:sz w:val="20"/>
              </w:rPr>
            </w:pPr>
          </w:p>
          <w:p w14:paraId="5E16E9B1" w14:textId="77777777" w:rsidR="00473DB2" w:rsidRPr="00F03C3C" w:rsidRDefault="00473DB2" w:rsidP="00C51668">
            <w:pPr>
              <w:rPr>
                <w:rFonts w:ascii="Verdana" w:hAnsi="Verdana"/>
                <w:sz w:val="20"/>
              </w:rPr>
            </w:pPr>
            <w:r w:rsidRPr="00F03C3C">
              <w:rPr>
                <w:rFonts w:ascii="Verdana" w:hAnsi="Verdana"/>
                <w:b/>
                <w:sz w:val="20"/>
              </w:rPr>
              <w:t>4</w:t>
            </w:r>
          </w:p>
        </w:tc>
      </w:tr>
    </w:tbl>
    <w:p w14:paraId="69208D0E" w14:textId="77777777" w:rsidR="000214AF" w:rsidRDefault="000214AF" w:rsidP="000214AF">
      <w:pPr>
        <w:spacing w:after="160" w:line="259" w:lineRule="auto"/>
        <w:rPr>
          <w:rFonts w:ascii="TimesNewRomanPS-BoldMT" w:hAnsi="TimesNewRomanPS-BoldMT" w:cs="TimesNewRomanPS-BoldMT"/>
          <w:bCs/>
        </w:rPr>
      </w:pPr>
      <w:r>
        <w:rPr>
          <w:rFonts w:ascii="TimesNewRomanPS-BoldMT" w:hAnsi="TimesNewRomanPS-BoldMT" w:cs="TimesNewRomanPS-BoldMT"/>
          <w:bCs/>
        </w:rPr>
        <w:br w:type="page"/>
      </w:r>
    </w:p>
    <w:p w14:paraId="39044513" w14:textId="15D21F61" w:rsidR="00974D41" w:rsidRDefault="00195525" w:rsidP="00974D41">
      <w:pPr>
        <w:pStyle w:val="Bhead"/>
      </w:pPr>
      <w:bookmarkStart w:id="56" w:name="_Toc473827627"/>
      <w:r w:rsidRPr="00F24413">
        <w:rPr>
          <w:sz w:val="21"/>
        </w:rPr>
        <w:lastRenderedPageBreak/>
        <w:t>Part (</w:t>
      </w:r>
      <w:r>
        <w:rPr>
          <w:sz w:val="21"/>
        </w:rPr>
        <w:t xml:space="preserve">a) </w:t>
      </w:r>
      <w:r w:rsidRPr="00F24413">
        <w:rPr>
          <w:sz w:val="21"/>
        </w:rPr>
        <w:br/>
      </w:r>
      <w:r w:rsidR="00974D41">
        <w:t>Student Response A</w:t>
      </w:r>
      <w:bookmarkEnd w:id="56"/>
    </w:p>
    <w:p w14:paraId="73DAB9C6" w14:textId="082F5778" w:rsidR="00974D41" w:rsidRDefault="000A4278" w:rsidP="00974D41">
      <w:pPr>
        <w:spacing w:after="160" w:line="259" w:lineRule="auto"/>
      </w:pPr>
      <w:r>
        <w:rPr>
          <w:noProof/>
          <w:lang w:eastAsia="en-GB"/>
        </w:rPr>
        <w:drawing>
          <wp:inline distT="0" distB="0" distL="0" distR="0" wp14:anchorId="5426BC2D" wp14:editId="5243A575">
            <wp:extent cx="5734050" cy="167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p>
    <w:p w14:paraId="2915D2E6" w14:textId="3A82A8D2" w:rsidR="00974D41" w:rsidRDefault="00974D41" w:rsidP="00974D41">
      <w:pPr>
        <w:pStyle w:val="ExaminerMarks"/>
      </w:pPr>
      <w:r>
        <w:t>2/2</w:t>
      </w:r>
    </w:p>
    <w:p w14:paraId="45487FAC" w14:textId="77777777" w:rsidR="00974D41" w:rsidRDefault="00974D41" w:rsidP="00974D41">
      <w:pPr>
        <w:pStyle w:val="Examinertextfull"/>
        <w:rPr>
          <w:b/>
        </w:rPr>
      </w:pPr>
      <w:r w:rsidRPr="00333B38">
        <w:rPr>
          <w:b/>
        </w:rPr>
        <w:t>Examiner Comments</w:t>
      </w:r>
    </w:p>
    <w:p w14:paraId="452E8118" w14:textId="45D3AEC8" w:rsidR="00107413" w:rsidRDefault="00107413" w:rsidP="00974D41">
      <w:pPr>
        <w:pStyle w:val="Examinertextfull"/>
        <w:rPr>
          <w:b/>
        </w:rPr>
      </w:pPr>
      <w:r>
        <w:rPr>
          <w:b/>
        </w:rPr>
        <w:t>Excellent concise answer well expressed.</w:t>
      </w:r>
    </w:p>
    <w:p w14:paraId="6F08F609" w14:textId="22A23240" w:rsidR="00107413" w:rsidRDefault="00107413" w:rsidP="00974D41">
      <w:pPr>
        <w:pStyle w:val="Examinertextfull"/>
        <w:rPr>
          <w:b/>
        </w:rPr>
      </w:pPr>
      <w:r w:rsidRPr="00107413">
        <w:rPr>
          <w:b/>
        </w:rPr>
        <w:t>MP1 dominant always expressed</w:t>
      </w:r>
      <w:r>
        <w:rPr>
          <w:b/>
        </w:rPr>
        <w:t>.</w:t>
      </w:r>
    </w:p>
    <w:p w14:paraId="0956B338" w14:textId="16D1A519" w:rsidR="00974D41" w:rsidRPr="00333B38" w:rsidRDefault="00107413" w:rsidP="00974D41">
      <w:pPr>
        <w:pStyle w:val="Examinertextfull"/>
        <w:rPr>
          <w:b/>
        </w:rPr>
      </w:pPr>
      <w:r w:rsidRPr="00107413">
        <w:rPr>
          <w:b/>
        </w:rPr>
        <w:t>MP</w:t>
      </w:r>
      <w:r w:rsidR="00194D69">
        <w:rPr>
          <w:b/>
        </w:rPr>
        <w:t>3</w:t>
      </w:r>
      <w:r w:rsidRPr="00107413">
        <w:rPr>
          <w:b/>
        </w:rPr>
        <w:t xml:space="preserve"> recessive only expressed in homozygous</w:t>
      </w:r>
    </w:p>
    <w:p w14:paraId="5E2614A1" w14:textId="77777777" w:rsidR="00974D41" w:rsidRDefault="00974D41" w:rsidP="00974D41">
      <w:pPr>
        <w:pStyle w:val="BodyText"/>
      </w:pPr>
    </w:p>
    <w:p w14:paraId="4F7931B5" w14:textId="796D2A31" w:rsidR="00195525" w:rsidRDefault="00195525" w:rsidP="00195525">
      <w:pPr>
        <w:pStyle w:val="Bhead"/>
      </w:pPr>
      <w:bookmarkStart w:id="57" w:name="_Toc473827628"/>
      <w:r w:rsidRPr="00F24413">
        <w:rPr>
          <w:sz w:val="21"/>
        </w:rPr>
        <w:t>Part (</w:t>
      </w:r>
      <w:r>
        <w:rPr>
          <w:sz w:val="21"/>
        </w:rPr>
        <w:t xml:space="preserve">a) </w:t>
      </w:r>
      <w:r w:rsidRPr="00F24413">
        <w:rPr>
          <w:sz w:val="21"/>
        </w:rPr>
        <w:br/>
      </w:r>
      <w:r>
        <w:t>Student Response B</w:t>
      </w:r>
      <w:bookmarkEnd w:id="57"/>
    </w:p>
    <w:p w14:paraId="5E7F1FA2" w14:textId="190C0E9B" w:rsidR="004D3890" w:rsidRDefault="000A4278" w:rsidP="004D3890">
      <w:pPr>
        <w:pStyle w:val="ExaminerMarks"/>
      </w:pPr>
      <w:r>
        <w:rPr>
          <w:noProof/>
          <w:lang w:eastAsia="en-GB"/>
        </w:rPr>
        <w:drawing>
          <wp:inline distT="0" distB="0" distL="0" distR="0" wp14:anchorId="5306BA5F" wp14:editId="104097CB">
            <wp:extent cx="5724525" cy="22002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2200275"/>
                    </a:xfrm>
                    <a:prstGeom prst="rect">
                      <a:avLst/>
                    </a:prstGeom>
                    <a:noFill/>
                    <a:ln>
                      <a:noFill/>
                    </a:ln>
                  </pic:spPr>
                </pic:pic>
              </a:graphicData>
            </a:graphic>
          </wp:inline>
        </w:drawing>
      </w:r>
      <w:r w:rsidR="004D3890">
        <w:t>2/2</w:t>
      </w:r>
    </w:p>
    <w:p w14:paraId="5BAFF0C2" w14:textId="77777777" w:rsidR="004D3890" w:rsidRDefault="004D3890" w:rsidP="004D3890">
      <w:pPr>
        <w:pStyle w:val="Examinertextfull"/>
        <w:rPr>
          <w:b/>
        </w:rPr>
      </w:pPr>
      <w:r w:rsidRPr="00333B38">
        <w:rPr>
          <w:b/>
        </w:rPr>
        <w:t>Examiner Comments</w:t>
      </w:r>
    </w:p>
    <w:p w14:paraId="1EA701C6" w14:textId="4E1DF849" w:rsidR="005F4F06" w:rsidRDefault="005F4F06" w:rsidP="004D3890">
      <w:pPr>
        <w:pStyle w:val="Examinertextfull"/>
        <w:rPr>
          <w:b/>
        </w:rPr>
      </w:pPr>
      <w:r>
        <w:rPr>
          <w:b/>
        </w:rPr>
        <w:t xml:space="preserve">Also scores 2 marks for MP1 and MP3. </w:t>
      </w:r>
    </w:p>
    <w:p w14:paraId="07B43AF7" w14:textId="77777777" w:rsidR="004D3890" w:rsidRPr="00333B38" w:rsidRDefault="004D3890" w:rsidP="004D3890">
      <w:pPr>
        <w:pStyle w:val="Examinertextfull"/>
        <w:rPr>
          <w:b/>
        </w:rPr>
      </w:pPr>
    </w:p>
    <w:p w14:paraId="72593071" w14:textId="77777777" w:rsidR="000214AF" w:rsidRPr="009F3378" w:rsidRDefault="000214AF" w:rsidP="000214AF">
      <w:pPr>
        <w:pStyle w:val="BodyText"/>
      </w:pPr>
    </w:p>
    <w:p w14:paraId="48F6537E" w14:textId="089D1BFE" w:rsidR="000214AF" w:rsidRDefault="000214AF" w:rsidP="004D3890">
      <w:pPr>
        <w:pStyle w:val="Bhead"/>
        <w:rPr>
          <w:b w:val="0"/>
        </w:rPr>
      </w:pPr>
      <w:r>
        <w:br w:type="page"/>
      </w:r>
    </w:p>
    <w:p w14:paraId="411BFA55" w14:textId="457D475B" w:rsidR="004D3890" w:rsidRDefault="004D3890" w:rsidP="004D3890">
      <w:pPr>
        <w:pStyle w:val="Bhead"/>
      </w:pPr>
      <w:bookmarkStart w:id="58" w:name="_Toc473827629"/>
      <w:r w:rsidRPr="00F24413">
        <w:rPr>
          <w:sz w:val="21"/>
        </w:rPr>
        <w:lastRenderedPageBreak/>
        <w:t>Part (</w:t>
      </w:r>
      <w:r>
        <w:rPr>
          <w:sz w:val="21"/>
        </w:rPr>
        <w:t xml:space="preserve">b) </w:t>
      </w:r>
      <w:r w:rsidRPr="00F24413">
        <w:rPr>
          <w:sz w:val="21"/>
        </w:rPr>
        <w:br/>
      </w:r>
      <w:r>
        <w:t>Student Response A</w:t>
      </w:r>
      <w:bookmarkEnd w:id="58"/>
    </w:p>
    <w:p w14:paraId="695F535C" w14:textId="267FF5D0" w:rsidR="004D3890" w:rsidRDefault="006D2DAF" w:rsidP="004D3890">
      <w:pPr>
        <w:spacing w:after="160" w:line="259" w:lineRule="auto"/>
      </w:pPr>
      <w:r>
        <w:rPr>
          <w:noProof/>
          <w:lang w:eastAsia="en-GB"/>
        </w:rPr>
        <w:drawing>
          <wp:inline distT="0" distB="0" distL="0" distR="0" wp14:anchorId="28B220BE" wp14:editId="72A1066A">
            <wp:extent cx="5695950" cy="28765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5950" cy="2876550"/>
                    </a:xfrm>
                    <a:prstGeom prst="rect">
                      <a:avLst/>
                    </a:prstGeom>
                    <a:noFill/>
                    <a:ln>
                      <a:noFill/>
                    </a:ln>
                  </pic:spPr>
                </pic:pic>
              </a:graphicData>
            </a:graphic>
          </wp:inline>
        </w:drawing>
      </w:r>
    </w:p>
    <w:p w14:paraId="090DF161" w14:textId="14771494" w:rsidR="004D3890" w:rsidRDefault="004D3890" w:rsidP="004D3890">
      <w:pPr>
        <w:pStyle w:val="ExaminerMarks"/>
      </w:pPr>
      <w:r>
        <w:t>3/3</w:t>
      </w:r>
    </w:p>
    <w:p w14:paraId="76F1BA80" w14:textId="77777777" w:rsidR="004D3890" w:rsidRDefault="004D3890" w:rsidP="004D3890">
      <w:pPr>
        <w:pStyle w:val="Examinertextfull"/>
        <w:rPr>
          <w:b/>
        </w:rPr>
      </w:pPr>
      <w:r w:rsidRPr="00333B38">
        <w:rPr>
          <w:b/>
        </w:rPr>
        <w:t>Examiner Comments</w:t>
      </w:r>
    </w:p>
    <w:p w14:paraId="1BA0B4DA" w14:textId="59B825DE" w:rsidR="00AF59BE" w:rsidRDefault="00AF59BE" w:rsidP="004D3890">
      <w:pPr>
        <w:pStyle w:val="Examinertextfull"/>
        <w:rPr>
          <w:b/>
        </w:rPr>
      </w:pPr>
      <w:r>
        <w:rPr>
          <w:b/>
        </w:rPr>
        <w:t>Scores 3 marks</w:t>
      </w:r>
    </w:p>
    <w:p w14:paraId="7F46C9C9" w14:textId="3526598C" w:rsidR="00AF59BE" w:rsidRDefault="00AF59BE" w:rsidP="004D3890">
      <w:pPr>
        <w:pStyle w:val="Examinertextfull"/>
        <w:rPr>
          <w:b/>
        </w:rPr>
      </w:pPr>
      <w:r>
        <w:rPr>
          <w:b/>
        </w:rPr>
        <w:t>Line 1 MP1</w:t>
      </w:r>
      <w:r w:rsidRPr="00AF59BE">
        <w:rPr>
          <w:b/>
        </w:rPr>
        <w:t xml:space="preserve"> parents unaffected</w:t>
      </w:r>
      <w:r>
        <w:rPr>
          <w:b/>
        </w:rPr>
        <w:t>.</w:t>
      </w:r>
    </w:p>
    <w:p w14:paraId="2608A81E" w14:textId="0B8F974C" w:rsidR="00AF59BE" w:rsidRDefault="00AF59BE" w:rsidP="004D3890">
      <w:pPr>
        <w:pStyle w:val="Examinertextfull"/>
        <w:rPr>
          <w:b/>
        </w:rPr>
      </w:pPr>
      <w:r>
        <w:rPr>
          <w:b/>
        </w:rPr>
        <w:t xml:space="preserve">Line 3 </w:t>
      </w:r>
      <w:r w:rsidRPr="00AF59BE">
        <w:rPr>
          <w:b/>
        </w:rPr>
        <w:t xml:space="preserve">MP2 both </w:t>
      </w:r>
      <w:r>
        <w:rPr>
          <w:b/>
        </w:rPr>
        <w:t xml:space="preserve">parents are </w:t>
      </w:r>
      <w:r w:rsidRPr="00AF59BE">
        <w:rPr>
          <w:b/>
        </w:rPr>
        <w:t>carriers</w:t>
      </w:r>
      <w:r>
        <w:rPr>
          <w:b/>
        </w:rPr>
        <w:t>.</w:t>
      </w:r>
    </w:p>
    <w:p w14:paraId="328CBD68" w14:textId="73EEB721" w:rsidR="004D3890" w:rsidRPr="00333B38" w:rsidRDefault="00AF59BE" w:rsidP="004D3890">
      <w:pPr>
        <w:pStyle w:val="Examinertextfull"/>
        <w:rPr>
          <w:b/>
        </w:rPr>
      </w:pPr>
      <w:r>
        <w:rPr>
          <w:b/>
        </w:rPr>
        <w:t xml:space="preserve">Line 7 </w:t>
      </w:r>
      <w:r w:rsidRPr="00AF59BE">
        <w:rPr>
          <w:b/>
        </w:rPr>
        <w:t>MP3 Sam is affected</w:t>
      </w:r>
      <w:r>
        <w:rPr>
          <w:b/>
        </w:rPr>
        <w:t>.</w:t>
      </w:r>
    </w:p>
    <w:p w14:paraId="5C4B10D4" w14:textId="77777777" w:rsidR="004D3890" w:rsidRDefault="004D3890" w:rsidP="004D3890">
      <w:pPr>
        <w:pStyle w:val="BodyText"/>
      </w:pPr>
    </w:p>
    <w:p w14:paraId="1FD05E6F" w14:textId="77777777" w:rsidR="004D3890" w:rsidRDefault="004D3890">
      <w:pPr>
        <w:spacing w:after="160" w:line="259" w:lineRule="auto"/>
        <w:rPr>
          <w:rFonts w:ascii="Verdana" w:hAnsi="Verdana" w:cs="Arial"/>
          <w:b/>
          <w:color w:val="57B7DF"/>
          <w:sz w:val="21"/>
        </w:rPr>
      </w:pPr>
      <w:r>
        <w:rPr>
          <w:sz w:val="21"/>
        </w:rPr>
        <w:br w:type="page"/>
      </w:r>
    </w:p>
    <w:p w14:paraId="46D16AE2" w14:textId="198BB5F6" w:rsidR="004D3890" w:rsidRDefault="004D3890" w:rsidP="004D3890">
      <w:pPr>
        <w:pStyle w:val="Bhead"/>
      </w:pPr>
      <w:bookmarkStart w:id="59" w:name="_Toc473827630"/>
      <w:r w:rsidRPr="00F24413">
        <w:rPr>
          <w:sz w:val="21"/>
        </w:rPr>
        <w:lastRenderedPageBreak/>
        <w:t>Part (</w:t>
      </w:r>
      <w:r>
        <w:rPr>
          <w:sz w:val="21"/>
        </w:rPr>
        <w:t xml:space="preserve">b) </w:t>
      </w:r>
      <w:r w:rsidRPr="00F24413">
        <w:rPr>
          <w:sz w:val="21"/>
        </w:rPr>
        <w:br/>
      </w:r>
      <w:r>
        <w:t>Student Response B</w:t>
      </w:r>
      <w:bookmarkEnd w:id="59"/>
    </w:p>
    <w:p w14:paraId="4F69CE42" w14:textId="3530BE6D" w:rsidR="004D3890" w:rsidRDefault="00EB207A" w:rsidP="004D3890">
      <w:pPr>
        <w:spacing w:after="160" w:line="259" w:lineRule="auto"/>
      </w:pPr>
      <w:r>
        <w:rPr>
          <w:noProof/>
          <w:lang w:eastAsia="en-GB"/>
        </w:rPr>
        <w:drawing>
          <wp:inline distT="0" distB="0" distL="0" distR="0" wp14:anchorId="0033AD2E" wp14:editId="3BB1F5D5">
            <wp:extent cx="5667375" cy="28384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p w14:paraId="291A89ED" w14:textId="1B009CDA" w:rsidR="004D3890" w:rsidRDefault="00EB7057" w:rsidP="004D3890">
      <w:pPr>
        <w:pStyle w:val="ExaminerMarks"/>
      </w:pPr>
      <w:r>
        <w:t>2</w:t>
      </w:r>
      <w:r w:rsidR="004D3890">
        <w:t>/3</w:t>
      </w:r>
    </w:p>
    <w:p w14:paraId="36ED599E" w14:textId="77777777" w:rsidR="004D3890" w:rsidRDefault="004D3890" w:rsidP="004D3890">
      <w:pPr>
        <w:pStyle w:val="Examinertextfull"/>
        <w:rPr>
          <w:b/>
        </w:rPr>
      </w:pPr>
      <w:r w:rsidRPr="00333B38">
        <w:rPr>
          <w:b/>
        </w:rPr>
        <w:t>Examiner Comments</w:t>
      </w:r>
    </w:p>
    <w:p w14:paraId="27F467DF" w14:textId="0063171D" w:rsidR="00641457" w:rsidRDefault="00641457" w:rsidP="004D3890">
      <w:pPr>
        <w:pStyle w:val="Examinertextfull"/>
        <w:rPr>
          <w:b/>
        </w:rPr>
      </w:pPr>
      <w:r>
        <w:rPr>
          <w:b/>
        </w:rPr>
        <w:t xml:space="preserve">Scores 2 marks </w:t>
      </w:r>
    </w:p>
    <w:p w14:paraId="6641ABA7" w14:textId="3360627A" w:rsidR="00641457" w:rsidRDefault="00641457" w:rsidP="004D3890">
      <w:pPr>
        <w:pStyle w:val="Examinertextfull"/>
        <w:rPr>
          <w:b/>
        </w:rPr>
      </w:pPr>
      <w:r>
        <w:rPr>
          <w:b/>
        </w:rPr>
        <w:t xml:space="preserve">Line 4 </w:t>
      </w:r>
      <w:r w:rsidRPr="00641457">
        <w:rPr>
          <w:b/>
        </w:rPr>
        <w:t>MP1 parents normal</w:t>
      </w:r>
      <w:r>
        <w:rPr>
          <w:b/>
        </w:rPr>
        <w:t>.</w:t>
      </w:r>
    </w:p>
    <w:p w14:paraId="676BF344" w14:textId="1CA0F3CE" w:rsidR="00641457" w:rsidRDefault="00641457" w:rsidP="004D3890">
      <w:pPr>
        <w:pStyle w:val="Examinertextfull"/>
        <w:rPr>
          <w:b/>
        </w:rPr>
      </w:pPr>
      <w:r>
        <w:rPr>
          <w:b/>
        </w:rPr>
        <w:t xml:space="preserve">Line 4 </w:t>
      </w:r>
      <w:r w:rsidRPr="00641457">
        <w:rPr>
          <w:b/>
        </w:rPr>
        <w:t xml:space="preserve">MP2 both </w:t>
      </w:r>
      <w:r>
        <w:rPr>
          <w:b/>
        </w:rPr>
        <w:t>heterozygous.</w:t>
      </w:r>
    </w:p>
    <w:p w14:paraId="4A93E321" w14:textId="38C9A394" w:rsidR="004D3890" w:rsidRPr="00333B38" w:rsidRDefault="00641457" w:rsidP="004D3890">
      <w:pPr>
        <w:pStyle w:val="Examinertextfull"/>
        <w:rPr>
          <w:b/>
        </w:rPr>
      </w:pPr>
      <w:r>
        <w:rPr>
          <w:b/>
        </w:rPr>
        <w:t>Line 5 no credit for one of offspring is albino as does not state which one.</w:t>
      </w:r>
    </w:p>
    <w:p w14:paraId="00DD4787" w14:textId="4B75A1F6" w:rsidR="004D3890" w:rsidRDefault="004D3890">
      <w:pPr>
        <w:spacing w:after="160" w:line="259" w:lineRule="auto"/>
        <w:rPr>
          <w:rFonts w:ascii="Verdana" w:hAnsi="Verdana" w:cs="Arial"/>
          <w:b/>
          <w:color w:val="57B7DF"/>
          <w:sz w:val="30"/>
        </w:rPr>
      </w:pPr>
      <w:r>
        <w:rPr>
          <w:rFonts w:ascii="Verdana" w:hAnsi="Verdana" w:cs="Arial"/>
          <w:b/>
          <w:color w:val="57B7DF"/>
          <w:sz w:val="30"/>
        </w:rPr>
        <w:br w:type="page"/>
      </w:r>
    </w:p>
    <w:p w14:paraId="1282F71F" w14:textId="46E66345" w:rsidR="004D3890" w:rsidRDefault="004D3890" w:rsidP="004D3890">
      <w:pPr>
        <w:pStyle w:val="Bhead"/>
      </w:pPr>
      <w:bookmarkStart w:id="60" w:name="_Toc473827631"/>
      <w:r w:rsidRPr="00F24413">
        <w:rPr>
          <w:sz w:val="21"/>
        </w:rPr>
        <w:lastRenderedPageBreak/>
        <w:t>Part (</w:t>
      </w:r>
      <w:r>
        <w:rPr>
          <w:sz w:val="21"/>
        </w:rPr>
        <w:t xml:space="preserve">c) </w:t>
      </w:r>
      <w:r w:rsidRPr="00F24413">
        <w:rPr>
          <w:sz w:val="21"/>
        </w:rPr>
        <w:br/>
      </w:r>
      <w:r>
        <w:t>Student Response A</w:t>
      </w:r>
      <w:bookmarkEnd w:id="60"/>
    </w:p>
    <w:p w14:paraId="454F1337" w14:textId="2A9F77B7" w:rsidR="004D3890" w:rsidRDefault="00EB207A" w:rsidP="004D3890">
      <w:pPr>
        <w:spacing w:after="160" w:line="259" w:lineRule="auto"/>
      </w:pPr>
      <w:r>
        <w:rPr>
          <w:noProof/>
          <w:lang w:eastAsia="en-GB"/>
        </w:rPr>
        <w:drawing>
          <wp:inline distT="0" distB="0" distL="0" distR="0" wp14:anchorId="418EEED5" wp14:editId="2623DD60">
            <wp:extent cx="5772150" cy="546835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0747" cy="5476498"/>
                    </a:xfrm>
                    <a:prstGeom prst="rect">
                      <a:avLst/>
                    </a:prstGeom>
                    <a:noFill/>
                    <a:ln>
                      <a:noFill/>
                    </a:ln>
                  </pic:spPr>
                </pic:pic>
              </a:graphicData>
            </a:graphic>
          </wp:inline>
        </w:drawing>
      </w:r>
    </w:p>
    <w:p w14:paraId="05A0EC3E" w14:textId="77777777" w:rsidR="004D3890" w:rsidRDefault="004D3890" w:rsidP="004D3890">
      <w:pPr>
        <w:pStyle w:val="ExaminerMarks"/>
      </w:pPr>
      <w:r>
        <w:t>3/3</w:t>
      </w:r>
    </w:p>
    <w:p w14:paraId="0993B00A" w14:textId="77777777" w:rsidR="004D3890" w:rsidRDefault="004D3890" w:rsidP="004D3890">
      <w:pPr>
        <w:pStyle w:val="Examinertextfull"/>
        <w:rPr>
          <w:b/>
        </w:rPr>
      </w:pPr>
      <w:r w:rsidRPr="00333B38">
        <w:rPr>
          <w:b/>
        </w:rPr>
        <w:t>Examiner Comments</w:t>
      </w:r>
    </w:p>
    <w:p w14:paraId="7E5F9759" w14:textId="4EC6001F" w:rsidR="000B4B57" w:rsidRDefault="000B4B57" w:rsidP="004D3890">
      <w:pPr>
        <w:pStyle w:val="Examinertextfull"/>
        <w:rPr>
          <w:b/>
        </w:rPr>
      </w:pPr>
      <w:r>
        <w:rPr>
          <w:b/>
        </w:rPr>
        <w:t xml:space="preserve">Scores 3 </w:t>
      </w:r>
    </w:p>
    <w:p w14:paraId="343E22B3" w14:textId="4CABD306" w:rsidR="000B4B57" w:rsidRDefault="000B4B57" w:rsidP="004D3890">
      <w:pPr>
        <w:pStyle w:val="Examinertextfull"/>
        <w:rPr>
          <w:b/>
        </w:rPr>
      </w:pPr>
      <w:r w:rsidRPr="000B4B57">
        <w:rPr>
          <w:b/>
        </w:rPr>
        <w:t>MP1 parents Nn and Nn from Punnett square</w:t>
      </w:r>
      <w:r>
        <w:rPr>
          <w:b/>
        </w:rPr>
        <w:t>.</w:t>
      </w:r>
    </w:p>
    <w:p w14:paraId="62F784BB" w14:textId="354CCF22" w:rsidR="000B4B57" w:rsidRDefault="000B4B57" w:rsidP="004D3890">
      <w:pPr>
        <w:pStyle w:val="Examinertextfull"/>
        <w:rPr>
          <w:b/>
        </w:rPr>
      </w:pPr>
      <w:r w:rsidRPr="000B4B57">
        <w:rPr>
          <w:b/>
        </w:rPr>
        <w:t xml:space="preserve">MP2 gametes N or n </w:t>
      </w:r>
      <w:r>
        <w:rPr>
          <w:b/>
        </w:rPr>
        <w:t xml:space="preserve">from </w:t>
      </w:r>
      <w:r w:rsidRPr="000B4B57">
        <w:rPr>
          <w:b/>
        </w:rPr>
        <w:t>Punnett square</w:t>
      </w:r>
      <w:r>
        <w:rPr>
          <w:b/>
        </w:rPr>
        <w:t>.</w:t>
      </w:r>
    </w:p>
    <w:p w14:paraId="01D514E0" w14:textId="7E3CA683" w:rsidR="004D3890" w:rsidRPr="00333B38" w:rsidRDefault="000B4B57" w:rsidP="004D3890">
      <w:pPr>
        <w:pStyle w:val="Examinertextfull"/>
        <w:rPr>
          <w:b/>
        </w:rPr>
      </w:pPr>
      <w:r w:rsidRPr="000B4B57">
        <w:rPr>
          <w:b/>
        </w:rPr>
        <w:t>MP3 genotypes of offspring NN Nn Nn nn and phenotypes correctly assigned</w:t>
      </w:r>
      <w:r>
        <w:rPr>
          <w:b/>
        </w:rPr>
        <w:t>.</w:t>
      </w:r>
    </w:p>
    <w:p w14:paraId="668E936A" w14:textId="77777777" w:rsidR="004D3890" w:rsidRDefault="004D3890" w:rsidP="004D3890">
      <w:pPr>
        <w:pStyle w:val="BodyText"/>
      </w:pPr>
    </w:p>
    <w:p w14:paraId="06BA32A3" w14:textId="77777777" w:rsidR="004D3890" w:rsidRDefault="004D3890" w:rsidP="004D3890">
      <w:pPr>
        <w:spacing w:after="160" w:line="259" w:lineRule="auto"/>
        <w:rPr>
          <w:rFonts w:ascii="Verdana" w:hAnsi="Verdana" w:cs="Arial"/>
          <w:b/>
          <w:color w:val="57B7DF"/>
          <w:sz w:val="21"/>
        </w:rPr>
      </w:pPr>
      <w:r>
        <w:rPr>
          <w:sz w:val="21"/>
        </w:rPr>
        <w:br w:type="page"/>
      </w:r>
    </w:p>
    <w:p w14:paraId="30355BA0" w14:textId="5FA4F3A2" w:rsidR="004D3890" w:rsidRDefault="004D3890" w:rsidP="004D3890">
      <w:pPr>
        <w:pStyle w:val="Bhead"/>
      </w:pPr>
      <w:bookmarkStart w:id="61" w:name="_Toc473827632"/>
      <w:r w:rsidRPr="00F24413">
        <w:rPr>
          <w:sz w:val="21"/>
        </w:rPr>
        <w:lastRenderedPageBreak/>
        <w:t>Part (</w:t>
      </w:r>
      <w:r>
        <w:rPr>
          <w:sz w:val="21"/>
        </w:rPr>
        <w:t xml:space="preserve">c) </w:t>
      </w:r>
      <w:r w:rsidRPr="00F24413">
        <w:rPr>
          <w:sz w:val="21"/>
        </w:rPr>
        <w:br/>
      </w:r>
      <w:r>
        <w:t>Student Response B</w:t>
      </w:r>
      <w:bookmarkEnd w:id="61"/>
    </w:p>
    <w:p w14:paraId="0A08DCC0" w14:textId="1F615716" w:rsidR="004D3890" w:rsidRDefault="00AF7D31" w:rsidP="004D3890">
      <w:pPr>
        <w:spacing w:after="160" w:line="259" w:lineRule="auto"/>
      </w:pPr>
      <w:r>
        <w:rPr>
          <w:noProof/>
          <w:lang w:eastAsia="en-GB"/>
        </w:rPr>
        <w:drawing>
          <wp:inline distT="0" distB="0" distL="0" distR="0" wp14:anchorId="7E2BEE19" wp14:editId="436FC2A6">
            <wp:extent cx="5905500" cy="5593590"/>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8492" cy="5596424"/>
                    </a:xfrm>
                    <a:prstGeom prst="rect">
                      <a:avLst/>
                    </a:prstGeom>
                    <a:noFill/>
                    <a:ln>
                      <a:noFill/>
                    </a:ln>
                  </pic:spPr>
                </pic:pic>
              </a:graphicData>
            </a:graphic>
          </wp:inline>
        </w:drawing>
      </w:r>
    </w:p>
    <w:p w14:paraId="11095A24" w14:textId="77777777" w:rsidR="004D3890" w:rsidRDefault="004D3890" w:rsidP="004D3890">
      <w:pPr>
        <w:pStyle w:val="ExaminerMarks"/>
      </w:pPr>
      <w:r>
        <w:t>3/3</w:t>
      </w:r>
    </w:p>
    <w:p w14:paraId="2ED3C6E2" w14:textId="77777777" w:rsidR="004D3890" w:rsidRDefault="004D3890" w:rsidP="004D3890">
      <w:pPr>
        <w:pStyle w:val="Examinertextfull"/>
        <w:rPr>
          <w:b/>
        </w:rPr>
      </w:pPr>
      <w:r w:rsidRPr="00333B38">
        <w:rPr>
          <w:b/>
        </w:rPr>
        <w:t>Examiner Comments</w:t>
      </w:r>
    </w:p>
    <w:p w14:paraId="0D81A199" w14:textId="04B41868" w:rsidR="004D3890" w:rsidRPr="00333B38" w:rsidRDefault="00EA1982" w:rsidP="004D3890">
      <w:pPr>
        <w:pStyle w:val="Examinertextfull"/>
        <w:rPr>
          <w:b/>
        </w:rPr>
      </w:pPr>
      <w:r>
        <w:rPr>
          <w:b/>
        </w:rPr>
        <w:t>All 3 marks awarded.</w:t>
      </w:r>
    </w:p>
    <w:p w14:paraId="412127B9" w14:textId="77777777" w:rsidR="004D3890" w:rsidRDefault="004D3890" w:rsidP="004D3890">
      <w:pPr>
        <w:spacing w:after="160" w:line="259" w:lineRule="auto"/>
        <w:rPr>
          <w:rFonts w:ascii="Verdana" w:hAnsi="Verdana" w:cs="Arial"/>
          <w:b/>
          <w:color w:val="57B7DF"/>
          <w:sz w:val="30"/>
        </w:rPr>
      </w:pPr>
      <w:r>
        <w:rPr>
          <w:rFonts w:ascii="Verdana" w:hAnsi="Verdana" w:cs="Arial"/>
          <w:b/>
          <w:color w:val="57B7DF"/>
          <w:sz w:val="30"/>
        </w:rPr>
        <w:br w:type="page"/>
      </w:r>
    </w:p>
    <w:p w14:paraId="2FBA858B" w14:textId="6CC7A161" w:rsidR="004D3890" w:rsidRDefault="004D3890" w:rsidP="004D3890">
      <w:pPr>
        <w:pStyle w:val="Bhead"/>
      </w:pPr>
      <w:bookmarkStart w:id="62" w:name="_Toc473827633"/>
      <w:r w:rsidRPr="00F24413">
        <w:rPr>
          <w:sz w:val="21"/>
        </w:rPr>
        <w:lastRenderedPageBreak/>
        <w:t>Part (</w:t>
      </w:r>
      <w:r>
        <w:rPr>
          <w:sz w:val="21"/>
        </w:rPr>
        <w:t xml:space="preserve">d) </w:t>
      </w:r>
      <w:r w:rsidRPr="00F24413">
        <w:rPr>
          <w:sz w:val="21"/>
        </w:rPr>
        <w:br/>
      </w:r>
      <w:r>
        <w:t>Student Response A</w:t>
      </w:r>
      <w:bookmarkEnd w:id="62"/>
    </w:p>
    <w:p w14:paraId="21A20123" w14:textId="7670E3AF" w:rsidR="004D3890" w:rsidRDefault="003A6B62" w:rsidP="004D3890">
      <w:pPr>
        <w:spacing w:after="160" w:line="259" w:lineRule="auto"/>
      </w:pPr>
      <w:r>
        <w:rPr>
          <w:noProof/>
          <w:lang w:eastAsia="en-GB"/>
        </w:rPr>
        <w:drawing>
          <wp:inline distT="0" distB="0" distL="0" distR="0" wp14:anchorId="72FBE9EA" wp14:editId="1994A454">
            <wp:extent cx="5734050" cy="36766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3676650"/>
                    </a:xfrm>
                    <a:prstGeom prst="rect">
                      <a:avLst/>
                    </a:prstGeom>
                    <a:noFill/>
                    <a:ln>
                      <a:noFill/>
                    </a:ln>
                  </pic:spPr>
                </pic:pic>
              </a:graphicData>
            </a:graphic>
          </wp:inline>
        </w:drawing>
      </w:r>
    </w:p>
    <w:p w14:paraId="5F1254CF" w14:textId="628A25A1" w:rsidR="004D3890" w:rsidRDefault="004D3890" w:rsidP="004D3890">
      <w:pPr>
        <w:pStyle w:val="ExaminerMarks"/>
      </w:pPr>
      <w:r>
        <w:t>4/4</w:t>
      </w:r>
    </w:p>
    <w:p w14:paraId="5D4C72C6" w14:textId="77777777" w:rsidR="004D3890" w:rsidRDefault="004D3890" w:rsidP="004D3890">
      <w:pPr>
        <w:pStyle w:val="Examinertextfull"/>
        <w:rPr>
          <w:b/>
        </w:rPr>
      </w:pPr>
      <w:r w:rsidRPr="00333B38">
        <w:rPr>
          <w:b/>
        </w:rPr>
        <w:t>Examiner Comments</w:t>
      </w:r>
    </w:p>
    <w:p w14:paraId="0C18F92B" w14:textId="04BCF512" w:rsidR="00EA1982" w:rsidRDefault="00EA1982" w:rsidP="004D3890">
      <w:pPr>
        <w:pStyle w:val="Examinertextfull"/>
        <w:rPr>
          <w:b/>
        </w:rPr>
      </w:pPr>
      <w:r>
        <w:rPr>
          <w:b/>
        </w:rPr>
        <w:t>A</w:t>
      </w:r>
      <w:r w:rsidR="00435DA0">
        <w:rPr>
          <w:b/>
        </w:rPr>
        <w:t xml:space="preserve"> </w:t>
      </w:r>
      <w:r>
        <w:rPr>
          <w:b/>
        </w:rPr>
        <w:t>very good answer that clearly gains all 4 marks.</w:t>
      </w:r>
    </w:p>
    <w:p w14:paraId="60126930" w14:textId="46ECEF54" w:rsidR="00435DA0" w:rsidRDefault="00435DA0" w:rsidP="004D3890">
      <w:pPr>
        <w:pStyle w:val="Examinertextfull"/>
        <w:rPr>
          <w:b/>
        </w:rPr>
      </w:pPr>
      <w:r>
        <w:rPr>
          <w:b/>
        </w:rPr>
        <w:t xml:space="preserve">Line 2 </w:t>
      </w:r>
      <w:r w:rsidRPr="00435DA0">
        <w:rPr>
          <w:b/>
        </w:rPr>
        <w:t xml:space="preserve">MP1 heterozygous not </w:t>
      </w:r>
      <w:r>
        <w:rPr>
          <w:b/>
        </w:rPr>
        <w:t xml:space="preserve">killed </w:t>
      </w:r>
      <w:r w:rsidRPr="00435DA0">
        <w:rPr>
          <w:b/>
        </w:rPr>
        <w:t>by malaria</w:t>
      </w:r>
      <w:r>
        <w:rPr>
          <w:b/>
        </w:rPr>
        <w:t>.</w:t>
      </w:r>
    </w:p>
    <w:p w14:paraId="5D3F009F" w14:textId="172AA886" w:rsidR="00435DA0" w:rsidRDefault="00435DA0" w:rsidP="004D3890">
      <w:pPr>
        <w:pStyle w:val="Examinertextfull"/>
        <w:rPr>
          <w:b/>
        </w:rPr>
      </w:pPr>
      <w:r>
        <w:rPr>
          <w:b/>
        </w:rPr>
        <w:t xml:space="preserve">Line 2 MP2 so they reproduce. </w:t>
      </w:r>
    </w:p>
    <w:p w14:paraId="6C7CA876" w14:textId="6B59FCA7" w:rsidR="00435DA0" w:rsidRDefault="00435DA0" w:rsidP="004D3890">
      <w:pPr>
        <w:pStyle w:val="Examinertextfull"/>
        <w:rPr>
          <w:b/>
        </w:rPr>
      </w:pPr>
      <w:r>
        <w:rPr>
          <w:b/>
        </w:rPr>
        <w:t xml:space="preserve">Line 3 MP3 </w:t>
      </w:r>
      <w:r w:rsidRPr="00435DA0">
        <w:rPr>
          <w:b/>
        </w:rPr>
        <w:t xml:space="preserve">so </w:t>
      </w:r>
      <w:r>
        <w:rPr>
          <w:b/>
        </w:rPr>
        <w:t xml:space="preserve">offspring inherit alleles that make them </w:t>
      </w:r>
      <w:r w:rsidR="00B32559" w:rsidRPr="00435DA0">
        <w:rPr>
          <w:b/>
        </w:rPr>
        <w:t xml:space="preserve">heterozygous </w:t>
      </w:r>
      <w:r w:rsidR="00B32559">
        <w:rPr>
          <w:b/>
        </w:rPr>
        <w:t>equivalent</w:t>
      </w:r>
      <w:r>
        <w:rPr>
          <w:b/>
        </w:rPr>
        <w:t xml:space="preserve"> </w:t>
      </w:r>
      <w:r w:rsidR="00B32559">
        <w:rPr>
          <w:b/>
        </w:rPr>
        <w:t>to individuals</w:t>
      </w:r>
      <w:r w:rsidRPr="00435DA0">
        <w:rPr>
          <w:b/>
        </w:rPr>
        <w:t xml:space="preserve"> increase</w:t>
      </w:r>
      <w:r>
        <w:rPr>
          <w:b/>
        </w:rPr>
        <w:t xml:space="preserve">. </w:t>
      </w:r>
    </w:p>
    <w:p w14:paraId="58DBED25" w14:textId="66F7ABF1" w:rsidR="004D3890" w:rsidRPr="00333B38" w:rsidRDefault="00B32559" w:rsidP="004D3890">
      <w:pPr>
        <w:pStyle w:val="Examinertextfull"/>
        <w:rPr>
          <w:b/>
        </w:rPr>
      </w:pPr>
      <w:r>
        <w:rPr>
          <w:b/>
        </w:rPr>
        <w:t xml:space="preserve">Lines 5 and 6 </w:t>
      </w:r>
      <w:r w:rsidRPr="00B32559">
        <w:rPr>
          <w:b/>
        </w:rPr>
        <w:t>MP4 so number of homozygous recessive individuals increases</w:t>
      </w:r>
      <w:r>
        <w:rPr>
          <w:b/>
        </w:rPr>
        <w:t>.</w:t>
      </w:r>
    </w:p>
    <w:p w14:paraId="2F2FCC0A" w14:textId="77777777" w:rsidR="00951B63" w:rsidRDefault="00951B63">
      <w:pPr>
        <w:spacing w:after="160" w:line="259" w:lineRule="auto"/>
        <w:rPr>
          <w:rFonts w:ascii="Verdana" w:hAnsi="Verdana" w:cs="Arial"/>
          <w:b/>
          <w:color w:val="57B7DF"/>
          <w:sz w:val="30"/>
        </w:rPr>
        <w:sectPr w:rsidR="00951B63" w:rsidSect="004540F6">
          <w:headerReference w:type="default" r:id="rId56"/>
          <w:pgSz w:w="11906" w:h="16838"/>
          <w:pgMar w:top="1440" w:right="1440" w:bottom="1440" w:left="1440" w:header="708" w:footer="708" w:gutter="0"/>
          <w:cols w:space="708"/>
          <w:docGrid w:linePitch="360"/>
        </w:sectPr>
      </w:pPr>
    </w:p>
    <w:p w14:paraId="6D1DD79A" w14:textId="1CE0A62A" w:rsidR="00951B63" w:rsidRDefault="00951B63" w:rsidP="00951B63">
      <w:pPr>
        <w:pStyle w:val="Ahead"/>
      </w:pPr>
      <w:bookmarkStart w:id="63" w:name="_Toc473827634"/>
      <w:r>
        <w:lastRenderedPageBreak/>
        <w:t>Paper 2</w:t>
      </w:r>
      <w:bookmarkEnd w:id="63"/>
    </w:p>
    <w:p w14:paraId="2CE528C8" w14:textId="06E76591" w:rsidR="00951B63" w:rsidRPr="00326165" w:rsidRDefault="00951B63" w:rsidP="00951B63">
      <w:pPr>
        <w:pStyle w:val="Bhead"/>
      </w:pPr>
      <w:bookmarkStart w:id="64" w:name="_Toc473827635"/>
      <w:r>
        <w:t>Exemplar Question 5</w:t>
      </w:r>
      <w:bookmarkEnd w:id="64"/>
    </w:p>
    <w:p w14:paraId="3609477F" w14:textId="77777777" w:rsidR="00EF2DE4" w:rsidRPr="00EF2DE4" w:rsidRDefault="00EF2DE4" w:rsidP="00EF2DE4">
      <w:pPr>
        <w:pStyle w:val="BodyTextIndent1"/>
        <w:rPr>
          <w:rFonts w:ascii="Verdana" w:hAnsi="Verdana"/>
          <w:sz w:val="20"/>
          <w:szCs w:val="20"/>
        </w:rPr>
      </w:pPr>
      <w:r w:rsidRPr="00EF2DE4">
        <w:rPr>
          <w:rFonts w:ascii="Verdana" w:hAnsi="Verdana"/>
          <w:b/>
          <w:sz w:val="20"/>
          <w:szCs w:val="20"/>
        </w:rPr>
        <w:t>2</w:t>
      </w:r>
      <w:r w:rsidRPr="00EF2DE4">
        <w:rPr>
          <w:rFonts w:ascii="Verdana" w:hAnsi="Verdana"/>
          <w:sz w:val="20"/>
          <w:szCs w:val="20"/>
        </w:rPr>
        <w:tab/>
        <w:t>Mammoths were large animals that existed from 5</w:t>
      </w:r>
      <w:r w:rsidRPr="00EF2DE4">
        <w:rPr>
          <w:rFonts w:ascii="Arial" w:hAnsi="Arial" w:cs="Arial"/>
          <w:sz w:val="20"/>
          <w:szCs w:val="20"/>
        </w:rPr>
        <w:t> </w:t>
      </w:r>
      <w:r w:rsidRPr="00EF2DE4">
        <w:rPr>
          <w:rFonts w:ascii="Verdana" w:hAnsi="Verdana"/>
          <w:sz w:val="20"/>
          <w:szCs w:val="20"/>
        </w:rPr>
        <w:t>million to 4500 years ago, but are now extinct. They shared a common ancestor with modern-day elephants.</w:t>
      </w:r>
    </w:p>
    <w:p w14:paraId="1D08A1AA" w14:textId="56852AF5" w:rsidR="00EF2DE4" w:rsidRPr="00EF2DE4" w:rsidRDefault="00EF2DE4" w:rsidP="00EF2DE4">
      <w:pPr>
        <w:pStyle w:val="BodyText"/>
        <w:rPr>
          <w:rFonts w:ascii="Verdana" w:hAnsi="Verdana"/>
          <w:sz w:val="20"/>
          <w:szCs w:val="20"/>
        </w:rPr>
      </w:pPr>
      <w:r w:rsidRPr="00EF2DE4">
        <w:rPr>
          <w:rFonts w:ascii="Verdana" w:hAnsi="Verdana"/>
          <w:sz w:val="20"/>
          <w:szCs w:val="20"/>
        </w:rPr>
        <w:t>The drawing shows a mammoth.</w:t>
      </w:r>
    </w:p>
    <w:p w14:paraId="6E5679AC" w14:textId="0A213045" w:rsidR="00EF2DE4" w:rsidRPr="00EF2DE4" w:rsidRDefault="00EF2DE4" w:rsidP="00EF2DE4">
      <w:pPr>
        <w:pStyle w:val="BodyText"/>
        <w:rPr>
          <w:rFonts w:ascii="Verdana" w:hAnsi="Verdana"/>
          <w:sz w:val="20"/>
          <w:szCs w:val="20"/>
        </w:rPr>
      </w:pPr>
      <w:r w:rsidRPr="00EF2DE4">
        <w:rPr>
          <w:rFonts w:ascii="Verdana" w:hAnsi="Verdana"/>
          <w:noProof/>
          <w:sz w:val="20"/>
          <w:szCs w:val="20"/>
          <w:lang w:eastAsia="en-GB"/>
        </w:rPr>
        <w:drawing>
          <wp:anchor distT="0" distB="0" distL="114300" distR="114300" simplePos="0" relativeHeight="251672576" behindDoc="0" locked="0" layoutInCell="1" allowOverlap="1" wp14:anchorId="52057293" wp14:editId="135B31BD">
            <wp:simplePos x="0" y="0"/>
            <wp:positionH relativeFrom="column">
              <wp:posOffset>1514475</wp:posOffset>
            </wp:positionH>
            <wp:positionV relativeFrom="paragraph">
              <wp:posOffset>168275</wp:posOffset>
            </wp:positionV>
            <wp:extent cx="3067050" cy="2508250"/>
            <wp:effectExtent l="0" t="0" r="0" b="6350"/>
            <wp:wrapThrough wrapText="bothSides">
              <wp:wrapPolygon edited="0">
                <wp:start x="0" y="0"/>
                <wp:lineTo x="0" y="21491"/>
                <wp:lineTo x="21466" y="21491"/>
                <wp:lineTo x="21466" y="0"/>
                <wp:lineTo x="0" y="0"/>
              </wp:wrapPolygon>
            </wp:wrapThrough>
            <wp:docPr id="13" name="Picture 13" descr="http://t3.gstatic.com/images?q=tbn:ANd9GcTe4vxx8D50bN-0PtRSXXTgtGEoFoC9Rhui8g0Cwaq3Bj1Kd0wc">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e4vxx8D50bN-0PtRSXXTgtGEoFoC9Rhui8g0Cwaq3Bj1Kd0wc">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705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69E05" w14:textId="7A09197F" w:rsidR="00EF2DE4" w:rsidRDefault="00EF2DE4" w:rsidP="00EF2DE4">
      <w:pPr>
        <w:pStyle w:val="BodyText"/>
        <w:rPr>
          <w:rFonts w:ascii="Verdana" w:hAnsi="Verdana"/>
          <w:sz w:val="20"/>
          <w:szCs w:val="20"/>
        </w:rPr>
      </w:pPr>
    </w:p>
    <w:p w14:paraId="4A240C41" w14:textId="28B352CC" w:rsidR="00EF2DE4" w:rsidRDefault="00EF2DE4" w:rsidP="00EF2DE4">
      <w:pPr>
        <w:pStyle w:val="BodyText"/>
        <w:rPr>
          <w:rFonts w:ascii="Verdana" w:hAnsi="Verdana"/>
          <w:sz w:val="20"/>
          <w:szCs w:val="20"/>
        </w:rPr>
      </w:pPr>
    </w:p>
    <w:p w14:paraId="027C3368" w14:textId="0700BF9F" w:rsidR="00EF2DE4" w:rsidRDefault="00EF2DE4" w:rsidP="00EF2DE4">
      <w:pPr>
        <w:pStyle w:val="BodyText"/>
        <w:rPr>
          <w:rFonts w:ascii="Verdana" w:hAnsi="Verdana"/>
          <w:sz w:val="20"/>
          <w:szCs w:val="20"/>
        </w:rPr>
      </w:pPr>
    </w:p>
    <w:p w14:paraId="42C3F2B4" w14:textId="77777777" w:rsidR="00EF2DE4" w:rsidRPr="00EF2DE4" w:rsidRDefault="00EF2DE4" w:rsidP="00EF2DE4">
      <w:pPr>
        <w:pStyle w:val="BodyText"/>
        <w:rPr>
          <w:rFonts w:ascii="Verdana" w:hAnsi="Verdana"/>
          <w:sz w:val="20"/>
          <w:szCs w:val="20"/>
        </w:rPr>
      </w:pPr>
    </w:p>
    <w:p w14:paraId="7568D3E5" w14:textId="77777777" w:rsidR="00EF2DE4" w:rsidRPr="00EF2DE4" w:rsidRDefault="00EF2DE4" w:rsidP="00EF2DE4">
      <w:pPr>
        <w:pStyle w:val="BodyText"/>
        <w:rPr>
          <w:rFonts w:ascii="Verdana" w:hAnsi="Verdana"/>
          <w:sz w:val="20"/>
          <w:szCs w:val="20"/>
        </w:rPr>
      </w:pPr>
    </w:p>
    <w:p w14:paraId="5195ED3B" w14:textId="77777777" w:rsidR="00EF2DE4" w:rsidRPr="00EF2DE4" w:rsidRDefault="00EF2DE4" w:rsidP="00EF2DE4">
      <w:pPr>
        <w:pStyle w:val="BodyText"/>
        <w:rPr>
          <w:rFonts w:ascii="Verdana" w:hAnsi="Verdana"/>
          <w:sz w:val="20"/>
          <w:szCs w:val="20"/>
        </w:rPr>
      </w:pPr>
    </w:p>
    <w:p w14:paraId="7FBABFC7" w14:textId="77777777" w:rsidR="00EF2DE4" w:rsidRPr="00EF2DE4" w:rsidRDefault="00EF2DE4" w:rsidP="00EF2DE4">
      <w:pPr>
        <w:pStyle w:val="BodyText"/>
        <w:rPr>
          <w:rFonts w:ascii="Verdana" w:hAnsi="Verdana"/>
          <w:sz w:val="20"/>
          <w:szCs w:val="20"/>
        </w:rPr>
      </w:pPr>
    </w:p>
    <w:p w14:paraId="3A5C4335" w14:textId="77777777" w:rsidR="00EF2DE4" w:rsidRPr="00EF2DE4" w:rsidRDefault="00EF2DE4" w:rsidP="00EF2DE4">
      <w:pPr>
        <w:pStyle w:val="BodyText"/>
        <w:rPr>
          <w:rFonts w:ascii="Verdana" w:hAnsi="Verdana"/>
          <w:sz w:val="20"/>
          <w:szCs w:val="20"/>
        </w:rPr>
      </w:pPr>
    </w:p>
    <w:p w14:paraId="008B234C" w14:textId="77777777" w:rsidR="00EF2DE4" w:rsidRPr="00EF2DE4" w:rsidRDefault="00EF2DE4" w:rsidP="00EF2DE4">
      <w:pPr>
        <w:pStyle w:val="BodyText"/>
        <w:rPr>
          <w:rFonts w:ascii="Verdana" w:hAnsi="Verdana"/>
          <w:sz w:val="20"/>
          <w:szCs w:val="20"/>
        </w:rPr>
      </w:pPr>
    </w:p>
    <w:p w14:paraId="74D5C252" w14:textId="77777777" w:rsidR="00EF2DE4" w:rsidRPr="00EF2DE4" w:rsidRDefault="00EF2DE4" w:rsidP="00EF2DE4">
      <w:pPr>
        <w:pStyle w:val="BodyText"/>
        <w:rPr>
          <w:rFonts w:ascii="Verdana" w:hAnsi="Verdana"/>
          <w:sz w:val="20"/>
          <w:szCs w:val="20"/>
        </w:rPr>
      </w:pPr>
    </w:p>
    <w:p w14:paraId="478CA7F8" w14:textId="77777777" w:rsidR="00EF2DE4" w:rsidRPr="00EF2DE4" w:rsidRDefault="00EF2DE4" w:rsidP="00EF2DE4">
      <w:pPr>
        <w:pStyle w:val="BodyText"/>
        <w:rPr>
          <w:rFonts w:ascii="Verdana" w:hAnsi="Verdana"/>
          <w:sz w:val="20"/>
          <w:szCs w:val="20"/>
        </w:rPr>
      </w:pPr>
    </w:p>
    <w:p w14:paraId="7A14B4EC" w14:textId="77777777" w:rsidR="00EF2DE4" w:rsidRPr="00EF2DE4" w:rsidRDefault="00EF2DE4" w:rsidP="00EF2DE4">
      <w:pPr>
        <w:pStyle w:val="BodyText"/>
        <w:rPr>
          <w:rFonts w:ascii="Verdana" w:hAnsi="Verdana"/>
          <w:sz w:val="20"/>
          <w:szCs w:val="20"/>
        </w:rPr>
      </w:pPr>
    </w:p>
    <w:p w14:paraId="076DCE27" w14:textId="2F5F116C" w:rsidR="00EF2DE4" w:rsidRPr="00EF2DE4" w:rsidRDefault="00EF2DE4" w:rsidP="00EF2DE4">
      <w:pPr>
        <w:pStyle w:val="BodyText"/>
        <w:rPr>
          <w:rFonts w:ascii="Verdana" w:hAnsi="Verdana"/>
          <w:sz w:val="20"/>
          <w:szCs w:val="20"/>
        </w:rPr>
      </w:pPr>
      <w:r w:rsidRPr="00EF2DE4">
        <w:rPr>
          <w:rFonts w:ascii="Verdana" w:hAnsi="Verdana"/>
          <w:sz w:val="20"/>
          <w:szCs w:val="20"/>
        </w:rPr>
        <w:t xml:space="preserve">Scientists recently found a thigh bone of a frozen mammoth in Russia. </w:t>
      </w:r>
    </w:p>
    <w:p w14:paraId="1A8A70EF" w14:textId="5F51C1C1" w:rsidR="00EF2DE4" w:rsidRPr="00EF2DE4" w:rsidRDefault="00EF2DE4" w:rsidP="00EF2DE4">
      <w:pPr>
        <w:pStyle w:val="BodyText"/>
        <w:rPr>
          <w:rFonts w:ascii="Verdana" w:hAnsi="Verdana"/>
          <w:sz w:val="20"/>
          <w:szCs w:val="20"/>
        </w:rPr>
      </w:pPr>
      <w:r w:rsidRPr="00EF2DE4">
        <w:rPr>
          <w:rFonts w:ascii="Verdana" w:hAnsi="Verdana"/>
          <w:sz w:val="20"/>
          <w:szCs w:val="20"/>
        </w:rPr>
        <w:t>The bone had been frozen for 40</w:t>
      </w:r>
      <w:r w:rsidRPr="00EF2DE4">
        <w:rPr>
          <w:rFonts w:ascii="Arial" w:hAnsi="Arial" w:cs="Arial"/>
          <w:sz w:val="20"/>
          <w:szCs w:val="20"/>
        </w:rPr>
        <w:t> </w:t>
      </w:r>
      <w:r w:rsidRPr="00EF2DE4">
        <w:rPr>
          <w:rFonts w:ascii="Verdana" w:hAnsi="Verdana"/>
          <w:sz w:val="20"/>
          <w:szCs w:val="20"/>
        </w:rPr>
        <w:t>000 years. The scientists intend to use the bone cells to clone a mammoth.</w:t>
      </w:r>
    </w:p>
    <w:p w14:paraId="4C1B2E3B" w14:textId="2CBFB5FE" w:rsidR="00EF2DE4" w:rsidRPr="00EF2DE4" w:rsidRDefault="00EF2DE4" w:rsidP="00EF2DE4">
      <w:pPr>
        <w:pStyle w:val="BodyText"/>
        <w:rPr>
          <w:rFonts w:ascii="Verdana" w:hAnsi="Verdana"/>
          <w:sz w:val="20"/>
          <w:szCs w:val="20"/>
        </w:rPr>
      </w:pPr>
      <w:r w:rsidRPr="00EF2DE4">
        <w:rPr>
          <w:rFonts w:ascii="Verdana" w:hAnsi="Verdana"/>
          <w:sz w:val="20"/>
          <w:szCs w:val="20"/>
        </w:rPr>
        <w:t>Describe the method that could be used to clone a mammoth.</w:t>
      </w:r>
    </w:p>
    <w:p w14:paraId="17E9ABED" w14:textId="6D87FF45" w:rsidR="00EF2DE4" w:rsidRPr="00EF2DE4" w:rsidRDefault="00EF2DE4" w:rsidP="00EF2DE4">
      <w:pPr>
        <w:pStyle w:val="Marks"/>
        <w:rPr>
          <w:rFonts w:ascii="Verdana" w:hAnsi="Verdana"/>
          <w:sz w:val="20"/>
          <w:szCs w:val="20"/>
        </w:rPr>
      </w:pPr>
      <w:r w:rsidRPr="00EF2DE4">
        <w:rPr>
          <w:rFonts w:ascii="Verdana" w:hAnsi="Verdana"/>
          <w:sz w:val="20"/>
          <w:szCs w:val="20"/>
        </w:rPr>
        <w:t>(4)</w:t>
      </w:r>
    </w:p>
    <w:p w14:paraId="7A754EC7" w14:textId="77777777" w:rsidR="00EF2DE4" w:rsidRPr="00EF2DE4" w:rsidRDefault="00EF2DE4" w:rsidP="00EF2DE4">
      <w:pPr>
        <w:pStyle w:val="Questiontotal"/>
        <w:rPr>
          <w:rFonts w:ascii="Verdana" w:hAnsi="Verdana"/>
          <w:sz w:val="20"/>
          <w:szCs w:val="20"/>
        </w:rPr>
      </w:pPr>
      <w:r w:rsidRPr="00EF2DE4">
        <w:rPr>
          <w:rFonts w:ascii="Verdana" w:hAnsi="Verdana"/>
          <w:sz w:val="20"/>
          <w:szCs w:val="20"/>
        </w:rPr>
        <w:t>(Total for Question 2 = 4 marks)</w:t>
      </w:r>
    </w:p>
    <w:p w14:paraId="7AD331F5" w14:textId="5EA131AF" w:rsidR="009F3378" w:rsidRDefault="00EF2DE4">
      <w:pPr>
        <w:spacing w:after="160" w:line="259" w:lineRule="auto"/>
        <w:rPr>
          <w:rFonts w:ascii="Verdana" w:hAnsi="Verdana" w:cs="Arial"/>
          <w:b/>
          <w:color w:val="57B7DF"/>
          <w:sz w:val="30"/>
        </w:rPr>
      </w:pPr>
      <w:r>
        <w:rPr>
          <w:rFonts w:ascii="Verdana" w:hAnsi="Verdana" w:cs="Arial"/>
          <w:b/>
          <w:color w:val="57B7DF"/>
          <w:sz w:val="30"/>
        </w:rPr>
        <w:t>Mark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6454"/>
        <w:gridCol w:w="1077"/>
      </w:tblGrid>
      <w:tr w:rsidR="00C51668" w:rsidRPr="00FB4D47" w14:paraId="72D979FF" w14:textId="77777777" w:rsidTr="00C51668">
        <w:tc>
          <w:tcPr>
            <w:tcW w:w="1526" w:type="dxa"/>
            <w:shd w:val="clear" w:color="auto" w:fill="E6E6E6"/>
          </w:tcPr>
          <w:p w14:paraId="55701176" w14:textId="77777777" w:rsidR="00C51668" w:rsidRPr="00FB4D47" w:rsidRDefault="00C51668" w:rsidP="00C51668">
            <w:pPr>
              <w:rPr>
                <w:rFonts w:ascii="Verdana" w:hAnsi="Verdana"/>
                <w:b/>
                <w:sz w:val="20"/>
              </w:rPr>
            </w:pPr>
            <w:r w:rsidRPr="00FB4D47">
              <w:rPr>
                <w:rFonts w:ascii="Verdana" w:hAnsi="Verdana"/>
                <w:b/>
                <w:sz w:val="20"/>
              </w:rPr>
              <w:t>Question number</w:t>
            </w:r>
          </w:p>
        </w:tc>
        <w:tc>
          <w:tcPr>
            <w:tcW w:w="7087" w:type="dxa"/>
            <w:shd w:val="clear" w:color="auto" w:fill="E6E6E6"/>
          </w:tcPr>
          <w:p w14:paraId="475AB362" w14:textId="77777777" w:rsidR="00C51668" w:rsidRPr="00FB4D47" w:rsidRDefault="00C51668" w:rsidP="00C51668">
            <w:pPr>
              <w:rPr>
                <w:rFonts w:ascii="Verdana" w:hAnsi="Verdana"/>
                <w:b/>
                <w:sz w:val="20"/>
              </w:rPr>
            </w:pPr>
            <w:r w:rsidRPr="00FB4D47">
              <w:rPr>
                <w:rFonts w:ascii="Verdana" w:hAnsi="Verdana"/>
                <w:b/>
                <w:sz w:val="20"/>
              </w:rPr>
              <w:t>Answer</w:t>
            </w:r>
          </w:p>
          <w:p w14:paraId="7DA0966E" w14:textId="77777777" w:rsidR="00C51668" w:rsidRPr="00FB4D47" w:rsidRDefault="00C51668" w:rsidP="00C51668">
            <w:pPr>
              <w:rPr>
                <w:rFonts w:ascii="Verdana" w:hAnsi="Verdana"/>
                <w:b/>
                <w:sz w:val="20"/>
              </w:rPr>
            </w:pPr>
          </w:p>
        </w:tc>
        <w:tc>
          <w:tcPr>
            <w:tcW w:w="1123" w:type="dxa"/>
            <w:shd w:val="clear" w:color="auto" w:fill="E6E6E6"/>
          </w:tcPr>
          <w:p w14:paraId="14B80661" w14:textId="77777777" w:rsidR="00C51668" w:rsidRPr="00FB4D47" w:rsidRDefault="00C51668" w:rsidP="00C51668">
            <w:pPr>
              <w:rPr>
                <w:rFonts w:ascii="Verdana" w:hAnsi="Verdana"/>
                <w:b/>
                <w:sz w:val="20"/>
              </w:rPr>
            </w:pPr>
            <w:r w:rsidRPr="00FB4D47">
              <w:rPr>
                <w:rFonts w:ascii="Verdana" w:hAnsi="Verdana"/>
                <w:b/>
                <w:sz w:val="20"/>
              </w:rPr>
              <w:t>Mark</w:t>
            </w:r>
          </w:p>
        </w:tc>
      </w:tr>
      <w:tr w:rsidR="00C51668" w:rsidRPr="00FB4D47" w14:paraId="31CCBA14" w14:textId="77777777" w:rsidTr="00C51668">
        <w:tc>
          <w:tcPr>
            <w:tcW w:w="1526" w:type="dxa"/>
          </w:tcPr>
          <w:p w14:paraId="1C2A25C6" w14:textId="77777777" w:rsidR="00C51668" w:rsidRPr="00FB4D47" w:rsidRDefault="00C51668" w:rsidP="00C51668">
            <w:pPr>
              <w:rPr>
                <w:rFonts w:ascii="Verdana" w:hAnsi="Verdana"/>
                <w:b/>
                <w:sz w:val="20"/>
              </w:rPr>
            </w:pPr>
            <w:r w:rsidRPr="00FB4D47">
              <w:rPr>
                <w:rFonts w:ascii="Verdana" w:hAnsi="Verdana"/>
                <w:b/>
                <w:sz w:val="20"/>
              </w:rPr>
              <w:t>2</w:t>
            </w:r>
          </w:p>
        </w:tc>
        <w:tc>
          <w:tcPr>
            <w:tcW w:w="7087" w:type="dxa"/>
          </w:tcPr>
          <w:p w14:paraId="17F7D368" w14:textId="77777777" w:rsidR="00C51668" w:rsidRPr="00FB4D47" w:rsidRDefault="00C51668" w:rsidP="00C51668">
            <w:pPr>
              <w:pStyle w:val="NoSpacing"/>
              <w:rPr>
                <w:rFonts w:ascii="Verdana" w:hAnsi="Verdana"/>
                <w:sz w:val="20"/>
                <w:lang w:val="en"/>
              </w:rPr>
            </w:pPr>
            <w:r w:rsidRPr="00FB4D47">
              <w:rPr>
                <w:rFonts w:ascii="Verdana" w:hAnsi="Verdana"/>
                <w:sz w:val="20"/>
                <w:lang w:val="en"/>
              </w:rPr>
              <w:t>A description that makes reference to four of the following points:</w:t>
            </w:r>
          </w:p>
          <w:p w14:paraId="1975F248" w14:textId="77777777" w:rsidR="00C51668" w:rsidRPr="00FB4D47" w:rsidRDefault="00C51668" w:rsidP="00C51668">
            <w:pPr>
              <w:pStyle w:val="NoSpacing"/>
              <w:rPr>
                <w:rFonts w:ascii="Myriad Pro" w:hAnsi="Myriad Pro"/>
                <w:color w:val="FF0000"/>
                <w:sz w:val="20"/>
              </w:rPr>
            </w:pPr>
          </w:p>
          <w:p w14:paraId="5CDC8228" w14:textId="77777777" w:rsidR="00C51668" w:rsidRPr="00FB4D47" w:rsidRDefault="00C51668" w:rsidP="00C51668">
            <w:pPr>
              <w:pStyle w:val="NoSpacing"/>
              <w:numPr>
                <w:ilvl w:val="0"/>
                <w:numId w:val="15"/>
              </w:numPr>
              <w:rPr>
                <w:rFonts w:ascii="Verdana" w:hAnsi="Verdana"/>
                <w:sz w:val="20"/>
              </w:rPr>
            </w:pPr>
            <w:r w:rsidRPr="00FB4D47">
              <w:rPr>
                <w:rFonts w:ascii="Verdana" w:hAnsi="Verdana"/>
                <w:sz w:val="20"/>
              </w:rPr>
              <w:t>mammoth cell nucleus put into enucleated (elephant) egg cell (1)</w:t>
            </w:r>
          </w:p>
          <w:p w14:paraId="127A15BF" w14:textId="77777777" w:rsidR="00C51668" w:rsidRPr="00FB4D47" w:rsidRDefault="00C51668" w:rsidP="00C51668">
            <w:pPr>
              <w:pStyle w:val="NoSpacing"/>
              <w:numPr>
                <w:ilvl w:val="0"/>
                <w:numId w:val="15"/>
              </w:numPr>
              <w:rPr>
                <w:rFonts w:ascii="Verdana" w:hAnsi="Verdana"/>
                <w:sz w:val="20"/>
              </w:rPr>
            </w:pPr>
            <w:r w:rsidRPr="00FB4D47">
              <w:rPr>
                <w:rFonts w:ascii="Verdana" w:hAnsi="Verdana"/>
                <w:sz w:val="20"/>
              </w:rPr>
              <w:t>electric shock/equivalent (1)</w:t>
            </w:r>
          </w:p>
          <w:p w14:paraId="70A0F25C" w14:textId="77777777" w:rsidR="00C51668" w:rsidRPr="00FB4D47" w:rsidRDefault="00C51668" w:rsidP="00C51668">
            <w:pPr>
              <w:pStyle w:val="NoSpacing"/>
              <w:numPr>
                <w:ilvl w:val="0"/>
                <w:numId w:val="15"/>
              </w:numPr>
              <w:rPr>
                <w:rFonts w:ascii="Verdana" w:hAnsi="Verdana"/>
                <w:sz w:val="20"/>
              </w:rPr>
            </w:pPr>
            <w:r w:rsidRPr="00FB4D47">
              <w:rPr>
                <w:rFonts w:ascii="Verdana" w:hAnsi="Verdana"/>
                <w:sz w:val="20"/>
              </w:rPr>
              <w:t>cell division/mitosis (1)</w:t>
            </w:r>
          </w:p>
          <w:p w14:paraId="697EB98B" w14:textId="77777777" w:rsidR="00C51668" w:rsidRPr="00FB4D47" w:rsidRDefault="00C51668" w:rsidP="00C51668">
            <w:pPr>
              <w:pStyle w:val="NoSpacing"/>
              <w:numPr>
                <w:ilvl w:val="0"/>
                <w:numId w:val="15"/>
              </w:numPr>
              <w:rPr>
                <w:rFonts w:ascii="Verdana" w:hAnsi="Verdana"/>
                <w:sz w:val="20"/>
              </w:rPr>
            </w:pPr>
            <w:r w:rsidRPr="00FB4D47">
              <w:rPr>
                <w:rFonts w:ascii="Verdana" w:hAnsi="Verdana"/>
                <w:sz w:val="20"/>
              </w:rPr>
              <w:t>embryo (1)</w:t>
            </w:r>
          </w:p>
          <w:p w14:paraId="3DA0E8BB" w14:textId="77777777" w:rsidR="00C51668" w:rsidRPr="00FB4D47" w:rsidRDefault="00C51668" w:rsidP="00C51668">
            <w:pPr>
              <w:pStyle w:val="NoSpacing"/>
              <w:numPr>
                <w:ilvl w:val="0"/>
                <w:numId w:val="15"/>
              </w:numPr>
              <w:rPr>
                <w:rFonts w:ascii="Verdana" w:hAnsi="Verdana"/>
                <w:sz w:val="20"/>
              </w:rPr>
            </w:pPr>
            <w:r w:rsidRPr="00FB4D47">
              <w:rPr>
                <w:rFonts w:ascii="Verdana" w:hAnsi="Verdana"/>
                <w:sz w:val="20"/>
              </w:rPr>
              <w:t>uterus/womb (1)</w:t>
            </w:r>
          </w:p>
          <w:p w14:paraId="610D229A" w14:textId="77777777" w:rsidR="00C51668" w:rsidRPr="00FB4D47" w:rsidRDefault="00C51668" w:rsidP="00C51668">
            <w:pPr>
              <w:pStyle w:val="NoSpacing"/>
              <w:numPr>
                <w:ilvl w:val="0"/>
                <w:numId w:val="15"/>
              </w:numPr>
              <w:rPr>
                <w:sz w:val="20"/>
              </w:rPr>
            </w:pPr>
            <w:r w:rsidRPr="00FB4D47">
              <w:rPr>
                <w:rFonts w:ascii="Verdana" w:hAnsi="Verdana"/>
                <w:sz w:val="20"/>
              </w:rPr>
              <w:t>surrogate mother (elephant) (1)</w:t>
            </w:r>
          </w:p>
        </w:tc>
        <w:tc>
          <w:tcPr>
            <w:tcW w:w="1123" w:type="dxa"/>
          </w:tcPr>
          <w:p w14:paraId="4FF55186" w14:textId="77777777" w:rsidR="00C51668" w:rsidRPr="00FB4D47" w:rsidRDefault="00C51668" w:rsidP="00C51668">
            <w:pPr>
              <w:rPr>
                <w:rFonts w:ascii="Verdana" w:hAnsi="Verdana"/>
                <w:sz w:val="20"/>
              </w:rPr>
            </w:pPr>
          </w:p>
          <w:p w14:paraId="11456AE2" w14:textId="77777777" w:rsidR="00C51668" w:rsidRPr="00FB4D47" w:rsidRDefault="00C51668" w:rsidP="00C51668">
            <w:pPr>
              <w:rPr>
                <w:rFonts w:ascii="Verdana" w:hAnsi="Verdana"/>
                <w:sz w:val="20"/>
              </w:rPr>
            </w:pPr>
          </w:p>
          <w:p w14:paraId="2F22147A" w14:textId="77777777" w:rsidR="00C51668" w:rsidRPr="00FB4D47" w:rsidRDefault="00C51668" w:rsidP="00C51668">
            <w:pPr>
              <w:rPr>
                <w:rFonts w:ascii="Verdana" w:hAnsi="Verdana"/>
                <w:sz w:val="20"/>
              </w:rPr>
            </w:pPr>
          </w:p>
          <w:p w14:paraId="497864E3" w14:textId="77777777" w:rsidR="00C51668" w:rsidRPr="00FB4D47" w:rsidRDefault="00C51668" w:rsidP="00C51668">
            <w:pPr>
              <w:rPr>
                <w:rFonts w:ascii="Verdana" w:hAnsi="Verdana"/>
                <w:sz w:val="20"/>
              </w:rPr>
            </w:pPr>
          </w:p>
          <w:p w14:paraId="2AC326C4" w14:textId="77777777" w:rsidR="00C51668" w:rsidRPr="00FB4D47" w:rsidRDefault="00C51668" w:rsidP="00C51668">
            <w:pPr>
              <w:rPr>
                <w:rFonts w:ascii="Verdana" w:hAnsi="Verdana"/>
                <w:sz w:val="20"/>
              </w:rPr>
            </w:pPr>
          </w:p>
          <w:p w14:paraId="1BB2FFED" w14:textId="77777777" w:rsidR="00C51668" w:rsidRPr="00FB4D47" w:rsidRDefault="00C51668" w:rsidP="00C51668">
            <w:pPr>
              <w:rPr>
                <w:rFonts w:ascii="Verdana" w:hAnsi="Verdana"/>
                <w:sz w:val="20"/>
              </w:rPr>
            </w:pPr>
          </w:p>
          <w:p w14:paraId="3D10EEF4" w14:textId="77777777" w:rsidR="00C51668" w:rsidRPr="00FB4D47" w:rsidRDefault="00C51668" w:rsidP="00C51668">
            <w:pPr>
              <w:rPr>
                <w:rFonts w:ascii="Verdana" w:hAnsi="Verdana"/>
                <w:sz w:val="20"/>
              </w:rPr>
            </w:pPr>
          </w:p>
          <w:p w14:paraId="4DABE7E6" w14:textId="77777777" w:rsidR="00C51668" w:rsidRPr="00FB4D47" w:rsidRDefault="00C51668" w:rsidP="00C51668">
            <w:pPr>
              <w:rPr>
                <w:rFonts w:ascii="Verdana" w:hAnsi="Verdana"/>
                <w:sz w:val="20"/>
              </w:rPr>
            </w:pPr>
          </w:p>
          <w:p w14:paraId="56EC338D" w14:textId="77777777" w:rsidR="00C51668" w:rsidRPr="00FB4D47" w:rsidRDefault="00C51668" w:rsidP="00C51668">
            <w:pPr>
              <w:rPr>
                <w:rFonts w:ascii="Verdana" w:hAnsi="Verdana"/>
                <w:b/>
                <w:sz w:val="20"/>
              </w:rPr>
            </w:pPr>
          </w:p>
          <w:p w14:paraId="3E828FA0" w14:textId="77777777" w:rsidR="00C51668" w:rsidRPr="00FB4D47" w:rsidRDefault="00C51668" w:rsidP="00C51668">
            <w:pPr>
              <w:rPr>
                <w:rFonts w:ascii="Verdana" w:hAnsi="Verdana"/>
                <w:sz w:val="20"/>
              </w:rPr>
            </w:pPr>
            <w:r w:rsidRPr="00FB4D47">
              <w:rPr>
                <w:rFonts w:ascii="Verdana" w:hAnsi="Verdana"/>
                <w:b/>
                <w:sz w:val="20"/>
              </w:rPr>
              <w:t>4</w:t>
            </w:r>
          </w:p>
        </w:tc>
      </w:tr>
    </w:tbl>
    <w:p w14:paraId="5E39CBDF" w14:textId="77777777" w:rsidR="00406DF9" w:rsidRDefault="00C51668" w:rsidP="00406DF9">
      <w:pPr>
        <w:pStyle w:val="Bhead"/>
      </w:pPr>
      <w:r>
        <w:rPr>
          <w:b w:val="0"/>
        </w:rPr>
        <w:br w:type="page"/>
      </w:r>
      <w:bookmarkStart w:id="65" w:name="_Toc473827636"/>
      <w:r w:rsidR="00406DF9">
        <w:lastRenderedPageBreak/>
        <w:t>Student Response A</w:t>
      </w:r>
      <w:bookmarkEnd w:id="65"/>
    </w:p>
    <w:p w14:paraId="6A4F1A54" w14:textId="0E32351E" w:rsidR="00406DF9" w:rsidRDefault="000D3079" w:rsidP="00406DF9">
      <w:pPr>
        <w:spacing w:after="160" w:line="259" w:lineRule="auto"/>
      </w:pPr>
      <w:r>
        <w:rPr>
          <w:noProof/>
          <w:lang w:eastAsia="en-GB"/>
        </w:rPr>
        <w:drawing>
          <wp:inline distT="0" distB="0" distL="0" distR="0" wp14:anchorId="4ABA0CF3" wp14:editId="0E272139">
            <wp:extent cx="5715000" cy="35337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14:paraId="77B1ED11" w14:textId="77777777" w:rsidR="00406DF9" w:rsidRDefault="00406DF9" w:rsidP="00406DF9">
      <w:pPr>
        <w:pStyle w:val="ExaminerMarks"/>
      </w:pPr>
      <w:r>
        <w:t>4/4</w:t>
      </w:r>
    </w:p>
    <w:p w14:paraId="7FE09C3C" w14:textId="036AAB77" w:rsidR="00406DF9" w:rsidRDefault="00406DF9" w:rsidP="00406DF9">
      <w:pPr>
        <w:pStyle w:val="Examinertextfull"/>
        <w:rPr>
          <w:b/>
        </w:rPr>
      </w:pPr>
      <w:r w:rsidRPr="00333B38">
        <w:rPr>
          <w:b/>
        </w:rPr>
        <w:t>Examiner Comments</w:t>
      </w:r>
    </w:p>
    <w:p w14:paraId="71C3A6A9" w14:textId="79DDA411" w:rsidR="00683B7A" w:rsidRDefault="00683B7A" w:rsidP="00406DF9">
      <w:pPr>
        <w:pStyle w:val="Examinertextfull"/>
        <w:rPr>
          <w:b/>
        </w:rPr>
      </w:pPr>
      <w:r>
        <w:rPr>
          <w:b/>
        </w:rPr>
        <w:t xml:space="preserve">All 4 marks awarded </w:t>
      </w:r>
    </w:p>
    <w:p w14:paraId="46EC17FC" w14:textId="758B0BD0" w:rsidR="00683B7A" w:rsidRDefault="00683B7A" w:rsidP="00406DF9">
      <w:pPr>
        <w:pStyle w:val="Examinertextfull"/>
        <w:rPr>
          <w:b/>
        </w:rPr>
      </w:pPr>
      <w:r>
        <w:rPr>
          <w:b/>
        </w:rPr>
        <w:t xml:space="preserve">Line 2 </w:t>
      </w:r>
      <w:r w:rsidRPr="00683B7A">
        <w:rPr>
          <w:b/>
        </w:rPr>
        <w:t>MP2 use electricity to fuse</w:t>
      </w:r>
      <w:r>
        <w:rPr>
          <w:b/>
        </w:rPr>
        <w:t xml:space="preserve"> nucleus into cell</w:t>
      </w:r>
    </w:p>
    <w:p w14:paraId="79AFDBC3" w14:textId="7251297D" w:rsidR="00683B7A" w:rsidRDefault="00683B7A" w:rsidP="00406DF9">
      <w:pPr>
        <w:pStyle w:val="Examinertextfull"/>
        <w:rPr>
          <w:b/>
        </w:rPr>
      </w:pPr>
      <w:r>
        <w:rPr>
          <w:b/>
        </w:rPr>
        <w:t xml:space="preserve">Line 4 </w:t>
      </w:r>
      <w:r w:rsidRPr="00683B7A">
        <w:rPr>
          <w:b/>
        </w:rPr>
        <w:t>MP1 mammoth cell nucleus put into enucleated (elephant) egg cell</w:t>
      </w:r>
    </w:p>
    <w:p w14:paraId="340E8842" w14:textId="39DF4DC4" w:rsidR="00683B7A" w:rsidRDefault="00683B7A" w:rsidP="00406DF9">
      <w:pPr>
        <w:pStyle w:val="Examinertextfull"/>
        <w:rPr>
          <w:b/>
        </w:rPr>
      </w:pPr>
      <w:r>
        <w:rPr>
          <w:b/>
        </w:rPr>
        <w:t xml:space="preserve">Line </w:t>
      </w:r>
      <w:r w:rsidR="00F341D1">
        <w:rPr>
          <w:b/>
        </w:rPr>
        <w:t xml:space="preserve">5 </w:t>
      </w:r>
      <w:r w:rsidRPr="00683B7A">
        <w:rPr>
          <w:b/>
        </w:rPr>
        <w:t>MP6 use of surrogate</w:t>
      </w:r>
    </w:p>
    <w:p w14:paraId="157ACE74" w14:textId="0989E9BE" w:rsidR="00683B7A" w:rsidRDefault="00F341D1" w:rsidP="00406DF9">
      <w:pPr>
        <w:pStyle w:val="Examinertextfull"/>
        <w:rPr>
          <w:b/>
        </w:rPr>
      </w:pPr>
      <w:r>
        <w:rPr>
          <w:b/>
        </w:rPr>
        <w:t xml:space="preserve">Line 6 </w:t>
      </w:r>
      <w:r w:rsidR="00683B7A" w:rsidRPr="00683B7A">
        <w:rPr>
          <w:b/>
        </w:rPr>
        <w:t xml:space="preserve">MP3 </w:t>
      </w:r>
      <w:r w:rsidR="00683B7A">
        <w:rPr>
          <w:b/>
        </w:rPr>
        <w:t xml:space="preserve">cell undergoes </w:t>
      </w:r>
      <w:r w:rsidR="00683B7A" w:rsidRPr="00683B7A">
        <w:rPr>
          <w:b/>
        </w:rPr>
        <w:t>mitosis</w:t>
      </w:r>
    </w:p>
    <w:p w14:paraId="2E40B904" w14:textId="77777777" w:rsidR="00406DF9" w:rsidRDefault="00406DF9" w:rsidP="00406DF9">
      <w:pPr>
        <w:pStyle w:val="Examinertextfull"/>
        <w:rPr>
          <w:b/>
        </w:rPr>
      </w:pPr>
    </w:p>
    <w:p w14:paraId="664580A8" w14:textId="77777777" w:rsidR="00562240" w:rsidRDefault="00562240">
      <w:pPr>
        <w:spacing w:after="160" w:line="259" w:lineRule="auto"/>
        <w:rPr>
          <w:rFonts w:ascii="Verdana" w:hAnsi="Verdana" w:cs="Arial"/>
          <w:b/>
          <w:color w:val="57B7DF"/>
          <w:sz w:val="30"/>
        </w:rPr>
      </w:pPr>
      <w:r>
        <w:br w:type="page"/>
      </w:r>
    </w:p>
    <w:p w14:paraId="571BBA01" w14:textId="1CE05C66" w:rsidR="00406DF9" w:rsidRDefault="00406DF9" w:rsidP="00406DF9">
      <w:pPr>
        <w:pStyle w:val="Bhead"/>
      </w:pPr>
      <w:bookmarkStart w:id="66" w:name="_Toc473827637"/>
      <w:r>
        <w:lastRenderedPageBreak/>
        <w:t>Student Response B</w:t>
      </w:r>
      <w:bookmarkEnd w:id="66"/>
    </w:p>
    <w:p w14:paraId="5DBBA30F" w14:textId="09D479D9" w:rsidR="00406DF9" w:rsidRDefault="00665A4E" w:rsidP="00406DF9">
      <w:pPr>
        <w:spacing w:after="160" w:line="259" w:lineRule="auto"/>
      </w:pPr>
      <w:r>
        <w:rPr>
          <w:noProof/>
          <w:lang w:eastAsia="en-GB"/>
        </w:rPr>
        <w:drawing>
          <wp:inline distT="0" distB="0" distL="0" distR="0" wp14:anchorId="0F7D7C0F" wp14:editId="63352B8C">
            <wp:extent cx="5734050" cy="31337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3133725"/>
                    </a:xfrm>
                    <a:prstGeom prst="rect">
                      <a:avLst/>
                    </a:prstGeom>
                    <a:noFill/>
                    <a:ln>
                      <a:noFill/>
                    </a:ln>
                  </pic:spPr>
                </pic:pic>
              </a:graphicData>
            </a:graphic>
          </wp:inline>
        </w:drawing>
      </w:r>
    </w:p>
    <w:p w14:paraId="026B6978" w14:textId="77777777" w:rsidR="00406DF9" w:rsidRDefault="00406DF9" w:rsidP="00406DF9">
      <w:pPr>
        <w:pStyle w:val="ExaminerMarks"/>
      </w:pPr>
      <w:r>
        <w:t>4/4</w:t>
      </w:r>
    </w:p>
    <w:p w14:paraId="6DB9CD19" w14:textId="77777777" w:rsidR="00406DF9" w:rsidRDefault="00406DF9" w:rsidP="00406DF9">
      <w:pPr>
        <w:pStyle w:val="Examinertextfull"/>
        <w:rPr>
          <w:b/>
        </w:rPr>
      </w:pPr>
      <w:r w:rsidRPr="00333B38">
        <w:rPr>
          <w:b/>
        </w:rPr>
        <w:t>Examiner Comments</w:t>
      </w:r>
    </w:p>
    <w:p w14:paraId="0BFE343E" w14:textId="3064E7CF" w:rsidR="00406DF9" w:rsidRDefault="00F341D1" w:rsidP="00406DF9">
      <w:pPr>
        <w:pStyle w:val="Examinertextfull"/>
        <w:rPr>
          <w:b/>
        </w:rPr>
      </w:pPr>
      <w:r>
        <w:rPr>
          <w:b/>
        </w:rPr>
        <w:t>Very Good response scores 4 max but with 5 clear points.</w:t>
      </w:r>
    </w:p>
    <w:p w14:paraId="7D7FF19C" w14:textId="3D94E2C5" w:rsidR="00F341D1" w:rsidRDefault="00F341D1" w:rsidP="00406DF9">
      <w:pPr>
        <w:pStyle w:val="Examinertextfull"/>
        <w:rPr>
          <w:b/>
        </w:rPr>
      </w:pPr>
      <w:r>
        <w:rPr>
          <w:b/>
        </w:rPr>
        <w:t xml:space="preserve">Line 4 </w:t>
      </w:r>
      <w:r w:rsidRPr="00F341D1">
        <w:rPr>
          <w:b/>
        </w:rPr>
        <w:t xml:space="preserve">MP1 </w:t>
      </w:r>
      <w:r>
        <w:rPr>
          <w:b/>
        </w:rPr>
        <w:t>genetic information (</w:t>
      </w:r>
      <w:r w:rsidRPr="00F341D1">
        <w:rPr>
          <w:b/>
        </w:rPr>
        <w:t>I would prefer nucleus) from mammoth put into empty elephant ovum</w:t>
      </w:r>
    </w:p>
    <w:p w14:paraId="36CB0882" w14:textId="77777777" w:rsidR="00F341D1" w:rsidRDefault="00F341D1" w:rsidP="00406DF9">
      <w:pPr>
        <w:pStyle w:val="Examinertextfull"/>
        <w:rPr>
          <w:b/>
        </w:rPr>
      </w:pPr>
      <w:r>
        <w:rPr>
          <w:b/>
        </w:rPr>
        <w:t xml:space="preserve">Line 6 </w:t>
      </w:r>
      <w:r w:rsidRPr="00F341D1">
        <w:rPr>
          <w:b/>
        </w:rPr>
        <w:t xml:space="preserve">MP2 </w:t>
      </w:r>
      <w:r>
        <w:rPr>
          <w:b/>
        </w:rPr>
        <w:t xml:space="preserve">stimulate division by giving </w:t>
      </w:r>
      <w:r w:rsidRPr="00F341D1">
        <w:rPr>
          <w:b/>
        </w:rPr>
        <w:t>electric shock</w:t>
      </w:r>
      <w:r>
        <w:rPr>
          <w:b/>
        </w:rPr>
        <w:t>.</w:t>
      </w:r>
    </w:p>
    <w:p w14:paraId="3B656A3D" w14:textId="77777777" w:rsidR="00F341D1" w:rsidRDefault="00F341D1" w:rsidP="00406DF9">
      <w:pPr>
        <w:pStyle w:val="Examinertextfull"/>
        <w:rPr>
          <w:b/>
        </w:rPr>
      </w:pPr>
      <w:r>
        <w:rPr>
          <w:b/>
        </w:rPr>
        <w:t xml:space="preserve">Line 7 </w:t>
      </w:r>
      <w:r w:rsidRPr="00F341D1">
        <w:rPr>
          <w:b/>
        </w:rPr>
        <w:t xml:space="preserve">MP4 </w:t>
      </w:r>
      <w:r>
        <w:rPr>
          <w:b/>
        </w:rPr>
        <w:t xml:space="preserve">becomes </w:t>
      </w:r>
      <w:r w:rsidRPr="00F341D1">
        <w:rPr>
          <w:b/>
        </w:rPr>
        <w:t>embryo</w:t>
      </w:r>
      <w:r>
        <w:rPr>
          <w:b/>
        </w:rPr>
        <w:t>.</w:t>
      </w:r>
    </w:p>
    <w:p w14:paraId="18BAEB77" w14:textId="77777777" w:rsidR="00F341D1" w:rsidRDefault="00F341D1" w:rsidP="00406DF9">
      <w:pPr>
        <w:pStyle w:val="Examinertextfull"/>
        <w:rPr>
          <w:b/>
        </w:rPr>
      </w:pPr>
      <w:r>
        <w:rPr>
          <w:b/>
        </w:rPr>
        <w:t xml:space="preserve">Line 7 </w:t>
      </w:r>
      <w:r w:rsidRPr="00F341D1">
        <w:rPr>
          <w:b/>
        </w:rPr>
        <w:t>MP5</w:t>
      </w:r>
      <w:r>
        <w:rPr>
          <w:b/>
        </w:rPr>
        <w:t xml:space="preserve"> insert into womb </w:t>
      </w:r>
    </w:p>
    <w:p w14:paraId="16A5B906" w14:textId="117A3B69" w:rsidR="00F341D1" w:rsidRDefault="00F341D1" w:rsidP="00406DF9">
      <w:pPr>
        <w:pStyle w:val="Examinertextfull"/>
        <w:rPr>
          <w:b/>
        </w:rPr>
      </w:pPr>
      <w:r>
        <w:rPr>
          <w:b/>
        </w:rPr>
        <w:t xml:space="preserve">Line 7 MP6 of surrogate elephant.  </w:t>
      </w:r>
    </w:p>
    <w:p w14:paraId="3226F82E" w14:textId="77777777" w:rsidR="00406DF9" w:rsidRDefault="00406DF9" w:rsidP="00406DF9">
      <w:pPr>
        <w:spacing w:after="160" w:line="259" w:lineRule="auto"/>
        <w:rPr>
          <w:rFonts w:ascii="Verdana" w:hAnsi="Verdana" w:cs="Arial"/>
          <w:b/>
          <w:color w:val="57B7DF"/>
          <w:sz w:val="30"/>
        </w:rPr>
      </w:pPr>
      <w:r>
        <w:rPr>
          <w:rFonts w:ascii="Verdana" w:hAnsi="Verdana" w:cs="Arial"/>
          <w:b/>
          <w:color w:val="57B7DF"/>
          <w:sz w:val="30"/>
        </w:rPr>
        <w:br w:type="page"/>
      </w:r>
    </w:p>
    <w:p w14:paraId="05AF623D" w14:textId="0D18CD8E" w:rsidR="00406DF9" w:rsidRDefault="00406DF9" w:rsidP="00406DF9">
      <w:pPr>
        <w:pStyle w:val="Bhead"/>
      </w:pPr>
      <w:bookmarkStart w:id="67" w:name="_Toc473827638"/>
      <w:r>
        <w:lastRenderedPageBreak/>
        <w:t>Student Response C</w:t>
      </w:r>
      <w:bookmarkEnd w:id="67"/>
    </w:p>
    <w:p w14:paraId="0B123A7E" w14:textId="27510041" w:rsidR="00406DF9" w:rsidRDefault="00665A4E" w:rsidP="00406DF9">
      <w:pPr>
        <w:spacing w:after="160" w:line="259" w:lineRule="auto"/>
      </w:pPr>
      <w:r>
        <w:rPr>
          <w:noProof/>
          <w:lang w:eastAsia="en-GB"/>
        </w:rPr>
        <w:drawing>
          <wp:inline distT="0" distB="0" distL="0" distR="0" wp14:anchorId="5269D3FC" wp14:editId="34E7450E">
            <wp:extent cx="5724525" cy="30575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3057525"/>
                    </a:xfrm>
                    <a:prstGeom prst="rect">
                      <a:avLst/>
                    </a:prstGeom>
                    <a:noFill/>
                    <a:ln>
                      <a:noFill/>
                    </a:ln>
                  </pic:spPr>
                </pic:pic>
              </a:graphicData>
            </a:graphic>
          </wp:inline>
        </w:drawing>
      </w:r>
    </w:p>
    <w:p w14:paraId="555AA959" w14:textId="6B1E6F03" w:rsidR="00406DF9" w:rsidRDefault="00E56698" w:rsidP="00406DF9">
      <w:pPr>
        <w:pStyle w:val="ExaminerMarks"/>
      </w:pPr>
      <w:r>
        <w:t>3</w:t>
      </w:r>
      <w:r w:rsidR="00406DF9">
        <w:t>/4</w:t>
      </w:r>
    </w:p>
    <w:p w14:paraId="121F904E" w14:textId="41FF92ED" w:rsidR="00406DF9" w:rsidRDefault="00406DF9" w:rsidP="00406DF9">
      <w:pPr>
        <w:pStyle w:val="Examinertextfull"/>
        <w:rPr>
          <w:b/>
        </w:rPr>
      </w:pPr>
      <w:r w:rsidRPr="00333B38">
        <w:rPr>
          <w:b/>
        </w:rPr>
        <w:t>Examiner Comments</w:t>
      </w:r>
    </w:p>
    <w:p w14:paraId="04B46877" w14:textId="4F6C4815" w:rsidR="00C95336" w:rsidRDefault="0092496B" w:rsidP="00406DF9">
      <w:pPr>
        <w:pStyle w:val="Examinertextfull"/>
        <w:rPr>
          <w:b/>
        </w:rPr>
      </w:pPr>
      <w:r>
        <w:rPr>
          <w:b/>
        </w:rPr>
        <w:t>Scores 3 marks</w:t>
      </w:r>
    </w:p>
    <w:p w14:paraId="3B70DE9F" w14:textId="77777777" w:rsidR="0092496B" w:rsidRDefault="0092496B" w:rsidP="00406DF9">
      <w:pPr>
        <w:pStyle w:val="Examinertextfull"/>
        <w:rPr>
          <w:b/>
        </w:rPr>
      </w:pPr>
      <w:r>
        <w:rPr>
          <w:b/>
        </w:rPr>
        <w:t>Line 2 no credit for bone cell inserted as no reference to nucleus.</w:t>
      </w:r>
    </w:p>
    <w:p w14:paraId="42123446" w14:textId="662F648E" w:rsidR="0092496B" w:rsidRDefault="0092496B" w:rsidP="00406DF9">
      <w:pPr>
        <w:pStyle w:val="Examinertextfull"/>
        <w:rPr>
          <w:b/>
        </w:rPr>
      </w:pPr>
      <w:r>
        <w:rPr>
          <w:b/>
        </w:rPr>
        <w:t xml:space="preserve">Line 4 </w:t>
      </w:r>
      <w:r w:rsidRPr="0092496B">
        <w:rPr>
          <w:b/>
        </w:rPr>
        <w:t xml:space="preserve">MP5 </w:t>
      </w:r>
      <w:r>
        <w:rPr>
          <w:b/>
        </w:rPr>
        <w:t xml:space="preserve">into </w:t>
      </w:r>
      <w:r w:rsidRPr="0092496B">
        <w:rPr>
          <w:b/>
        </w:rPr>
        <w:t>uterus</w:t>
      </w:r>
      <w:r>
        <w:rPr>
          <w:b/>
        </w:rPr>
        <w:t xml:space="preserve"> </w:t>
      </w:r>
    </w:p>
    <w:p w14:paraId="4331877C" w14:textId="52FD554C" w:rsidR="0092496B" w:rsidRDefault="0092496B" w:rsidP="00406DF9">
      <w:pPr>
        <w:pStyle w:val="Examinertextfull"/>
        <w:rPr>
          <w:b/>
        </w:rPr>
      </w:pPr>
      <w:r>
        <w:rPr>
          <w:b/>
        </w:rPr>
        <w:t>Line 4 MP</w:t>
      </w:r>
      <w:r w:rsidR="00EF526D">
        <w:rPr>
          <w:b/>
        </w:rPr>
        <w:t>6</w:t>
      </w:r>
      <w:r>
        <w:rPr>
          <w:b/>
        </w:rPr>
        <w:t xml:space="preserve"> of </w:t>
      </w:r>
      <w:r w:rsidR="00EF526D">
        <w:rPr>
          <w:b/>
        </w:rPr>
        <w:t>surrogate</w:t>
      </w:r>
      <w:r>
        <w:rPr>
          <w:b/>
        </w:rPr>
        <w:t xml:space="preserve"> </w:t>
      </w:r>
      <w:r w:rsidR="00EF526D">
        <w:rPr>
          <w:b/>
        </w:rPr>
        <w:t>mother</w:t>
      </w:r>
    </w:p>
    <w:p w14:paraId="5FEFB310" w14:textId="14ED6D37" w:rsidR="00406DF9" w:rsidRDefault="00EF526D" w:rsidP="00406DF9">
      <w:pPr>
        <w:pStyle w:val="Examinertextfull"/>
        <w:rPr>
          <w:b/>
        </w:rPr>
      </w:pPr>
      <w:r>
        <w:rPr>
          <w:b/>
        </w:rPr>
        <w:t>Line 9 now allow reference to nucleus of bone so award MP1.</w:t>
      </w:r>
    </w:p>
    <w:p w14:paraId="05C09C40" w14:textId="77777777" w:rsidR="00C95336" w:rsidRDefault="00C95336">
      <w:pPr>
        <w:spacing w:after="160" w:line="259" w:lineRule="auto"/>
        <w:rPr>
          <w:rFonts w:ascii="Verdana" w:hAnsi="Verdana" w:cs="Arial"/>
          <w:b/>
          <w:color w:val="57B7DF"/>
          <w:sz w:val="30"/>
        </w:rPr>
        <w:sectPr w:rsidR="00C95336" w:rsidSect="004540F6">
          <w:headerReference w:type="default" r:id="rId62"/>
          <w:pgSz w:w="11906" w:h="16838"/>
          <w:pgMar w:top="1440" w:right="1440" w:bottom="1440" w:left="1440" w:header="708" w:footer="708" w:gutter="0"/>
          <w:cols w:space="708"/>
          <w:docGrid w:linePitch="360"/>
        </w:sectPr>
      </w:pPr>
    </w:p>
    <w:p w14:paraId="35983215" w14:textId="57922713" w:rsidR="00C95336" w:rsidRPr="00326165" w:rsidRDefault="00C95336" w:rsidP="00C95336">
      <w:pPr>
        <w:pStyle w:val="Bhead"/>
      </w:pPr>
      <w:bookmarkStart w:id="68" w:name="_Toc473827640"/>
      <w:r>
        <w:lastRenderedPageBreak/>
        <w:t>Exemplar Question 6</w:t>
      </w:r>
      <w:bookmarkEnd w:id="68"/>
    </w:p>
    <w:p w14:paraId="2813D23A" w14:textId="77777777" w:rsidR="00C278DA" w:rsidRPr="00C278DA" w:rsidRDefault="00C278DA" w:rsidP="00C278DA">
      <w:pPr>
        <w:pStyle w:val="BodyTextIndent1"/>
        <w:rPr>
          <w:rFonts w:ascii="Verdana" w:hAnsi="Verdana"/>
          <w:sz w:val="20"/>
          <w:szCs w:val="20"/>
        </w:rPr>
      </w:pPr>
      <w:r w:rsidRPr="00C278DA">
        <w:rPr>
          <w:rFonts w:ascii="Verdana" w:hAnsi="Verdana"/>
          <w:b/>
          <w:sz w:val="20"/>
          <w:szCs w:val="20"/>
        </w:rPr>
        <w:t>5</w:t>
      </w:r>
      <w:r w:rsidRPr="00C278DA">
        <w:rPr>
          <w:rFonts w:ascii="Verdana" w:hAnsi="Verdana"/>
          <w:sz w:val="20"/>
          <w:szCs w:val="20"/>
        </w:rPr>
        <w:tab/>
        <w:t>The DNA molecule codes for the production of proteins in cells.</w:t>
      </w:r>
    </w:p>
    <w:p w14:paraId="1B74BB23" w14:textId="56FCA31B" w:rsidR="00C278DA" w:rsidRPr="00C278DA" w:rsidRDefault="00C278DA" w:rsidP="00C278DA">
      <w:pPr>
        <w:pStyle w:val="BodyTextIndent1"/>
        <w:rPr>
          <w:rFonts w:ascii="Verdana" w:hAnsi="Verdana"/>
          <w:sz w:val="20"/>
          <w:szCs w:val="20"/>
        </w:rPr>
      </w:pPr>
      <w:r>
        <w:rPr>
          <w:rFonts w:ascii="Verdana" w:hAnsi="Verdana"/>
          <w:sz w:val="20"/>
          <w:szCs w:val="20"/>
        </w:rPr>
        <w:t>(a)</w:t>
      </w:r>
      <w:r>
        <w:rPr>
          <w:rFonts w:ascii="Verdana" w:hAnsi="Verdana"/>
          <w:sz w:val="20"/>
          <w:szCs w:val="20"/>
        </w:rPr>
        <w:tab/>
      </w:r>
      <w:r w:rsidRPr="00C278DA">
        <w:rPr>
          <w:rFonts w:ascii="Verdana" w:hAnsi="Verdana"/>
          <w:sz w:val="20"/>
          <w:szCs w:val="20"/>
        </w:rPr>
        <w:t>Describe the structure of a DNA molecule.</w:t>
      </w:r>
    </w:p>
    <w:p w14:paraId="683BECCD" w14:textId="77777777" w:rsidR="00C278DA" w:rsidRPr="00C278DA" w:rsidRDefault="00C278DA" w:rsidP="00C278DA">
      <w:pPr>
        <w:pStyle w:val="Marks"/>
        <w:rPr>
          <w:rFonts w:ascii="Verdana" w:hAnsi="Verdana"/>
          <w:sz w:val="20"/>
          <w:szCs w:val="20"/>
        </w:rPr>
      </w:pPr>
      <w:r w:rsidRPr="00C278DA">
        <w:rPr>
          <w:rFonts w:ascii="Verdana" w:hAnsi="Verdana"/>
          <w:sz w:val="20"/>
          <w:szCs w:val="20"/>
        </w:rPr>
        <w:t>(3)</w:t>
      </w:r>
    </w:p>
    <w:p w14:paraId="428310C9" w14:textId="77777777" w:rsidR="00EE6522" w:rsidRDefault="00EE6522" w:rsidP="00EE6522">
      <w:pPr>
        <w:pStyle w:val="answerlines"/>
      </w:pPr>
      <w:r>
        <w:tab/>
      </w:r>
    </w:p>
    <w:p w14:paraId="3927C5F0" w14:textId="77777777" w:rsidR="00EE6522" w:rsidRDefault="00EE6522" w:rsidP="00EE6522">
      <w:pPr>
        <w:pStyle w:val="answerlines"/>
      </w:pPr>
      <w:r>
        <w:tab/>
      </w:r>
    </w:p>
    <w:p w14:paraId="45E156A3" w14:textId="77777777" w:rsidR="00EE6522" w:rsidRDefault="00EE6522" w:rsidP="00EE6522">
      <w:pPr>
        <w:pStyle w:val="answerlines"/>
      </w:pPr>
      <w:r>
        <w:tab/>
      </w:r>
    </w:p>
    <w:p w14:paraId="7AFCDEE7" w14:textId="77777777" w:rsidR="00C278DA" w:rsidRPr="00C278DA" w:rsidRDefault="00C278DA" w:rsidP="00C278DA">
      <w:pPr>
        <w:pStyle w:val="BodyText"/>
        <w:rPr>
          <w:rFonts w:ascii="Verdana" w:hAnsi="Verdana"/>
          <w:sz w:val="20"/>
          <w:szCs w:val="20"/>
        </w:rPr>
      </w:pPr>
    </w:p>
    <w:p w14:paraId="52002F4A" w14:textId="77777777" w:rsidR="00C278DA" w:rsidRPr="00C278DA" w:rsidRDefault="00C278DA" w:rsidP="00C278DA">
      <w:pPr>
        <w:pStyle w:val="BodyTextIndent1"/>
        <w:rPr>
          <w:rFonts w:ascii="Verdana" w:hAnsi="Verdana"/>
          <w:sz w:val="20"/>
          <w:szCs w:val="20"/>
        </w:rPr>
      </w:pPr>
      <w:commentRangeStart w:id="69"/>
      <w:r w:rsidRPr="00C278DA">
        <w:rPr>
          <w:rFonts w:ascii="Verdana" w:hAnsi="Verdana"/>
          <w:sz w:val="20"/>
          <w:szCs w:val="20"/>
        </w:rPr>
        <w:t>(i)</w:t>
      </w:r>
      <w:commentRangeEnd w:id="69"/>
      <w:r w:rsidRPr="00C278DA">
        <w:rPr>
          <w:rStyle w:val="CommentReference"/>
          <w:rFonts w:ascii="Verdana" w:hAnsi="Verdana"/>
          <w:sz w:val="20"/>
          <w:szCs w:val="20"/>
        </w:rPr>
        <w:commentReference w:id="69"/>
      </w:r>
      <w:r w:rsidRPr="00C278DA">
        <w:rPr>
          <w:rFonts w:ascii="Verdana" w:hAnsi="Verdana"/>
          <w:sz w:val="20"/>
          <w:szCs w:val="20"/>
        </w:rPr>
        <w:tab/>
        <w:t>DNA is used as a template for protein synthesis.</w:t>
      </w:r>
    </w:p>
    <w:p w14:paraId="6C230EF5" w14:textId="706CC929" w:rsidR="00C278DA" w:rsidRPr="00C278DA" w:rsidRDefault="00C278DA" w:rsidP="00C278DA">
      <w:pPr>
        <w:pStyle w:val="BodyText"/>
        <w:rPr>
          <w:rFonts w:ascii="Verdana" w:hAnsi="Verdana"/>
          <w:sz w:val="20"/>
          <w:szCs w:val="20"/>
        </w:rPr>
      </w:pPr>
      <w:r w:rsidRPr="00C278DA">
        <w:rPr>
          <w:rFonts w:ascii="Verdana" w:hAnsi="Verdana"/>
          <w:sz w:val="20"/>
          <w:szCs w:val="20"/>
        </w:rPr>
        <w:t>Which of the following is the correct sequence for this synthesis?</w:t>
      </w:r>
    </w:p>
    <w:p w14:paraId="1801CE7C" w14:textId="77777777" w:rsidR="00C278DA" w:rsidRPr="00C278DA" w:rsidRDefault="00C278DA" w:rsidP="00C278DA">
      <w:pPr>
        <w:pStyle w:val="Marks"/>
        <w:rPr>
          <w:rFonts w:ascii="Verdana" w:hAnsi="Verdana"/>
          <w:sz w:val="20"/>
          <w:szCs w:val="20"/>
        </w:rPr>
      </w:pPr>
      <w:r w:rsidRPr="00C278DA">
        <w:rPr>
          <w:rFonts w:ascii="Verdana" w:hAnsi="Verdana"/>
          <w:sz w:val="20"/>
          <w:szCs w:val="20"/>
        </w:rPr>
        <w:t>(1)</w:t>
      </w:r>
    </w:p>
    <w:p w14:paraId="185B19BB" w14:textId="4C66DF9B" w:rsidR="00C278DA" w:rsidRPr="00C278DA" w:rsidRDefault="00C278DA" w:rsidP="00C278DA">
      <w:pPr>
        <w:pStyle w:val="BodyText"/>
        <w:rPr>
          <w:rFonts w:ascii="Verdana" w:hAnsi="Verdana"/>
          <w:sz w:val="20"/>
          <w:szCs w:val="20"/>
        </w:rPr>
      </w:pPr>
      <w:r>
        <w:rPr>
          <w:rFonts w:ascii="Verdana" w:hAnsi="Verdana"/>
          <w:sz w:val="20"/>
          <w:szCs w:val="20"/>
        </w:rPr>
        <w:tab/>
      </w:r>
      <w:r w:rsidRPr="00C278DA">
        <w:rPr>
          <w:rFonts w:ascii="Verdana" w:hAnsi="Verdana"/>
          <w:sz w:val="20"/>
          <w:szCs w:val="20"/>
        </w:rPr>
        <w:t xml:space="preserve">[ ] </w:t>
      </w:r>
      <w:r w:rsidRPr="00C278DA">
        <w:rPr>
          <w:rFonts w:ascii="Verdana" w:hAnsi="Verdana"/>
          <w:b/>
          <w:sz w:val="20"/>
          <w:szCs w:val="20"/>
        </w:rPr>
        <w:t>A</w:t>
      </w:r>
      <w:r w:rsidRPr="00C278DA">
        <w:rPr>
          <w:rFonts w:ascii="Verdana" w:hAnsi="Verdana"/>
          <w:sz w:val="20"/>
          <w:szCs w:val="20"/>
        </w:rPr>
        <w:t xml:space="preserve">   DNA </w:t>
      </w:r>
      <w:r w:rsidRPr="00C278DA">
        <w:rPr>
          <w:rFonts w:ascii="Verdana" w:hAnsi="Verdana"/>
          <w:sz w:val="20"/>
          <w:szCs w:val="20"/>
        </w:rPr>
        <w:sym w:font="Wingdings" w:char="F0E0"/>
      </w:r>
      <w:r w:rsidRPr="00C278DA">
        <w:rPr>
          <w:rFonts w:ascii="Verdana" w:hAnsi="Verdana"/>
          <w:sz w:val="20"/>
          <w:szCs w:val="20"/>
        </w:rPr>
        <w:t xml:space="preserve"> transcription </w:t>
      </w:r>
      <w:r w:rsidRPr="00C278DA">
        <w:rPr>
          <w:rFonts w:ascii="Verdana" w:hAnsi="Verdana"/>
          <w:sz w:val="20"/>
          <w:szCs w:val="20"/>
        </w:rPr>
        <w:sym w:font="Wingdings" w:char="F0E0"/>
      </w:r>
      <w:r w:rsidRPr="00C278DA">
        <w:rPr>
          <w:rFonts w:ascii="Verdana" w:hAnsi="Verdana"/>
          <w:sz w:val="20"/>
          <w:szCs w:val="20"/>
        </w:rPr>
        <w:t xml:space="preserve"> mRNA </w:t>
      </w:r>
      <w:r w:rsidRPr="00C278DA">
        <w:rPr>
          <w:rFonts w:ascii="Verdana" w:hAnsi="Verdana"/>
          <w:sz w:val="20"/>
          <w:szCs w:val="20"/>
        </w:rPr>
        <w:sym w:font="Wingdings" w:char="F0E0"/>
      </w:r>
      <w:r w:rsidRPr="00C278DA">
        <w:rPr>
          <w:rFonts w:ascii="Verdana" w:hAnsi="Verdana"/>
          <w:sz w:val="20"/>
          <w:szCs w:val="20"/>
        </w:rPr>
        <w:t xml:space="preserve"> translation </w:t>
      </w:r>
      <w:r w:rsidRPr="00C278DA">
        <w:rPr>
          <w:rFonts w:ascii="Verdana" w:hAnsi="Verdana"/>
          <w:sz w:val="20"/>
          <w:szCs w:val="20"/>
        </w:rPr>
        <w:sym w:font="Wingdings" w:char="F0E0"/>
      </w:r>
      <w:r w:rsidRPr="00C278DA">
        <w:rPr>
          <w:rFonts w:ascii="Verdana" w:hAnsi="Verdana"/>
          <w:sz w:val="20"/>
          <w:szCs w:val="20"/>
        </w:rPr>
        <w:t xml:space="preserve"> amino acid </w:t>
      </w:r>
      <w:r w:rsidRPr="00C278DA">
        <w:rPr>
          <w:rFonts w:ascii="Verdana" w:hAnsi="Verdana"/>
          <w:sz w:val="20"/>
          <w:szCs w:val="20"/>
        </w:rPr>
        <w:tab/>
        <w:t>chain</w:t>
      </w:r>
    </w:p>
    <w:p w14:paraId="79F6D4A0" w14:textId="3BD86038" w:rsidR="00C278DA" w:rsidRPr="00C278DA" w:rsidRDefault="00C278DA" w:rsidP="00C278DA">
      <w:pPr>
        <w:pStyle w:val="BodyText"/>
        <w:rPr>
          <w:rFonts w:ascii="Verdana" w:hAnsi="Verdana"/>
          <w:sz w:val="20"/>
          <w:szCs w:val="20"/>
        </w:rPr>
      </w:pPr>
      <w:r>
        <w:rPr>
          <w:rFonts w:ascii="Verdana" w:hAnsi="Verdana"/>
          <w:sz w:val="20"/>
          <w:szCs w:val="20"/>
        </w:rPr>
        <w:tab/>
      </w:r>
      <w:r w:rsidRPr="00C278DA">
        <w:rPr>
          <w:rFonts w:ascii="Verdana" w:hAnsi="Verdana"/>
          <w:sz w:val="20"/>
          <w:szCs w:val="20"/>
        </w:rPr>
        <w:t xml:space="preserve">[ ] </w:t>
      </w:r>
      <w:r w:rsidRPr="00C278DA">
        <w:rPr>
          <w:rFonts w:ascii="Verdana" w:hAnsi="Verdana"/>
          <w:b/>
          <w:sz w:val="20"/>
          <w:szCs w:val="20"/>
        </w:rPr>
        <w:t>B</w:t>
      </w:r>
      <w:r w:rsidRPr="00C278DA">
        <w:rPr>
          <w:rFonts w:ascii="Verdana" w:hAnsi="Verdana"/>
          <w:sz w:val="20"/>
          <w:szCs w:val="20"/>
        </w:rPr>
        <w:t xml:space="preserve">   amino acid chain </w:t>
      </w:r>
      <w:r w:rsidRPr="00C278DA">
        <w:rPr>
          <w:rFonts w:ascii="Verdana" w:hAnsi="Verdana"/>
          <w:sz w:val="20"/>
          <w:szCs w:val="20"/>
        </w:rPr>
        <w:sym w:font="Wingdings" w:char="F0E0"/>
      </w:r>
      <w:r w:rsidRPr="00C278DA">
        <w:rPr>
          <w:rFonts w:ascii="Verdana" w:hAnsi="Verdana"/>
          <w:sz w:val="20"/>
          <w:szCs w:val="20"/>
        </w:rPr>
        <w:t xml:space="preserve"> mRNA </w:t>
      </w:r>
      <w:r w:rsidRPr="00C278DA">
        <w:rPr>
          <w:rFonts w:ascii="Verdana" w:hAnsi="Verdana"/>
          <w:sz w:val="20"/>
          <w:szCs w:val="20"/>
        </w:rPr>
        <w:sym w:font="Wingdings" w:char="F0E0"/>
      </w:r>
      <w:r w:rsidRPr="00C278DA">
        <w:rPr>
          <w:rFonts w:ascii="Verdana" w:hAnsi="Verdana"/>
          <w:sz w:val="20"/>
          <w:szCs w:val="20"/>
        </w:rPr>
        <w:t xml:space="preserve"> transcription </w:t>
      </w:r>
      <w:r w:rsidRPr="00C278DA">
        <w:rPr>
          <w:rFonts w:ascii="Verdana" w:hAnsi="Verdana"/>
          <w:sz w:val="20"/>
          <w:szCs w:val="20"/>
        </w:rPr>
        <w:sym w:font="Wingdings" w:char="F0E0"/>
      </w:r>
      <w:r w:rsidRPr="00C278DA">
        <w:rPr>
          <w:rFonts w:ascii="Verdana" w:hAnsi="Verdana"/>
          <w:sz w:val="20"/>
          <w:szCs w:val="20"/>
        </w:rPr>
        <w:t xml:space="preserve"> DNA </w:t>
      </w:r>
      <w:r w:rsidRPr="00C278DA">
        <w:rPr>
          <w:rFonts w:ascii="Verdana" w:hAnsi="Verdana"/>
          <w:sz w:val="20"/>
          <w:szCs w:val="20"/>
        </w:rPr>
        <w:sym w:font="Wingdings" w:char="F0E0"/>
      </w:r>
      <w:r w:rsidRPr="00C278DA">
        <w:rPr>
          <w:rFonts w:ascii="Verdana" w:hAnsi="Verdana"/>
          <w:sz w:val="20"/>
          <w:szCs w:val="20"/>
        </w:rPr>
        <w:t xml:space="preserve"> translation</w:t>
      </w:r>
    </w:p>
    <w:p w14:paraId="0D47F916" w14:textId="312AB1F4" w:rsidR="00C278DA" w:rsidRPr="00C278DA" w:rsidRDefault="00C278DA" w:rsidP="00C278DA">
      <w:pPr>
        <w:pStyle w:val="BodyText"/>
        <w:rPr>
          <w:rFonts w:ascii="Verdana" w:hAnsi="Verdana"/>
          <w:sz w:val="20"/>
          <w:szCs w:val="20"/>
        </w:rPr>
      </w:pPr>
      <w:r>
        <w:rPr>
          <w:rFonts w:ascii="Verdana" w:hAnsi="Verdana"/>
          <w:sz w:val="20"/>
          <w:szCs w:val="20"/>
        </w:rPr>
        <w:tab/>
      </w:r>
      <w:r w:rsidRPr="00C278DA">
        <w:rPr>
          <w:rFonts w:ascii="Verdana" w:hAnsi="Verdana"/>
          <w:sz w:val="20"/>
          <w:szCs w:val="20"/>
        </w:rPr>
        <w:t xml:space="preserve">[ ] </w:t>
      </w:r>
      <w:r w:rsidRPr="00C278DA">
        <w:rPr>
          <w:rFonts w:ascii="Verdana" w:hAnsi="Verdana"/>
          <w:b/>
          <w:sz w:val="20"/>
          <w:szCs w:val="20"/>
        </w:rPr>
        <w:t>C</w:t>
      </w:r>
      <w:r w:rsidRPr="00C278DA">
        <w:rPr>
          <w:rFonts w:ascii="Verdana" w:hAnsi="Verdana"/>
          <w:sz w:val="20"/>
          <w:szCs w:val="20"/>
        </w:rPr>
        <w:t xml:space="preserve">   DNA </w:t>
      </w:r>
      <w:r w:rsidRPr="00C278DA">
        <w:rPr>
          <w:rFonts w:ascii="Verdana" w:hAnsi="Verdana"/>
          <w:sz w:val="20"/>
          <w:szCs w:val="20"/>
        </w:rPr>
        <w:sym w:font="Wingdings" w:char="F0E0"/>
      </w:r>
      <w:r w:rsidRPr="00C278DA">
        <w:rPr>
          <w:rFonts w:ascii="Verdana" w:hAnsi="Verdana"/>
          <w:sz w:val="20"/>
          <w:szCs w:val="20"/>
        </w:rPr>
        <w:t xml:space="preserve"> translation </w:t>
      </w:r>
      <w:r w:rsidRPr="00C278DA">
        <w:rPr>
          <w:rFonts w:ascii="Verdana" w:hAnsi="Verdana"/>
          <w:sz w:val="20"/>
          <w:szCs w:val="20"/>
        </w:rPr>
        <w:sym w:font="Wingdings" w:char="F0E0"/>
      </w:r>
      <w:r w:rsidRPr="00C278DA">
        <w:rPr>
          <w:rFonts w:ascii="Verdana" w:hAnsi="Verdana"/>
          <w:sz w:val="20"/>
          <w:szCs w:val="20"/>
        </w:rPr>
        <w:t xml:space="preserve"> mRNA </w:t>
      </w:r>
      <w:r w:rsidRPr="00C278DA">
        <w:rPr>
          <w:rFonts w:ascii="Verdana" w:hAnsi="Verdana"/>
          <w:sz w:val="20"/>
          <w:szCs w:val="20"/>
        </w:rPr>
        <w:sym w:font="Wingdings" w:char="F0E0"/>
      </w:r>
      <w:r w:rsidRPr="00C278DA">
        <w:rPr>
          <w:rFonts w:ascii="Verdana" w:hAnsi="Verdana"/>
          <w:sz w:val="20"/>
          <w:szCs w:val="20"/>
        </w:rPr>
        <w:t xml:space="preserve"> transcription </w:t>
      </w:r>
      <w:r w:rsidRPr="00C278DA">
        <w:rPr>
          <w:rFonts w:ascii="Verdana" w:hAnsi="Verdana"/>
          <w:sz w:val="20"/>
          <w:szCs w:val="20"/>
        </w:rPr>
        <w:sym w:font="Wingdings" w:char="F0E0"/>
      </w:r>
      <w:r w:rsidRPr="00C278DA">
        <w:rPr>
          <w:rFonts w:ascii="Verdana" w:hAnsi="Verdana"/>
          <w:sz w:val="20"/>
          <w:szCs w:val="20"/>
        </w:rPr>
        <w:t xml:space="preserve"> amino acid chain</w:t>
      </w:r>
    </w:p>
    <w:p w14:paraId="1D2B7751" w14:textId="19FD194E" w:rsidR="00C278DA" w:rsidRPr="00C278DA" w:rsidRDefault="00C278DA" w:rsidP="00C278DA">
      <w:pPr>
        <w:pStyle w:val="BodyText"/>
        <w:rPr>
          <w:rFonts w:ascii="Verdana" w:hAnsi="Verdana"/>
          <w:sz w:val="20"/>
          <w:szCs w:val="20"/>
        </w:rPr>
      </w:pPr>
      <w:r>
        <w:rPr>
          <w:rFonts w:ascii="Verdana" w:hAnsi="Verdana"/>
          <w:sz w:val="20"/>
          <w:szCs w:val="20"/>
        </w:rPr>
        <w:tab/>
      </w:r>
      <w:r w:rsidRPr="00C278DA">
        <w:rPr>
          <w:rFonts w:ascii="Verdana" w:hAnsi="Verdana"/>
          <w:sz w:val="20"/>
          <w:szCs w:val="20"/>
        </w:rPr>
        <w:t xml:space="preserve">[ ] </w:t>
      </w:r>
      <w:r w:rsidRPr="00C278DA">
        <w:rPr>
          <w:rFonts w:ascii="Verdana" w:hAnsi="Verdana"/>
          <w:b/>
          <w:sz w:val="20"/>
          <w:szCs w:val="20"/>
        </w:rPr>
        <w:t>D</w:t>
      </w:r>
      <w:r w:rsidRPr="00C278DA">
        <w:rPr>
          <w:rFonts w:ascii="Verdana" w:hAnsi="Verdana"/>
          <w:sz w:val="20"/>
          <w:szCs w:val="20"/>
        </w:rPr>
        <w:t xml:space="preserve">   mRNA </w:t>
      </w:r>
      <w:r w:rsidRPr="00C278DA">
        <w:rPr>
          <w:rFonts w:ascii="Verdana" w:hAnsi="Verdana"/>
          <w:sz w:val="20"/>
          <w:szCs w:val="20"/>
        </w:rPr>
        <w:sym w:font="Wingdings" w:char="F0E0"/>
      </w:r>
      <w:r w:rsidRPr="00C278DA">
        <w:rPr>
          <w:rFonts w:ascii="Verdana" w:hAnsi="Verdana"/>
          <w:sz w:val="20"/>
          <w:szCs w:val="20"/>
        </w:rPr>
        <w:t xml:space="preserve"> translation </w:t>
      </w:r>
      <w:r w:rsidRPr="00C278DA">
        <w:rPr>
          <w:rFonts w:ascii="Verdana" w:hAnsi="Verdana"/>
          <w:sz w:val="20"/>
          <w:szCs w:val="20"/>
        </w:rPr>
        <w:sym w:font="Wingdings" w:char="F0E0"/>
      </w:r>
      <w:r w:rsidRPr="00C278DA">
        <w:rPr>
          <w:rFonts w:ascii="Verdana" w:hAnsi="Verdana"/>
          <w:sz w:val="20"/>
          <w:szCs w:val="20"/>
        </w:rPr>
        <w:t xml:space="preserve"> transcription </w:t>
      </w:r>
      <w:r w:rsidRPr="00C278DA">
        <w:rPr>
          <w:rFonts w:ascii="Verdana" w:hAnsi="Verdana"/>
          <w:sz w:val="20"/>
          <w:szCs w:val="20"/>
        </w:rPr>
        <w:sym w:font="Wingdings" w:char="F0E0"/>
      </w:r>
      <w:r w:rsidRPr="00C278DA">
        <w:rPr>
          <w:rFonts w:ascii="Verdana" w:hAnsi="Verdana"/>
          <w:sz w:val="20"/>
          <w:szCs w:val="20"/>
        </w:rPr>
        <w:t xml:space="preserve"> amino acid chain </w:t>
      </w:r>
      <w:r w:rsidRPr="00C278DA">
        <w:rPr>
          <w:rFonts w:ascii="Verdana" w:hAnsi="Verdana"/>
          <w:sz w:val="20"/>
          <w:szCs w:val="20"/>
        </w:rPr>
        <w:sym w:font="Wingdings" w:char="F0E0"/>
      </w:r>
      <w:r w:rsidRPr="00C278DA">
        <w:rPr>
          <w:rFonts w:ascii="Verdana" w:hAnsi="Verdana"/>
          <w:sz w:val="20"/>
          <w:szCs w:val="20"/>
        </w:rPr>
        <w:t xml:space="preserve"> DNA</w:t>
      </w:r>
    </w:p>
    <w:p w14:paraId="2CB1CF23" w14:textId="77777777" w:rsidR="00EE6522" w:rsidRDefault="00EE6522" w:rsidP="00C278DA">
      <w:pPr>
        <w:pStyle w:val="BodyTextIndent1"/>
        <w:rPr>
          <w:rFonts w:ascii="Verdana" w:hAnsi="Verdana"/>
          <w:sz w:val="20"/>
          <w:szCs w:val="20"/>
        </w:rPr>
      </w:pPr>
    </w:p>
    <w:p w14:paraId="278D2C5A" w14:textId="7B20999B" w:rsidR="00C278DA" w:rsidRPr="00C278DA" w:rsidRDefault="00C278DA" w:rsidP="00C278DA">
      <w:pPr>
        <w:pStyle w:val="BodyTextIndent1"/>
        <w:rPr>
          <w:rFonts w:ascii="Verdana" w:hAnsi="Verdana"/>
          <w:sz w:val="20"/>
          <w:szCs w:val="20"/>
        </w:rPr>
      </w:pPr>
      <w:r w:rsidRPr="00C278DA">
        <w:rPr>
          <w:rFonts w:ascii="Verdana" w:hAnsi="Verdana"/>
          <w:sz w:val="20"/>
          <w:szCs w:val="20"/>
        </w:rPr>
        <w:t>(ii)</w:t>
      </w:r>
      <w:r w:rsidRPr="00C278DA">
        <w:rPr>
          <w:rFonts w:ascii="Verdana" w:hAnsi="Verdana"/>
          <w:sz w:val="20"/>
          <w:szCs w:val="20"/>
        </w:rPr>
        <w:tab/>
        <w:t>A codon is made of three bases. There are four different bases.</w:t>
      </w:r>
    </w:p>
    <w:p w14:paraId="6DEB4EEF" w14:textId="4BDAFDC5" w:rsidR="00C278DA" w:rsidRPr="00C278DA" w:rsidRDefault="00C278DA" w:rsidP="00C278DA">
      <w:pPr>
        <w:pStyle w:val="BodyText"/>
        <w:rPr>
          <w:rFonts w:ascii="Verdana" w:hAnsi="Verdana"/>
          <w:sz w:val="20"/>
          <w:szCs w:val="20"/>
        </w:rPr>
      </w:pPr>
      <w:r w:rsidRPr="00C278DA">
        <w:rPr>
          <w:rFonts w:ascii="Verdana" w:hAnsi="Verdana"/>
          <w:sz w:val="20"/>
          <w:szCs w:val="20"/>
        </w:rPr>
        <w:t>How many different codons can be produced?</w:t>
      </w:r>
    </w:p>
    <w:p w14:paraId="774029A5" w14:textId="77777777" w:rsidR="00C278DA" w:rsidRPr="00EE6522" w:rsidRDefault="00C278DA" w:rsidP="00EE6522">
      <w:pPr>
        <w:pStyle w:val="Marks"/>
        <w:rPr>
          <w:rFonts w:ascii="Verdana" w:hAnsi="Verdana"/>
          <w:sz w:val="20"/>
          <w:szCs w:val="20"/>
        </w:rPr>
      </w:pPr>
      <w:r w:rsidRPr="00EE6522">
        <w:rPr>
          <w:rFonts w:ascii="Verdana" w:hAnsi="Verdana"/>
          <w:sz w:val="20"/>
          <w:szCs w:val="20"/>
        </w:rPr>
        <w:t>(1)</w:t>
      </w:r>
    </w:p>
    <w:p w14:paraId="28E2965C" w14:textId="77777777" w:rsidR="00C278DA" w:rsidRPr="00C278DA" w:rsidRDefault="00C278DA" w:rsidP="00C278DA">
      <w:pPr>
        <w:pStyle w:val="BodyText"/>
        <w:rPr>
          <w:rFonts w:ascii="Verdana" w:hAnsi="Verdana"/>
          <w:sz w:val="20"/>
          <w:szCs w:val="20"/>
        </w:rPr>
      </w:pPr>
    </w:p>
    <w:p w14:paraId="17AF2190" w14:textId="77777777" w:rsidR="00C278DA" w:rsidRPr="00C278DA" w:rsidRDefault="00C278DA" w:rsidP="00C278DA">
      <w:pPr>
        <w:pStyle w:val="BodyText"/>
        <w:rPr>
          <w:rFonts w:ascii="Verdana" w:hAnsi="Verdana"/>
          <w:sz w:val="20"/>
          <w:szCs w:val="20"/>
        </w:rPr>
      </w:pPr>
    </w:p>
    <w:p w14:paraId="34A7587F" w14:textId="77777777" w:rsidR="00C278DA" w:rsidRPr="00C278DA" w:rsidRDefault="00C278DA" w:rsidP="00C278DA">
      <w:pPr>
        <w:pStyle w:val="BodyText"/>
        <w:rPr>
          <w:rFonts w:ascii="Verdana" w:hAnsi="Verdana"/>
          <w:sz w:val="20"/>
          <w:szCs w:val="20"/>
        </w:rPr>
      </w:pPr>
    </w:p>
    <w:p w14:paraId="12FAC90C" w14:textId="3696C734" w:rsidR="00C278DA" w:rsidRPr="00EE6522" w:rsidRDefault="00C278DA" w:rsidP="00C278DA">
      <w:pPr>
        <w:pStyle w:val="BodyTextIndent1"/>
        <w:rPr>
          <w:rFonts w:ascii="Verdana" w:hAnsi="Verdana"/>
          <w:sz w:val="20"/>
          <w:szCs w:val="20"/>
        </w:rPr>
      </w:pPr>
      <w:r w:rsidRPr="00EE6522">
        <w:rPr>
          <w:rFonts w:ascii="Verdana" w:hAnsi="Verdana"/>
          <w:sz w:val="20"/>
          <w:szCs w:val="20"/>
        </w:rPr>
        <w:t>(i)</w:t>
      </w:r>
      <w:r w:rsidRPr="00EE6522">
        <w:rPr>
          <w:rFonts w:ascii="Verdana" w:hAnsi="Verdana"/>
          <w:sz w:val="20"/>
          <w:szCs w:val="20"/>
        </w:rPr>
        <w:tab/>
        <w:t>Describe how a mutation in the DNA of a cell can affect the functioning</w:t>
      </w:r>
      <w:r w:rsidR="00EE6522" w:rsidRPr="00EE6522">
        <w:rPr>
          <w:rFonts w:ascii="Verdana" w:hAnsi="Verdana"/>
          <w:sz w:val="20"/>
          <w:szCs w:val="20"/>
        </w:rPr>
        <w:t xml:space="preserve"> </w:t>
      </w:r>
      <w:r w:rsidRPr="00EE6522">
        <w:rPr>
          <w:rFonts w:ascii="Verdana" w:hAnsi="Verdana"/>
          <w:sz w:val="20"/>
          <w:szCs w:val="20"/>
        </w:rPr>
        <w:t>of an enzyme.</w:t>
      </w:r>
    </w:p>
    <w:p w14:paraId="39FF7AB8" w14:textId="77777777" w:rsidR="00C278DA" w:rsidRPr="00EE6522" w:rsidRDefault="00C278DA" w:rsidP="00EE6522">
      <w:pPr>
        <w:pStyle w:val="Marks"/>
        <w:rPr>
          <w:rFonts w:ascii="Verdana" w:hAnsi="Verdana"/>
          <w:sz w:val="20"/>
          <w:szCs w:val="20"/>
        </w:rPr>
      </w:pPr>
      <w:r w:rsidRPr="00EE6522">
        <w:rPr>
          <w:rFonts w:ascii="Verdana" w:hAnsi="Verdana"/>
          <w:sz w:val="20"/>
          <w:szCs w:val="20"/>
        </w:rPr>
        <w:t>(3)</w:t>
      </w:r>
    </w:p>
    <w:p w14:paraId="0C43D00F" w14:textId="77777777" w:rsidR="00EE6522" w:rsidRDefault="00EE6522" w:rsidP="00EE6522">
      <w:pPr>
        <w:pStyle w:val="answerlines"/>
      </w:pPr>
      <w:r>
        <w:tab/>
      </w:r>
    </w:p>
    <w:p w14:paraId="20919236" w14:textId="77777777" w:rsidR="00EE6522" w:rsidRDefault="00EE6522" w:rsidP="00EE6522">
      <w:pPr>
        <w:pStyle w:val="answerlines"/>
      </w:pPr>
      <w:r>
        <w:tab/>
      </w:r>
    </w:p>
    <w:p w14:paraId="0BA2F564" w14:textId="77777777" w:rsidR="00EE6522" w:rsidRDefault="00EE6522" w:rsidP="00EE6522">
      <w:pPr>
        <w:pStyle w:val="answerlines"/>
      </w:pPr>
      <w:r>
        <w:tab/>
      </w:r>
    </w:p>
    <w:p w14:paraId="119FEC58" w14:textId="77777777" w:rsidR="00C278DA" w:rsidRPr="00C278DA" w:rsidRDefault="00C278DA" w:rsidP="00C278DA">
      <w:pPr>
        <w:pStyle w:val="BodyText"/>
        <w:rPr>
          <w:rFonts w:ascii="Verdana" w:hAnsi="Verdana"/>
          <w:sz w:val="20"/>
          <w:szCs w:val="20"/>
        </w:rPr>
      </w:pPr>
    </w:p>
    <w:p w14:paraId="1F10C69D" w14:textId="77777777" w:rsidR="00EE6522" w:rsidRDefault="00EE6522">
      <w:pPr>
        <w:spacing w:after="160" w:line="259" w:lineRule="auto"/>
        <w:rPr>
          <w:rFonts w:ascii="Verdana" w:hAnsi="Verdana"/>
          <w:sz w:val="20"/>
          <w:szCs w:val="20"/>
        </w:rPr>
      </w:pPr>
      <w:r>
        <w:rPr>
          <w:rFonts w:ascii="Verdana" w:hAnsi="Verdana"/>
          <w:sz w:val="20"/>
          <w:szCs w:val="20"/>
        </w:rPr>
        <w:br w:type="page"/>
      </w:r>
    </w:p>
    <w:p w14:paraId="3F3AB04E" w14:textId="65A5A751" w:rsidR="00C278DA" w:rsidRPr="00C278DA" w:rsidRDefault="00C278DA" w:rsidP="00C278DA">
      <w:pPr>
        <w:pStyle w:val="BodyTextIndent1"/>
      </w:pPr>
      <w:r w:rsidRPr="00C278DA">
        <w:rPr>
          <w:rFonts w:ascii="Verdana" w:hAnsi="Verdana"/>
          <w:sz w:val="20"/>
          <w:szCs w:val="20"/>
        </w:rPr>
        <w:lastRenderedPageBreak/>
        <w:t>(ii)</w:t>
      </w:r>
      <w:r w:rsidRPr="00C278DA">
        <w:rPr>
          <w:rFonts w:ascii="Verdana" w:hAnsi="Verdana"/>
          <w:sz w:val="20"/>
          <w:szCs w:val="20"/>
        </w:rPr>
        <w:tab/>
        <w:t>Explain why some mutations have little effect on the phenotype of an</w:t>
      </w:r>
      <w:r w:rsidRPr="00C278DA">
        <w:t xml:space="preserve"> organism.</w:t>
      </w:r>
    </w:p>
    <w:p w14:paraId="498A6CFD" w14:textId="77777777" w:rsidR="00C278DA" w:rsidRPr="00EE6522" w:rsidRDefault="00C278DA" w:rsidP="00EE6522">
      <w:pPr>
        <w:pStyle w:val="Marks"/>
        <w:rPr>
          <w:rFonts w:ascii="Verdana" w:hAnsi="Verdana"/>
          <w:sz w:val="20"/>
          <w:szCs w:val="20"/>
        </w:rPr>
      </w:pPr>
      <w:r w:rsidRPr="00EE6522">
        <w:rPr>
          <w:rFonts w:ascii="Verdana" w:hAnsi="Verdana"/>
          <w:sz w:val="20"/>
          <w:szCs w:val="20"/>
        </w:rPr>
        <w:t>(2)</w:t>
      </w:r>
    </w:p>
    <w:p w14:paraId="2DAB6A90" w14:textId="77777777" w:rsidR="00EE6522" w:rsidRDefault="00EE6522" w:rsidP="00EE6522">
      <w:pPr>
        <w:pStyle w:val="answerlines"/>
      </w:pPr>
      <w:r>
        <w:tab/>
      </w:r>
    </w:p>
    <w:p w14:paraId="2423E37E" w14:textId="77777777" w:rsidR="00EE6522" w:rsidRDefault="00EE6522" w:rsidP="00EE6522">
      <w:pPr>
        <w:pStyle w:val="answerlines"/>
      </w:pPr>
      <w:r>
        <w:tab/>
      </w:r>
    </w:p>
    <w:p w14:paraId="0FDB0FB3" w14:textId="77777777" w:rsidR="00EE6522" w:rsidRDefault="00EE6522" w:rsidP="00EE6522">
      <w:pPr>
        <w:pStyle w:val="answerlines"/>
      </w:pPr>
      <w:r>
        <w:tab/>
      </w:r>
    </w:p>
    <w:p w14:paraId="14BD4B54" w14:textId="77777777" w:rsidR="00C278DA" w:rsidRPr="00C278DA" w:rsidRDefault="00C278DA" w:rsidP="00C278DA">
      <w:pPr>
        <w:pStyle w:val="BodyText"/>
        <w:rPr>
          <w:rFonts w:ascii="Verdana" w:hAnsi="Verdana"/>
          <w:sz w:val="20"/>
          <w:szCs w:val="20"/>
        </w:rPr>
      </w:pPr>
    </w:p>
    <w:p w14:paraId="3CFF9D86" w14:textId="4C45CDD1" w:rsidR="00C278DA" w:rsidRPr="00C278DA" w:rsidRDefault="00C278DA" w:rsidP="00C278DA">
      <w:pPr>
        <w:pStyle w:val="BodyTextIndent1"/>
        <w:rPr>
          <w:rFonts w:ascii="Verdana" w:hAnsi="Verdana"/>
          <w:sz w:val="20"/>
          <w:szCs w:val="20"/>
        </w:rPr>
      </w:pPr>
      <w:r w:rsidRPr="00C278DA">
        <w:rPr>
          <w:rFonts w:ascii="Verdana" w:hAnsi="Verdana"/>
          <w:sz w:val="20"/>
          <w:szCs w:val="20"/>
        </w:rPr>
        <w:t>(iii)</w:t>
      </w:r>
      <w:r w:rsidR="00EE6522">
        <w:rPr>
          <w:rFonts w:ascii="Verdana" w:hAnsi="Verdana"/>
          <w:sz w:val="20"/>
          <w:szCs w:val="20"/>
        </w:rPr>
        <w:tab/>
      </w:r>
      <w:r w:rsidRPr="00C278DA">
        <w:rPr>
          <w:rFonts w:ascii="Verdana" w:hAnsi="Verdana"/>
          <w:sz w:val="20"/>
          <w:szCs w:val="20"/>
        </w:rPr>
        <w:t>State one factor that will increase the incidence of mutations.</w:t>
      </w:r>
    </w:p>
    <w:p w14:paraId="354AE683" w14:textId="77777777" w:rsidR="00C278DA" w:rsidRPr="00EE6522" w:rsidRDefault="00C278DA" w:rsidP="00EE6522">
      <w:pPr>
        <w:pStyle w:val="Marks"/>
        <w:rPr>
          <w:rFonts w:ascii="Verdana" w:hAnsi="Verdana"/>
          <w:sz w:val="20"/>
          <w:szCs w:val="20"/>
        </w:rPr>
      </w:pPr>
      <w:r w:rsidRPr="00EE6522">
        <w:rPr>
          <w:rFonts w:ascii="Verdana" w:hAnsi="Verdana"/>
          <w:sz w:val="20"/>
          <w:szCs w:val="20"/>
        </w:rPr>
        <w:t>(1)</w:t>
      </w:r>
    </w:p>
    <w:p w14:paraId="1579F859" w14:textId="6DB8165D" w:rsidR="00C278DA" w:rsidRPr="00C278DA" w:rsidRDefault="00C278DA" w:rsidP="00C278DA">
      <w:pPr>
        <w:pStyle w:val="BodyText"/>
        <w:rPr>
          <w:rFonts w:ascii="Verdana" w:hAnsi="Verdana"/>
          <w:sz w:val="20"/>
          <w:szCs w:val="20"/>
        </w:rPr>
      </w:pPr>
    </w:p>
    <w:p w14:paraId="03393020" w14:textId="77777777" w:rsidR="00C278DA" w:rsidRPr="00EE6522" w:rsidRDefault="00C278DA" w:rsidP="00EE6522">
      <w:pPr>
        <w:pStyle w:val="Questiontotal"/>
        <w:rPr>
          <w:rFonts w:ascii="Verdana" w:hAnsi="Verdana"/>
          <w:sz w:val="20"/>
          <w:szCs w:val="20"/>
        </w:rPr>
      </w:pPr>
      <w:r w:rsidRPr="00EE6522">
        <w:rPr>
          <w:rFonts w:ascii="Verdana" w:hAnsi="Verdana"/>
          <w:sz w:val="20"/>
          <w:szCs w:val="20"/>
        </w:rPr>
        <w:t>(Total for Question 5 = 11 marks)</w:t>
      </w:r>
    </w:p>
    <w:p w14:paraId="031A1526" w14:textId="77777777" w:rsidR="004F6908" w:rsidRDefault="004F6908">
      <w:pPr>
        <w:spacing w:after="160" w:line="259" w:lineRule="auto"/>
        <w:rPr>
          <w:rFonts w:ascii="Verdana" w:hAnsi="Verdana" w:cs="Arial"/>
          <w:b/>
          <w:color w:val="57B7DF"/>
          <w:sz w:val="30"/>
        </w:rPr>
      </w:pPr>
      <w:r>
        <w:rPr>
          <w:rFonts w:ascii="Verdana" w:hAnsi="Verdana" w:cs="Arial"/>
          <w:b/>
          <w:color w:val="57B7DF"/>
          <w:sz w:val="30"/>
        </w:rPr>
        <w:br w:type="page"/>
      </w:r>
    </w:p>
    <w:p w14:paraId="697C91C7" w14:textId="4E0724C2" w:rsidR="00EE6522" w:rsidRDefault="00EE6522">
      <w:pPr>
        <w:spacing w:after="160" w:line="259" w:lineRule="auto"/>
        <w:rPr>
          <w:rFonts w:ascii="Verdana" w:hAnsi="Verdana" w:cs="Arial"/>
          <w:b/>
          <w:color w:val="57B7DF"/>
          <w:sz w:val="30"/>
        </w:rPr>
      </w:pPr>
      <w:r>
        <w:rPr>
          <w:rFonts w:ascii="Verdana" w:hAnsi="Verdana" w:cs="Arial"/>
          <w:b/>
          <w:color w:val="57B7DF"/>
          <w:sz w:val="30"/>
        </w:rPr>
        <w:lastRenderedPageBreak/>
        <w:t>Mark Scheme</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7216"/>
        <w:gridCol w:w="1143"/>
      </w:tblGrid>
      <w:tr w:rsidR="004F6908" w:rsidRPr="00FB4D47" w14:paraId="4A8FE207" w14:textId="77777777" w:rsidTr="004D02DF">
        <w:trPr>
          <w:trHeight w:val="325"/>
        </w:trPr>
        <w:tc>
          <w:tcPr>
            <w:tcW w:w="1554" w:type="dxa"/>
            <w:shd w:val="clear" w:color="auto" w:fill="E6E6E6"/>
          </w:tcPr>
          <w:p w14:paraId="7F998C99" w14:textId="77777777" w:rsidR="004F6908" w:rsidRPr="00FB4D47" w:rsidRDefault="004F6908" w:rsidP="004D02DF">
            <w:pPr>
              <w:rPr>
                <w:rFonts w:ascii="Verdana" w:hAnsi="Verdana"/>
                <w:b/>
                <w:sz w:val="20"/>
              </w:rPr>
            </w:pPr>
            <w:r w:rsidRPr="00FB4D47">
              <w:rPr>
                <w:rFonts w:ascii="Verdana" w:hAnsi="Verdana"/>
                <w:b/>
                <w:sz w:val="20"/>
              </w:rPr>
              <w:t>Question number</w:t>
            </w:r>
          </w:p>
        </w:tc>
        <w:tc>
          <w:tcPr>
            <w:tcW w:w="7216" w:type="dxa"/>
            <w:shd w:val="clear" w:color="auto" w:fill="E6E6E6"/>
          </w:tcPr>
          <w:p w14:paraId="40B3CD9B" w14:textId="77777777" w:rsidR="004F6908" w:rsidRPr="00FB4D47" w:rsidRDefault="004F6908" w:rsidP="004D02DF">
            <w:pPr>
              <w:rPr>
                <w:rFonts w:ascii="Verdana" w:hAnsi="Verdana"/>
                <w:b/>
                <w:sz w:val="20"/>
              </w:rPr>
            </w:pPr>
            <w:r w:rsidRPr="00FB4D47">
              <w:rPr>
                <w:rFonts w:ascii="Verdana" w:hAnsi="Verdana"/>
                <w:b/>
                <w:sz w:val="20"/>
              </w:rPr>
              <w:t>Answer</w:t>
            </w:r>
          </w:p>
          <w:p w14:paraId="4CE39AA2" w14:textId="77777777" w:rsidR="004F6908" w:rsidRPr="00FB4D47" w:rsidRDefault="004F6908" w:rsidP="004D02DF">
            <w:pPr>
              <w:rPr>
                <w:rFonts w:ascii="Verdana" w:hAnsi="Verdana"/>
                <w:b/>
                <w:sz w:val="20"/>
              </w:rPr>
            </w:pPr>
          </w:p>
        </w:tc>
        <w:tc>
          <w:tcPr>
            <w:tcW w:w="1143" w:type="dxa"/>
            <w:shd w:val="clear" w:color="auto" w:fill="E6E6E6"/>
          </w:tcPr>
          <w:p w14:paraId="52B02532" w14:textId="77777777" w:rsidR="004F6908" w:rsidRPr="00FB4D47" w:rsidRDefault="004F6908" w:rsidP="004D02DF">
            <w:pPr>
              <w:rPr>
                <w:rFonts w:ascii="Verdana" w:hAnsi="Verdana"/>
                <w:b/>
                <w:sz w:val="20"/>
              </w:rPr>
            </w:pPr>
            <w:r w:rsidRPr="00FB4D47">
              <w:rPr>
                <w:rFonts w:ascii="Verdana" w:hAnsi="Verdana"/>
                <w:b/>
                <w:sz w:val="20"/>
              </w:rPr>
              <w:t>Mark</w:t>
            </w:r>
          </w:p>
        </w:tc>
      </w:tr>
      <w:tr w:rsidR="004F6908" w:rsidRPr="00FB4D47" w14:paraId="75065BCA" w14:textId="77777777" w:rsidTr="004D02DF">
        <w:trPr>
          <w:trHeight w:val="1659"/>
        </w:trPr>
        <w:tc>
          <w:tcPr>
            <w:tcW w:w="1554" w:type="dxa"/>
          </w:tcPr>
          <w:p w14:paraId="0CDF11D8" w14:textId="77777777" w:rsidR="004F6908" w:rsidRPr="00FB4D47" w:rsidRDefault="004F6908" w:rsidP="004D02DF">
            <w:pPr>
              <w:rPr>
                <w:rFonts w:ascii="Verdana" w:hAnsi="Verdana"/>
                <w:b/>
                <w:sz w:val="20"/>
              </w:rPr>
            </w:pPr>
            <w:r w:rsidRPr="00FB4D47">
              <w:rPr>
                <w:rFonts w:ascii="Verdana" w:hAnsi="Verdana"/>
                <w:b/>
                <w:sz w:val="20"/>
              </w:rPr>
              <w:t>5(a)</w:t>
            </w:r>
          </w:p>
        </w:tc>
        <w:tc>
          <w:tcPr>
            <w:tcW w:w="7216" w:type="dxa"/>
          </w:tcPr>
          <w:p w14:paraId="64BC4323" w14:textId="77777777" w:rsidR="004F6908" w:rsidRPr="00FB4D47" w:rsidRDefault="004F6908" w:rsidP="004D02DF">
            <w:pPr>
              <w:autoSpaceDE w:val="0"/>
              <w:autoSpaceDN w:val="0"/>
              <w:adjustRightInd w:val="0"/>
              <w:rPr>
                <w:rFonts w:ascii="Verdana" w:hAnsi="Verdana" w:cs="Verdana"/>
                <w:sz w:val="20"/>
              </w:rPr>
            </w:pPr>
            <w:r w:rsidRPr="00FB4D47">
              <w:rPr>
                <w:rFonts w:ascii="Verdana" w:hAnsi="Verdana" w:cs="Verdana"/>
                <w:sz w:val="20"/>
              </w:rPr>
              <w:t>A description that makes reference to three of the following points:</w:t>
            </w:r>
          </w:p>
          <w:p w14:paraId="25689458" w14:textId="77777777" w:rsidR="004F6908" w:rsidRPr="00FB4D47" w:rsidRDefault="004F6908" w:rsidP="004D02DF">
            <w:pPr>
              <w:autoSpaceDE w:val="0"/>
              <w:autoSpaceDN w:val="0"/>
              <w:adjustRightInd w:val="0"/>
              <w:rPr>
                <w:rFonts w:ascii="Verdana" w:hAnsi="Verdana" w:cs="Verdana"/>
                <w:sz w:val="20"/>
              </w:rPr>
            </w:pPr>
          </w:p>
          <w:p w14:paraId="380FCCC2" w14:textId="77777777" w:rsidR="004F6908" w:rsidRPr="00FB4D47" w:rsidRDefault="004F6908" w:rsidP="004F6908">
            <w:pPr>
              <w:numPr>
                <w:ilvl w:val="0"/>
                <w:numId w:val="18"/>
              </w:numPr>
              <w:ind w:left="360"/>
              <w:rPr>
                <w:rFonts w:ascii="Verdana" w:hAnsi="Verdana"/>
                <w:sz w:val="20"/>
              </w:rPr>
            </w:pPr>
            <w:r w:rsidRPr="00FB4D47">
              <w:rPr>
                <w:rFonts w:ascii="Verdana" w:hAnsi="Verdana"/>
                <w:sz w:val="20"/>
              </w:rPr>
              <w:t>helix (1)</w:t>
            </w:r>
          </w:p>
          <w:p w14:paraId="512F11AE" w14:textId="77777777" w:rsidR="004F6908" w:rsidRPr="00FB4D47" w:rsidRDefault="004F6908" w:rsidP="004F6908">
            <w:pPr>
              <w:numPr>
                <w:ilvl w:val="0"/>
                <w:numId w:val="18"/>
              </w:numPr>
              <w:ind w:left="360"/>
              <w:rPr>
                <w:rFonts w:ascii="Verdana" w:hAnsi="Verdana"/>
                <w:sz w:val="20"/>
              </w:rPr>
            </w:pPr>
            <w:r w:rsidRPr="00FB4D47">
              <w:rPr>
                <w:rFonts w:ascii="Verdana" w:hAnsi="Verdana"/>
                <w:sz w:val="20"/>
              </w:rPr>
              <w:t>double stranded (1)</w:t>
            </w:r>
          </w:p>
          <w:p w14:paraId="15C62CEF" w14:textId="77777777" w:rsidR="004F6908" w:rsidRPr="00FB4D47" w:rsidRDefault="004F6908" w:rsidP="004F6908">
            <w:pPr>
              <w:numPr>
                <w:ilvl w:val="0"/>
                <w:numId w:val="18"/>
              </w:numPr>
              <w:ind w:left="360"/>
              <w:rPr>
                <w:rFonts w:ascii="Verdana" w:hAnsi="Verdana"/>
                <w:sz w:val="20"/>
              </w:rPr>
            </w:pPr>
            <w:r w:rsidRPr="00FB4D47">
              <w:rPr>
                <w:rFonts w:ascii="Verdana" w:hAnsi="Verdana"/>
                <w:sz w:val="20"/>
              </w:rPr>
              <w:t>paired bases (1)</w:t>
            </w:r>
          </w:p>
          <w:p w14:paraId="6EB695CD" w14:textId="77777777" w:rsidR="004F6908" w:rsidRPr="00FB4D47" w:rsidRDefault="004F6908" w:rsidP="004F6908">
            <w:pPr>
              <w:numPr>
                <w:ilvl w:val="0"/>
                <w:numId w:val="18"/>
              </w:numPr>
              <w:ind w:left="360"/>
              <w:rPr>
                <w:rFonts w:ascii="Verdana" w:hAnsi="Verdana"/>
                <w:sz w:val="20"/>
              </w:rPr>
            </w:pPr>
            <w:r w:rsidRPr="00FB4D47">
              <w:rPr>
                <w:rFonts w:ascii="Verdana" w:hAnsi="Verdana"/>
                <w:sz w:val="20"/>
              </w:rPr>
              <w:t>A with T and C with G (1)</w:t>
            </w:r>
          </w:p>
          <w:p w14:paraId="6D9DD687" w14:textId="77777777" w:rsidR="004F6908" w:rsidRPr="00FB4D47" w:rsidRDefault="004F6908" w:rsidP="004D02DF">
            <w:pPr>
              <w:tabs>
                <w:tab w:val="left" w:pos="930"/>
              </w:tabs>
              <w:rPr>
                <w:sz w:val="20"/>
              </w:rPr>
            </w:pPr>
          </w:p>
        </w:tc>
        <w:tc>
          <w:tcPr>
            <w:tcW w:w="1143" w:type="dxa"/>
          </w:tcPr>
          <w:p w14:paraId="5B3BD906" w14:textId="77777777" w:rsidR="004F6908" w:rsidRPr="00FB4D47" w:rsidRDefault="004F6908" w:rsidP="004D02DF">
            <w:pPr>
              <w:rPr>
                <w:rFonts w:ascii="Verdana" w:hAnsi="Verdana"/>
                <w:b/>
                <w:sz w:val="20"/>
              </w:rPr>
            </w:pPr>
          </w:p>
          <w:p w14:paraId="2201AF3F" w14:textId="77777777" w:rsidR="004F6908" w:rsidRPr="00FB4D47" w:rsidRDefault="004F6908" w:rsidP="004D02DF">
            <w:pPr>
              <w:rPr>
                <w:rFonts w:ascii="Verdana" w:hAnsi="Verdana"/>
                <w:b/>
                <w:sz w:val="20"/>
              </w:rPr>
            </w:pPr>
          </w:p>
          <w:p w14:paraId="35ACC53A" w14:textId="77777777" w:rsidR="004F6908" w:rsidRPr="00FB4D47" w:rsidRDefault="004F6908" w:rsidP="004D02DF">
            <w:pPr>
              <w:rPr>
                <w:rFonts w:ascii="Verdana" w:hAnsi="Verdana"/>
                <w:b/>
                <w:sz w:val="20"/>
              </w:rPr>
            </w:pPr>
          </w:p>
          <w:p w14:paraId="40170488" w14:textId="77777777" w:rsidR="004F6908" w:rsidRPr="00FB4D47" w:rsidRDefault="004F6908" w:rsidP="004D02DF">
            <w:pPr>
              <w:rPr>
                <w:rFonts w:ascii="Verdana" w:hAnsi="Verdana"/>
                <w:b/>
                <w:sz w:val="20"/>
              </w:rPr>
            </w:pPr>
          </w:p>
          <w:p w14:paraId="4E15B3AA" w14:textId="77777777" w:rsidR="004F6908" w:rsidRPr="00FB4D47" w:rsidRDefault="004F6908" w:rsidP="004D02DF">
            <w:pPr>
              <w:rPr>
                <w:rFonts w:ascii="Verdana" w:hAnsi="Verdana"/>
                <w:b/>
                <w:sz w:val="20"/>
              </w:rPr>
            </w:pPr>
          </w:p>
          <w:p w14:paraId="319A6DEE" w14:textId="77777777" w:rsidR="004F6908" w:rsidRPr="00FB4D47" w:rsidRDefault="004F6908" w:rsidP="004D02DF">
            <w:pPr>
              <w:rPr>
                <w:rFonts w:ascii="Verdana" w:hAnsi="Verdana"/>
                <w:b/>
                <w:sz w:val="20"/>
              </w:rPr>
            </w:pPr>
          </w:p>
          <w:p w14:paraId="0C780FE4" w14:textId="77777777" w:rsidR="004F6908" w:rsidRPr="00FB4D47" w:rsidRDefault="004F6908" w:rsidP="004D02DF">
            <w:pPr>
              <w:rPr>
                <w:rFonts w:ascii="Verdana" w:hAnsi="Verdana"/>
                <w:b/>
                <w:sz w:val="20"/>
              </w:rPr>
            </w:pPr>
            <w:r w:rsidRPr="00FB4D47">
              <w:rPr>
                <w:rFonts w:ascii="Verdana" w:hAnsi="Verdana"/>
                <w:b/>
                <w:sz w:val="20"/>
              </w:rPr>
              <w:t>3</w:t>
            </w:r>
          </w:p>
        </w:tc>
      </w:tr>
    </w:tbl>
    <w:p w14:paraId="0FFC5CE8" w14:textId="77777777" w:rsidR="004F6908" w:rsidRPr="00FB4D47" w:rsidRDefault="004F6908" w:rsidP="004F6908">
      <w:pPr>
        <w:rPr>
          <w:rFonts w:ascii="Verdana" w:hAnsi="Verdana"/>
          <w:sz w:val="20"/>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7216"/>
        <w:gridCol w:w="1143"/>
      </w:tblGrid>
      <w:tr w:rsidR="004F6908" w:rsidRPr="00FB4D47" w14:paraId="7DA11D39" w14:textId="77777777" w:rsidTr="004D02DF">
        <w:trPr>
          <w:trHeight w:val="325"/>
        </w:trPr>
        <w:tc>
          <w:tcPr>
            <w:tcW w:w="1554" w:type="dxa"/>
            <w:shd w:val="clear" w:color="auto" w:fill="E6E6E6"/>
          </w:tcPr>
          <w:p w14:paraId="5F84E1F5" w14:textId="77777777" w:rsidR="004F6908" w:rsidRPr="00FB4D47" w:rsidRDefault="004F6908" w:rsidP="004D02DF">
            <w:pPr>
              <w:rPr>
                <w:rFonts w:ascii="Verdana" w:hAnsi="Verdana"/>
                <w:b/>
                <w:sz w:val="20"/>
              </w:rPr>
            </w:pPr>
            <w:r w:rsidRPr="00FB4D47">
              <w:rPr>
                <w:rFonts w:ascii="Verdana" w:hAnsi="Verdana"/>
                <w:b/>
                <w:sz w:val="20"/>
              </w:rPr>
              <w:t>Question number</w:t>
            </w:r>
          </w:p>
        </w:tc>
        <w:tc>
          <w:tcPr>
            <w:tcW w:w="7216" w:type="dxa"/>
            <w:shd w:val="clear" w:color="auto" w:fill="E6E6E6"/>
          </w:tcPr>
          <w:p w14:paraId="07DD5E42" w14:textId="77777777" w:rsidR="004F6908" w:rsidRPr="00FB4D47" w:rsidRDefault="004F6908" w:rsidP="004D02DF">
            <w:pPr>
              <w:rPr>
                <w:rFonts w:ascii="Verdana" w:hAnsi="Verdana"/>
                <w:b/>
                <w:sz w:val="20"/>
              </w:rPr>
            </w:pPr>
            <w:r w:rsidRPr="00FB4D47">
              <w:rPr>
                <w:rFonts w:ascii="Verdana" w:hAnsi="Verdana"/>
                <w:b/>
                <w:sz w:val="20"/>
              </w:rPr>
              <w:t>Answer</w:t>
            </w:r>
          </w:p>
          <w:p w14:paraId="5275ACD1" w14:textId="77777777" w:rsidR="004F6908" w:rsidRPr="00FB4D47" w:rsidRDefault="004F6908" w:rsidP="004D02DF">
            <w:pPr>
              <w:rPr>
                <w:rFonts w:ascii="Verdana" w:hAnsi="Verdana"/>
                <w:b/>
                <w:sz w:val="20"/>
              </w:rPr>
            </w:pPr>
          </w:p>
        </w:tc>
        <w:tc>
          <w:tcPr>
            <w:tcW w:w="1143" w:type="dxa"/>
            <w:shd w:val="clear" w:color="auto" w:fill="E6E6E6"/>
          </w:tcPr>
          <w:p w14:paraId="0773B987" w14:textId="77777777" w:rsidR="004F6908" w:rsidRPr="00FB4D47" w:rsidRDefault="004F6908" w:rsidP="004D02DF">
            <w:pPr>
              <w:rPr>
                <w:rFonts w:ascii="Verdana" w:hAnsi="Verdana"/>
                <w:b/>
                <w:sz w:val="20"/>
              </w:rPr>
            </w:pPr>
            <w:r w:rsidRPr="00FB4D47">
              <w:rPr>
                <w:rFonts w:ascii="Verdana" w:hAnsi="Verdana"/>
                <w:b/>
                <w:sz w:val="20"/>
              </w:rPr>
              <w:t>Mark</w:t>
            </w:r>
          </w:p>
        </w:tc>
      </w:tr>
      <w:tr w:rsidR="004F6908" w:rsidRPr="00FB4D47" w14:paraId="52456C82" w14:textId="77777777" w:rsidTr="004D02DF">
        <w:trPr>
          <w:trHeight w:val="725"/>
        </w:trPr>
        <w:tc>
          <w:tcPr>
            <w:tcW w:w="1554" w:type="dxa"/>
          </w:tcPr>
          <w:p w14:paraId="28EB01DA" w14:textId="77777777" w:rsidR="004F6908" w:rsidRPr="00FB4D47" w:rsidRDefault="004F6908" w:rsidP="004D02DF">
            <w:pPr>
              <w:rPr>
                <w:rFonts w:ascii="Verdana" w:hAnsi="Verdana"/>
                <w:b/>
                <w:sz w:val="20"/>
              </w:rPr>
            </w:pPr>
            <w:r w:rsidRPr="00FB4D47">
              <w:rPr>
                <w:rFonts w:ascii="Verdana" w:hAnsi="Verdana"/>
                <w:b/>
                <w:sz w:val="20"/>
              </w:rPr>
              <w:t>5(b)(i)</w:t>
            </w:r>
          </w:p>
          <w:p w14:paraId="5AB2E2A2" w14:textId="77777777" w:rsidR="004F6908" w:rsidRPr="00FB4D47" w:rsidRDefault="004F6908" w:rsidP="004D02DF">
            <w:pPr>
              <w:rPr>
                <w:rFonts w:ascii="Verdana" w:hAnsi="Verdana"/>
                <w:b/>
                <w:sz w:val="20"/>
              </w:rPr>
            </w:pPr>
          </w:p>
        </w:tc>
        <w:tc>
          <w:tcPr>
            <w:tcW w:w="7216" w:type="dxa"/>
          </w:tcPr>
          <w:p w14:paraId="1BAD43E9" w14:textId="77777777" w:rsidR="004F6908" w:rsidRPr="00FB4D47" w:rsidRDefault="004F6908" w:rsidP="004D02DF">
            <w:pPr>
              <w:rPr>
                <w:rFonts w:ascii="Myriad Pro" w:hAnsi="Myriad Pro"/>
                <w:b/>
                <w:sz w:val="20"/>
              </w:rPr>
            </w:pPr>
          </w:p>
          <w:p w14:paraId="6112FA10" w14:textId="77777777" w:rsidR="004F6908" w:rsidRPr="00FB4D47" w:rsidRDefault="004F6908" w:rsidP="004D02DF">
            <w:pPr>
              <w:rPr>
                <w:rFonts w:ascii="Myriad Pro" w:hAnsi="Myriad Pro"/>
                <w:b/>
                <w:sz w:val="20"/>
              </w:rPr>
            </w:pPr>
            <w:r w:rsidRPr="00FB4D47">
              <w:rPr>
                <w:rFonts w:ascii="Verdana" w:hAnsi="Verdana" w:cs="Verdana"/>
                <w:sz w:val="20"/>
              </w:rPr>
              <w:t xml:space="preserve">A </w:t>
            </w:r>
          </w:p>
        </w:tc>
        <w:tc>
          <w:tcPr>
            <w:tcW w:w="1143" w:type="dxa"/>
          </w:tcPr>
          <w:p w14:paraId="30102F66" w14:textId="77777777" w:rsidR="004F6908" w:rsidRPr="00FB4D47" w:rsidRDefault="004F6908" w:rsidP="004D02DF">
            <w:pPr>
              <w:rPr>
                <w:rFonts w:ascii="Verdana" w:hAnsi="Verdana"/>
                <w:b/>
                <w:sz w:val="20"/>
              </w:rPr>
            </w:pPr>
          </w:p>
          <w:p w14:paraId="77F731FF" w14:textId="77777777" w:rsidR="004F6908" w:rsidRPr="00FB4D47" w:rsidRDefault="004F6908" w:rsidP="004D02DF">
            <w:pPr>
              <w:rPr>
                <w:rFonts w:ascii="Verdana" w:hAnsi="Verdana"/>
                <w:b/>
                <w:sz w:val="20"/>
              </w:rPr>
            </w:pPr>
          </w:p>
          <w:p w14:paraId="6145EA96" w14:textId="77777777" w:rsidR="004F6908" w:rsidRPr="00FB4D47" w:rsidRDefault="004F6908" w:rsidP="004D02DF">
            <w:pPr>
              <w:rPr>
                <w:rFonts w:ascii="Verdana" w:hAnsi="Verdana"/>
                <w:b/>
                <w:sz w:val="20"/>
              </w:rPr>
            </w:pPr>
            <w:r w:rsidRPr="00FB4D47">
              <w:rPr>
                <w:rFonts w:ascii="Verdana" w:hAnsi="Verdana"/>
                <w:b/>
                <w:sz w:val="20"/>
              </w:rPr>
              <w:t>1</w:t>
            </w:r>
          </w:p>
        </w:tc>
      </w:tr>
    </w:tbl>
    <w:p w14:paraId="4C60A645" w14:textId="77777777" w:rsidR="004F6908" w:rsidRPr="00FB4D47" w:rsidRDefault="004F6908" w:rsidP="004F6908">
      <w:pPr>
        <w:rPr>
          <w:rFonts w:ascii="Verdana" w:hAnsi="Verdana"/>
          <w:sz w:val="20"/>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7216"/>
        <w:gridCol w:w="1143"/>
      </w:tblGrid>
      <w:tr w:rsidR="004F6908" w:rsidRPr="00FB4D47" w14:paraId="70E4B443" w14:textId="77777777" w:rsidTr="004D02DF">
        <w:trPr>
          <w:trHeight w:val="325"/>
        </w:trPr>
        <w:tc>
          <w:tcPr>
            <w:tcW w:w="1554" w:type="dxa"/>
            <w:shd w:val="clear" w:color="auto" w:fill="E6E6E6"/>
          </w:tcPr>
          <w:p w14:paraId="32D78640" w14:textId="77777777" w:rsidR="004F6908" w:rsidRPr="00FB4D47" w:rsidRDefault="004F6908" w:rsidP="004D02DF">
            <w:pPr>
              <w:rPr>
                <w:rFonts w:ascii="Verdana" w:hAnsi="Verdana"/>
                <w:b/>
                <w:sz w:val="20"/>
              </w:rPr>
            </w:pPr>
            <w:r w:rsidRPr="00FB4D47">
              <w:rPr>
                <w:rFonts w:ascii="Verdana" w:hAnsi="Verdana"/>
                <w:b/>
                <w:sz w:val="20"/>
              </w:rPr>
              <w:t>Question number</w:t>
            </w:r>
          </w:p>
        </w:tc>
        <w:tc>
          <w:tcPr>
            <w:tcW w:w="7216" w:type="dxa"/>
            <w:shd w:val="clear" w:color="auto" w:fill="E6E6E6"/>
          </w:tcPr>
          <w:p w14:paraId="11460F48" w14:textId="77777777" w:rsidR="004F6908" w:rsidRPr="00FB4D47" w:rsidRDefault="004F6908" w:rsidP="004D02DF">
            <w:pPr>
              <w:rPr>
                <w:rFonts w:ascii="Verdana" w:hAnsi="Verdana"/>
                <w:b/>
                <w:sz w:val="20"/>
              </w:rPr>
            </w:pPr>
            <w:r w:rsidRPr="00FB4D47">
              <w:rPr>
                <w:rFonts w:ascii="Verdana" w:hAnsi="Verdana"/>
                <w:b/>
                <w:sz w:val="20"/>
              </w:rPr>
              <w:t>Answer</w:t>
            </w:r>
          </w:p>
          <w:p w14:paraId="47C50251" w14:textId="77777777" w:rsidR="004F6908" w:rsidRPr="00FB4D47" w:rsidRDefault="004F6908" w:rsidP="004D02DF">
            <w:pPr>
              <w:rPr>
                <w:rFonts w:ascii="Verdana" w:hAnsi="Verdana"/>
                <w:b/>
                <w:sz w:val="20"/>
              </w:rPr>
            </w:pPr>
          </w:p>
        </w:tc>
        <w:tc>
          <w:tcPr>
            <w:tcW w:w="1143" w:type="dxa"/>
            <w:shd w:val="clear" w:color="auto" w:fill="E6E6E6"/>
          </w:tcPr>
          <w:p w14:paraId="6BF6AA00" w14:textId="77777777" w:rsidR="004F6908" w:rsidRPr="00FB4D47" w:rsidRDefault="004F6908" w:rsidP="004D02DF">
            <w:pPr>
              <w:rPr>
                <w:rFonts w:ascii="Verdana" w:hAnsi="Verdana"/>
                <w:b/>
                <w:sz w:val="20"/>
              </w:rPr>
            </w:pPr>
            <w:r w:rsidRPr="00FB4D47">
              <w:rPr>
                <w:rFonts w:ascii="Verdana" w:hAnsi="Verdana"/>
                <w:b/>
                <w:sz w:val="20"/>
              </w:rPr>
              <w:t>Mark</w:t>
            </w:r>
          </w:p>
        </w:tc>
      </w:tr>
      <w:tr w:rsidR="004F6908" w:rsidRPr="00FB4D47" w14:paraId="490951BB" w14:textId="77777777" w:rsidTr="004D02DF">
        <w:trPr>
          <w:trHeight w:val="649"/>
        </w:trPr>
        <w:tc>
          <w:tcPr>
            <w:tcW w:w="1554" w:type="dxa"/>
          </w:tcPr>
          <w:p w14:paraId="10E46EB2" w14:textId="77777777" w:rsidR="004F6908" w:rsidRPr="00FB4D47" w:rsidRDefault="004F6908" w:rsidP="004D02DF">
            <w:pPr>
              <w:rPr>
                <w:rFonts w:ascii="Verdana" w:hAnsi="Verdana"/>
                <w:b/>
                <w:sz w:val="20"/>
              </w:rPr>
            </w:pPr>
            <w:r w:rsidRPr="00FB4D47">
              <w:rPr>
                <w:rFonts w:ascii="Verdana" w:hAnsi="Verdana"/>
                <w:b/>
                <w:sz w:val="20"/>
              </w:rPr>
              <w:t>5(b)(ii)</w:t>
            </w:r>
          </w:p>
          <w:p w14:paraId="26775BFC" w14:textId="77777777" w:rsidR="004F6908" w:rsidRPr="00FB4D47" w:rsidRDefault="004F6908" w:rsidP="004D02DF">
            <w:pPr>
              <w:rPr>
                <w:rFonts w:ascii="Verdana" w:hAnsi="Verdana"/>
                <w:b/>
                <w:sz w:val="20"/>
              </w:rPr>
            </w:pPr>
          </w:p>
          <w:p w14:paraId="4C10AAAA" w14:textId="77777777" w:rsidR="004F6908" w:rsidRPr="00FB4D47" w:rsidRDefault="004F6908" w:rsidP="004D02DF">
            <w:pPr>
              <w:rPr>
                <w:rFonts w:ascii="Verdana" w:hAnsi="Verdana"/>
                <w:b/>
                <w:sz w:val="20"/>
              </w:rPr>
            </w:pPr>
          </w:p>
        </w:tc>
        <w:tc>
          <w:tcPr>
            <w:tcW w:w="7216" w:type="dxa"/>
          </w:tcPr>
          <w:p w14:paraId="3670069D" w14:textId="77777777" w:rsidR="004F6908" w:rsidRPr="00FB4D47" w:rsidRDefault="004F6908" w:rsidP="004D02DF">
            <w:pPr>
              <w:rPr>
                <w:rFonts w:ascii="Verdana" w:hAnsi="Verdana"/>
                <w:sz w:val="20"/>
              </w:rPr>
            </w:pPr>
          </w:p>
          <w:p w14:paraId="02BA7A20" w14:textId="77777777" w:rsidR="004F6908" w:rsidRPr="00FB4D47" w:rsidRDefault="004F6908" w:rsidP="004D02DF">
            <w:pPr>
              <w:rPr>
                <w:rFonts w:ascii="Verdana" w:hAnsi="Verdana"/>
                <w:sz w:val="20"/>
              </w:rPr>
            </w:pPr>
            <w:r w:rsidRPr="00FB4D47">
              <w:rPr>
                <w:rFonts w:ascii="Verdana" w:hAnsi="Verdana"/>
                <w:sz w:val="20"/>
              </w:rPr>
              <w:t>4</w:t>
            </w:r>
            <w:r w:rsidRPr="00FB4D47">
              <w:rPr>
                <w:rFonts w:ascii="Verdana" w:hAnsi="Verdana"/>
                <w:sz w:val="20"/>
                <w:vertAlign w:val="superscript"/>
              </w:rPr>
              <w:t xml:space="preserve">3 </w:t>
            </w:r>
            <w:r w:rsidRPr="00FB4D47">
              <w:rPr>
                <w:rFonts w:ascii="Verdana" w:hAnsi="Verdana"/>
                <w:sz w:val="20"/>
              </w:rPr>
              <w:t xml:space="preserve">= 64 </w:t>
            </w:r>
          </w:p>
          <w:p w14:paraId="46EBBCDF" w14:textId="77777777" w:rsidR="004F6908" w:rsidRPr="00FB4D47" w:rsidRDefault="004F6908" w:rsidP="004D02DF">
            <w:pPr>
              <w:autoSpaceDE w:val="0"/>
              <w:autoSpaceDN w:val="0"/>
              <w:adjustRightInd w:val="0"/>
              <w:rPr>
                <w:rFonts w:ascii="Verdana" w:hAnsi="Verdana"/>
                <w:sz w:val="20"/>
              </w:rPr>
            </w:pPr>
          </w:p>
        </w:tc>
        <w:tc>
          <w:tcPr>
            <w:tcW w:w="1143" w:type="dxa"/>
          </w:tcPr>
          <w:p w14:paraId="5CB98709" w14:textId="77777777" w:rsidR="004F6908" w:rsidRPr="00FB4D47" w:rsidRDefault="004F6908" w:rsidP="004D02DF">
            <w:pPr>
              <w:rPr>
                <w:rFonts w:ascii="Verdana" w:hAnsi="Verdana"/>
                <w:b/>
                <w:sz w:val="20"/>
              </w:rPr>
            </w:pPr>
          </w:p>
          <w:p w14:paraId="547E54D0" w14:textId="77777777" w:rsidR="004F6908" w:rsidRPr="00FB4D47" w:rsidRDefault="004F6908" w:rsidP="004D02DF">
            <w:pPr>
              <w:rPr>
                <w:rFonts w:ascii="Verdana" w:hAnsi="Verdana"/>
                <w:b/>
                <w:sz w:val="20"/>
              </w:rPr>
            </w:pPr>
          </w:p>
          <w:p w14:paraId="0D8882A9" w14:textId="77777777" w:rsidR="004F6908" w:rsidRPr="00FB4D47" w:rsidRDefault="004F6908" w:rsidP="004D02DF">
            <w:pPr>
              <w:rPr>
                <w:rFonts w:ascii="Verdana" w:hAnsi="Verdana"/>
                <w:b/>
                <w:sz w:val="20"/>
              </w:rPr>
            </w:pPr>
            <w:r w:rsidRPr="00FB4D47">
              <w:rPr>
                <w:rFonts w:ascii="Verdana" w:hAnsi="Verdana"/>
                <w:b/>
                <w:sz w:val="20"/>
              </w:rPr>
              <w:t>1</w:t>
            </w:r>
          </w:p>
        </w:tc>
      </w:tr>
    </w:tbl>
    <w:p w14:paraId="05913F97" w14:textId="77777777" w:rsidR="004F6908" w:rsidRPr="00FB4D47" w:rsidRDefault="004F6908" w:rsidP="004F6908">
      <w:pPr>
        <w:rPr>
          <w:rFonts w:ascii="Verdana" w:hAnsi="Verdana"/>
          <w:sz w:val="20"/>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7216"/>
        <w:gridCol w:w="1143"/>
      </w:tblGrid>
      <w:tr w:rsidR="004F6908" w:rsidRPr="00FB4D47" w14:paraId="678770C6" w14:textId="77777777" w:rsidTr="004D02DF">
        <w:trPr>
          <w:trHeight w:val="325"/>
        </w:trPr>
        <w:tc>
          <w:tcPr>
            <w:tcW w:w="1554" w:type="dxa"/>
            <w:shd w:val="clear" w:color="auto" w:fill="E6E6E6"/>
          </w:tcPr>
          <w:p w14:paraId="3041305D" w14:textId="77777777" w:rsidR="004F6908" w:rsidRPr="00FB4D47" w:rsidRDefault="004F6908" w:rsidP="004D02DF">
            <w:pPr>
              <w:rPr>
                <w:rFonts w:ascii="Verdana" w:hAnsi="Verdana"/>
                <w:b/>
                <w:sz w:val="20"/>
              </w:rPr>
            </w:pPr>
            <w:r w:rsidRPr="00FB4D47">
              <w:rPr>
                <w:rFonts w:ascii="Verdana" w:hAnsi="Verdana"/>
                <w:b/>
                <w:sz w:val="20"/>
              </w:rPr>
              <w:t>Question number</w:t>
            </w:r>
          </w:p>
        </w:tc>
        <w:tc>
          <w:tcPr>
            <w:tcW w:w="7216" w:type="dxa"/>
            <w:shd w:val="clear" w:color="auto" w:fill="E6E6E6"/>
          </w:tcPr>
          <w:p w14:paraId="4FE93594" w14:textId="77777777" w:rsidR="004F6908" w:rsidRPr="00FB4D47" w:rsidRDefault="004F6908" w:rsidP="004D02DF">
            <w:pPr>
              <w:rPr>
                <w:rFonts w:ascii="Verdana" w:hAnsi="Verdana"/>
                <w:b/>
                <w:sz w:val="20"/>
              </w:rPr>
            </w:pPr>
            <w:r w:rsidRPr="00FB4D47">
              <w:rPr>
                <w:rFonts w:ascii="Verdana" w:hAnsi="Verdana"/>
                <w:b/>
                <w:sz w:val="20"/>
              </w:rPr>
              <w:t>Answer</w:t>
            </w:r>
          </w:p>
          <w:p w14:paraId="40B947C8" w14:textId="77777777" w:rsidR="004F6908" w:rsidRPr="00FB4D47" w:rsidRDefault="004F6908" w:rsidP="004D02DF">
            <w:pPr>
              <w:rPr>
                <w:rFonts w:ascii="Verdana" w:hAnsi="Verdana"/>
                <w:b/>
                <w:sz w:val="20"/>
              </w:rPr>
            </w:pPr>
          </w:p>
        </w:tc>
        <w:tc>
          <w:tcPr>
            <w:tcW w:w="1143" w:type="dxa"/>
            <w:shd w:val="clear" w:color="auto" w:fill="E6E6E6"/>
          </w:tcPr>
          <w:p w14:paraId="1F039568" w14:textId="77777777" w:rsidR="004F6908" w:rsidRPr="00FB4D47" w:rsidRDefault="004F6908" w:rsidP="004D02DF">
            <w:pPr>
              <w:rPr>
                <w:rFonts w:ascii="Verdana" w:hAnsi="Verdana"/>
                <w:b/>
                <w:sz w:val="20"/>
              </w:rPr>
            </w:pPr>
            <w:r w:rsidRPr="00FB4D47">
              <w:rPr>
                <w:rFonts w:ascii="Verdana" w:hAnsi="Verdana"/>
                <w:b/>
                <w:sz w:val="20"/>
              </w:rPr>
              <w:t>Mark</w:t>
            </w:r>
          </w:p>
        </w:tc>
      </w:tr>
      <w:tr w:rsidR="004F6908" w:rsidRPr="00FB4D47" w14:paraId="5DB1408B" w14:textId="77777777" w:rsidTr="004D02DF">
        <w:trPr>
          <w:trHeight w:val="1892"/>
        </w:trPr>
        <w:tc>
          <w:tcPr>
            <w:tcW w:w="1554" w:type="dxa"/>
          </w:tcPr>
          <w:p w14:paraId="51FE4C65" w14:textId="77777777" w:rsidR="004F6908" w:rsidRPr="00FB4D47" w:rsidRDefault="004F6908" w:rsidP="004D02DF">
            <w:pPr>
              <w:rPr>
                <w:rFonts w:ascii="Verdana" w:hAnsi="Verdana"/>
                <w:b/>
                <w:sz w:val="20"/>
              </w:rPr>
            </w:pPr>
            <w:r w:rsidRPr="00FB4D47">
              <w:rPr>
                <w:rFonts w:ascii="Verdana" w:hAnsi="Verdana"/>
                <w:b/>
                <w:sz w:val="20"/>
              </w:rPr>
              <w:t>5(c)(i)</w:t>
            </w:r>
          </w:p>
        </w:tc>
        <w:tc>
          <w:tcPr>
            <w:tcW w:w="7216" w:type="dxa"/>
          </w:tcPr>
          <w:p w14:paraId="23C5B12F" w14:textId="77777777" w:rsidR="004F6908" w:rsidRPr="00FB4D47" w:rsidRDefault="004F6908" w:rsidP="004D02DF">
            <w:pPr>
              <w:autoSpaceDE w:val="0"/>
              <w:autoSpaceDN w:val="0"/>
              <w:adjustRightInd w:val="0"/>
              <w:rPr>
                <w:rFonts w:ascii="Verdana" w:hAnsi="Verdana" w:cs="Verdana"/>
                <w:sz w:val="20"/>
              </w:rPr>
            </w:pPr>
            <w:r w:rsidRPr="00FB4D47">
              <w:rPr>
                <w:rFonts w:ascii="Verdana" w:hAnsi="Verdana" w:cs="Verdana"/>
                <w:sz w:val="20"/>
              </w:rPr>
              <w:t>A description that makes reference to three of the following points:</w:t>
            </w:r>
          </w:p>
          <w:p w14:paraId="722B2087" w14:textId="77777777" w:rsidR="004F6908" w:rsidRPr="00FB4D47" w:rsidRDefault="004F6908" w:rsidP="004D02DF">
            <w:pPr>
              <w:autoSpaceDE w:val="0"/>
              <w:autoSpaceDN w:val="0"/>
              <w:adjustRightInd w:val="0"/>
              <w:rPr>
                <w:rFonts w:ascii="Verdana" w:hAnsi="Verdana" w:cs="Verdana"/>
                <w:sz w:val="20"/>
              </w:rPr>
            </w:pPr>
          </w:p>
          <w:p w14:paraId="7B8BCDAE" w14:textId="77777777" w:rsidR="004F6908" w:rsidRPr="00FB4D47" w:rsidRDefault="004F6908" w:rsidP="004F6908">
            <w:pPr>
              <w:numPr>
                <w:ilvl w:val="0"/>
                <w:numId w:val="17"/>
              </w:numPr>
              <w:rPr>
                <w:rFonts w:ascii="Verdana" w:hAnsi="Verdana"/>
                <w:sz w:val="20"/>
              </w:rPr>
            </w:pPr>
            <w:r w:rsidRPr="00FB4D47">
              <w:rPr>
                <w:rFonts w:ascii="Verdana" w:hAnsi="Verdana"/>
                <w:sz w:val="20"/>
              </w:rPr>
              <w:t>change in the order of bases/equivalent (1)</w:t>
            </w:r>
          </w:p>
          <w:p w14:paraId="3D5E891E" w14:textId="77777777" w:rsidR="004F6908" w:rsidRPr="00FB4D47" w:rsidRDefault="004F6908" w:rsidP="004F6908">
            <w:pPr>
              <w:pStyle w:val="NoSpacing"/>
              <w:numPr>
                <w:ilvl w:val="0"/>
                <w:numId w:val="17"/>
              </w:numPr>
              <w:rPr>
                <w:rFonts w:ascii="Verdana" w:hAnsi="Verdana"/>
                <w:sz w:val="20"/>
              </w:rPr>
            </w:pPr>
            <w:r w:rsidRPr="00FB4D47">
              <w:rPr>
                <w:rFonts w:ascii="Verdana" w:hAnsi="Verdana"/>
                <w:sz w:val="20"/>
              </w:rPr>
              <w:t>leads to different codon (1)</w:t>
            </w:r>
          </w:p>
          <w:p w14:paraId="6EBF15F1" w14:textId="77777777" w:rsidR="004F6908" w:rsidRPr="00FB4D47" w:rsidRDefault="004F6908" w:rsidP="004F6908">
            <w:pPr>
              <w:pStyle w:val="NoSpacing"/>
              <w:numPr>
                <w:ilvl w:val="0"/>
                <w:numId w:val="17"/>
              </w:numPr>
              <w:rPr>
                <w:rFonts w:ascii="Verdana" w:hAnsi="Verdana"/>
                <w:sz w:val="20"/>
              </w:rPr>
            </w:pPr>
            <w:r w:rsidRPr="00FB4D47">
              <w:rPr>
                <w:rFonts w:ascii="Verdana" w:hAnsi="Verdana"/>
                <w:sz w:val="20"/>
              </w:rPr>
              <w:t>different amino acid in protein (1)</w:t>
            </w:r>
          </w:p>
          <w:p w14:paraId="33B9BAC8" w14:textId="77777777" w:rsidR="004F6908" w:rsidRPr="00FB4D47" w:rsidRDefault="004F6908" w:rsidP="004F6908">
            <w:pPr>
              <w:pStyle w:val="NoSpacing"/>
              <w:numPr>
                <w:ilvl w:val="0"/>
                <w:numId w:val="17"/>
              </w:numPr>
              <w:rPr>
                <w:rFonts w:ascii="Verdana" w:hAnsi="Verdana" w:cs="Verdana"/>
                <w:sz w:val="20"/>
              </w:rPr>
            </w:pPr>
            <w:r w:rsidRPr="00FB4D47">
              <w:rPr>
                <w:rFonts w:ascii="Verdana" w:hAnsi="Verdana"/>
                <w:sz w:val="20"/>
              </w:rPr>
              <w:t>different-shaped enzyme/change to active site/enzyme not made/equivalent (1)</w:t>
            </w:r>
          </w:p>
          <w:p w14:paraId="773F6AC9" w14:textId="77777777" w:rsidR="004F6908" w:rsidRPr="00FB4D47" w:rsidRDefault="004F6908" w:rsidP="004D02DF">
            <w:pPr>
              <w:autoSpaceDE w:val="0"/>
              <w:autoSpaceDN w:val="0"/>
              <w:adjustRightInd w:val="0"/>
              <w:rPr>
                <w:rFonts w:ascii="Verdana" w:hAnsi="Verdana"/>
                <w:sz w:val="20"/>
              </w:rPr>
            </w:pPr>
          </w:p>
        </w:tc>
        <w:tc>
          <w:tcPr>
            <w:tcW w:w="1143" w:type="dxa"/>
          </w:tcPr>
          <w:p w14:paraId="56F0A2F2" w14:textId="77777777" w:rsidR="004F6908" w:rsidRPr="00FB4D47" w:rsidRDefault="004F6908" w:rsidP="004D02DF">
            <w:pPr>
              <w:rPr>
                <w:rFonts w:ascii="Verdana" w:hAnsi="Verdana"/>
                <w:b/>
                <w:sz w:val="20"/>
              </w:rPr>
            </w:pPr>
          </w:p>
          <w:p w14:paraId="68A7F68D" w14:textId="77777777" w:rsidR="004F6908" w:rsidRPr="00FB4D47" w:rsidRDefault="004F6908" w:rsidP="004D02DF">
            <w:pPr>
              <w:rPr>
                <w:rFonts w:ascii="Verdana" w:hAnsi="Verdana"/>
                <w:b/>
                <w:sz w:val="20"/>
              </w:rPr>
            </w:pPr>
          </w:p>
          <w:p w14:paraId="0EAA7ADC" w14:textId="77777777" w:rsidR="004F6908" w:rsidRPr="00FB4D47" w:rsidRDefault="004F6908" w:rsidP="004D02DF">
            <w:pPr>
              <w:rPr>
                <w:rFonts w:ascii="Verdana" w:hAnsi="Verdana"/>
                <w:b/>
                <w:sz w:val="20"/>
              </w:rPr>
            </w:pPr>
          </w:p>
          <w:p w14:paraId="3D37F229" w14:textId="77777777" w:rsidR="004F6908" w:rsidRPr="00FB4D47" w:rsidRDefault="004F6908" w:rsidP="004D02DF">
            <w:pPr>
              <w:rPr>
                <w:rFonts w:ascii="Verdana" w:hAnsi="Verdana"/>
                <w:b/>
                <w:sz w:val="20"/>
              </w:rPr>
            </w:pPr>
          </w:p>
          <w:p w14:paraId="2651D721" w14:textId="77777777" w:rsidR="004F6908" w:rsidRPr="00FB4D47" w:rsidRDefault="004F6908" w:rsidP="004D02DF">
            <w:pPr>
              <w:rPr>
                <w:rFonts w:ascii="Verdana" w:hAnsi="Verdana"/>
                <w:b/>
                <w:sz w:val="20"/>
              </w:rPr>
            </w:pPr>
          </w:p>
          <w:p w14:paraId="2CB6C45D" w14:textId="77777777" w:rsidR="004F6908" w:rsidRPr="00FB4D47" w:rsidRDefault="004F6908" w:rsidP="004D02DF">
            <w:pPr>
              <w:rPr>
                <w:rFonts w:ascii="Verdana" w:hAnsi="Verdana"/>
                <w:b/>
                <w:sz w:val="20"/>
              </w:rPr>
            </w:pPr>
          </w:p>
          <w:p w14:paraId="7A97E02D" w14:textId="77777777" w:rsidR="004F6908" w:rsidRPr="00FB4D47" w:rsidRDefault="004F6908" w:rsidP="004D02DF">
            <w:pPr>
              <w:rPr>
                <w:rFonts w:ascii="Verdana" w:hAnsi="Verdana"/>
                <w:b/>
                <w:sz w:val="20"/>
              </w:rPr>
            </w:pPr>
          </w:p>
          <w:p w14:paraId="2F8007A0" w14:textId="77777777" w:rsidR="004F6908" w:rsidRPr="00FB4D47" w:rsidRDefault="004F6908" w:rsidP="004D02DF">
            <w:pPr>
              <w:rPr>
                <w:rFonts w:ascii="Verdana" w:hAnsi="Verdana"/>
                <w:b/>
                <w:sz w:val="20"/>
              </w:rPr>
            </w:pPr>
            <w:r w:rsidRPr="00FB4D47">
              <w:rPr>
                <w:rFonts w:ascii="Verdana" w:hAnsi="Verdana"/>
                <w:b/>
                <w:sz w:val="20"/>
              </w:rPr>
              <w:t>3</w:t>
            </w:r>
          </w:p>
        </w:tc>
      </w:tr>
    </w:tbl>
    <w:p w14:paraId="7405EFE8" w14:textId="2833D8B2" w:rsidR="004F6908" w:rsidRDefault="004F6908" w:rsidP="004F6908">
      <w:pPr>
        <w:rPr>
          <w:rFonts w:ascii="Verdana" w:hAnsi="Verdana"/>
          <w:sz w:val="20"/>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7216"/>
        <w:gridCol w:w="1143"/>
      </w:tblGrid>
      <w:tr w:rsidR="004F6908" w:rsidRPr="00FB4D47" w14:paraId="6A048FEF" w14:textId="77777777" w:rsidTr="004D02DF">
        <w:trPr>
          <w:trHeight w:val="325"/>
        </w:trPr>
        <w:tc>
          <w:tcPr>
            <w:tcW w:w="1554" w:type="dxa"/>
            <w:shd w:val="clear" w:color="auto" w:fill="E6E6E6"/>
          </w:tcPr>
          <w:p w14:paraId="22D18833" w14:textId="77777777" w:rsidR="004F6908" w:rsidRPr="00FB4D47" w:rsidRDefault="004F6908" w:rsidP="004D02DF">
            <w:pPr>
              <w:rPr>
                <w:rFonts w:ascii="Verdana" w:hAnsi="Verdana"/>
                <w:b/>
                <w:sz w:val="20"/>
              </w:rPr>
            </w:pPr>
            <w:r w:rsidRPr="00FB4D47">
              <w:rPr>
                <w:rFonts w:ascii="Verdana" w:hAnsi="Verdana"/>
                <w:b/>
                <w:sz w:val="20"/>
              </w:rPr>
              <w:t>Question number</w:t>
            </w:r>
          </w:p>
        </w:tc>
        <w:tc>
          <w:tcPr>
            <w:tcW w:w="7216" w:type="dxa"/>
            <w:shd w:val="clear" w:color="auto" w:fill="E6E6E6"/>
          </w:tcPr>
          <w:p w14:paraId="5B62DC2D" w14:textId="77777777" w:rsidR="004F6908" w:rsidRPr="00FB4D47" w:rsidRDefault="004F6908" w:rsidP="004D02DF">
            <w:pPr>
              <w:rPr>
                <w:rFonts w:ascii="Verdana" w:hAnsi="Verdana"/>
                <w:b/>
                <w:sz w:val="20"/>
              </w:rPr>
            </w:pPr>
            <w:r w:rsidRPr="00FB4D47">
              <w:rPr>
                <w:rFonts w:ascii="Verdana" w:hAnsi="Verdana"/>
                <w:b/>
                <w:sz w:val="20"/>
              </w:rPr>
              <w:t>Answer</w:t>
            </w:r>
          </w:p>
          <w:p w14:paraId="7AA58768" w14:textId="77777777" w:rsidR="004F6908" w:rsidRPr="00FB4D47" w:rsidRDefault="004F6908" w:rsidP="004D02DF">
            <w:pPr>
              <w:rPr>
                <w:rFonts w:ascii="Verdana" w:hAnsi="Verdana"/>
                <w:b/>
                <w:sz w:val="20"/>
              </w:rPr>
            </w:pPr>
          </w:p>
        </w:tc>
        <w:tc>
          <w:tcPr>
            <w:tcW w:w="1143" w:type="dxa"/>
            <w:shd w:val="clear" w:color="auto" w:fill="E6E6E6"/>
          </w:tcPr>
          <w:p w14:paraId="3B48918D" w14:textId="77777777" w:rsidR="004F6908" w:rsidRPr="00FB4D47" w:rsidRDefault="004F6908" w:rsidP="004D02DF">
            <w:pPr>
              <w:rPr>
                <w:rFonts w:ascii="Verdana" w:hAnsi="Verdana"/>
                <w:b/>
                <w:sz w:val="20"/>
              </w:rPr>
            </w:pPr>
            <w:r w:rsidRPr="00FB4D47">
              <w:rPr>
                <w:rFonts w:ascii="Verdana" w:hAnsi="Verdana"/>
                <w:b/>
                <w:sz w:val="20"/>
              </w:rPr>
              <w:t>Mark</w:t>
            </w:r>
          </w:p>
        </w:tc>
      </w:tr>
      <w:tr w:rsidR="004F6908" w:rsidRPr="00FB4D47" w14:paraId="6CB6385F" w14:textId="77777777" w:rsidTr="004D02DF">
        <w:trPr>
          <w:trHeight w:val="1852"/>
        </w:trPr>
        <w:tc>
          <w:tcPr>
            <w:tcW w:w="1554" w:type="dxa"/>
          </w:tcPr>
          <w:p w14:paraId="4C12A920" w14:textId="77777777" w:rsidR="004F6908" w:rsidRPr="00FB4D47" w:rsidRDefault="004F6908" w:rsidP="004D02DF">
            <w:pPr>
              <w:rPr>
                <w:rFonts w:ascii="Verdana" w:hAnsi="Verdana"/>
                <w:b/>
                <w:sz w:val="20"/>
              </w:rPr>
            </w:pPr>
            <w:r w:rsidRPr="00FB4D47">
              <w:rPr>
                <w:rFonts w:ascii="Verdana" w:hAnsi="Verdana"/>
                <w:b/>
                <w:sz w:val="20"/>
              </w:rPr>
              <w:t>5(c)(ii)</w:t>
            </w:r>
          </w:p>
        </w:tc>
        <w:tc>
          <w:tcPr>
            <w:tcW w:w="7216" w:type="dxa"/>
          </w:tcPr>
          <w:p w14:paraId="02EF20A6" w14:textId="77777777" w:rsidR="004F6908" w:rsidRPr="00FB4D47" w:rsidRDefault="004F6908" w:rsidP="004D02DF">
            <w:pPr>
              <w:autoSpaceDE w:val="0"/>
              <w:autoSpaceDN w:val="0"/>
              <w:adjustRightInd w:val="0"/>
              <w:rPr>
                <w:rFonts w:ascii="Verdana" w:hAnsi="Verdana" w:cs="Verdana"/>
                <w:sz w:val="20"/>
              </w:rPr>
            </w:pPr>
            <w:r w:rsidRPr="00FB4D47">
              <w:rPr>
                <w:rFonts w:ascii="Verdana" w:hAnsi="Verdana" w:cs="Verdana"/>
                <w:sz w:val="20"/>
              </w:rPr>
              <w:t>An explanation that makes reference to two of the following points:</w:t>
            </w:r>
          </w:p>
          <w:p w14:paraId="2AC422A0" w14:textId="77777777" w:rsidR="004F6908" w:rsidRPr="00FB4D47" w:rsidRDefault="004F6908" w:rsidP="004D02DF">
            <w:pPr>
              <w:autoSpaceDE w:val="0"/>
              <w:autoSpaceDN w:val="0"/>
              <w:adjustRightInd w:val="0"/>
              <w:rPr>
                <w:rFonts w:ascii="Verdana" w:hAnsi="Verdana" w:cs="Verdana"/>
                <w:sz w:val="20"/>
              </w:rPr>
            </w:pPr>
          </w:p>
          <w:p w14:paraId="41710EF2" w14:textId="77777777" w:rsidR="004F6908" w:rsidRPr="00FB4D47" w:rsidRDefault="004F6908" w:rsidP="004F6908">
            <w:pPr>
              <w:numPr>
                <w:ilvl w:val="0"/>
                <w:numId w:val="17"/>
              </w:numPr>
              <w:rPr>
                <w:rFonts w:ascii="Verdana" w:hAnsi="Verdana"/>
                <w:sz w:val="20"/>
              </w:rPr>
            </w:pPr>
            <w:r w:rsidRPr="00FB4D47">
              <w:rPr>
                <w:rFonts w:ascii="Verdana" w:hAnsi="Verdana"/>
                <w:sz w:val="20"/>
              </w:rPr>
              <w:t>change in base may code for same amino acid (1)</w:t>
            </w:r>
          </w:p>
          <w:p w14:paraId="29573AF3" w14:textId="77777777" w:rsidR="004F6908" w:rsidRPr="00FB4D47" w:rsidRDefault="004F6908" w:rsidP="004F6908">
            <w:pPr>
              <w:pStyle w:val="NoSpacing"/>
              <w:numPr>
                <w:ilvl w:val="0"/>
                <w:numId w:val="17"/>
              </w:numPr>
              <w:rPr>
                <w:rFonts w:ascii="Verdana" w:hAnsi="Verdana"/>
                <w:sz w:val="20"/>
              </w:rPr>
            </w:pPr>
            <w:r w:rsidRPr="00FB4D47">
              <w:rPr>
                <w:rFonts w:ascii="Verdana" w:hAnsi="Verdana"/>
                <w:sz w:val="20"/>
              </w:rPr>
              <w:t>amino acid may not be involved in active site (1)</w:t>
            </w:r>
          </w:p>
          <w:p w14:paraId="127D385F" w14:textId="77777777" w:rsidR="004F6908" w:rsidRPr="00FB4D47" w:rsidRDefault="004F6908" w:rsidP="004F6908">
            <w:pPr>
              <w:pStyle w:val="NoSpacing"/>
              <w:numPr>
                <w:ilvl w:val="0"/>
                <w:numId w:val="17"/>
              </w:numPr>
              <w:rPr>
                <w:rFonts w:ascii="Verdana" w:hAnsi="Verdana"/>
                <w:sz w:val="20"/>
              </w:rPr>
            </w:pPr>
            <w:r w:rsidRPr="00FB4D47">
              <w:rPr>
                <w:rFonts w:ascii="Verdana" w:hAnsi="Verdana"/>
                <w:sz w:val="20"/>
              </w:rPr>
              <w:t>enzyme still made/still functions/equivalent (1)</w:t>
            </w:r>
          </w:p>
          <w:p w14:paraId="68E861E9" w14:textId="77777777" w:rsidR="004F6908" w:rsidRPr="00FB4D47" w:rsidRDefault="004F6908" w:rsidP="004F6908">
            <w:pPr>
              <w:pStyle w:val="NoSpacing"/>
              <w:numPr>
                <w:ilvl w:val="0"/>
                <w:numId w:val="17"/>
              </w:numPr>
              <w:rPr>
                <w:rFonts w:ascii="Verdana" w:hAnsi="Verdana"/>
                <w:sz w:val="20"/>
              </w:rPr>
            </w:pPr>
            <w:r w:rsidRPr="00FB4D47">
              <w:rPr>
                <w:rFonts w:ascii="Verdana" w:hAnsi="Verdana"/>
                <w:sz w:val="20"/>
              </w:rPr>
              <w:t>could be recessive allele (1)</w:t>
            </w:r>
          </w:p>
          <w:p w14:paraId="360119D6" w14:textId="77777777" w:rsidR="004F6908" w:rsidRPr="00FB4D47" w:rsidRDefault="004F6908" w:rsidP="004F6908">
            <w:pPr>
              <w:pStyle w:val="NoSpacing"/>
              <w:numPr>
                <w:ilvl w:val="0"/>
                <w:numId w:val="17"/>
              </w:numPr>
              <w:rPr>
                <w:rFonts w:ascii="Verdana" w:hAnsi="Verdana"/>
                <w:sz w:val="20"/>
              </w:rPr>
            </w:pPr>
            <w:r w:rsidRPr="00FB4D47">
              <w:rPr>
                <w:rFonts w:ascii="Verdana" w:hAnsi="Verdana"/>
                <w:sz w:val="20"/>
              </w:rPr>
              <w:t>so not expressed in phenotype (1)</w:t>
            </w:r>
          </w:p>
        </w:tc>
        <w:tc>
          <w:tcPr>
            <w:tcW w:w="1143" w:type="dxa"/>
          </w:tcPr>
          <w:p w14:paraId="6348F9B0" w14:textId="77777777" w:rsidR="004F6908" w:rsidRPr="00FB4D47" w:rsidRDefault="004F6908" w:rsidP="004D02DF">
            <w:pPr>
              <w:rPr>
                <w:rFonts w:ascii="Verdana" w:hAnsi="Verdana"/>
                <w:b/>
                <w:sz w:val="20"/>
              </w:rPr>
            </w:pPr>
          </w:p>
          <w:p w14:paraId="019FB1B4" w14:textId="77777777" w:rsidR="004F6908" w:rsidRPr="00FB4D47" w:rsidRDefault="004F6908" w:rsidP="004D02DF">
            <w:pPr>
              <w:rPr>
                <w:rFonts w:ascii="Verdana" w:hAnsi="Verdana"/>
                <w:b/>
                <w:sz w:val="20"/>
              </w:rPr>
            </w:pPr>
          </w:p>
          <w:p w14:paraId="6670F4EB" w14:textId="77777777" w:rsidR="004F6908" w:rsidRPr="00FB4D47" w:rsidRDefault="004F6908" w:rsidP="004D02DF">
            <w:pPr>
              <w:rPr>
                <w:rFonts w:ascii="Verdana" w:hAnsi="Verdana"/>
                <w:b/>
                <w:sz w:val="20"/>
              </w:rPr>
            </w:pPr>
          </w:p>
          <w:p w14:paraId="1670D3DC" w14:textId="77777777" w:rsidR="004F6908" w:rsidRPr="00FB4D47" w:rsidRDefault="004F6908" w:rsidP="004D02DF">
            <w:pPr>
              <w:rPr>
                <w:rFonts w:ascii="Verdana" w:hAnsi="Verdana"/>
                <w:b/>
                <w:sz w:val="20"/>
              </w:rPr>
            </w:pPr>
          </w:p>
          <w:p w14:paraId="017C60DD" w14:textId="77777777" w:rsidR="004F6908" w:rsidRPr="00FB4D47" w:rsidRDefault="004F6908" w:rsidP="004D02DF">
            <w:pPr>
              <w:rPr>
                <w:rFonts w:ascii="Verdana" w:hAnsi="Verdana"/>
                <w:b/>
                <w:sz w:val="20"/>
              </w:rPr>
            </w:pPr>
          </w:p>
          <w:p w14:paraId="1B9CABC5" w14:textId="77777777" w:rsidR="004F6908" w:rsidRPr="00FB4D47" w:rsidRDefault="004F6908" w:rsidP="004D02DF">
            <w:pPr>
              <w:rPr>
                <w:rFonts w:ascii="Verdana" w:hAnsi="Verdana"/>
                <w:b/>
                <w:sz w:val="20"/>
              </w:rPr>
            </w:pPr>
          </w:p>
          <w:p w14:paraId="647661DB" w14:textId="77777777" w:rsidR="004F6908" w:rsidRPr="00FB4D47" w:rsidRDefault="004F6908" w:rsidP="004D02DF">
            <w:pPr>
              <w:rPr>
                <w:rFonts w:ascii="Verdana" w:hAnsi="Verdana"/>
                <w:b/>
                <w:sz w:val="20"/>
              </w:rPr>
            </w:pPr>
          </w:p>
          <w:p w14:paraId="2C950A3B" w14:textId="77777777" w:rsidR="004F6908" w:rsidRPr="00FB4D47" w:rsidRDefault="004F6908" w:rsidP="004D02DF">
            <w:pPr>
              <w:rPr>
                <w:rFonts w:ascii="Verdana" w:hAnsi="Verdana"/>
                <w:b/>
                <w:sz w:val="20"/>
              </w:rPr>
            </w:pPr>
            <w:r w:rsidRPr="00FB4D47">
              <w:rPr>
                <w:rFonts w:ascii="Verdana" w:hAnsi="Verdana"/>
                <w:b/>
                <w:sz w:val="20"/>
              </w:rPr>
              <w:t>2</w:t>
            </w:r>
          </w:p>
        </w:tc>
      </w:tr>
    </w:tbl>
    <w:p w14:paraId="259D8488" w14:textId="77777777" w:rsidR="004F6908" w:rsidRPr="00FB4D47" w:rsidRDefault="004F6908" w:rsidP="004F6908">
      <w:pPr>
        <w:rPr>
          <w:rFonts w:ascii="Verdana" w:hAnsi="Verdana"/>
          <w:sz w:val="20"/>
        </w:rPr>
      </w:pP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7093"/>
        <w:gridCol w:w="1180"/>
      </w:tblGrid>
      <w:tr w:rsidR="004F6908" w:rsidRPr="00FB4D47" w14:paraId="652F6A00" w14:textId="77777777" w:rsidTr="009C1A87">
        <w:trPr>
          <w:trHeight w:val="472"/>
        </w:trPr>
        <w:tc>
          <w:tcPr>
            <w:tcW w:w="1628" w:type="dxa"/>
            <w:shd w:val="clear" w:color="auto" w:fill="E6E6E6"/>
          </w:tcPr>
          <w:p w14:paraId="26F21E2A" w14:textId="77777777" w:rsidR="004F6908" w:rsidRPr="00FB4D47" w:rsidRDefault="004F6908" w:rsidP="004D02DF">
            <w:pPr>
              <w:rPr>
                <w:rFonts w:ascii="Verdana" w:hAnsi="Verdana"/>
                <w:b/>
                <w:sz w:val="20"/>
              </w:rPr>
            </w:pPr>
            <w:r w:rsidRPr="00FB4D47">
              <w:rPr>
                <w:rFonts w:ascii="Verdana" w:hAnsi="Verdana"/>
                <w:b/>
                <w:sz w:val="20"/>
              </w:rPr>
              <w:t>Question number</w:t>
            </w:r>
          </w:p>
        </w:tc>
        <w:tc>
          <w:tcPr>
            <w:tcW w:w="7093" w:type="dxa"/>
            <w:shd w:val="clear" w:color="auto" w:fill="E6E6E6"/>
          </w:tcPr>
          <w:p w14:paraId="317BF30C" w14:textId="77777777" w:rsidR="004F6908" w:rsidRPr="00FB4D47" w:rsidRDefault="004F6908" w:rsidP="004D02DF">
            <w:pPr>
              <w:rPr>
                <w:rFonts w:ascii="Verdana" w:hAnsi="Verdana"/>
                <w:b/>
                <w:sz w:val="20"/>
              </w:rPr>
            </w:pPr>
            <w:r w:rsidRPr="00FB4D47">
              <w:rPr>
                <w:rFonts w:ascii="Verdana" w:hAnsi="Verdana"/>
                <w:b/>
                <w:sz w:val="20"/>
              </w:rPr>
              <w:t>Answer</w:t>
            </w:r>
          </w:p>
          <w:p w14:paraId="7B27D944" w14:textId="77777777" w:rsidR="004F6908" w:rsidRPr="00FB4D47" w:rsidRDefault="004F6908" w:rsidP="004D02DF">
            <w:pPr>
              <w:rPr>
                <w:rFonts w:ascii="Verdana" w:hAnsi="Verdana"/>
                <w:b/>
                <w:sz w:val="20"/>
              </w:rPr>
            </w:pPr>
          </w:p>
        </w:tc>
        <w:tc>
          <w:tcPr>
            <w:tcW w:w="1180" w:type="dxa"/>
            <w:shd w:val="clear" w:color="auto" w:fill="E6E6E6"/>
          </w:tcPr>
          <w:p w14:paraId="42C6F19A" w14:textId="77777777" w:rsidR="004F6908" w:rsidRPr="00FB4D47" w:rsidRDefault="004F6908" w:rsidP="004D02DF">
            <w:pPr>
              <w:rPr>
                <w:rFonts w:ascii="Verdana" w:hAnsi="Verdana"/>
                <w:b/>
                <w:sz w:val="20"/>
              </w:rPr>
            </w:pPr>
            <w:r w:rsidRPr="00FB4D47">
              <w:rPr>
                <w:rFonts w:ascii="Verdana" w:hAnsi="Verdana"/>
                <w:b/>
                <w:sz w:val="20"/>
              </w:rPr>
              <w:t>Mark</w:t>
            </w:r>
          </w:p>
        </w:tc>
      </w:tr>
      <w:tr w:rsidR="004F6908" w:rsidRPr="00FB4D47" w14:paraId="657E3346" w14:textId="77777777" w:rsidTr="009C1A87">
        <w:trPr>
          <w:trHeight w:val="649"/>
        </w:trPr>
        <w:tc>
          <w:tcPr>
            <w:tcW w:w="1628" w:type="dxa"/>
          </w:tcPr>
          <w:p w14:paraId="67025FA9" w14:textId="77777777" w:rsidR="004F6908" w:rsidRPr="00FB4D47" w:rsidRDefault="004F6908" w:rsidP="004D02DF">
            <w:pPr>
              <w:rPr>
                <w:rFonts w:ascii="Verdana" w:hAnsi="Verdana"/>
                <w:b/>
                <w:sz w:val="20"/>
              </w:rPr>
            </w:pPr>
            <w:r w:rsidRPr="00FB4D47">
              <w:rPr>
                <w:rFonts w:ascii="Verdana" w:hAnsi="Verdana"/>
                <w:b/>
                <w:sz w:val="20"/>
              </w:rPr>
              <w:t>5(c)(iii)</w:t>
            </w:r>
          </w:p>
        </w:tc>
        <w:tc>
          <w:tcPr>
            <w:tcW w:w="7093" w:type="dxa"/>
          </w:tcPr>
          <w:p w14:paraId="611CB22E" w14:textId="77777777" w:rsidR="004F6908" w:rsidRPr="001A73F8" w:rsidRDefault="004F6908" w:rsidP="004D02DF">
            <w:pPr>
              <w:autoSpaceDE w:val="0"/>
              <w:autoSpaceDN w:val="0"/>
              <w:adjustRightInd w:val="0"/>
              <w:rPr>
                <w:rFonts w:ascii="Verdana" w:hAnsi="Verdana" w:cs="Verdana"/>
                <w:sz w:val="20"/>
              </w:rPr>
            </w:pPr>
            <w:r w:rsidRPr="00FB4D47">
              <w:rPr>
                <w:rFonts w:ascii="Verdana" w:hAnsi="Verdana" w:cs="Verdana"/>
                <w:sz w:val="20"/>
              </w:rPr>
              <w:t>An answer that makes r</w:t>
            </w:r>
            <w:r>
              <w:rPr>
                <w:rFonts w:ascii="Verdana" w:hAnsi="Verdana" w:cs="Verdana"/>
                <w:sz w:val="20"/>
              </w:rPr>
              <w:t xml:space="preserve">eference to </w:t>
            </w:r>
            <w:r w:rsidRPr="00FB4D47">
              <w:rPr>
                <w:rFonts w:ascii="Verdana" w:hAnsi="Verdana"/>
                <w:sz w:val="20"/>
              </w:rPr>
              <w:t>x-rays/ultraviolet radiation/gamma radiation/tar/ carcinogens/equivalent</w:t>
            </w:r>
          </w:p>
        </w:tc>
        <w:tc>
          <w:tcPr>
            <w:tcW w:w="1180" w:type="dxa"/>
          </w:tcPr>
          <w:p w14:paraId="24EC7C1C" w14:textId="77777777" w:rsidR="004F6908" w:rsidRPr="00FB4D47" w:rsidRDefault="004F6908" w:rsidP="004D02DF">
            <w:pPr>
              <w:rPr>
                <w:rFonts w:ascii="Verdana" w:hAnsi="Verdana"/>
                <w:sz w:val="20"/>
              </w:rPr>
            </w:pPr>
          </w:p>
          <w:p w14:paraId="1F61F925" w14:textId="77777777" w:rsidR="004F6908" w:rsidRPr="00FB4D47" w:rsidRDefault="004F6908" w:rsidP="004D02DF">
            <w:pPr>
              <w:rPr>
                <w:rFonts w:ascii="Verdana" w:hAnsi="Verdana"/>
                <w:b/>
                <w:sz w:val="20"/>
              </w:rPr>
            </w:pPr>
          </w:p>
          <w:p w14:paraId="0C9FB20C" w14:textId="77777777" w:rsidR="004F6908" w:rsidRPr="00FB4D47" w:rsidRDefault="004F6908" w:rsidP="004D02DF">
            <w:pPr>
              <w:rPr>
                <w:rFonts w:ascii="Verdana" w:hAnsi="Verdana"/>
                <w:b/>
                <w:sz w:val="20"/>
              </w:rPr>
            </w:pPr>
            <w:r w:rsidRPr="00FB4D47">
              <w:rPr>
                <w:rFonts w:ascii="Verdana" w:hAnsi="Verdana"/>
                <w:b/>
                <w:sz w:val="20"/>
              </w:rPr>
              <w:t>1</w:t>
            </w:r>
          </w:p>
        </w:tc>
      </w:tr>
    </w:tbl>
    <w:p w14:paraId="432FCE26" w14:textId="561CE768" w:rsidR="00406DF9" w:rsidRDefault="00406DF9">
      <w:pPr>
        <w:spacing w:after="160" w:line="259" w:lineRule="auto"/>
        <w:rPr>
          <w:rFonts w:ascii="Verdana" w:hAnsi="Verdana" w:cs="Arial"/>
          <w:b/>
          <w:color w:val="57B7DF"/>
          <w:sz w:val="30"/>
        </w:rPr>
      </w:pPr>
      <w:r>
        <w:rPr>
          <w:rFonts w:ascii="Verdana" w:hAnsi="Verdana" w:cs="Arial"/>
          <w:b/>
          <w:color w:val="57B7DF"/>
          <w:sz w:val="30"/>
        </w:rPr>
        <w:br w:type="page"/>
      </w:r>
    </w:p>
    <w:p w14:paraId="38FAC539" w14:textId="0272824C" w:rsidR="004F6908" w:rsidRDefault="00C73EF1" w:rsidP="004F6908">
      <w:pPr>
        <w:pStyle w:val="Bhead"/>
      </w:pPr>
      <w:bookmarkStart w:id="70" w:name="_Toc473827641"/>
      <w:r w:rsidRPr="00F24413">
        <w:rPr>
          <w:sz w:val="21"/>
        </w:rPr>
        <w:lastRenderedPageBreak/>
        <w:t>Part (</w:t>
      </w:r>
      <w:r>
        <w:rPr>
          <w:sz w:val="21"/>
        </w:rPr>
        <w:t xml:space="preserve">a) </w:t>
      </w:r>
      <w:r w:rsidRPr="00F24413">
        <w:rPr>
          <w:sz w:val="21"/>
        </w:rPr>
        <w:br/>
      </w:r>
      <w:r w:rsidR="004F6908">
        <w:t>Student Response A</w:t>
      </w:r>
      <w:bookmarkEnd w:id="70"/>
    </w:p>
    <w:p w14:paraId="076CF3FA" w14:textId="7F8A9EDA" w:rsidR="004F6908" w:rsidRDefault="00665A4E" w:rsidP="004F6908">
      <w:pPr>
        <w:spacing w:after="160" w:line="259" w:lineRule="auto"/>
      </w:pPr>
      <w:r>
        <w:rPr>
          <w:noProof/>
          <w:lang w:eastAsia="en-GB"/>
        </w:rPr>
        <w:drawing>
          <wp:inline distT="0" distB="0" distL="0" distR="0" wp14:anchorId="5628D90C" wp14:editId="3B031007">
            <wp:extent cx="5734050" cy="26098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79D8703E" w14:textId="6F3E97E2" w:rsidR="004F6908" w:rsidRDefault="004F6908" w:rsidP="004F6908">
      <w:pPr>
        <w:pStyle w:val="ExaminerMarks"/>
      </w:pPr>
      <w:r>
        <w:t>3/</w:t>
      </w:r>
      <w:r w:rsidR="00C73EF1">
        <w:t>3</w:t>
      </w:r>
    </w:p>
    <w:p w14:paraId="7F570417" w14:textId="77777777" w:rsidR="004F6908" w:rsidRDefault="004F6908" w:rsidP="004F6908">
      <w:pPr>
        <w:pStyle w:val="Examinertextfull"/>
        <w:rPr>
          <w:b/>
        </w:rPr>
      </w:pPr>
      <w:r w:rsidRPr="00333B38">
        <w:rPr>
          <w:b/>
        </w:rPr>
        <w:t>Examiner Comments</w:t>
      </w:r>
    </w:p>
    <w:p w14:paraId="07C440D0" w14:textId="0EF7191F" w:rsidR="00FF664B" w:rsidRDefault="00FF664B" w:rsidP="004F6908">
      <w:pPr>
        <w:pStyle w:val="Examinertextfull"/>
        <w:rPr>
          <w:b/>
        </w:rPr>
      </w:pPr>
      <w:r>
        <w:rPr>
          <w:b/>
        </w:rPr>
        <w:t>Very good example clearly shows 4 marking points.</w:t>
      </w:r>
    </w:p>
    <w:p w14:paraId="7D294789" w14:textId="77777777" w:rsidR="00FF664B" w:rsidRDefault="00FF664B" w:rsidP="004F6908">
      <w:pPr>
        <w:pStyle w:val="Examinertextfull"/>
        <w:rPr>
          <w:b/>
        </w:rPr>
      </w:pPr>
      <w:r>
        <w:rPr>
          <w:b/>
        </w:rPr>
        <w:t xml:space="preserve">Line 1 MP2 molecule described as double </w:t>
      </w:r>
    </w:p>
    <w:p w14:paraId="2549EE25" w14:textId="77777777" w:rsidR="00FF664B" w:rsidRDefault="00FF664B" w:rsidP="004F6908">
      <w:pPr>
        <w:pStyle w:val="Examinertextfull"/>
        <w:rPr>
          <w:b/>
        </w:rPr>
      </w:pPr>
      <w:r>
        <w:rPr>
          <w:b/>
        </w:rPr>
        <w:t>Line 1 MP1 molecule described as helix.</w:t>
      </w:r>
    </w:p>
    <w:p w14:paraId="6F309F39" w14:textId="77777777" w:rsidR="00FF664B" w:rsidRDefault="00FF664B" w:rsidP="004F6908">
      <w:pPr>
        <w:pStyle w:val="Examinertextfull"/>
        <w:rPr>
          <w:b/>
        </w:rPr>
      </w:pPr>
      <w:r>
        <w:rPr>
          <w:b/>
        </w:rPr>
        <w:t xml:space="preserve">Line 1 MP3 reference to base pairs between </w:t>
      </w:r>
    </w:p>
    <w:p w14:paraId="3089C87D" w14:textId="5F7DA4D9" w:rsidR="00C73EF1" w:rsidRDefault="00FF664B" w:rsidP="00C73EF1">
      <w:pPr>
        <w:pStyle w:val="Examinertextfull"/>
        <w:rPr>
          <w:b/>
        </w:rPr>
      </w:pPr>
      <w:r>
        <w:rPr>
          <w:b/>
        </w:rPr>
        <w:t xml:space="preserve">Line 2 MP4 adenine and thymine and cytosine and guanine. </w:t>
      </w:r>
    </w:p>
    <w:p w14:paraId="6E0512B8" w14:textId="30643EDE" w:rsidR="00C73EF1" w:rsidRDefault="00C73EF1" w:rsidP="004F6908">
      <w:pPr>
        <w:spacing w:after="160" w:line="259" w:lineRule="auto"/>
        <w:rPr>
          <w:rFonts w:ascii="Verdana" w:hAnsi="Verdana" w:cs="Arial"/>
          <w:b/>
          <w:color w:val="57B7DF"/>
          <w:sz w:val="30"/>
        </w:rPr>
      </w:pPr>
    </w:p>
    <w:p w14:paraId="5BBD3934" w14:textId="6B9E24B4" w:rsidR="009C1A87" w:rsidRDefault="00EB356B" w:rsidP="00924649">
      <w:pPr>
        <w:spacing w:after="160" w:line="259" w:lineRule="auto"/>
        <w:rPr>
          <w:rFonts w:ascii="Verdana" w:hAnsi="Verdana" w:cs="Arial"/>
          <w:b/>
          <w:color w:val="57B7DF"/>
          <w:sz w:val="30"/>
        </w:rPr>
      </w:pPr>
      <w:r>
        <w:rPr>
          <w:sz w:val="21"/>
        </w:rPr>
        <w:br w:type="page"/>
      </w:r>
    </w:p>
    <w:p w14:paraId="07EC196F" w14:textId="06512BD0" w:rsidR="009C1A87" w:rsidRDefault="009C1A87" w:rsidP="009C1A87">
      <w:pPr>
        <w:pStyle w:val="Bhead"/>
      </w:pPr>
      <w:bookmarkStart w:id="71" w:name="_Toc473827646"/>
      <w:r w:rsidRPr="00F24413">
        <w:rPr>
          <w:sz w:val="21"/>
        </w:rPr>
        <w:lastRenderedPageBreak/>
        <w:t>Part (</w:t>
      </w:r>
      <w:r>
        <w:rPr>
          <w:sz w:val="21"/>
        </w:rPr>
        <w:t>c) (i)</w:t>
      </w:r>
      <w:r w:rsidRPr="00F24413">
        <w:rPr>
          <w:sz w:val="21"/>
        </w:rPr>
        <w:br/>
      </w:r>
      <w:r>
        <w:t>Student Response A</w:t>
      </w:r>
      <w:bookmarkEnd w:id="71"/>
    </w:p>
    <w:p w14:paraId="07987691" w14:textId="4C1EC591" w:rsidR="009C1A87" w:rsidRDefault="00665A4E" w:rsidP="009C1A87">
      <w:pPr>
        <w:spacing w:after="160" w:line="259" w:lineRule="auto"/>
      </w:pPr>
      <w:r>
        <w:rPr>
          <w:noProof/>
          <w:lang w:eastAsia="en-GB"/>
        </w:rPr>
        <w:drawing>
          <wp:inline distT="0" distB="0" distL="0" distR="0" wp14:anchorId="232FF6DB" wp14:editId="306CE14D">
            <wp:extent cx="5029200" cy="2224938"/>
            <wp:effectExtent l="0" t="0" r="0" b="444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817" cy="2230077"/>
                    </a:xfrm>
                    <a:prstGeom prst="rect">
                      <a:avLst/>
                    </a:prstGeom>
                    <a:noFill/>
                    <a:ln>
                      <a:noFill/>
                    </a:ln>
                  </pic:spPr>
                </pic:pic>
              </a:graphicData>
            </a:graphic>
          </wp:inline>
        </w:drawing>
      </w:r>
    </w:p>
    <w:p w14:paraId="7F0957D6" w14:textId="77777777" w:rsidR="009C1A87" w:rsidRDefault="009C1A87" w:rsidP="009C1A87">
      <w:pPr>
        <w:pStyle w:val="ExaminerMarks"/>
      </w:pPr>
      <w:r>
        <w:t>3/3</w:t>
      </w:r>
    </w:p>
    <w:p w14:paraId="247BB1AB" w14:textId="77777777" w:rsidR="009C1A87" w:rsidRDefault="009C1A87" w:rsidP="009C1A87">
      <w:pPr>
        <w:pStyle w:val="Examinertextfull"/>
        <w:rPr>
          <w:b/>
        </w:rPr>
      </w:pPr>
      <w:r w:rsidRPr="00333B38">
        <w:rPr>
          <w:b/>
        </w:rPr>
        <w:t>Examiner Comments</w:t>
      </w:r>
    </w:p>
    <w:p w14:paraId="2CF2F0BF" w14:textId="6AF50ADF" w:rsidR="00924649" w:rsidRDefault="00924649" w:rsidP="009C1A87">
      <w:pPr>
        <w:pStyle w:val="Examinertextfull"/>
        <w:rPr>
          <w:b/>
        </w:rPr>
      </w:pPr>
      <w:r>
        <w:rPr>
          <w:b/>
        </w:rPr>
        <w:t xml:space="preserve">Good example scores 3 </w:t>
      </w:r>
    </w:p>
    <w:p w14:paraId="66D070FE" w14:textId="77777777" w:rsidR="00924649" w:rsidRDefault="00924649" w:rsidP="009C1A87">
      <w:pPr>
        <w:pStyle w:val="Examinertextfull"/>
        <w:rPr>
          <w:b/>
        </w:rPr>
      </w:pPr>
      <w:r>
        <w:rPr>
          <w:b/>
        </w:rPr>
        <w:t xml:space="preserve">Line 1-2 </w:t>
      </w:r>
      <w:r w:rsidRPr="00924649">
        <w:rPr>
          <w:b/>
        </w:rPr>
        <w:t>MP1 change in the order of bases</w:t>
      </w:r>
    </w:p>
    <w:p w14:paraId="549B756F" w14:textId="7CA125B6" w:rsidR="00924649" w:rsidRDefault="00924649" w:rsidP="009C1A87">
      <w:pPr>
        <w:pStyle w:val="Examinertextfull"/>
        <w:rPr>
          <w:b/>
        </w:rPr>
      </w:pPr>
      <w:r>
        <w:rPr>
          <w:b/>
        </w:rPr>
        <w:t>Line 2-</w:t>
      </w:r>
      <w:r w:rsidR="00E15075">
        <w:rPr>
          <w:b/>
        </w:rPr>
        <w:t>3 MP3</w:t>
      </w:r>
      <w:r w:rsidRPr="00924649">
        <w:rPr>
          <w:b/>
        </w:rPr>
        <w:t xml:space="preserve"> </w:t>
      </w:r>
      <w:r w:rsidR="00E15075">
        <w:rPr>
          <w:b/>
        </w:rPr>
        <w:t xml:space="preserve">leads to </w:t>
      </w:r>
      <w:r w:rsidRPr="00924649">
        <w:rPr>
          <w:b/>
        </w:rPr>
        <w:t>different amino acid</w:t>
      </w:r>
      <w:r w:rsidR="00E15075">
        <w:rPr>
          <w:b/>
        </w:rPr>
        <w:t xml:space="preserve"> being produced</w:t>
      </w:r>
    </w:p>
    <w:p w14:paraId="385BA997" w14:textId="6799F37A" w:rsidR="009C1A87" w:rsidRDefault="00E15075" w:rsidP="009C1A87">
      <w:pPr>
        <w:pStyle w:val="Examinertextfull"/>
        <w:rPr>
          <w:b/>
        </w:rPr>
      </w:pPr>
      <w:r>
        <w:rPr>
          <w:b/>
        </w:rPr>
        <w:t xml:space="preserve">Line 5 </w:t>
      </w:r>
      <w:r w:rsidRPr="00E15075">
        <w:rPr>
          <w:b/>
        </w:rPr>
        <w:t xml:space="preserve">MP4 </w:t>
      </w:r>
      <w:r>
        <w:rPr>
          <w:b/>
        </w:rPr>
        <w:t xml:space="preserve">causes production of </w:t>
      </w:r>
      <w:r w:rsidRPr="00E15075">
        <w:rPr>
          <w:b/>
        </w:rPr>
        <w:t>different-shaped enzyme</w:t>
      </w:r>
      <w:r>
        <w:rPr>
          <w:b/>
        </w:rPr>
        <w:t>.</w:t>
      </w:r>
    </w:p>
    <w:p w14:paraId="2F85CFBC" w14:textId="77777777" w:rsidR="009C1A87" w:rsidRDefault="009C1A87" w:rsidP="009C1A87">
      <w:pPr>
        <w:spacing w:after="160" w:line="259" w:lineRule="auto"/>
        <w:rPr>
          <w:rFonts w:ascii="Verdana" w:hAnsi="Verdana" w:cs="Arial"/>
          <w:b/>
          <w:color w:val="57B7DF"/>
          <w:sz w:val="30"/>
        </w:rPr>
      </w:pPr>
    </w:p>
    <w:p w14:paraId="434B764D" w14:textId="58963606" w:rsidR="009C1A87" w:rsidRDefault="009C1A87" w:rsidP="009C1A87">
      <w:pPr>
        <w:pStyle w:val="Bhead"/>
      </w:pPr>
      <w:bookmarkStart w:id="72" w:name="_Toc473827649"/>
      <w:r w:rsidRPr="00F24413">
        <w:rPr>
          <w:sz w:val="21"/>
        </w:rPr>
        <w:t>Part (</w:t>
      </w:r>
      <w:r>
        <w:rPr>
          <w:sz w:val="21"/>
        </w:rPr>
        <w:t>c) (i)</w:t>
      </w:r>
      <w:r w:rsidRPr="00F24413">
        <w:rPr>
          <w:sz w:val="21"/>
        </w:rPr>
        <w:br/>
      </w:r>
      <w:r>
        <w:t xml:space="preserve">Student Response </w:t>
      </w:r>
      <w:bookmarkEnd w:id="72"/>
      <w:r w:rsidR="00246DC8">
        <w:t>B</w:t>
      </w:r>
    </w:p>
    <w:p w14:paraId="410639F2" w14:textId="104BAC89" w:rsidR="009C1A87" w:rsidRDefault="00665A4E" w:rsidP="009C1A87">
      <w:pPr>
        <w:spacing w:after="160" w:line="259" w:lineRule="auto"/>
      </w:pPr>
      <w:r>
        <w:rPr>
          <w:noProof/>
          <w:lang w:eastAsia="en-GB"/>
        </w:rPr>
        <w:drawing>
          <wp:inline distT="0" distB="0" distL="0" distR="0" wp14:anchorId="262A23D9" wp14:editId="354B1A4E">
            <wp:extent cx="5172075" cy="1979848"/>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0505" cy="1990731"/>
                    </a:xfrm>
                    <a:prstGeom prst="rect">
                      <a:avLst/>
                    </a:prstGeom>
                    <a:noFill/>
                    <a:ln>
                      <a:noFill/>
                    </a:ln>
                  </pic:spPr>
                </pic:pic>
              </a:graphicData>
            </a:graphic>
          </wp:inline>
        </w:drawing>
      </w:r>
    </w:p>
    <w:p w14:paraId="26E9C7D1" w14:textId="0570884E" w:rsidR="009C1A87" w:rsidRDefault="00793893" w:rsidP="009C1A87">
      <w:pPr>
        <w:pStyle w:val="ExaminerMarks"/>
      </w:pPr>
      <w:r>
        <w:t>1</w:t>
      </w:r>
      <w:r w:rsidR="009C1A87">
        <w:t>/3</w:t>
      </w:r>
    </w:p>
    <w:p w14:paraId="71A35AAA" w14:textId="77777777" w:rsidR="009C1A87" w:rsidRDefault="009C1A87" w:rsidP="009C1A87">
      <w:pPr>
        <w:pStyle w:val="Examinertextfull"/>
        <w:rPr>
          <w:b/>
        </w:rPr>
      </w:pPr>
      <w:r w:rsidRPr="00333B38">
        <w:rPr>
          <w:b/>
        </w:rPr>
        <w:t>Examiner Comments</w:t>
      </w:r>
    </w:p>
    <w:p w14:paraId="4B789225" w14:textId="4F5F8AB8" w:rsidR="00C10B8B" w:rsidRDefault="00C10B8B" w:rsidP="009C1A87">
      <w:pPr>
        <w:pStyle w:val="Examinertextfull"/>
        <w:rPr>
          <w:b/>
        </w:rPr>
      </w:pPr>
      <w:r>
        <w:rPr>
          <w:b/>
        </w:rPr>
        <w:t>Only scores MP4 for correct reference to change in active site.</w:t>
      </w:r>
    </w:p>
    <w:p w14:paraId="22DA1F60" w14:textId="62308C45" w:rsidR="009C1A87" w:rsidRDefault="00C10B8B" w:rsidP="009C1A87">
      <w:pPr>
        <w:pStyle w:val="Examinertextfull"/>
        <w:rPr>
          <w:b/>
        </w:rPr>
      </w:pPr>
      <w:r>
        <w:rPr>
          <w:b/>
        </w:rPr>
        <w:t>No credit for line 3 alter protein as no reference to amino acids being changed.</w:t>
      </w:r>
    </w:p>
    <w:p w14:paraId="4A5E7AF6" w14:textId="6495C586" w:rsidR="00246DC8" w:rsidRPr="00246DC8" w:rsidRDefault="009C1A87" w:rsidP="00246DC8">
      <w:pPr>
        <w:pStyle w:val="Bhead"/>
      </w:pPr>
      <w:bookmarkStart w:id="73" w:name="_Toc473827650"/>
      <w:r w:rsidRPr="00F24413">
        <w:rPr>
          <w:sz w:val="21"/>
        </w:rPr>
        <w:lastRenderedPageBreak/>
        <w:t>Part (</w:t>
      </w:r>
      <w:r>
        <w:rPr>
          <w:sz w:val="21"/>
        </w:rPr>
        <w:t>c) (i)</w:t>
      </w:r>
      <w:r w:rsidRPr="00F24413">
        <w:rPr>
          <w:sz w:val="21"/>
        </w:rPr>
        <w:br/>
      </w:r>
      <w:r>
        <w:t xml:space="preserve">Student Response </w:t>
      </w:r>
      <w:bookmarkEnd w:id="73"/>
      <w:r w:rsidR="00246DC8">
        <w:t>C</w:t>
      </w:r>
    </w:p>
    <w:p w14:paraId="0FA126C0" w14:textId="68CAF868" w:rsidR="009C1A87" w:rsidRDefault="00665A4E" w:rsidP="009C1A87">
      <w:pPr>
        <w:spacing w:after="160" w:line="259" w:lineRule="auto"/>
      </w:pPr>
      <w:r>
        <w:rPr>
          <w:noProof/>
          <w:lang w:eastAsia="en-GB"/>
        </w:rPr>
        <w:drawing>
          <wp:inline distT="0" distB="0" distL="0" distR="0" wp14:anchorId="7C3FEEF4" wp14:editId="71446B08">
            <wp:extent cx="5734050" cy="22193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2219325"/>
                    </a:xfrm>
                    <a:prstGeom prst="rect">
                      <a:avLst/>
                    </a:prstGeom>
                    <a:noFill/>
                    <a:ln>
                      <a:noFill/>
                    </a:ln>
                  </pic:spPr>
                </pic:pic>
              </a:graphicData>
            </a:graphic>
          </wp:inline>
        </w:drawing>
      </w:r>
    </w:p>
    <w:p w14:paraId="345855EA" w14:textId="0D3D0C37" w:rsidR="009C1A87" w:rsidRDefault="000834EF" w:rsidP="009C1A87">
      <w:pPr>
        <w:pStyle w:val="ExaminerMarks"/>
      </w:pPr>
      <w:r>
        <w:t>2</w:t>
      </w:r>
      <w:r w:rsidR="009C1A87">
        <w:t>/3</w:t>
      </w:r>
    </w:p>
    <w:p w14:paraId="3BE4B465" w14:textId="77777777" w:rsidR="009C1A87" w:rsidRDefault="009C1A87" w:rsidP="009C1A87">
      <w:pPr>
        <w:pStyle w:val="Examinertextfull"/>
        <w:rPr>
          <w:b/>
        </w:rPr>
      </w:pPr>
      <w:r w:rsidRPr="00333B38">
        <w:rPr>
          <w:b/>
        </w:rPr>
        <w:t>Examiner Comments</w:t>
      </w:r>
    </w:p>
    <w:p w14:paraId="343E2196" w14:textId="7C100F40" w:rsidR="00D46333" w:rsidRDefault="00D46333" w:rsidP="009C1A87">
      <w:pPr>
        <w:pStyle w:val="Examinertextfull"/>
        <w:rPr>
          <w:b/>
        </w:rPr>
      </w:pPr>
      <w:r>
        <w:rPr>
          <w:b/>
        </w:rPr>
        <w:t xml:space="preserve">Scores 2 </w:t>
      </w:r>
    </w:p>
    <w:p w14:paraId="3633CB6E" w14:textId="2A4DD638" w:rsidR="00D46333" w:rsidRDefault="00D46333" w:rsidP="009C1A87">
      <w:pPr>
        <w:pStyle w:val="Examinertextfull"/>
        <w:rPr>
          <w:b/>
        </w:rPr>
      </w:pPr>
      <w:r>
        <w:rPr>
          <w:b/>
        </w:rPr>
        <w:t xml:space="preserve">Line 2 MP3 </w:t>
      </w:r>
      <w:r w:rsidRPr="00D46333">
        <w:rPr>
          <w:b/>
        </w:rPr>
        <w:t>different amino acid</w:t>
      </w:r>
      <w:r>
        <w:rPr>
          <w:b/>
        </w:rPr>
        <w:t>s formed.</w:t>
      </w:r>
    </w:p>
    <w:p w14:paraId="4FE95DFB" w14:textId="131692BC" w:rsidR="009C1A87" w:rsidRDefault="00D46333" w:rsidP="009C1A87">
      <w:pPr>
        <w:pStyle w:val="Examinertextfull"/>
        <w:rPr>
          <w:b/>
        </w:rPr>
      </w:pPr>
      <w:r>
        <w:rPr>
          <w:b/>
        </w:rPr>
        <w:t>Line 4 MP4 changes shape of active site.</w:t>
      </w:r>
    </w:p>
    <w:p w14:paraId="46C7577A" w14:textId="77777777" w:rsidR="009C1A87" w:rsidRDefault="009C1A87" w:rsidP="009C1A87">
      <w:pPr>
        <w:spacing w:after="160" w:line="259" w:lineRule="auto"/>
        <w:rPr>
          <w:rFonts w:ascii="Verdana" w:hAnsi="Verdana" w:cs="Arial"/>
          <w:b/>
          <w:color w:val="57B7DF"/>
          <w:sz w:val="30"/>
        </w:rPr>
      </w:pPr>
      <w:r>
        <w:rPr>
          <w:rFonts w:ascii="Verdana" w:hAnsi="Verdana" w:cs="Arial"/>
          <w:b/>
          <w:color w:val="57B7DF"/>
          <w:sz w:val="30"/>
        </w:rPr>
        <w:br w:type="page"/>
      </w:r>
    </w:p>
    <w:p w14:paraId="4A3E2AE3" w14:textId="3A8F3159" w:rsidR="000834EF" w:rsidRDefault="000834EF" w:rsidP="000834EF">
      <w:pPr>
        <w:pStyle w:val="Bhead"/>
      </w:pPr>
      <w:bookmarkStart w:id="74" w:name="_Toc473827651"/>
      <w:r w:rsidRPr="00F24413">
        <w:rPr>
          <w:sz w:val="21"/>
        </w:rPr>
        <w:lastRenderedPageBreak/>
        <w:t>Part (</w:t>
      </w:r>
      <w:r>
        <w:rPr>
          <w:sz w:val="21"/>
        </w:rPr>
        <w:t>c) (ii)</w:t>
      </w:r>
      <w:r w:rsidRPr="00F24413">
        <w:rPr>
          <w:sz w:val="21"/>
        </w:rPr>
        <w:br/>
      </w:r>
      <w:r>
        <w:t>Student Response A</w:t>
      </w:r>
      <w:bookmarkEnd w:id="74"/>
    </w:p>
    <w:p w14:paraId="4E001597" w14:textId="58417512" w:rsidR="000834EF" w:rsidRDefault="00665A4E" w:rsidP="000834EF">
      <w:pPr>
        <w:spacing w:after="160" w:line="259" w:lineRule="auto"/>
      </w:pPr>
      <w:r>
        <w:rPr>
          <w:noProof/>
          <w:lang w:eastAsia="en-GB"/>
        </w:rPr>
        <w:drawing>
          <wp:inline distT="0" distB="0" distL="0" distR="0" wp14:anchorId="298410EB" wp14:editId="5A67B96D">
            <wp:extent cx="5734050" cy="16573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4050" cy="1657350"/>
                    </a:xfrm>
                    <a:prstGeom prst="rect">
                      <a:avLst/>
                    </a:prstGeom>
                    <a:noFill/>
                    <a:ln>
                      <a:noFill/>
                    </a:ln>
                  </pic:spPr>
                </pic:pic>
              </a:graphicData>
            </a:graphic>
          </wp:inline>
        </w:drawing>
      </w:r>
    </w:p>
    <w:p w14:paraId="74491480" w14:textId="153C7671" w:rsidR="000834EF" w:rsidRDefault="000834EF" w:rsidP="000834EF">
      <w:pPr>
        <w:pStyle w:val="ExaminerMarks"/>
      </w:pPr>
      <w:r>
        <w:t>2/2</w:t>
      </w:r>
    </w:p>
    <w:p w14:paraId="32A459C1" w14:textId="77777777" w:rsidR="000834EF" w:rsidRDefault="000834EF" w:rsidP="000834EF">
      <w:pPr>
        <w:pStyle w:val="Examinertextfull"/>
        <w:rPr>
          <w:b/>
        </w:rPr>
      </w:pPr>
      <w:r w:rsidRPr="00333B38">
        <w:rPr>
          <w:b/>
        </w:rPr>
        <w:t>Examiner Comments</w:t>
      </w:r>
    </w:p>
    <w:p w14:paraId="7E000A72" w14:textId="29FA26FC" w:rsidR="003140FD" w:rsidRDefault="003140FD" w:rsidP="000834EF">
      <w:pPr>
        <w:pStyle w:val="Examinertextfull"/>
        <w:rPr>
          <w:b/>
        </w:rPr>
      </w:pPr>
      <w:r>
        <w:rPr>
          <w:b/>
        </w:rPr>
        <w:t xml:space="preserve">Scores 2 </w:t>
      </w:r>
    </w:p>
    <w:p w14:paraId="3677B8D2" w14:textId="14E0615C" w:rsidR="003140FD" w:rsidRDefault="003140FD" w:rsidP="000834EF">
      <w:pPr>
        <w:pStyle w:val="Examinertextfull"/>
        <w:rPr>
          <w:b/>
        </w:rPr>
      </w:pPr>
      <w:r>
        <w:rPr>
          <w:b/>
        </w:rPr>
        <w:t xml:space="preserve">Line 1 – 2 </w:t>
      </w:r>
      <w:r w:rsidRPr="003140FD">
        <w:rPr>
          <w:b/>
        </w:rPr>
        <w:t xml:space="preserve">MP4 could be recessive gene </w:t>
      </w:r>
      <w:r w:rsidR="00BF763C" w:rsidRPr="003140FD">
        <w:rPr>
          <w:b/>
        </w:rPr>
        <w:t>(would</w:t>
      </w:r>
      <w:r w:rsidRPr="003140FD">
        <w:rPr>
          <w:b/>
        </w:rPr>
        <w:t xml:space="preserve"> prefer allele)</w:t>
      </w:r>
    </w:p>
    <w:p w14:paraId="22147D77" w14:textId="76CDF95E" w:rsidR="003140FD" w:rsidRDefault="003140FD" w:rsidP="000834EF">
      <w:pPr>
        <w:pStyle w:val="Examinertextfull"/>
        <w:rPr>
          <w:b/>
        </w:rPr>
      </w:pPr>
      <w:r>
        <w:rPr>
          <w:b/>
        </w:rPr>
        <w:t xml:space="preserve">Line 3 </w:t>
      </w:r>
      <w:r w:rsidRPr="003140FD">
        <w:rPr>
          <w:b/>
        </w:rPr>
        <w:t>MP5 not shown in phenotype</w:t>
      </w:r>
    </w:p>
    <w:p w14:paraId="66140047" w14:textId="77777777" w:rsidR="000834EF" w:rsidRDefault="000834EF" w:rsidP="000834EF">
      <w:pPr>
        <w:pStyle w:val="Examinertextfull"/>
        <w:rPr>
          <w:b/>
        </w:rPr>
      </w:pPr>
    </w:p>
    <w:p w14:paraId="285B825B" w14:textId="77777777" w:rsidR="000834EF" w:rsidRDefault="000834EF" w:rsidP="000834EF">
      <w:pPr>
        <w:spacing w:after="160" w:line="259" w:lineRule="auto"/>
        <w:rPr>
          <w:rFonts w:ascii="Verdana" w:hAnsi="Verdana" w:cs="Arial"/>
          <w:b/>
          <w:color w:val="57B7DF"/>
          <w:sz w:val="30"/>
        </w:rPr>
      </w:pPr>
    </w:p>
    <w:p w14:paraId="59A49960" w14:textId="1D737F2B" w:rsidR="000834EF" w:rsidRDefault="000834EF" w:rsidP="000834EF">
      <w:pPr>
        <w:pStyle w:val="Bhead"/>
      </w:pPr>
      <w:bookmarkStart w:id="75" w:name="_Toc473827652"/>
      <w:r w:rsidRPr="00F24413">
        <w:rPr>
          <w:sz w:val="21"/>
        </w:rPr>
        <w:t>Part (</w:t>
      </w:r>
      <w:r>
        <w:rPr>
          <w:sz w:val="21"/>
        </w:rPr>
        <w:t>c) (ii)</w:t>
      </w:r>
      <w:r w:rsidRPr="00F24413">
        <w:rPr>
          <w:sz w:val="21"/>
        </w:rPr>
        <w:br/>
      </w:r>
      <w:r>
        <w:t>Student Response B</w:t>
      </w:r>
      <w:bookmarkEnd w:id="75"/>
    </w:p>
    <w:p w14:paraId="4BC40492" w14:textId="6187A7FA" w:rsidR="000834EF" w:rsidRDefault="00080908" w:rsidP="000834EF">
      <w:pPr>
        <w:spacing w:after="160" w:line="259" w:lineRule="auto"/>
      </w:pPr>
      <w:r>
        <w:rPr>
          <w:noProof/>
          <w:lang w:eastAsia="en-GB"/>
        </w:rPr>
        <w:drawing>
          <wp:inline distT="0" distB="0" distL="0" distR="0" wp14:anchorId="132170B6" wp14:editId="2CE17D10">
            <wp:extent cx="5686425" cy="23336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6425" cy="2333625"/>
                    </a:xfrm>
                    <a:prstGeom prst="rect">
                      <a:avLst/>
                    </a:prstGeom>
                    <a:noFill/>
                    <a:ln>
                      <a:noFill/>
                    </a:ln>
                  </pic:spPr>
                </pic:pic>
              </a:graphicData>
            </a:graphic>
          </wp:inline>
        </w:drawing>
      </w:r>
    </w:p>
    <w:p w14:paraId="39F02EBB" w14:textId="50A145AD" w:rsidR="000834EF" w:rsidRDefault="000834EF" w:rsidP="000834EF">
      <w:pPr>
        <w:pStyle w:val="ExaminerMarks"/>
      </w:pPr>
      <w:r>
        <w:t>2/2</w:t>
      </w:r>
    </w:p>
    <w:p w14:paraId="4E3D7FAB" w14:textId="77777777" w:rsidR="000834EF" w:rsidRDefault="000834EF" w:rsidP="000834EF">
      <w:pPr>
        <w:pStyle w:val="Examinertextfull"/>
        <w:rPr>
          <w:b/>
        </w:rPr>
      </w:pPr>
      <w:r w:rsidRPr="00333B38">
        <w:rPr>
          <w:b/>
        </w:rPr>
        <w:t>Examiner Comments</w:t>
      </w:r>
    </w:p>
    <w:p w14:paraId="513C752D" w14:textId="0F619AB3" w:rsidR="00BF763C" w:rsidRDefault="00BF763C" w:rsidP="000834EF">
      <w:pPr>
        <w:pStyle w:val="Examinertextfull"/>
        <w:rPr>
          <w:b/>
        </w:rPr>
      </w:pPr>
      <w:r>
        <w:rPr>
          <w:b/>
        </w:rPr>
        <w:t>Scores 3 nicely composed.</w:t>
      </w:r>
    </w:p>
    <w:p w14:paraId="176817B1" w14:textId="46CB279B" w:rsidR="00BF763C" w:rsidRDefault="00BF763C" w:rsidP="000834EF">
      <w:pPr>
        <w:pStyle w:val="Examinertextfull"/>
        <w:rPr>
          <w:b/>
        </w:rPr>
      </w:pPr>
      <w:r>
        <w:rPr>
          <w:b/>
        </w:rPr>
        <w:t>Line 1 MP4 little effect on phenotype</w:t>
      </w:r>
    </w:p>
    <w:p w14:paraId="2857A4C1" w14:textId="65F3F624" w:rsidR="000834EF" w:rsidRDefault="00BF763C" w:rsidP="000834EF">
      <w:pPr>
        <w:pStyle w:val="Examinertextfull"/>
        <w:rPr>
          <w:b/>
        </w:rPr>
      </w:pPr>
      <w:r>
        <w:rPr>
          <w:b/>
        </w:rPr>
        <w:t>Line 3 MP5 as present in recessive allele.</w:t>
      </w:r>
    </w:p>
    <w:p w14:paraId="67A56CA6" w14:textId="195FBF33" w:rsidR="000834EF" w:rsidRDefault="000834EF" w:rsidP="000834EF">
      <w:pPr>
        <w:pStyle w:val="Bhead"/>
      </w:pPr>
      <w:bookmarkStart w:id="76" w:name="_Toc473827654"/>
      <w:r w:rsidRPr="00F24413">
        <w:rPr>
          <w:sz w:val="21"/>
        </w:rPr>
        <w:lastRenderedPageBreak/>
        <w:t>Part (</w:t>
      </w:r>
      <w:r>
        <w:rPr>
          <w:sz w:val="21"/>
        </w:rPr>
        <w:t>c) (ii)</w:t>
      </w:r>
      <w:r w:rsidRPr="00F24413">
        <w:rPr>
          <w:sz w:val="21"/>
        </w:rPr>
        <w:br/>
      </w:r>
      <w:r>
        <w:t xml:space="preserve">Student Response </w:t>
      </w:r>
      <w:bookmarkEnd w:id="76"/>
      <w:r w:rsidR="00C76992">
        <w:t>C</w:t>
      </w:r>
    </w:p>
    <w:p w14:paraId="34751A3D" w14:textId="1D0DB7E7" w:rsidR="000834EF" w:rsidRDefault="00E308E4" w:rsidP="000834EF">
      <w:pPr>
        <w:spacing w:after="160" w:line="259" w:lineRule="auto"/>
      </w:pPr>
      <w:r>
        <w:rPr>
          <w:noProof/>
          <w:lang w:eastAsia="en-GB"/>
        </w:rPr>
        <w:drawing>
          <wp:inline distT="0" distB="0" distL="0" distR="0" wp14:anchorId="19B650B0" wp14:editId="36B01B22">
            <wp:extent cx="5724525" cy="227647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2276475"/>
                    </a:xfrm>
                    <a:prstGeom prst="rect">
                      <a:avLst/>
                    </a:prstGeom>
                    <a:noFill/>
                    <a:ln>
                      <a:noFill/>
                    </a:ln>
                  </pic:spPr>
                </pic:pic>
              </a:graphicData>
            </a:graphic>
          </wp:inline>
        </w:drawing>
      </w:r>
    </w:p>
    <w:p w14:paraId="0B7C5687" w14:textId="698370C3" w:rsidR="000834EF" w:rsidRDefault="005E55B8" w:rsidP="000834EF">
      <w:pPr>
        <w:pStyle w:val="ExaminerMarks"/>
      </w:pPr>
      <w:r>
        <w:t>1</w:t>
      </w:r>
      <w:r w:rsidR="000834EF">
        <w:t>/2</w:t>
      </w:r>
    </w:p>
    <w:p w14:paraId="3C102DA5" w14:textId="77777777" w:rsidR="000834EF" w:rsidRDefault="000834EF" w:rsidP="000834EF">
      <w:pPr>
        <w:pStyle w:val="Examinertextfull"/>
        <w:rPr>
          <w:b/>
        </w:rPr>
      </w:pPr>
      <w:r w:rsidRPr="00333B38">
        <w:rPr>
          <w:b/>
        </w:rPr>
        <w:t>Examiner Comments</w:t>
      </w:r>
    </w:p>
    <w:p w14:paraId="2BD6FBC2" w14:textId="12C407E4" w:rsidR="00C76992" w:rsidRDefault="00C76992" w:rsidP="000834EF">
      <w:pPr>
        <w:pStyle w:val="Examinertextfull"/>
        <w:rPr>
          <w:b/>
        </w:rPr>
      </w:pPr>
      <w:r>
        <w:rPr>
          <w:b/>
        </w:rPr>
        <w:t xml:space="preserve">Scores only 1 for </w:t>
      </w:r>
      <w:r w:rsidRPr="00C76992">
        <w:rPr>
          <w:b/>
        </w:rPr>
        <w:t>MP1 change in base may code for same amino acid</w:t>
      </w:r>
      <w:r>
        <w:rPr>
          <w:b/>
        </w:rPr>
        <w:t xml:space="preserve"> lines 1-4.</w:t>
      </w:r>
    </w:p>
    <w:p w14:paraId="78348AF6" w14:textId="1FC1B542" w:rsidR="00C76992" w:rsidRDefault="00C76992" w:rsidP="000834EF">
      <w:pPr>
        <w:pStyle w:val="Examinertextfull"/>
        <w:rPr>
          <w:b/>
        </w:rPr>
      </w:pPr>
      <w:r>
        <w:rPr>
          <w:b/>
        </w:rPr>
        <w:t>No credit for protein not unaltered as suggests it will change.</w:t>
      </w:r>
    </w:p>
    <w:p w14:paraId="53B3DA0C" w14:textId="77777777" w:rsidR="000834EF" w:rsidRDefault="000834EF" w:rsidP="000834EF">
      <w:pPr>
        <w:pStyle w:val="Examinertextfull"/>
        <w:rPr>
          <w:b/>
        </w:rPr>
      </w:pPr>
    </w:p>
    <w:p w14:paraId="707CD70B" w14:textId="77777777" w:rsidR="00C73EF1" w:rsidRDefault="00C73EF1" w:rsidP="004F6908">
      <w:pPr>
        <w:spacing w:after="160" w:line="259" w:lineRule="auto"/>
        <w:rPr>
          <w:rFonts w:ascii="Verdana" w:hAnsi="Verdana" w:cs="Arial"/>
          <w:b/>
          <w:color w:val="57B7DF"/>
          <w:sz w:val="30"/>
        </w:rPr>
      </w:pPr>
    </w:p>
    <w:sectPr w:rsidR="00C73EF1" w:rsidSect="004540F6">
      <w:headerReference w:type="default" r:id="rId7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9" w:author="Chetna Somaiya" w:date="2016-03-03T16:33:00Z" w:initials="CS">
    <w:p w14:paraId="43F7DB2B" w14:textId="77777777" w:rsidR="00866A1C" w:rsidRDefault="00866A1C" w:rsidP="00C278DA">
      <w:pPr>
        <w:pStyle w:val="CommentText"/>
      </w:pPr>
      <w:r>
        <w:rPr>
          <w:rStyle w:val="CommentReference"/>
        </w:rPr>
        <w:annotationRef/>
      </w:r>
      <w:r>
        <w:t>insert arrows at typesetting stage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F7DB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F7DB2B" w16cid:durableId="1D4585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89ADE" w14:textId="77777777" w:rsidR="007B0E78" w:rsidRDefault="007B0E78">
      <w:r>
        <w:separator/>
      </w:r>
    </w:p>
  </w:endnote>
  <w:endnote w:type="continuationSeparator" w:id="0">
    <w:p w14:paraId="2090A496" w14:textId="77777777" w:rsidR="007B0E78" w:rsidRDefault="007B0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008477"/>
      <w:docPartObj>
        <w:docPartGallery w:val="Page Numbers (Bottom of Page)"/>
        <w:docPartUnique/>
      </w:docPartObj>
    </w:sdtPr>
    <w:sdtEndPr>
      <w:rPr>
        <w:noProof/>
      </w:rPr>
    </w:sdtEndPr>
    <w:sdtContent>
      <w:p w14:paraId="21200FC3" w14:textId="700C20E1" w:rsidR="00866A1C" w:rsidRPr="002577A2" w:rsidRDefault="00866A1C" w:rsidP="00A7624A">
        <w:pPr>
          <w:pStyle w:val="Footer"/>
        </w:pPr>
        <w:r>
          <w:fldChar w:fldCharType="begin"/>
        </w:r>
        <w:r>
          <w:instrText xml:space="preserve"> PAGE   \* MERGEFORMAT </w:instrText>
        </w:r>
        <w:r>
          <w:fldChar w:fldCharType="separate"/>
        </w:r>
        <w:r w:rsidR="009053C9">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232323"/>
      <w:docPartObj>
        <w:docPartGallery w:val="Page Numbers (Bottom of Page)"/>
        <w:docPartUnique/>
      </w:docPartObj>
    </w:sdtPr>
    <w:sdtEndPr>
      <w:rPr>
        <w:noProof/>
      </w:rPr>
    </w:sdtEndPr>
    <w:sdtContent>
      <w:p w14:paraId="731150D1" w14:textId="77777777" w:rsidR="00866A1C" w:rsidRDefault="00866A1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90736"/>
      <w:docPartObj>
        <w:docPartGallery w:val="Page Numbers (Bottom of Page)"/>
        <w:docPartUnique/>
      </w:docPartObj>
    </w:sdtPr>
    <w:sdtEndPr>
      <w:rPr>
        <w:noProof/>
      </w:rPr>
    </w:sdtEndPr>
    <w:sdtContent>
      <w:sdt>
        <w:sdtPr>
          <w:id w:val="-1168629929"/>
          <w:docPartObj>
            <w:docPartGallery w:val="Page Numbers (Bottom of Page)"/>
            <w:docPartUnique/>
          </w:docPartObj>
        </w:sdtPr>
        <w:sdtEndPr>
          <w:rPr>
            <w:noProof/>
          </w:rPr>
        </w:sdtEndPr>
        <w:sdtContent>
          <w:sdt>
            <w:sdtPr>
              <w:id w:val="1791324070"/>
              <w:docPartObj>
                <w:docPartGallery w:val="Page Numbers (Bottom of Page)"/>
                <w:docPartUnique/>
              </w:docPartObj>
            </w:sdtPr>
            <w:sdtEndPr>
              <w:rPr>
                <w:noProof/>
              </w:rPr>
            </w:sdtEndPr>
            <w:sdtContent>
              <w:p w14:paraId="5FA0567E" w14:textId="1D3FAD03" w:rsidR="00866A1C" w:rsidRDefault="00866A1C" w:rsidP="000246A8">
                <w:pPr>
                  <w:pStyle w:val="Footer"/>
                  <w:rPr>
                    <w:noProof/>
                  </w:rPr>
                </w:pPr>
                <w:r>
                  <w:t xml:space="preserve"> </w:t>
                </w:r>
                <w:r>
                  <w:fldChar w:fldCharType="begin"/>
                </w:r>
                <w:r>
                  <w:instrText xml:space="preserve"> PAGE   \* MERGEFORMAT </w:instrText>
                </w:r>
                <w:r>
                  <w:fldChar w:fldCharType="separate"/>
                </w:r>
                <w:r w:rsidR="009053C9">
                  <w:rPr>
                    <w:noProof/>
                  </w:rPr>
                  <w:t>20</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D81DF" w14:textId="77777777" w:rsidR="007B0E78" w:rsidRDefault="007B0E78">
      <w:r>
        <w:separator/>
      </w:r>
    </w:p>
  </w:footnote>
  <w:footnote w:type="continuationSeparator" w:id="0">
    <w:p w14:paraId="67755EDA" w14:textId="77777777" w:rsidR="007B0E78" w:rsidRDefault="007B0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D4FD9" w14:textId="0868C1E2" w:rsidR="00866A1C" w:rsidRPr="004540F6" w:rsidRDefault="00866A1C" w:rsidP="004540F6">
    <w:pPr>
      <w:pStyle w:val="Header"/>
    </w:pPr>
    <w:r>
      <w:rPr>
        <w:noProof/>
        <w:lang w:eastAsia="en-GB"/>
      </w:rPr>
      <w:drawing>
        <wp:inline distT="0" distB="0" distL="0" distR="0" wp14:anchorId="3C26DB72" wp14:editId="40F22817">
          <wp:extent cx="962025" cy="771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2685" cy="779875"/>
                  </a:xfrm>
                  <a:prstGeom prst="rect">
                    <a:avLst/>
                  </a:prstGeom>
                </pic:spPr>
              </pic:pic>
            </a:graphicData>
          </a:graphic>
        </wp:inline>
      </w:drawing>
    </w:r>
    <w:r>
      <w:t xml:space="preserve">                                                                                     </w:t>
    </w:r>
    <w:r>
      <w:rPr>
        <w:noProof/>
        <w:lang w:eastAsia="en-GB"/>
      </w:rPr>
      <w:drawing>
        <wp:inline distT="0" distB="0" distL="0" distR="0" wp14:anchorId="092C3849" wp14:editId="007196D0">
          <wp:extent cx="17145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5409" cy="45744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F4356" w14:textId="77777777" w:rsidR="00866A1C" w:rsidRDefault="00866A1C" w:rsidP="000246A8">
    <w:pPr>
      <w:pStyle w:val="Header"/>
      <w:jc w:val="right"/>
    </w:pPr>
    <w:r>
      <w:rPr>
        <w:noProof/>
        <w:lang w:eastAsia="en-GB"/>
      </w:rPr>
      <w:drawing>
        <wp:inline distT="0" distB="0" distL="0" distR="0" wp14:anchorId="781A1BEF" wp14:editId="1CAE9C6F">
          <wp:extent cx="815444" cy="313221"/>
          <wp:effectExtent l="0" t="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550" cy="353978"/>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632E9" w14:textId="15E6F31D" w:rsidR="00866A1C" w:rsidRDefault="00866A1C" w:rsidP="000246A8">
    <w:pPr>
      <w:pStyle w:val="Header"/>
      <w:jc w:val="right"/>
    </w:pPr>
    <w:r>
      <w:rPr>
        <w:noProof/>
        <w:lang w:eastAsia="en-GB"/>
      </w:rPr>
      <w:drawing>
        <wp:inline distT="0" distB="0" distL="0" distR="0" wp14:anchorId="15B853B9" wp14:editId="5B70AFDB">
          <wp:extent cx="962025" cy="7713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2685" cy="779875"/>
                  </a:xfrm>
                  <a:prstGeom prst="rect">
                    <a:avLst/>
                  </a:prstGeom>
                </pic:spPr>
              </pic:pic>
            </a:graphicData>
          </a:graphic>
        </wp:inline>
      </w:drawing>
    </w:r>
    <w:r>
      <w:t xml:space="preserve">                                                                                        </w:t>
    </w:r>
    <w:r>
      <w:rPr>
        <w:noProof/>
        <w:lang w:eastAsia="en-GB"/>
      </w:rPr>
      <w:drawing>
        <wp:inline distT="0" distB="0" distL="0" distR="0" wp14:anchorId="7401CEED" wp14:editId="046C4699">
          <wp:extent cx="1714500" cy="45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5409" cy="457442"/>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F9B9A" w14:textId="77777777" w:rsidR="00866A1C" w:rsidRDefault="00866A1C" w:rsidP="00E71A15">
    <w:pPr>
      <w:pStyle w:val="Header"/>
    </w:pPr>
    <w:r>
      <w:rPr>
        <w:noProof/>
        <w:lang w:eastAsia="en-GB"/>
      </w:rPr>
      <w:drawing>
        <wp:inline distT="0" distB="0" distL="0" distR="0" wp14:anchorId="76E12B19" wp14:editId="373F5B37">
          <wp:extent cx="962025" cy="7713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2685" cy="779875"/>
                  </a:xfrm>
                  <a:prstGeom prst="rect">
                    <a:avLst/>
                  </a:prstGeom>
                </pic:spPr>
              </pic:pic>
            </a:graphicData>
          </a:graphic>
        </wp:inline>
      </w:drawing>
    </w:r>
    <w:r>
      <w:t xml:space="preserve">                                                                                </w:t>
    </w:r>
    <w:r>
      <w:rPr>
        <w:noProof/>
        <w:lang w:eastAsia="en-GB"/>
      </w:rPr>
      <w:drawing>
        <wp:inline distT="0" distB="0" distL="0" distR="0" wp14:anchorId="149B0DA6" wp14:editId="1B67436B">
          <wp:extent cx="17145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5409" cy="457442"/>
                  </a:xfrm>
                  <a:prstGeom prst="rect">
                    <a:avLst/>
                  </a:prstGeom>
                </pic:spPr>
              </pic:pic>
            </a:graphicData>
          </a:graphic>
        </wp:inline>
      </w:drawing>
    </w:r>
  </w:p>
  <w:p w14:paraId="6DA48F73" w14:textId="4023C487" w:rsidR="00866A1C" w:rsidRDefault="00866A1C" w:rsidP="00E71A15">
    <w:pPr>
      <w:pStyle w:val="Headereven"/>
    </w:pPr>
    <w:r>
      <w:t>Exemplar Question 1</w:t>
    </w:r>
  </w:p>
  <w:p w14:paraId="4AB4C35C" w14:textId="1AC62FC8" w:rsidR="00866A1C" w:rsidRPr="00E71A15" w:rsidRDefault="00866A1C" w:rsidP="00E71A15">
    <w:pPr>
      <w:pStyle w:val="Footereven"/>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CB669" w14:textId="77777777" w:rsidR="00866A1C" w:rsidRDefault="00866A1C" w:rsidP="00E71A15">
    <w:pPr>
      <w:pStyle w:val="Header"/>
    </w:pPr>
    <w:r>
      <w:rPr>
        <w:noProof/>
        <w:lang w:eastAsia="en-GB"/>
      </w:rPr>
      <w:drawing>
        <wp:inline distT="0" distB="0" distL="0" distR="0" wp14:anchorId="0BF359C8" wp14:editId="11C805C8">
          <wp:extent cx="962025" cy="7713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2685" cy="779875"/>
                  </a:xfrm>
                  <a:prstGeom prst="rect">
                    <a:avLst/>
                  </a:prstGeom>
                </pic:spPr>
              </pic:pic>
            </a:graphicData>
          </a:graphic>
        </wp:inline>
      </w:drawing>
    </w:r>
    <w:r>
      <w:t xml:space="preserve">                                                                                </w:t>
    </w:r>
    <w:r>
      <w:rPr>
        <w:noProof/>
        <w:lang w:eastAsia="en-GB"/>
      </w:rPr>
      <w:drawing>
        <wp:inline distT="0" distB="0" distL="0" distR="0" wp14:anchorId="41927F01" wp14:editId="2C1F2FCB">
          <wp:extent cx="171450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5409" cy="457442"/>
                  </a:xfrm>
                  <a:prstGeom prst="rect">
                    <a:avLst/>
                  </a:prstGeom>
                </pic:spPr>
              </pic:pic>
            </a:graphicData>
          </a:graphic>
        </wp:inline>
      </w:drawing>
    </w:r>
  </w:p>
  <w:p w14:paraId="0C8D8902" w14:textId="7F8B8B18" w:rsidR="00866A1C" w:rsidRPr="00E71A15" w:rsidRDefault="00866A1C" w:rsidP="00E71A15">
    <w:pPr>
      <w:pStyle w:val="Headereven"/>
    </w:pPr>
    <w:r>
      <w:t>Exemplar Question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C6BD0" w14:textId="77777777" w:rsidR="00866A1C" w:rsidRDefault="00866A1C" w:rsidP="00E71A15">
    <w:pPr>
      <w:pStyle w:val="Header"/>
    </w:pPr>
    <w:r>
      <w:rPr>
        <w:noProof/>
        <w:lang w:eastAsia="en-GB"/>
      </w:rPr>
      <w:drawing>
        <wp:inline distT="0" distB="0" distL="0" distR="0" wp14:anchorId="7F1011DF" wp14:editId="268A8423">
          <wp:extent cx="962025" cy="7713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2685" cy="779875"/>
                  </a:xfrm>
                  <a:prstGeom prst="rect">
                    <a:avLst/>
                  </a:prstGeom>
                </pic:spPr>
              </pic:pic>
            </a:graphicData>
          </a:graphic>
        </wp:inline>
      </w:drawing>
    </w:r>
    <w:r>
      <w:t xml:space="preserve">                                                                                </w:t>
    </w:r>
    <w:r>
      <w:rPr>
        <w:noProof/>
        <w:lang w:eastAsia="en-GB"/>
      </w:rPr>
      <w:drawing>
        <wp:inline distT="0" distB="0" distL="0" distR="0" wp14:anchorId="2AFBEA63" wp14:editId="1D5BB03C">
          <wp:extent cx="17145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5409" cy="457442"/>
                  </a:xfrm>
                  <a:prstGeom prst="rect">
                    <a:avLst/>
                  </a:prstGeom>
                </pic:spPr>
              </pic:pic>
            </a:graphicData>
          </a:graphic>
        </wp:inline>
      </w:drawing>
    </w:r>
  </w:p>
  <w:p w14:paraId="6009FEC0" w14:textId="1F12808E" w:rsidR="00866A1C" w:rsidRPr="00E71A15" w:rsidRDefault="00866A1C" w:rsidP="00E71A15">
    <w:pPr>
      <w:pStyle w:val="Headereven"/>
    </w:pPr>
    <w:r>
      <w:t>Exemplar Question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FC3CA" w14:textId="77777777" w:rsidR="00866A1C" w:rsidRDefault="00866A1C" w:rsidP="00E71A15">
    <w:pPr>
      <w:pStyle w:val="Header"/>
    </w:pPr>
    <w:r>
      <w:rPr>
        <w:noProof/>
        <w:lang w:eastAsia="en-GB"/>
      </w:rPr>
      <w:drawing>
        <wp:inline distT="0" distB="0" distL="0" distR="0" wp14:anchorId="51BFAB11" wp14:editId="4112823E">
          <wp:extent cx="962025" cy="7713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2685" cy="779875"/>
                  </a:xfrm>
                  <a:prstGeom prst="rect">
                    <a:avLst/>
                  </a:prstGeom>
                </pic:spPr>
              </pic:pic>
            </a:graphicData>
          </a:graphic>
        </wp:inline>
      </w:drawing>
    </w:r>
    <w:r>
      <w:t xml:space="preserve">                                                                                </w:t>
    </w:r>
    <w:r>
      <w:rPr>
        <w:noProof/>
        <w:lang w:eastAsia="en-GB"/>
      </w:rPr>
      <w:drawing>
        <wp:inline distT="0" distB="0" distL="0" distR="0" wp14:anchorId="7E1B60E8" wp14:editId="7B61A30E">
          <wp:extent cx="1714500"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5409" cy="457442"/>
                  </a:xfrm>
                  <a:prstGeom prst="rect">
                    <a:avLst/>
                  </a:prstGeom>
                </pic:spPr>
              </pic:pic>
            </a:graphicData>
          </a:graphic>
        </wp:inline>
      </w:drawing>
    </w:r>
  </w:p>
  <w:p w14:paraId="5F1AC554" w14:textId="1700F125" w:rsidR="00866A1C" w:rsidRPr="00E71A15" w:rsidRDefault="00866A1C" w:rsidP="00E71A15">
    <w:pPr>
      <w:pStyle w:val="Headereven"/>
    </w:pPr>
    <w:r>
      <w:t>Exemplar Question 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DD178" w14:textId="77777777" w:rsidR="00866A1C" w:rsidRDefault="00866A1C" w:rsidP="00E71A15">
    <w:pPr>
      <w:pStyle w:val="Header"/>
    </w:pPr>
    <w:r>
      <w:rPr>
        <w:noProof/>
        <w:lang w:eastAsia="en-GB"/>
      </w:rPr>
      <w:drawing>
        <wp:inline distT="0" distB="0" distL="0" distR="0" wp14:anchorId="59B3FFA4" wp14:editId="696312F6">
          <wp:extent cx="962025" cy="7713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2685" cy="779875"/>
                  </a:xfrm>
                  <a:prstGeom prst="rect">
                    <a:avLst/>
                  </a:prstGeom>
                </pic:spPr>
              </pic:pic>
            </a:graphicData>
          </a:graphic>
        </wp:inline>
      </w:drawing>
    </w:r>
    <w:r>
      <w:t xml:space="preserve">                                                                                </w:t>
    </w:r>
    <w:r>
      <w:rPr>
        <w:noProof/>
        <w:lang w:eastAsia="en-GB"/>
      </w:rPr>
      <w:drawing>
        <wp:inline distT="0" distB="0" distL="0" distR="0" wp14:anchorId="18DB6626" wp14:editId="33EA802B">
          <wp:extent cx="1714500"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5409" cy="457442"/>
                  </a:xfrm>
                  <a:prstGeom prst="rect">
                    <a:avLst/>
                  </a:prstGeom>
                </pic:spPr>
              </pic:pic>
            </a:graphicData>
          </a:graphic>
        </wp:inline>
      </w:drawing>
    </w:r>
  </w:p>
  <w:p w14:paraId="48BDEF9D" w14:textId="4741C35E" w:rsidR="00866A1C" w:rsidRPr="00E71A15" w:rsidRDefault="00866A1C" w:rsidP="00E71A15">
    <w:pPr>
      <w:pStyle w:val="Headereven"/>
    </w:pPr>
    <w:r>
      <w:t>Exemplar Question 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4F966" w14:textId="77777777" w:rsidR="00866A1C" w:rsidRDefault="00866A1C" w:rsidP="00E71A15">
    <w:pPr>
      <w:pStyle w:val="Header"/>
    </w:pPr>
    <w:r>
      <w:rPr>
        <w:noProof/>
        <w:lang w:eastAsia="en-GB"/>
      </w:rPr>
      <w:drawing>
        <wp:inline distT="0" distB="0" distL="0" distR="0" wp14:anchorId="0FE888AC" wp14:editId="66CFF6DD">
          <wp:extent cx="962025" cy="77132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2685" cy="779875"/>
                  </a:xfrm>
                  <a:prstGeom prst="rect">
                    <a:avLst/>
                  </a:prstGeom>
                </pic:spPr>
              </pic:pic>
            </a:graphicData>
          </a:graphic>
        </wp:inline>
      </w:drawing>
    </w:r>
    <w:r>
      <w:t xml:space="preserve">                                                                                </w:t>
    </w:r>
    <w:r>
      <w:rPr>
        <w:noProof/>
        <w:lang w:eastAsia="en-GB"/>
      </w:rPr>
      <w:drawing>
        <wp:inline distT="0" distB="0" distL="0" distR="0" wp14:anchorId="533E67F5" wp14:editId="1C26FC85">
          <wp:extent cx="171450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5409" cy="457442"/>
                  </a:xfrm>
                  <a:prstGeom prst="rect">
                    <a:avLst/>
                  </a:prstGeom>
                </pic:spPr>
              </pic:pic>
            </a:graphicData>
          </a:graphic>
        </wp:inline>
      </w:drawing>
    </w:r>
  </w:p>
  <w:p w14:paraId="4D750D4B" w14:textId="1B8B566B" w:rsidR="00866A1C" w:rsidRPr="00E71A15" w:rsidRDefault="00866A1C" w:rsidP="00E71A15">
    <w:pPr>
      <w:pStyle w:val="Headereven"/>
    </w:pPr>
    <w:r>
      <w:t>Exemplar Question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17927BD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8DE6B94"/>
    <w:multiLevelType w:val="hybridMultilevel"/>
    <w:tmpl w:val="BF9A2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07F17"/>
    <w:multiLevelType w:val="hybridMultilevel"/>
    <w:tmpl w:val="B9AE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91924"/>
    <w:multiLevelType w:val="hybridMultilevel"/>
    <w:tmpl w:val="49EA1BCA"/>
    <w:lvl w:ilvl="0" w:tplc="FBC682D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36DA1"/>
    <w:multiLevelType w:val="hybridMultilevel"/>
    <w:tmpl w:val="079E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C437B"/>
    <w:multiLevelType w:val="hybridMultilevel"/>
    <w:tmpl w:val="FD48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10486"/>
    <w:multiLevelType w:val="hybridMultilevel"/>
    <w:tmpl w:val="64405E50"/>
    <w:lvl w:ilvl="0" w:tplc="C0F4EE38">
      <w:start w:val="1"/>
      <w:numFmt w:val="bullet"/>
      <w:pStyle w:val="Opener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644DE"/>
    <w:multiLevelType w:val="hybridMultilevel"/>
    <w:tmpl w:val="E3CA5526"/>
    <w:lvl w:ilvl="0" w:tplc="7D8AB8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D22827"/>
    <w:multiLevelType w:val="hybridMultilevel"/>
    <w:tmpl w:val="13642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617609"/>
    <w:multiLevelType w:val="hybridMultilevel"/>
    <w:tmpl w:val="75E090CE"/>
    <w:lvl w:ilvl="0" w:tplc="545230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0960ED"/>
    <w:multiLevelType w:val="hybridMultilevel"/>
    <w:tmpl w:val="8D4E5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7E422F"/>
    <w:multiLevelType w:val="hybridMultilevel"/>
    <w:tmpl w:val="AEEC0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616616"/>
    <w:multiLevelType w:val="hybridMultilevel"/>
    <w:tmpl w:val="612AF548"/>
    <w:lvl w:ilvl="0" w:tplc="6EA650F2">
      <w:start w:val="3"/>
      <w:numFmt w:val="lowerLetter"/>
      <w:lvlText w:val="(%1)"/>
      <w:lvlJc w:val="left"/>
      <w:pPr>
        <w:ind w:left="73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8E4EAC"/>
    <w:multiLevelType w:val="hybridMultilevel"/>
    <w:tmpl w:val="91D6491C"/>
    <w:lvl w:ilvl="0" w:tplc="CBE0C4D4">
      <w:start w:val="1"/>
      <w:numFmt w:val="lowerLetter"/>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14" w15:restartNumberingAfterBreak="0">
    <w:nsid w:val="61DF6668"/>
    <w:multiLevelType w:val="hybridMultilevel"/>
    <w:tmpl w:val="F31E7BBA"/>
    <w:lvl w:ilvl="0" w:tplc="9FBA0E5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F17AC5"/>
    <w:multiLevelType w:val="hybridMultilevel"/>
    <w:tmpl w:val="3532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F372AD"/>
    <w:multiLevelType w:val="hybridMultilevel"/>
    <w:tmpl w:val="79B48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81C2127"/>
    <w:multiLevelType w:val="hybridMultilevel"/>
    <w:tmpl w:val="4064C784"/>
    <w:lvl w:ilvl="0" w:tplc="C73270FC">
      <w:start w:val="2"/>
      <w:numFmt w:val="lowerLetter"/>
      <w:lvlText w:val="(%1)"/>
      <w:lvlJc w:val="left"/>
      <w:pPr>
        <w:ind w:left="73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4"/>
  </w:num>
  <w:num w:numId="5">
    <w:abstractNumId w:val="3"/>
  </w:num>
  <w:num w:numId="6">
    <w:abstractNumId w:val="13"/>
  </w:num>
  <w:num w:numId="7">
    <w:abstractNumId w:val="12"/>
  </w:num>
  <w:num w:numId="8">
    <w:abstractNumId w:val="10"/>
  </w:num>
  <w:num w:numId="9">
    <w:abstractNumId w:val="1"/>
  </w:num>
  <w:num w:numId="10">
    <w:abstractNumId w:val="15"/>
  </w:num>
  <w:num w:numId="11">
    <w:abstractNumId w:val="0"/>
  </w:num>
  <w:num w:numId="12">
    <w:abstractNumId w:val="5"/>
  </w:num>
  <w:num w:numId="13">
    <w:abstractNumId w:val="17"/>
  </w:num>
  <w:num w:numId="14">
    <w:abstractNumId w:val="2"/>
  </w:num>
  <w:num w:numId="15">
    <w:abstractNumId w:val="16"/>
  </w:num>
  <w:num w:numId="16">
    <w:abstractNumId w:val="14"/>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565"/>
    <w:rsid w:val="00000DDB"/>
    <w:rsid w:val="00001FF3"/>
    <w:rsid w:val="00011647"/>
    <w:rsid w:val="000214AF"/>
    <w:rsid w:val="000246A8"/>
    <w:rsid w:val="000441B9"/>
    <w:rsid w:val="000511F1"/>
    <w:rsid w:val="000609E2"/>
    <w:rsid w:val="00065A3B"/>
    <w:rsid w:val="00067294"/>
    <w:rsid w:val="00070F8B"/>
    <w:rsid w:val="000711B0"/>
    <w:rsid w:val="00071BDB"/>
    <w:rsid w:val="00073B37"/>
    <w:rsid w:val="000759BE"/>
    <w:rsid w:val="00076AAF"/>
    <w:rsid w:val="00080908"/>
    <w:rsid w:val="00082EA5"/>
    <w:rsid w:val="000834EF"/>
    <w:rsid w:val="00083ACC"/>
    <w:rsid w:val="0008636C"/>
    <w:rsid w:val="00090717"/>
    <w:rsid w:val="00094E52"/>
    <w:rsid w:val="00097632"/>
    <w:rsid w:val="000A35D7"/>
    <w:rsid w:val="000A4278"/>
    <w:rsid w:val="000A7403"/>
    <w:rsid w:val="000B066C"/>
    <w:rsid w:val="000B273B"/>
    <w:rsid w:val="000B38D6"/>
    <w:rsid w:val="000B487E"/>
    <w:rsid w:val="000B4B57"/>
    <w:rsid w:val="000B52AC"/>
    <w:rsid w:val="000C6930"/>
    <w:rsid w:val="000D3079"/>
    <w:rsid w:val="000D400C"/>
    <w:rsid w:val="000D76CA"/>
    <w:rsid w:val="000E49FB"/>
    <w:rsid w:val="000F47FD"/>
    <w:rsid w:val="000F503C"/>
    <w:rsid w:val="000F6301"/>
    <w:rsid w:val="000F6C02"/>
    <w:rsid w:val="000F6F61"/>
    <w:rsid w:val="0010144F"/>
    <w:rsid w:val="00107392"/>
    <w:rsid w:val="00107413"/>
    <w:rsid w:val="00114BDC"/>
    <w:rsid w:val="001151C4"/>
    <w:rsid w:val="00121286"/>
    <w:rsid w:val="00122E36"/>
    <w:rsid w:val="00124668"/>
    <w:rsid w:val="00132393"/>
    <w:rsid w:val="00132D6D"/>
    <w:rsid w:val="00132DFC"/>
    <w:rsid w:val="0013332A"/>
    <w:rsid w:val="0013354A"/>
    <w:rsid w:val="001363C5"/>
    <w:rsid w:val="00141011"/>
    <w:rsid w:val="00151674"/>
    <w:rsid w:val="001525BB"/>
    <w:rsid w:val="00160C16"/>
    <w:rsid w:val="00164088"/>
    <w:rsid w:val="00181583"/>
    <w:rsid w:val="00182BB1"/>
    <w:rsid w:val="0019028B"/>
    <w:rsid w:val="00194D69"/>
    <w:rsid w:val="0019538D"/>
    <w:rsid w:val="00195525"/>
    <w:rsid w:val="001A1D9A"/>
    <w:rsid w:val="001A46AD"/>
    <w:rsid w:val="001D1F66"/>
    <w:rsid w:val="001D57EF"/>
    <w:rsid w:val="001D66B4"/>
    <w:rsid w:val="001D7299"/>
    <w:rsid w:val="001D741D"/>
    <w:rsid w:val="001F5D5B"/>
    <w:rsid w:val="00204F53"/>
    <w:rsid w:val="00205316"/>
    <w:rsid w:val="00217CCC"/>
    <w:rsid w:val="00222A4B"/>
    <w:rsid w:val="00222C72"/>
    <w:rsid w:val="002268FF"/>
    <w:rsid w:val="00243B4F"/>
    <w:rsid w:val="00244307"/>
    <w:rsid w:val="00246DC8"/>
    <w:rsid w:val="00260739"/>
    <w:rsid w:val="0026246F"/>
    <w:rsid w:val="00265BAB"/>
    <w:rsid w:val="002720E0"/>
    <w:rsid w:val="00273C7A"/>
    <w:rsid w:val="00273FF6"/>
    <w:rsid w:val="00274764"/>
    <w:rsid w:val="00275250"/>
    <w:rsid w:val="00277C9D"/>
    <w:rsid w:val="00290BDE"/>
    <w:rsid w:val="00293065"/>
    <w:rsid w:val="002A4B08"/>
    <w:rsid w:val="002B1584"/>
    <w:rsid w:val="002B3D37"/>
    <w:rsid w:val="002C6253"/>
    <w:rsid w:val="002D332A"/>
    <w:rsid w:val="002E2FC4"/>
    <w:rsid w:val="002E4E48"/>
    <w:rsid w:val="002E6A17"/>
    <w:rsid w:val="002F4727"/>
    <w:rsid w:val="00301CD3"/>
    <w:rsid w:val="00307585"/>
    <w:rsid w:val="003140FD"/>
    <w:rsid w:val="00315167"/>
    <w:rsid w:val="00317033"/>
    <w:rsid w:val="00325812"/>
    <w:rsid w:val="00325D22"/>
    <w:rsid w:val="00326165"/>
    <w:rsid w:val="00326C4F"/>
    <w:rsid w:val="00327C59"/>
    <w:rsid w:val="00333B38"/>
    <w:rsid w:val="00334BE0"/>
    <w:rsid w:val="00337BB4"/>
    <w:rsid w:val="00343067"/>
    <w:rsid w:val="00345134"/>
    <w:rsid w:val="003555A5"/>
    <w:rsid w:val="00357938"/>
    <w:rsid w:val="00367F7F"/>
    <w:rsid w:val="00370759"/>
    <w:rsid w:val="00372395"/>
    <w:rsid w:val="00381623"/>
    <w:rsid w:val="00385450"/>
    <w:rsid w:val="0038674E"/>
    <w:rsid w:val="0038697E"/>
    <w:rsid w:val="00391CAB"/>
    <w:rsid w:val="003A0DE8"/>
    <w:rsid w:val="003A4090"/>
    <w:rsid w:val="003A5876"/>
    <w:rsid w:val="003A6B62"/>
    <w:rsid w:val="003A6DE3"/>
    <w:rsid w:val="003D1F76"/>
    <w:rsid w:val="00403104"/>
    <w:rsid w:val="00406DF9"/>
    <w:rsid w:val="004079E3"/>
    <w:rsid w:val="0041447C"/>
    <w:rsid w:val="004240D1"/>
    <w:rsid w:val="00433A16"/>
    <w:rsid w:val="00433AC7"/>
    <w:rsid w:val="00435DA0"/>
    <w:rsid w:val="00444093"/>
    <w:rsid w:val="00444F4F"/>
    <w:rsid w:val="0044784D"/>
    <w:rsid w:val="00447D92"/>
    <w:rsid w:val="004536D0"/>
    <w:rsid w:val="004540F6"/>
    <w:rsid w:val="004570F0"/>
    <w:rsid w:val="0046070B"/>
    <w:rsid w:val="00473DB2"/>
    <w:rsid w:val="00482033"/>
    <w:rsid w:val="00484B6D"/>
    <w:rsid w:val="0048796C"/>
    <w:rsid w:val="004901CE"/>
    <w:rsid w:val="0049272C"/>
    <w:rsid w:val="00492E44"/>
    <w:rsid w:val="00493D8A"/>
    <w:rsid w:val="00494301"/>
    <w:rsid w:val="004A0528"/>
    <w:rsid w:val="004A231F"/>
    <w:rsid w:val="004A694A"/>
    <w:rsid w:val="004B50F6"/>
    <w:rsid w:val="004C0005"/>
    <w:rsid w:val="004D02BD"/>
    <w:rsid w:val="004D02DF"/>
    <w:rsid w:val="004D3890"/>
    <w:rsid w:val="004D39BC"/>
    <w:rsid w:val="004D46E3"/>
    <w:rsid w:val="004D5F33"/>
    <w:rsid w:val="004D7EC5"/>
    <w:rsid w:val="004E5729"/>
    <w:rsid w:val="004F6832"/>
    <w:rsid w:val="004F6908"/>
    <w:rsid w:val="005011B3"/>
    <w:rsid w:val="0050326F"/>
    <w:rsid w:val="005166BB"/>
    <w:rsid w:val="00521440"/>
    <w:rsid w:val="00526DBD"/>
    <w:rsid w:val="005276B6"/>
    <w:rsid w:val="00535A93"/>
    <w:rsid w:val="00545F2F"/>
    <w:rsid w:val="005462B8"/>
    <w:rsid w:val="00550EF4"/>
    <w:rsid w:val="00551485"/>
    <w:rsid w:val="00562240"/>
    <w:rsid w:val="00566867"/>
    <w:rsid w:val="00567B41"/>
    <w:rsid w:val="00570CC0"/>
    <w:rsid w:val="00570F74"/>
    <w:rsid w:val="005820E3"/>
    <w:rsid w:val="00583821"/>
    <w:rsid w:val="00585754"/>
    <w:rsid w:val="005A60C4"/>
    <w:rsid w:val="005A6B2B"/>
    <w:rsid w:val="005B6A16"/>
    <w:rsid w:val="005C08BB"/>
    <w:rsid w:val="005C219A"/>
    <w:rsid w:val="005C7139"/>
    <w:rsid w:val="005D7087"/>
    <w:rsid w:val="005E1166"/>
    <w:rsid w:val="005E2911"/>
    <w:rsid w:val="005E55B8"/>
    <w:rsid w:val="005E6FC6"/>
    <w:rsid w:val="005F25B9"/>
    <w:rsid w:val="005F4F06"/>
    <w:rsid w:val="005F5A25"/>
    <w:rsid w:val="0060011C"/>
    <w:rsid w:val="006170E4"/>
    <w:rsid w:val="00621EFF"/>
    <w:rsid w:val="00623895"/>
    <w:rsid w:val="00631A3F"/>
    <w:rsid w:val="00636660"/>
    <w:rsid w:val="0064014F"/>
    <w:rsid w:val="00641457"/>
    <w:rsid w:val="00646354"/>
    <w:rsid w:val="00646767"/>
    <w:rsid w:val="00665A4E"/>
    <w:rsid w:val="006816C0"/>
    <w:rsid w:val="0068208A"/>
    <w:rsid w:val="00682E4B"/>
    <w:rsid w:val="00683B7A"/>
    <w:rsid w:val="006C1B2F"/>
    <w:rsid w:val="006D2DAF"/>
    <w:rsid w:val="006D37EF"/>
    <w:rsid w:val="006F7C09"/>
    <w:rsid w:val="007001AC"/>
    <w:rsid w:val="00703EC6"/>
    <w:rsid w:val="00705B97"/>
    <w:rsid w:val="007107C9"/>
    <w:rsid w:val="0071210C"/>
    <w:rsid w:val="00723746"/>
    <w:rsid w:val="00724B8C"/>
    <w:rsid w:val="00734C05"/>
    <w:rsid w:val="0074296B"/>
    <w:rsid w:val="007456CD"/>
    <w:rsid w:val="00750EE3"/>
    <w:rsid w:val="00754451"/>
    <w:rsid w:val="00755860"/>
    <w:rsid w:val="007724A0"/>
    <w:rsid w:val="00776BF0"/>
    <w:rsid w:val="007936C4"/>
    <w:rsid w:val="00793893"/>
    <w:rsid w:val="00793C6A"/>
    <w:rsid w:val="00796DF8"/>
    <w:rsid w:val="00797085"/>
    <w:rsid w:val="007A1281"/>
    <w:rsid w:val="007A30DE"/>
    <w:rsid w:val="007A5898"/>
    <w:rsid w:val="007B0E78"/>
    <w:rsid w:val="007B233C"/>
    <w:rsid w:val="007B2951"/>
    <w:rsid w:val="007B52B2"/>
    <w:rsid w:val="007C1634"/>
    <w:rsid w:val="007C3623"/>
    <w:rsid w:val="007C76A0"/>
    <w:rsid w:val="007D6C11"/>
    <w:rsid w:val="007E53CB"/>
    <w:rsid w:val="007E6059"/>
    <w:rsid w:val="007F094B"/>
    <w:rsid w:val="007F4524"/>
    <w:rsid w:val="008016B5"/>
    <w:rsid w:val="008057CE"/>
    <w:rsid w:val="00810464"/>
    <w:rsid w:val="0081673D"/>
    <w:rsid w:val="00816DB0"/>
    <w:rsid w:val="00817228"/>
    <w:rsid w:val="0082019A"/>
    <w:rsid w:val="00822782"/>
    <w:rsid w:val="008245D9"/>
    <w:rsid w:val="00854ED6"/>
    <w:rsid w:val="00860373"/>
    <w:rsid w:val="00866A1C"/>
    <w:rsid w:val="008705EE"/>
    <w:rsid w:val="00873569"/>
    <w:rsid w:val="008816CF"/>
    <w:rsid w:val="00887473"/>
    <w:rsid w:val="00891249"/>
    <w:rsid w:val="00896E7E"/>
    <w:rsid w:val="008A05E7"/>
    <w:rsid w:val="008A23D8"/>
    <w:rsid w:val="008B2D78"/>
    <w:rsid w:val="008B74F2"/>
    <w:rsid w:val="008B7813"/>
    <w:rsid w:val="008C0FD0"/>
    <w:rsid w:val="008C4686"/>
    <w:rsid w:val="008C7657"/>
    <w:rsid w:val="008D2873"/>
    <w:rsid w:val="008E0956"/>
    <w:rsid w:val="008E6901"/>
    <w:rsid w:val="00900359"/>
    <w:rsid w:val="0090520B"/>
    <w:rsid w:val="009053C9"/>
    <w:rsid w:val="00910EDD"/>
    <w:rsid w:val="00924649"/>
    <w:rsid w:val="0092479F"/>
    <w:rsid w:val="0092496B"/>
    <w:rsid w:val="0093458B"/>
    <w:rsid w:val="00940AEB"/>
    <w:rsid w:val="00943795"/>
    <w:rsid w:val="009445F1"/>
    <w:rsid w:val="00946CEF"/>
    <w:rsid w:val="00950C4F"/>
    <w:rsid w:val="00951B63"/>
    <w:rsid w:val="00957B39"/>
    <w:rsid w:val="00960F3B"/>
    <w:rsid w:val="00964FA4"/>
    <w:rsid w:val="00974A2D"/>
    <w:rsid w:val="00974D41"/>
    <w:rsid w:val="009767CE"/>
    <w:rsid w:val="0098240A"/>
    <w:rsid w:val="00983826"/>
    <w:rsid w:val="009848C6"/>
    <w:rsid w:val="00994F0B"/>
    <w:rsid w:val="009A19D7"/>
    <w:rsid w:val="009A1B0F"/>
    <w:rsid w:val="009A3B7A"/>
    <w:rsid w:val="009A6021"/>
    <w:rsid w:val="009B0D11"/>
    <w:rsid w:val="009C1A87"/>
    <w:rsid w:val="009C4D21"/>
    <w:rsid w:val="009D6E35"/>
    <w:rsid w:val="009E3ECC"/>
    <w:rsid w:val="009E3F11"/>
    <w:rsid w:val="009F3378"/>
    <w:rsid w:val="009F7B44"/>
    <w:rsid w:val="00A1001B"/>
    <w:rsid w:val="00A27FF7"/>
    <w:rsid w:val="00A34A5C"/>
    <w:rsid w:val="00A42534"/>
    <w:rsid w:val="00A4480D"/>
    <w:rsid w:val="00A51D39"/>
    <w:rsid w:val="00A521CC"/>
    <w:rsid w:val="00A60819"/>
    <w:rsid w:val="00A6215A"/>
    <w:rsid w:val="00A7624A"/>
    <w:rsid w:val="00A806F0"/>
    <w:rsid w:val="00A826B3"/>
    <w:rsid w:val="00A83289"/>
    <w:rsid w:val="00A907C5"/>
    <w:rsid w:val="00AA4DE6"/>
    <w:rsid w:val="00AB4DD5"/>
    <w:rsid w:val="00AC055D"/>
    <w:rsid w:val="00AC6B52"/>
    <w:rsid w:val="00AD17E1"/>
    <w:rsid w:val="00AD28FF"/>
    <w:rsid w:val="00AD35BD"/>
    <w:rsid w:val="00AE155F"/>
    <w:rsid w:val="00AE3D7B"/>
    <w:rsid w:val="00AE52C7"/>
    <w:rsid w:val="00AF071E"/>
    <w:rsid w:val="00AF3FCE"/>
    <w:rsid w:val="00AF59BE"/>
    <w:rsid w:val="00AF7D31"/>
    <w:rsid w:val="00B00D82"/>
    <w:rsid w:val="00B02F9E"/>
    <w:rsid w:val="00B07480"/>
    <w:rsid w:val="00B10D1D"/>
    <w:rsid w:val="00B32448"/>
    <w:rsid w:val="00B32559"/>
    <w:rsid w:val="00B346AD"/>
    <w:rsid w:val="00B349FF"/>
    <w:rsid w:val="00B4292E"/>
    <w:rsid w:val="00B447F5"/>
    <w:rsid w:val="00B44E13"/>
    <w:rsid w:val="00B45137"/>
    <w:rsid w:val="00B46AA1"/>
    <w:rsid w:val="00B51C5B"/>
    <w:rsid w:val="00B523F9"/>
    <w:rsid w:val="00B53F85"/>
    <w:rsid w:val="00B57E02"/>
    <w:rsid w:val="00B600D3"/>
    <w:rsid w:val="00B62B12"/>
    <w:rsid w:val="00B667D4"/>
    <w:rsid w:val="00B703A5"/>
    <w:rsid w:val="00BA3B0B"/>
    <w:rsid w:val="00BD0E8A"/>
    <w:rsid w:val="00BD6B6D"/>
    <w:rsid w:val="00BE0BB8"/>
    <w:rsid w:val="00BE24D0"/>
    <w:rsid w:val="00BF763C"/>
    <w:rsid w:val="00C00F91"/>
    <w:rsid w:val="00C10B8B"/>
    <w:rsid w:val="00C13800"/>
    <w:rsid w:val="00C23AA5"/>
    <w:rsid w:val="00C244EB"/>
    <w:rsid w:val="00C278DA"/>
    <w:rsid w:val="00C50A33"/>
    <w:rsid w:val="00C51668"/>
    <w:rsid w:val="00C519EC"/>
    <w:rsid w:val="00C51AA7"/>
    <w:rsid w:val="00C60FF4"/>
    <w:rsid w:val="00C62934"/>
    <w:rsid w:val="00C62EA0"/>
    <w:rsid w:val="00C65548"/>
    <w:rsid w:val="00C73EF1"/>
    <w:rsid w:val="00C76992"/>
    <w:rsid w:val="00C90DAF"/>
    <w:rsid w:val="00C93DA3"/>
    <w:rsid w:val="00C943A6"/>
    <w:rsid w:val="00C95336"/>
    <w:rsid w:val="00C972AD"/>
    <w:rsid w:val="00C97A23"/>
    <w:rsid w:val="00CA344E"/>
    <w:rsid w:val="00CA4DB7"/>
    <w:rsid w:val="00CB5D66"/>
    <w:rsid w:val="00CB7E08"/>
    <w:rsid w:val="00CC171C"/>
    <w:rsid w:val="00CC691E"/>
    <w:rsid w:val="00CD02F6"/>
    <w:rsid w:val="00CD7203"/>
    <w:rsid w:val="00CE081F"/>
    <w:rsid w:val="00CE2796"/>
    <w:rsid w:val="00CE4B2B"/>
    <w:rsid w:val="00CE636F"/>
    <w:rsid w:val="00D148A4"/>
    <w:rsid w:val="00D2737D"/>
    <w:rsid w:val="00D37E0E"/>
    <w:rsid w:val="00D37F19"/>
    <w:rsid w:val="00D4017E"/>
    <w:rsid w:val="00D4355E"/>
    <w:rsid w:val="00D46333"/>
    <w:rsid w:val="00D467BB"/>
    <w:rsid w:val="00D50E9C"/>
    <w:rsid w:val="00D51564"/>
    <w:rsid w:val="00D53CF9"/>
    <w:rsid w:val="00D53DAD"/>
    <w:rsid w:val="00D564FD"/>
    <w:rsid w:val="00D56669"/>
    <w:rsid w:val="00D569E1"/>
    <w:rsid w:val="00D579E2"/>
    <w:rsid w:val="00D632BA"/>
    <w:rsid w:val="00D63CF4"/>
    <w:rsid w:val="00D720D6"/>
    <w:rsid w:val="00D74095"/>
    <w:rsid w:val="00D81C8B"/>
    <w:rsid w:val="00D94856"/>
    <w:rsid w:val="00DB34AE"/>
    <w:rsid w:val="00DC0364"/>
    <w:rsid w:val="00DC4A6C"/>
    <w:rsid w:val="00DC4FEF"/>
    <w:rsid w:val="00DC7157"/>
    <w:rsid w:val="00DD3219"/>
    <w:rsid w:val="00DD7843"/>
    <w:rsid w:val="00DE2DB9"/>
    <w:rsid w:val="00DF0CB8"/>
    <w:rsid w:val="00DF2555"/>
    <w:rsid w:val="00E0202B"/>
    <w:rsid w:val="00E04A59"/>
    <w:rsid w:val="00E057CC"/>
    <w:rsid w:val="00E10565"/>
    <w:rsid w:val="00E15075"/>
    <w:rsid w:val="00E2006F"/>
    <w:rsid w:val="00E21172"/>
    <w:rsid w:val="00E308E4"/>
    <w:rsid w:val="00E3262C"/>
    <w:rsid w:val="00E47ADC"/>
    <w:rsid w:val="00E53EA8"/>
    <w:rsid w:val="00E56698"/>
    <w:rsid w:val="00E61113"/>
    <w:rsid w:val="00E705AF"/>
    <w:rsid w:val="00E71A15"/>
    <w:rsid w:val="00E75711"/>
    <w:rsid w:val="00E809E1"/>
    <w:rsid w:val="00E84530"/>
    <w:rsid w:val="00E92028"/>
    <w:rsid w:val="00E95EB3"/>
    <w:rsid w:val="00EA1982"/>
    <w:rsid w:val="00EA1F11"/>
    <w:rsid w:val="00EA5B3E"/>
    <w:rsid w:val="00EA5DA7"/>
    <w:rsid w:val="00EB207A"/>
    <w:rsid w:val="00EB269F"/>
    <w:rsid w:val="00EB356B"/>
    <w:rsid w:val="00EB668E"/>
    <w:rsid w:val="00EB66DA"/>
    <w:rsid w:val="00EB66E1"/>
    <w:rsid w:val="00EB6D0A"/>
    <w:rsid w:val="00EB7057"/>
    <w:rsid w:val="00EC32FD"/>
    <w:rsid w:val="00EC442E"/>
    <w:rsid w:val="00EC757D"/>
    <w:rsid w:val="00ED014E"/>
    <w:rsid w:val="00ED15AD"/>
    <w:rsid w:val="00ED2074"/>
    <w:rsid w:val="00ED6520"/>
    <w:rsid w:val="00ED7C5E"/>
    <w:rsid w:val="00EE3EA0"/>
    <w:rsid w:val="00EE6522"/>
    <w:rsid w:val="00EF2DE4"/>
    <w:rsid w:val="00EF526D"/>
    <w:rsid w:val="00EF58BD"/>
    <w:rsid w:val="00EF5A61"/>
    <w:rsid w:val="00EF7914"/>
    <w:rsid w:val="00F16E2C"/>
    <w:rsid w:val="00F24413"/>
    <w:rsid w:val="00F2665B"/>
    <w:rsid w:val="00F31550"/>
    <w:rsid w:val="00F341D1"/>
    <w:rsid w:val="00F354A7"/>
    <w:rsid w:val="00F37F9D"/>
    <w:rsid w:val="00F40B12"/>
    <w:rsid w:val="00F43AD7"/>
    <w:rsid w:val="00F44ECA"/>
    <w:rsid w:val="00F57560"/>
    <w:rsid w:val="00F61375"/>
    <w:rsid w:val="00F70AFC"/>
    <w:rsid w:val="00F80AA9"/>
    <w:rsid w:val="00F81A59"/>
    <w:rsid w:val="00FA1545"/>
    <w:rsid w:val="00FA1BB7"/>
    <w:rsid w:val="00FA54EA"/>
    <w:rsid w:val="00FB3AEB"/>
    <w:rsid w:val="00FC1B02"/>
    <w:rsid w:val="00FC1D8C"/>
    <w:rsid w:val="00FD233E"/>
    <w:rsid w:val="00FE0EF9"/>
    <w:rsid w:val="00FE3AFD"/>
    <w:rsid w:val="00FE481E"/>
    <w:rsid w:val="00FE4BAA"/>
    <w:rsid w:val="00FF2110"/>
    <w:rsid w:val="00FF2827"/>
    <w:rsid w:val="00FF57E7"/>
    <w:rsid w:val="00FF66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E7197"/>
  <w15:chartTrackingRefBased/>
  <w15:docId w15:val="{B0B79A82-66BA-4A8F-AB82-ADCB2E64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1056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B523F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523F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564F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3F9"/>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semiHidden/>
    <w:rsid w:val="00B523F9"/>
    <w:rPr>
      <w:rFonts w:asciiTheme="majorHAnsi" w:eastAsiaTheme="majorEastAsia" w:hAnsiTheme="majorHAnsi" w:cstheme="majorBidi"/>
      <w:color w:val="2E74B5" w:themeColor="accent1" w:themeShade="BF"/>
      <w:sz w:val="26"/>
      <w:szCs w:val="26"/>
      <w:lang w:eastAsia="en-US"/>
    </w:rPr>
  </w:style>
  <w:style w:type="paragraph" w:styleId="Footer">
    <w:name w:val="footer"/>
    <w:link w:val="FooterChar"/>
    <w:uiPriority w:val="99"/>
    <w:rsid w:val="00E10565"/>
    <w:pPr>
      <w:spacing w:after="0" w:line="240" w:lineRule="auto"/>
      <w:jc w:val="center"/>
    </w:pPr>
    <w:rPr>
      <w:rFonts w:ascii="Verdana" w:eastAsia="Times New Roman" w:hAnsi="Verdana" w:cs="Times New Roman"/>
      <w:color w:val="57B7DF"/>
      <w:sz w:val="16"/>
      <w:szCs w:val="24"/>
      <w:lang w:eastAsia="en-US"/>
    </w:rPr>
  </w:style>
  <w:style w:type="character" w:customStyle="1" w:styleId="FooterChar">
    <w:name w:val="Footer Char"/>
    <w:basedOn w:val="DefaultParagraphFont"/>
    <w:link w:val="Footer"/>
    <w:uiPriority w:val="99"/>
    <w:rsid w:val="00E10565"/>
    <w:rPr>
      <w:rFonts w:ascii="Verdana" w:eastAsia="Times New Roman" w:hAnsi="Verdana" w:cs="Times New Roman"/>
      <w:color w:val="57B7DF"/>
      <w:sz w:val="16"/>
      <w:szCs w:val="24"/>
      <w:lang w:eastAsia="en-US"/>
    </w:rPr>
  </w:style>
  <w:style w:type="paragraph" w:customStyle="1" w:styleId="Mainhead">
    <w:name w:val="Main head"/>
    <w:next w:val="Openertext"/>
    <w:qFormat/>
    <w:rsid w:val="00E10565"/>
    <w:pPr>
      <w:spacing w:before="360" w:after="840" w:line="240" w:lineRule="auto"/>
    </w:pPr>
    <w:rPr>
      <w:rFonts w:ascii="Verdana" w:eastAsia="Times New Roman" w:hAnsi="Verdana" w:cs="Times New Roman"/>
      <w:b/>
      <w:color w:val="57B7DF"/>
      <w:sz w:val="48"/>
      <w:szCs w:val="50"/>
      <w:lang w:eastAsia="en-GB"/>
    </w:rPr>
  </w:style>
  <w:style w:type="paragraph" w:customStyle="1" w:styleId="Openertext">
    <w:name w:val="Opener text"/>
    <w:qFormat/>
    <w:rsid w:val="00E10565"/>
    <w:pPr>
      <w:spacing w:before="120" w:after="120" w:line="260" w:lineRule="atLeast"/>
    </w:pPr>
    <w:rPr>
      <w:rFonts w:ascii="Verdana" w:eastAsia="Times New Roman" w:hAnsi="Verdana" w:cs="Arial"/>
      <w:sz w:val="20"/>
      <w:szCs w:val="24"/>
      <w:lang w:eastAsia="en-US"/>
    </w:rPr>
  </w:style>
  <w:style w:type="character" w:styleId="PageNumber">
    <w:name w:val="page number"/>
    <w:uiPriority w:val="99"/>
    <w:rsid w:val="00E10565"/>
    <w:rPr>
      <w:rFonts w:ascii="Verdana" w:hAnsi="Verdana"/>
      <w:b/>
      <w:color w:val="57B7DF"/>
    </w:rPr>
  </w:style>
  <w:style w:type="paragraph" w:customStyle="1" w:styleId="Ahead">
    <w:name w:val="A head"/>
    <w:next w:val="Openertext"/>
    <w:qFormat/>
    <w:rsid w:val="00E10565"/>
    <w:pPr>
      <w:keepNext/>
      <w:pBdr>
        <w:bottom w:val="single" w:sz="8" w:space="1" w:color="57B7DF"/>
      </w:pBdr>
      <w:spacing w:before="120" w:after="360" w:line="240" w:lineRule="auto"/>
    </w:pPr>
    <w:rPr>
      <w:rFonts w:ascii="Verdana" w:eastAsia="Times New Roman" w:hAnsi="Verdana" w:cs="Times New Roman"/>
      <w:b/>
      <w:color w:val="57B7DF"/>
      <w:sz w:val="36"/>
      <w:szCs w:val="24"/>
      <w:lang w:eastAsia="en-US"/>
    </w:rPr>
  </w:style>
  <w:style w:type="paragraph" w:customStyle="1" w:styleId="Bhead">
    <w:name w:val="B head"/>
    <w:next w:val="Openertext"/>
    <w:qFormat/>
    <w:rsid w:val="00E10565"/>
    <w:pPr>
      <w:keepNext/>
      <w:spacing w:before="240" w:after="120" w:line="240" w:lineRule="auto"/>
    </w:pPr>
    <w:rPr>
      <w:rFonts w:ascii="Verdana" w:eastAsia="Times New Roman" w:hAnsi="Verdana" w:cs="Arial"/>
      <w:b/>
      <w:color w:val="57B7DF"/>
      <w:sz w:val="30"/>
      <w:szCs w:val="24"/>
      <w:lang w:eastAsia="en-US"/>
    </w:rPr>
  </w:style>
  <w:style w:type="paragraph" w:styleId="Header">
    <w:name w:val="header"/>
    <w:basedOn w:val="Normal"/>
    <w:link w:val="HeaderChar"/>
    <w:uiPriority w:val="99"/>
    <w:rsid w:val="00E10565"/>
    <w:pPr>
      <w:tabs>
        <w:tab w:val="center" w:pos="4513"/>
        <w:tab w:val="right" w:pos="9026"/>
      </w:tabs>
    </w:pPr>
  </w:style>
  <w:style w:type="character" w:customStyle="1" w:styleId="HeaderChar">
    <w:name w:val="Header Char"/>
    <w:basedOn w:val="DefaultParagraphFont"/>
    <w:link w:val="Header"/>
    <w:uiPriority w:val="99"/>
    <w:rsid w:val="00E10565"/>
    <w:rPr>
      <w:rFonts w:ascii="Times New Roman" w:eastAsia="Times New Roman" w:hAnsi="Times New Roman" w:cs="Times New Roman"/>
      <w:sz w:val="24"/>
      <w:szCs w:val="24"/>
      <w:lang w:eastAsia="en-US"/>
    </w:rPr>
  </w:style>
  <w:style w:type="paragraph" w:customStyle="1" w:styleId="Openertextbullets">
    <w:name w:val="Opener text bullets"/>
    <w:qFormat/>
    <w:rsid w:val="00E10565"/>
    <w:pPr>
      <w:numPr>
        <w:numId w:val="1"/>
      </w:numPr>
      <w:tabs>
        <w:tab w:val="left" w:pos="397"/>
      </w:tabs>
      <w:spacing w:before="120" w:after="120" w:line="260" w:lineRule="atLeast"/>
    </w:pPr>
    <w:rPr>
      <w:rFonts w:ascii="Verdana" w:eastAsia="Times New Roman" w:hAnsi="Verdana" w:cs="Arial"/>
      <w:sz w:val="20"/>
      <w:szCs w:val="24"/>
      <w:lang w:eastAsia="en-US"/>
    </w:rPr>
  </w:style>
  <w:style w:type="paragraph" w:customStyle="1" w:styleId="Headereven">
    <w:name w:val="Header even"/>
    <w:qFormat/>
    <w:rsid w:val="00E10565"/>
    <w:pPr>
      <w:spacing w:after="0" w:line="240" w:lineRule="auto"/>
    </w:pPr>
    <w:rPr>
      <w:rFonts w:ascii="Verdana" w:eastAsia="Times New Roman" w:hAnsi="Verdana" w:cs="Times New Roman"/>
      <w:b/>
      <w:color w:val="57B7DF"/>
      <w:sz w:val="19"/>
      <w:szCs w:val="24"/>
      <w:lang w:eastAsia="en-US"/>
    </w:rPr>
  </w:style>
  <w:style w:type="paragraph" w:customStyle="1" w:styleId="Smalltext">
    <w:name w:val="Small text"/>
    <w:qFormat/>
    <w:rsid w:val="00E10565"/>
    <w:pPr>
      <w:spacing w:after="0" w:line="240" w:lineRule="auto"/>
    </w:pPr>
    <w:rPr>
      <w:rFonts w:ascii="Times New Roman" w:eastAsia="Times New Roman" w:hAnsi="Times New Roman" w:cs="Arial"/>
      <w:sz w:val="18"/>
      <w:szCs w:val="16"/>
      <w:lang w:eastAsia="en-US"/>
    </w:rPr>
  </w:style>
  <w:style w:type="paragraph" w:customStyle="1" w:styleId="Examinertext">
    <w:name w:val="Examiner text"/>
    <w:qFormat/>
    <w:rsid w:val="00E10565"/>
    <w:pPr>
      <w:pBdr>
        <w:top w:val="single" w:sz="4" w:space="2" w:color="0F2A44"/>
        <w:left w:val="single" w:sz="4" w:space="4" w:color="0F2A44"/>
        <w:bottom w:val="single" w:sz="4" w:space="2" w:color="0F2A44"/>
        <w:right w:val="single" w:sz="4" w:space="4" w:color="0F2A44"/>
      </w:pBdr>
      <w:shd w:val="clear" w:color="auto" w:fill="DDEAF7"/>
      <w:spacing w:before="80" w:after="60" w:line="240" w:lineRule="atLeast"/>
      <w:ind w:left="5387" w:right="108"/>
    </w:pPr>
    <w:rPr>
      <w:rFonts w:ascii="Times New Roman" w:eastAsia="Times New Roman" w:hAnsi="Times New Roman" w:cs="Arial"/>
      <w:szCs w:val="24"/>
      <w:lang w:eastAsia="en-US"/>
    </w:rPr>
  </w:style>
  <w:style w:type="paragraph" w:customStyle="1" w:styleId="Front2">
    <w:name w:val="Front2"/>
    <w:qFormat/>
    <w:rsid w:val="00E10565"/>
    <w:pPr>
      <w:pBdr>
        <w:top w:val="single" w:sz="4" w:space="1" w:color="102D51"/>
        <w:bottom w:val="single" w:sz="4" w:space="3" w:color="102D51"/>
      </w:pBdr>
      <w:spacing w:before="120" w:after="120" w:line="240" w:lineRule="auto"/>
      <w:ind w:left="-284" w:right="-284"/>
    </w:pPr>
    <w:rPr>
      <w:rFonts w:ascii="Verdana" w:eastAsia="Times New Roman" w:hAnsi="Verdana" w:cs="Times New Roman"/>
      <w:color w:val="102D51"/>
      <w:sz w:val="26"/>
      <w:szCs w:val="50"/>
      <w:lang w:eastAsia="en-GB"/>
    </w:rPr>
  </w:style>
  <w:style w:type="paragraph" w:customStyle="1" w:styleId="Front1">
    <w:name w:val="Front1"/>
    <w:qFormat/>
    <w:rsid w:val="00E10565"/>
    <w:pPr>
      <w:spacing w:before="9600" w:after="240" w:line="240" w:lineRule="auto"/>
      <w:ind w:left="-284" w:right="-284"/>
    </w:pPr>
    <w:rPr>
      <w:rFonts w:ascii="Verdana" w:eastAsia="Times New Roman" w:hAnsi="Verdana" w:cs="Times New Roman"/>
      <w:b/>
      <w:caps/>
      <w:color w:val="102D51"/>
      <w:sz w:val="36"/>
      <w:szCs w:val="48"/>
      <w:lang w:eastAsia="en-GB"/>
    </w:rPr>
  </w:style>
  <w:style w:type="paragraph" w:customStyle="1" w:styleId="BodyTextIndent1">
    <w:name w:val="Body Text Indent1"/>
    <w:basedOn w:val="BodyText"/>
    <w:qFormat/>
    <w:rsid w:val="00E10565"/>
    <w:pPr>
      <w:tabs>
        <w:tab w:val="clear" w:pos="567"/>
      </w:tabs>
      <w:ind w:hanging="425"/>
    </w:pPr>
  </w:style>
  <w:style w:type="paragraph" w:styleId="BodyText">
    <w:name w:val="Body Text"/>
    <w:link w:val="BodyTextChar"/>
    <w:uiPriority w:val="99"/>
    <w:qFormat/>
    <w:rsid w:val="00E10565"/>
    <w:pPr>
      <w:widowControl w:val="0"/>
      <w:tabs>
        <w:tab w:val="left" w:pos="567"/>
      </w:tabs>
      <w:spacing w:before="120"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99"/>
    <w:rsid w:val="00E10565"/>
    <w:rPr>
      <w:rFonts w:ascii="Times New Roman" w:eastAsia="Times New Roman" w:hAnsi="Times New Roman" w:cs="Times New Roman"/>
      <w:sz w:val="24"/>
      <w:szCs w:val="24"/>
      <w:lang w:eastAsia="en-US"/>
    </w:rPr>
  </w:style>
  <w:style w:type="paragraph" w:customStyle="1" w:styleId="Front0">
    <w:name w:val="Front0"/>
    <w:basedOn w:val="Normal"/>
    <w:qFormat/>
    <w:rsid w:val="00E10565"/>
    <w:pPr>
      <w:spacing w:before="480" w:after="120"/>
      <w:ind w:left="-284" w:right="-284"/>
    </w:pPr>
    <w:rPr>
      <w:rFonts w:ascii="Verdana" w:hAnsi="Verdana"/>
      <w:b/>
      <w:color w:val="102D51"/>
      <w:sz w:val="64"/>
      <w:szCs w:val="72"/>
      <w:lang w:eastAsia="en-GB"/>
    </w:rPr>
  </w:style>
  <w:style w:type="paragraph" w:styleId="TOC1">
    <w:name w:val="toc 1"/>
    <w:next w:val="Openertext"/>
    <w:uiPriority w:val="39"/>
    <w:rsid w:val="00E10565"/>
    <w:pPr>
      <w:spacing w:before="120" w:after="120" w:line="240" w:lineRule="auto"/>
    </w:pPr>
    <w:rPr>
      <w:rFonts w:ascii="Verdana" w:eastAsia="Times New Roman" w:hAnsi="Verdana" w:cs="Times New Roman"/>
      <w:b/>
      <w:color w:val="57B7DF"/>
      <w:sz w:val="28"/>
      <w:szCs w:val="24"/>
      <w:lang w:eastAsia="en-US"/>
    </w:rPr>
  </w:style>
  <w:style w:type="character" w:styleId="Hyperlink">
    <w:name w:val="Hyperlink"/>
    <w:uiPriority w:val="99"/>
    <w:unhideWhenUsed/>
    <w:rsid w:val="00E10565"/>
    <w:rPr>
      <w:color w:val="0000FF"/>
      <w:u w:val="single"/>
    </w:rPr>
  </w:style>
  <w:style w:type="paragraph" w:customStyle="1" w:styleId="Questiontotal">
    <w:name w:val="Question total"/>
    <w:next w:val="BodyText"/>
    <w:qFormat/>
    <w:rsid w:val="00E10565"/>
    <w:pPr>
      <w:pBdr>
        <w:bottom w:val="single" w:sz="12" w:space="2" w:color="808080"/>
      </w:pBdr>
      <w:spacing w:before="120" w:after="480" w:line="240" w:lineRule="atLeast"/>
      <w:jc w:val="right"/>
    </w:pPr>
    <w:rPr>
      <w:rFonts w:ascii="Times New Roman" w:eastAsia="Times New Roman" w:hAnsi="Times New Roman" w:cs="Times New Roman"/>
      <w:b/>
      <w:sz w:val="24"/>
      <w:szCs w:val="24"/>
      <w:lang w:eastAsia="en-US"/>
    </w:rPr>
  </w:style>
  <w:style w:type="paragraph" w:customStyle="1" w:styleId="AOtext">
    <w:name w:val="AO text"/>
    <w:basedOn w:val="Examinertext"/>
    <w:qFormat/>
    <w:rsid w:val="00E10565"/>
    <w:pPr>
      <w:pBdr>
        <w:top w:val="single" w:sz="4" w:space="4" w:color="0F2A44"/>
      </w:pBdr>
    </w:pPr>
  </w:style>
  <w:style w:type="paragraph" w:customStyle="1" w:styleId="Footereven">
    <w:name w:val="Footer even"/>
    <w:basedOn w:val="Footer"/>
    <w:qFormat/>
    <w:rsid w:val="00E10565"/>
    <w:pPr>
      <w:jc w:val="right"/>
    </w:pPr>
  </w:style>
  <w:style w:type="paragraph" w:customStyle="1" w:styleId="Footerodd">
    <w:name w:val="Footer odd"/>
    <w:basedOn w:val="Footer"/>
    <w:qFormat/>
    <w:rsid w:val="00E10565"/>
    <w:pPr>
      <w:jc w:val="left"/>
    </w:pPr>
  </w:style>
  <w:style w:type="paragraph" w:customStyle="1" w:styleId="Marks">
    <w:name w:val="Marks"/>
    <w:basedOn w:val="BodyText"/>
    <w:rsid w:val="00566867"/>
    <w:pPr>
      <w:jc w:val="right"/>
    </w:pPr>
    <w:rPr>
      <w:rFonts w:ascii="TimesNewRomanPS-BoldMT" w:hAnsi="TimesNewRomanPS-BoldMT" w:cs="TimesNewRomanPS-BoldMT"/>
      <w:b/>
      <w:bCs/>
    </w:rPr>
  </w:style>
  <w:style w:type="paragraph" w:customStyle="1" w:styleId="Examinertextfull">
    <w:name w:val="Examiner text full"/>
    <w:basedOn w:val="Examinertext"/>
    <w:rsid w:val="004079E3"/>
    <w:pPr>
      <w:spacing w:before="120" w:after="120"/>
      <w:ind w:left="108"/>
    </w:pPr>
  </w:style>
  <w:style w:type="paragraph" w:styleId="ListParagraph">
    <w:name w:val="List Paragraph"/>
    <w:basedOn w:val="Normal"/>
    <w:uiPriority w:val="34"/>
    <w:qFormat/>
    <w:rsid w:val="00910EDD"/>
    <w:pPr>
      <w:ind w:left="720"/>
      <w:contextualSpacing/>
    </w:pPr>
  </w:style>
  <w:style w:type="character" w:styleId="PlaceholderText">
    <w:name w:val="Placeholder Text"/>
    <w:basedOn w:val="DefaultParagraphFont"/>
    <w:uiPriority w:val="99"/>
    <w:semiHidden/>
    <w:rsid w:val="0044784D"/>
    <w:rPr>
      <w:color w:val="808080"/>
    </w:rPr>
  </w:style>
  <w:style w:type="paragraph" w:customStyle="1" w:styleId="Tabletext">
    <w:name w:val="Table text"/>
    <w:qFormat/>
    <w:rsid w:val="009E3ECC"/>
    <w:pPr>
      <w:spacing w:before="80" w:after="60" w:line="240" w:lineRule="atLeast"/>
    </w:pPr>
    <w:rPr>
      <w:rFonts w:ascii="Times New Roman" w:eastAsia="Times New Roman" w:hAnsi="Times New Roman" w:cs="Arial"/>
      <w:szCs w:val="24"/>
      <w:lang w:eastAsia="en-US"/>
    </w:rPr>
  </w:style>
  <w:style w:type="paragraph" w:customStyle="1" w:styleId="Tablesub-head">
    <w:name w:val="Table sub-head"/>
    <w:next w:val="Tabletext"/>
    <w:qFormat/>
    <w:rsid w:val="009E3ECC"/>
    <w:pPr>
      <w:spacing w:before="80" w:after="60" w:line="240" w:lineRule="auto"/>
    </w:pPr>
    <w:rPr>
      <w:rFonts w:ascii="Times New Roman" w:eastAsia="Times New Roman" w:hAnsi="Times New Roman" w:cs="Arial"/>
      <w:b/>
      <w:szCs w:val="24"/>
      <w:lang w:eastAsia="en-US"/>
    </w:rPr>
  </w:style>
  <w:style w:type="paragraph" w:customStyle="1" w:styleId="ExaminerMarks">
    <w:name w:val="Examiner Marks"/>
    <w:basedOn w:val="BodyText"/>
    <w:rsid w:val="00CA344E"/>
    <w:pPr>
      <w:jc w:val="right"/>
    </w:pPr>
    <w:rPr>
      <w:rFonts w:asciiTheme="minorHAnsi" w:hAnsiTheme="minorHAnsi" w:cstheme="minorHAnsi"/>
      <w:b/>
      <w:i/>
      <w:color w:val="FF0000"/>
      <w:sz w:val="32"/>
    </w:rPr>
  </w:style>
  <w:style w:type="paragraph" w:styleId="TOC2">
    <w:name w:val="toc 2"/>
    <w:basedOn w:val="Normal"/>
    <w:next w:val="Normal"/>
    <w:autoRedefine/>
    <w:uiPriority w:val="39"/>
    <w:unhideWhenUsed/>
    <w:rsid w:val="004C0005"/>
    <w:pPr>
      <w:tabs>
        <w:tab w:val="right" w:leader="dot" w:pos="9622"/>
      </w:tabs>
      <w:spacing w:after="100"/>
      <w:ind w:left="240"/>
    </w:pPr>
    <w:rPr>
      <w:rFonts w:asciiTheme="majorHAnsi" w:hAnsiTheme="majorHAnsi"/>
      <w:noProof/>
      <w:sz w:val="22"/>
    </w:rPr>
  </w:style>
  <w:style w:type="table" w:styleId="TableGrid">
    <w:name w:val="Table Grid"/>
    <w:basedOn w:val="TableNormal"/>
    <w:uiPriority w:val="39"/>
    <w:rsid w:val="00A7624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70CC0"/>
    <w:pPr>
      <w:spacing w:after="100" w:line="259"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570CC0"/>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570CC0"/>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570CC0"/>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570CC0"/>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570CC0"/>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570CC0"/>
    <w:pPr>
      <w:spacing w:after="100" w:line="259" w:lineRule="auto"/>
      <w:ind w:left="1760"/>
    </w:pPr>
    <w:rPr>
      <w:rFonts w:asciiTheme="minorHAnsi" w:eastAsiaTheme="minorEastAsia" w:hAnsiTheme="minorHAnsi" w:cstheme="minorBidi"/>
      <w:sz w:val="22"/>
      <w:szCs w:val="22"/>
      <w:lang w:eastAsia="en-GB"/>
    </w:rPr>
  </w:style>
  <w:style w:type="paragraph" w:styleId="TOCHeading">
    <w:name w:val="TOC Heading"/>
    <w:basedOn w:val="Heading1"/>
    <w:next w:val="Normal"/>
    <w:uiPriority w:val="39"/>
    <w:unhideWhenUsed/>
    <w:qFormat/>
    <w:rsid w:val="00570CC0"/>
    <w:pPr>
      <w:spacing w:line="259" w:lineRule="auto"/>
      <w:outlineLvl w:val="9"/>
    </w:pPr>
    <w:rPr>
      <w:lang w:val="en-US"/>
    </w:rPr>
  </w:style>
  <w:style w:type="paragraph" w:customStyle="1" w:styleId="answerlines">
    <w:name w:val="answer lines"/>
    <w:qFormat/>
    <w:locked/>
    <w:rsid w:val="00C62EA0"/>
    <w:pPr>
      <w:widowControl w:val="0"/>
      <w:tabs>
        <w:tab w:val="right" w:leader="dot" w:pos="10206"/>
      </w:tabs>
      <w:spacing w:before="284" w:after="0" w:line="280" w:lineRule="exact"/>
    </w:pPr>
    <w:rPr>
      <w:rFonts w:ascii="Trebuchet MS" w:eastAsia="Times New Roman" w:hAnsi="Trebuchet MS" w:cs="Times New Roman"/>
      <w:sz w:val="12"/>
      <w:szCs w:val="24"/>
      <w:lang w:eastAsia="en-GB"/>
    </w:rPr>
  </w:style>
  <w:style w:type="paragraph" w:customStyle="1" w:styleId="partmarks">
    <w:name w:val="part marks"/>
    <w:qFormat/>
    <w:locked/>
    <w:rsid w:val="00C62EA0"/>
    <w:pPr>
      <w:spacing w:after="0" w:line="240" w:lineRule="auto"/>
      <w:ind w:right="851"/>
      <w:jc w:val="right"/>
    </w:pPr>
    <w:rPr>
      <w:rFonts w:ascii="Trebuchet MS" w:eastAsia="Times New Roman" w:hAnsi="Trebuchet MS" w:cs="Times New Roman"/>
      <w:b/>
      <w:color w:val="A6A6A6"/>
      <w:sz w:val="24"/>
      <w:szCs w:val="24"/>
      <w:lang w:eastAsia="en-GB"/>
    </w:rPr>
  </w:style>
  <w:style w:type="paragraph" w:customStyle="1" w:styleId="questionlevel-1">
    <w:name w:val="question level-1"/>
    <w:qFormat/>
    <w:locked/>
    <w:rsid w:val="008C7657"/>
    <w:pPr>
      <w:widowControl w:val="0"/>
      <w:spacing w:before="200" w:after="0" w:line="240" w:lineRule="auto"/>
      <w:ind w:left="369" w:right="1247" w:hanging="369"/>
    </w:pPr>
    <w:rPr>
      <w:rFonts w:ascii="Trebuchet MS" w:eastAsia="Times New Roman" w:hAnsi="Trebuchet MS" w:cs="Times New Roman"/>
      <w:sz w:val="24"/>
      <w:szCs w:val="24"/>
      <w:lang w:eastAsia="en-GB"/>
    </w:rPr>
  </w:style>
  <w:style w:type="paragraph" w:customStyle="1" w:styleId="questionlevel-2">
    <w:name w:val="question level-2"/>
    <w:qFormat/>
    <w:locked/>
    <w:rsid w:val="008C7657"/>
    <w:pPr>
      <w:widowControl w:val="0"/>
      <w:tabs>
        <w:tab w:val="left" w:pos="369"/>
        <w:tab w:val="left" w:pos="737"/>
      </w:tabs>
      <w:spacing w:before="200" w:after="0" w:line="240" w:lineRule="auto"/>
      <w:ind w:left="737" w:right="1247" w:hanging="737"/>
    </w:pPr>
    <w:rPr>
      <w:rFonts w:ascii="Trebuchet MS" w:eastAsia="Times New Roman" w:hAnsi="Trebuchet MS" w:cs="Times New Roman"/>
      <w:sz w:val="24"/>
      <w:szCs w:val="24"/>
      <w:lang w:eastAsia="en-GB"/>
    </w:rPr>
  </w:style>
  <w:style w:type="paragraph" w:customStyle="1" w:styleId="totalmarks">
    <w:name w:val="total marks"/>
    <w:qFormat/>
    <w:locked/>
    <w:rsid w:val="008C7657"/>
    <w:pPr>
      <w:pBdr>
        <w:bottom w:val="single" w:sz="8" w:space="1" w:color="808080"/>
      </w:pBdr>
      <w:spacing w:before="200" w:after="200" w:line="240" w:lineRule="auto"/>
      <w:jc w:val="right"/>
    </w:pPr>
    <w:rPr>
      <w:rFonts w:ascii="Trebuchet MS" w:eastAsia="Times New Roman" w:hAnsi="Trebuchet MS" w:cs="Times New Roman"/>
      <w:b/>
      <w:sz w:val="24"/>
      <w:szCs w:val="24"/>
      <w:lang w:eastAsia="en-GB"/>
    </w:rPr>
  </w:style>
  <w:style w:type="character" w:styleId="CommentReference">
    <w:name w:val="annotation reference"/>
    <w:uiPriority w:val="99"/>
    <w:semiHidden/>
    <w:rsid w:val="00EC757D"/>
    <w:rPr>
      <w:sz w:val="16"/>
      <w:szCs w:val="16"/>
    </w:rPr>
  </w:style>
  <w:style w:type="paragraph" w:styleId="CommentText">
    <w:name w:val="annotation text"/>
    <w:basedOn w:val="Normal"/>
    <w:link w:val="CommentTextChar"/>
    <w:uiPriority w:val="99"/>
    <w:semiHidden/>
    <w:rsid w:val="00EC757D"/>
    <w:pPr>
      <w:suppressAutoHyphens/>
      <w:spacing w:before="170"/>
      <w:ind w:right="1134"/>
    </w:pPr>
    <w:rPr>
      <w:rFonts w:ascii="Trebuchet MS" w:hAnsi="Trebuchet MS"/>
      <w:sz w:val="20"/>
      <w:szCs w:val="20"/>
      <w:lang w:eastAsia="en-GB"/>
    </w:rPr>
  </w:style>
  <w:style w:type="character" w:customStyle="1" w:styleId="CommentTextChar">
    <w:name w:val="Comment Text Char"/>
    <w:basedOn w:val="DefaultParagraphFont"/>
    <w:link w:val="CommentText"/>
    <w:uiPriority w:val="99"/>
    <w:semiHidden/>
    <w:rsid w:val="00EC757D"/>
    <w:rPr>
      <w:rFonts w:ascii="Trebuchet MS" w:eastAsia="Times New Roman" w:hAnsi="Trebuchet MS" w:cs="Times New Roman"/>
      <w:sz w:val="20"/>
      <w:szCs w:val="20"/>
      <w:lang w:eastAsia="en-GB"/>
    </w:rPr>
  </w:style>
  <w:style w:type="paragraph" w:styleId="BalloonText">
    <w:name w:val="Balloon Text"/>
    <w:basedOn w:val="Normal"/>
    <w:link w:val="BalloonTextChar"/>
    <w:uiPriority w:val="99"/>
    <w:semiHidden/>
    <w:unhideWhenUsed/>
    <w:rsid w:val="00EC75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57D"/>
    <w:rPr>
      <w:rFonts w:ascii="Segoe UI" w:eastAsia="Times New Roman" w:hAnsi="Segoe UI" w:cs="Segoe UI"/>
      <w:sz w:val="18"/>
      <w:szCs w:val="18"/>
      <w:lang w:eastAsia="en-US"/>
    </w:rPr>
  </w:style>
  <w:style w:type="paragraph" w:styleId="NoSpacing">
    <w:name w:val="No Spacing"/>
    <w:uiPriority w:val="1"/>
    <w:qFormat/>
    <w:rsid w:val="00EC757D"/>
    <w:pPr>
      <w:spacing w:after="0" w:line="240" w:lineRule="auto"/>
    </w:pPr>
    <w:rPr>
      <w:rFonts w:ascii="Times New Roman" w:eastAsia="Calibri" w:hAnsi="Times New Roman" w:cs="Times New Roman"/>
      <w:sz w:val="24"/>
      <w:szCs w:val="24"/>
      <w:lang w:eastAsia="en-US"/>
    </w:rPr>
  </w:style>
  <w:style w:type="paragraph" w:customStyle="1" w:styleId="Text">
    <w:name w:val="Text"/>
    <w:uiPriority w:val="99"/>
    <w:qFormat/>
    <w:locked/>
    <w:rsid w:val="00ED7C5E"/>
    <w:pPr>
      <w:widowControl w:val="0"/>
      <w:tabs>
        <w:tab w:val="left" w:pos="369"/>
      </w:tabs>
      <w:spacing w:before="200" w:after="0" w:line="240" w:lineRule="auto"/>
    </w:pPr>
    <w:rPr>
      <w:rFonts w:ascii="Trebuchet MS" w:eastAsia="Times New Roman" w:hAnsi="Trebuchet MS" w:cs="Times New Roman"/>
      <w:sz w:val="24"/>
      <w:szCs w:val="24"/>
      <w:lang w:eastAsia="en-GB"/>
    </w:rPr>
  </w:style>
  <w:style w:type="paragraph" w:customStyle="1" w:styleId="questionlevel-3">
    <w:name w:val="question level-3"/>
    <w:qFormat/>
    <w:locked/>
    <w:rsid w:val="00951B63"/>
    <w:pPr>
      <w:widowControl w:val="0"/>
      <w:tabs>
        <w:tab w:val="left" w:pos="369"/>
        <w:tab w:val="left" w:pos="737"/>
        <w:tab w:val="left" w:pos="1134"/>
      </w:tabs>
      <w:spacing w:before="200" w:after="0" w:line="240" w:lineRule="auto"/>
      <w:ind w:left="1134" w:right="1247" w:hanging="1134"/>
    </w:pPr>
    <w:rPr>
      <w:rFonts w:ascii="Trebuchet MS" w:eastAsia="Times New Roman" w:hAnsi="Trebuchet MS" w:cs="Times New Roman"/>
      <w:sz w:val="24"/>
      <w:szCs w:val="24"/>
      <w:lang w:eastAsia="en-GB"/>
    </w:rPr>
  </w:style>
  <w:style w:type="paragraph" w:styleId="ListBullet3">
    <w:name w:val="List Bullet 3"/>
    <w:basedOn w:val="Normal"/>
    <w:uiPriority w:val="1"/>
    <w:semiHidden/>
    <w:unhideWhenUsed/>
    <w:rsid w:val="00951B63"/>
    <w:pPr>
      <w:numPr>
        <w:numId w:val="11"/>
      </w:numPr>
      <w:tabs>
        <w:tab w:val="clear" w:pos="926"/>
        <w:tab w:val="left" w:pos="1134"/>
      </w:tabs>
      <w:suppressAutoHyphens/>
      <w:spacing w:before="170"/>
      <w:ind w:left="1106" w:right="1134" w:hanging="369"/>
    </w:pPr>
    <w:rPr>
      <w:rFonts w:ascii="Trebuchet MS" w:hAnsi="Trebuchet MS"/>
      <w:lang w:eastAsia="en-GB"/>
    </w:rPr>
  </w:style>
  <w:style w:type="character" w:customStyle="1" w:styleId="Heading3Char">
    <w:name w:val="Heading 3 Char"/>
    <w:basedOn w:val="DefaultParagraphFont"/>
    <w:link w:val="Heading3"/>
    <w:uiPriority w:val="9"/>
    <w:semiHidden/>
    <w:rsid w:val="00D564FD"/>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711578">
      <w:bodyDiv w:val="1"/>
      <w:marLeft w:val="0"/>
      <w:marRight w:val="0"/>
      <w:marTop w:val="0"/>
      <w:marBottom w:val="0"/>
      <w:divBdr>
        <w:top w:val="none" w:sz="0" w:space="0" w:color="auto"/>
        <w:left w:val="none" w:sz="0" w:space="0" w:color="auto"/>
        <w:bottom w:val="none" w:sz="0" w:space="0" w:color="auto"/>
        <w:right w:val="none" w:sz="0" w:space="0" w:color="auto"/>
      </w:divBdr>
    </w:div>
    <w:div w:id="1759716812">
      <w:bodyDiv w:val="1"/>
      <w:marLeft w:val="0"/>
      <w:marRight w:val="0"/>
      <w:marTop w:val="0"/>
      <w:marBottom w:val="0"/>
      <w:divBdr>
        <w:top w:val="none" w:sz="0" w:space="0" w:color="auto"/>
        <w:left w:val="none" w:sz="0" w:space="0" w:color="auto"/>
        <w:bottom w:val="none" w:sz="0" w:space="0" w:color="auto"/>
        <w:right w:val="none" w:sz="0" w:space="0" w:color="auto"/>
      </w:divBdr>
    </w:div>
    <w:div w:id="211898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6.xml"/><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comments" Target="comments.xml"/><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2.jpeg"/><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hyperlink" Target="http://www.google.co.uk/url?sa=i&amp;rct=j&amp;q=mammoth+drawing&amp;source=images&amp;cd=&amp;cad=rja&amp;uact=8&amp;ved=0CAcQjRxqFQoTCL7nhpfTq8gCFQo_FAodiSYMFA&amp;url=http://science.psu.edu/alert/photos/miscphotos/SchusterMiller/mammoth.jpg/view&amp;bvm=bv.104317490,d.d24&amp;psig=AFQjCNGfZAcet2rQg_-H429RqrAsaWCOAg&amp;ust=1444145334858996" TargetMode="External"/><Relationship Id="rId61" Type="http://schemas.openxmlformats.org/officeDocument/2006/relationships/image" Target="media/image45.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google.co.uk/url?sa=i&amp;rct=j&amp;q=coeliac+villi+count+graph&amp;source=images&amp;cd=&amp;cad=rja&amp;uact=8&amp;ved=0CAcQjRxqFQoTCJKm_5vO7MgCFcq2GgodLYMINA&amp;url=http://fr.dreamstime.com/illustration-stock-maladie-coeliaque-image41508355&amp;psig=AFQjCNGdicCUbHq-8L2txE052uhjI-n4Yg&amp;ust=1446377495147261" TargetMode="External"/><Relationship Id="rId35" Type="http://schemas.openxmlformats.org/officeDocument/2006/relationships/image" Target="media/image23.png"/><Relationship Id="rId43" Type="http://schemas.openxmlformats.org/officeDocument/2006/relationships/header" Target="header5.xml"/><Relationship Id="rId48" Type="http://schemas.openxmlformats.org/officeDocument/2006/relationships/image" Target="media/image34.png"/><Relationship Id="rId56" Type="http://schemas.openxmlformats.org/officeDocument/2006/relationships/header" Target="header7.xml"/><Relationship Id="rId64" Type="http://schemas.microsoft.com/office/2011/relationships/commentsExtended" Target="commentsExtended.xml"/><Relationship Id="rId69"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header" Target="header8.xml"/><Relationship Id="rId70" Type="http://schemas.openxmlformats.org/officeDocument/2006/relationships/image" Target="media/image51.png"/><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C6642-DCBB-4B41-95CA-175677B58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3397</Words>
  <Characters>19364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Rebecca Palmer</dc:creator>
  <cp:keywords/>
  <dc:description/>
  <cp:lastModifiedBy>Hunter, Luka</cp:lastModifiedBy>
  <cp:revision>2</cp:revision>
  <cp:lastPrinted>2017-09-28T12:32:00Z</cp:lastPrinted>
  <dcterms:created xsi:type="dcterms:W3CDTF">2017-09-28T12:33:00Z</dcterms:created>
  <dcterms:modified xsi:type="dcterms:W3CDTF">2017-09-28T12:33:00Z</dcterms:modified>
</cp:coreProperties>
</file>