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5A9C" w14:textId="58E8AA2B" w:rsidR="00184150" w:rsidRPr="00954152" w:rsidRDefault="00184150" w:rsidP="00814E2B">
      <w:pPr>
        <w:pStyle w:val="text"/>
      </w:pPr>
      <w:bookmarkStart w:id="0" w:name="_Toc272138500"/>
      <w:bookmarkStart w:id="1" w:name="Syllabuscontent"/>
      <w:bookmarkStart w:id="2" w:name="_Toc445278296"/>
      <w:bookmarkStart w:id="3" w:name="_Toc466882501"/>
      <w:bookmarkStart w:id="4" w:name="_Toc470335348"/>
      <w:bookmarkStart w:id="5" w:name="Schemeofassessment"/>
      <w:bookmarkStart w:id="6" w:name="_Toc466882492"/>
      <w:bookmarkStart w:id="7" w:name="_Toc470335339"/>
      <w:bookmarkStart w:id="8" w:name="intro"/>
      <w:bookmarkStart w:id="9" w:name="_Toc445278285"/>
      <w:bookmarkStart w:id="10" w:name="_Toc466882467"/>
      <w:bookmarkStart w:id="11" w:name="_Toc470335314"/>
      <w:r w:rsidRPr="00954152">
        <w:rPr>
          <w:noProof/>
        </w:rPr>
        <w:drawing>
          <wp:anchor distT="0" distB="0" distL="114300" distR="114300" simplePos="0" relativeHeight="251659264" behindDoc="0" locked="0" layoutInCell="1" allowOverlap="1" wp14:anchorId="0BB99DF4" wp14:editId="70D51D58">
            <wp:simplePos x="0" y="0"/>
            <wp:positionH relativeFrom="margin">
              <wp:posOffset>4579620</wp:posOffset>
            </wp:positionH>
            <wp:positionV relativeFrom="margin">
              <wp:posOffset>112395</wp:posOffset>
            </wp:positionV>
            <wp:extent cx="1739265" cy="321310"/>
            <wp:effectExtent l="19050" t="0" r="0" b="0"/>
            <wp:wrapNone/>
            <wp:docPr id="8" name="Picture 10"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xLogo_RGB"/>
                    <pic:cNvPicPr>
                      <a:picLocks noChangeAspect="1" noChangeArrowheads="1"/>
                    </pic:cNvPicPr>
                  </pic:nvPicPr>
                  <pic:blipFill>
                    <a:blip r:embed="rId8" cstate="print"/>
                    <a:srcRect/>
                    <a:stretch>
                      <a:fillRect/>
                    </a:stretch>
                  </pic:blipFill>
                  <pic:spPr bwMode="auto">
                    <a:xfrm>
                      <a:off x="0" y="0"/>
                      <a:ext cx="1739265" cy="321310"/>
                    </a:xfrm>
                    <a:prstGeom prst="rect">
                      <a:avLst/>
                    </a:prstGeom>
                    <a:noFill/>
                    <a:ln w="9525">
                      <a:noFill/>
                      <a:miter lim="800000"/>
                      <a:headEnd/>
                      <a:tailEnd/>
                    </a:ln>
                  </pic:spPr>
                </pic:pic>
              </a:graphicData>
            </a:graphic>
          </wp:anchor>
        </w:drawing>
      </w:r>
    </w:p>
    <w:p w14:paraId="3DC41892" w14:textId="1F13009E" w:rsidR="00184150" w:rsidRPr="00954152" w:rsidRDefault="00184150" w:rsidP="00184150">
      <w:pPr>
        <w:pStyle w:val="FrontcoverA"/>
        <w:rPr>
          <w:szCs w:val="56"/>
        </w:rPr>
      </w:pPr>
      <w:r w:rsidRPr="00954152">
        <w:rPr>
          <w:szCs w:val="56"/>
        </w:rPr>
        <w:t xml:space="preserve">Pearson </w:t>
      </w:r>
      <w:r w:rsidRPr="00954152">
        <w:rPr>
          <w:szCs w:val="56"/>
        </w:rPr>
        <w:br/>
        <w:t>Edexcel Level 1/Level 2 GCSE (</w:t>
      </w:r>
      <w:r w:rsidR="005B5918">
        <w:rPr>
          <w:szCs w:val="56"/>
        </w:rPr>
        <w:t>9–1</w:t>
      </w:r>
      <w:r w:rsidRPr="00954152">
        <w:rPr>
          <w:szCs w:val="56"/>
        </w:rPr>
        <w:t>) in Mathematics (1MA1)</w:t>
      </w:r>
    </w:p>
    <w:p w14:paraId="26EF634B" w14:textId="77777777" w:rsidR="00184150" w:rsidRPr="00954152" w:rsidRDefault="00184150" w:rsidP="00184150">
      <w:pPr>
        <w:pStyle w:val="FrontcoverB"/>
        <w:rPr>
          <w:lang w:val="en-GB"/>
        </w:rPr>
      </w:pPr>
    </w:p>
    <w:p w14:paraId="48C10E4F" w14:textId="77777777" w:rsidR="00184150" w:rsidRPr="00954152" w:rsidRDefault="003F6678" w:rsidP="00184150">
      <w:pPr>
        <w:pStyle w:val="FrontcoverB"/>
        <w:rPr>
          <w:lang w:val="en-GB"/>
        </w:rPr>
      </w:pPr>
      <w:r>
        <w:rPr>
          <w:lang w:val="en-GB"/>
        </w:rPr>
        <w:t>One</w:t>
      </w:r>
      <w:r w:rsidR="00184150" w:rsidRPr="00954152">
        <w:rPr>
          <w:lang w:val="en-GB"/>
        </w:rPr>
        <w:t>-year Scheme of Work</w:t>
      </w:r>
    </w:p>
    <w:p w14:paraId="314ED347" w14:textId="77777777" w:rsidR="00184150" w:rsidRPr="00954152" w:rsidRDefault="00184150" w:rsidP="00184150">
      <w:pPr>
        <w:pStyle w:val="FrontcoverC"/>
      </w:pPr>
    </w:p>
    <w:p w14:paraId="380C17D2" w14:textId="77777777" w:rsidR="00184150" w:rsidRPr="00954152" w:rsidRDefault="00184150" w:rsidP="00184150">
      <w:pPr>
        <w:pStyle w:val="FrontcoverD"/>
      </w:pPr>
      <w:r w:rsidRPr="00954152">
        <w:t>For first teaching from September 201</w:t>
      </w:r>
      <w:r>
        <w:t>5</w:t>
      </w:r>
    </w:p>
    <w:p w14:paraId="42FAA2A3" w14:textId="77777777" w:rsidR="00184150" w:rsidRPr="00954152" w:rsidRDefault="00184150" w:rsidP="00184150">
      <w:pPr>
        <w:pStyle w:val="FrontcoverC"/>
      </w:pPr>
    </w:p>
    <w:p w14:paraId="243E2EC5" w14:textId="4E6D168F" w:rsidR="00184150" w:rsidRPr="00954152" w:rsidRDefault="00184150" w:rsidP="00184150">
      <w:pPr>
        <w:pStyle w:val="FrontcoverD"/>
      </w:pPr>
      <w:r>
        <w:t xml:space="preserve">Issue </w:t>
      </w:r>
      <w:r w:rsidR="00B11A84">
        <w:t xml:space="preserve">2 </w:t>
      </w:r>
      <w:r>
        <w:t>(</w:t>
      </w:r>
      <w:r w:rsidR="008C5B7E">
        <w:t>July</w:t>
      </w:r>
      <w:r w:rsidR="00B11A84">
        <w:t xml:space="preserve"> 2021</w:t>
      </w:r>
      <w:r>
        <w:t>)</w:t>
      </w:r>
    </w:p>
    <w:p w14:paraId="0094F018" w14:textId="77777777" w:rsidR="00184150" w:rsidRPr="00954152" w:rsidRDefault="00184150" w:rsidP="00814E2B">
      <w:pPr>
        <w:pStyle w:val="text"/>
      </w:pPr>
    </w:p>
    <w:p w14:paraId="6CCB88DB" w14:textId="77777777" w:rsidR="00184150" w:rsidRPr="00954152" w:rsidRDefault="00184150" w:rsidP="00814E2B">
      <w:pPr>
        <w:pStyle w:val="text"/>
      </w:pPr>
    </w:p>
    <w:p w14:paraId="574E25FB" w14:textId="77777777" w:rsidR="00184150" w:rsidRPr="00954152" w:rsidRDefault="00184150" w:rsidP="00814E2B">
      <w:pPr>
        <w:pStyle w:val="text"/>
      </w:pPr>
    </w:p>
    <w:p w14:paraId="6C13ED44" w14:textId="77777777" w:rsidR="00184150" w:rsidRPr="00954152" w:rsidRDefault="00184150" w:rsidP="00814E2B">
      <w:pPr>
        <w:pStyle w:val="text"/>
      </w:pPr>
    </w:p>
    <w:p w14:paraId="538236CC" w14:textId="5B704C30" w:rsidR="00184150" w:rsidRPr="00954152" w:rsidRDefault="00184150" w:rsidP="00814E2B">
      <w:pPr>
        <w:pStyle w:val="U-text"/>
      </w:pPr>
      <w:r w:rsidRPr="00954152">
        <w:br w:type="page"/>
      </w:r>
    </w:p>
    <w:bookmarkEnd w:id="1"/>
    <w:bookmarkEnd w:id="2"/>
    <w:bookmarkEnd w:id="3"/>
    <w:bookmarkEnd w:id="4"/>
    <w:bookmarkEnd w:id="5"/>
    <w:bookmarkEnd w:id="6"/>
    <w:bookmarkEnd w:id="7"/>
    <w:bookmarkEnd w:id="8"/>
    <w:bookmarkEnd w:id="9"/>
    <w:bookmarkEnd w:id="10"/>
    <w:bookmarkEnd w:id="11"/>
    <w:p w14:paraId="457D1BEE" w14:textId="3C7B6781" w:rsidR="00184150" w:rsidRPr="00954152" w:rsidRDefault="00184150" w:rsidP="00FC184A">
      <w:pPr>
        <w:pStyle w:val="main-head"/>
      </w:pPr>
      <w:r w:rsidRPr="00FC184A">
        <w:lastRenderedPageBreak/>
        <w:t>Contents</w:t>
      </w:r>
    </w:p>
    <w:p w14:paraId="6BA561E9" w14:textId="347409D9" w:rsidR="00184150" w:rsidRPr="00954152" w:rsidRDefault="009F17E4" w:rsidP="00FC184A">
      <w:pPr>
        <w:pStyle w:val="TOC1"/>
        <w:rPr>
          <w:rFonts w:ascii="Calibri" w:hAnsi="Calibri"/>
          <w:snapToGrid/>
          <w:sz w:val="22"/>
          <w:szCs w:val="22"/>
        </w:rPr>
      </w:pPr>
      <w:r w:rsidRPr="00954152">
        <w:fldChar w:fldCharType="begin"/>
      </w:r>
      <w:r w:rsidR="00184150" w:rsidRPr="00FC184A">
        <w:instrText xml:space="preserve"> TOC \t "main-head,1,level-1-head,2,Head2,3,appendix,2" </w:instrText>
      </w:r>
      <w:r w:rsidRPr="00954152">
        <w:fldChar w:fldCharType="separate"/>
      </w:r>
      <w:r w:rsidR="00184150" w:rsidRPr="00FC184A">
        <w:t>Introduction</w:t>
      </w:r>
      <w:r w:rsidR="00184150" w:rsidRPr="00954152">
        <w:tab/>
      </w:r>
      <w:r w:rsidR="00A4163C">
        <w:t>3</w:t>
      </w:r>
    </w:p>
    <w:p w14:paraId="42AA096D" w14:textId="47B1CB05" w:rsidR="00184150" w:rsidRPr="00954152" w:rsidRDefault="00184150" w:rsidP="00FC184A">
      <w:pPr>
        <w:pStyle w:val="TOC1"/>
      </w:pPr>
      <w:r w:rsidRPr="00954152">
        <w:t>Foundation Scheme of Work</w:t>
      </w:r>
      <w:r w:rsidRPr="00954152">
        <w:tab/>
      </w:r>
      <w:r w:rsidR="00A4163C">
        <w:t>4</w:t>
      </w:r>
    </w:p>
    <w:p w14:paraId="10387617" w14:textId="73AED472" w:rsidR="00184150" w:rsidRPr="00954152" w:rsidRDefault="00184150" w:rsidP="00FC184A">
      <w:pPr>
        <w:pStyle w:val="TOC1"/>
        <w:rPr>
          <w:rFonts w:ascii="Calibri" w:hAnsi="Calibri"/>
          <w:snapToGrid/>
        </w:rPr>
      </w:pPr>
      <w:r w:rsidRPr="00954152">
        <w:t>Foundation course overview</w:t>
      </w:r>
      <w:r w:rsidRPr="00954152">
        <w:tab/>
      </w:r>
      <w:r w:rsidR="00A4163C">
        <w:t>5</w:t>
      </w:r>
    </w:p>
    <w:p w14:paraId="6116FB83" w14:textId="7D382851" w:rsidR="00184150" w:rsidRPr="00954152" w:rsidRDefault="00184150" w:rsidP="00FC184A">
      <w:pPr>
        <w:pStyle w:val="TOC1"/>
      </w:pPr>
      <w:r w:rsidRPr="00954152">
        <w:t>Foundation units</w:t>
      </w:r>
      <w:r w:rsidRPr="00954152">
        <w:tab/>
      </w:r>
      <w:r w:rsidR="00A4163C">
        <w:t>6</w:t>
      </w:r>
    </w:p>
    <w:p w14:paraId="49BBC268" w14:textId="4CADB618" w:rsidR="00184150" w:rsidRPr="00954152" w:rsidRDefault="00184150" w:rsidP="00FC184A">
      <w:pPr>
        <w:pStyle w:val="TOC1"/>
      </w:pPr>
      <w:r w:rsidRPr="00954152">
        <w:t>Higher Scheme of Work</w:t>
      </w:r>
      <w:r w:rsidRPr="00954152">
        <w:tab/>
      </w:r>
      <w:r w:rsidR="009D3C3E">
        <w:t>4</w:t>
      </w:r>
      <w:r w:rsidR="00A4163C">
        <w:t>1</w:t>
      </w:r>
    </w:p>
    <w:p w14:paraId="431DE640" w14:textId="20AC79E6" w:rsidR="00184150" w:rsidRPr="00954152" w:rsidRDefault="00184150" w:rsidP="00FC184A">
      <w:pPr>
        <w:pStyle w:val="TOC1"/>
        <w:rPr>
          <w:rFonts w:ascii="Calibri" w:hAnsi="Calibri"/>
          <w:snapToGrid/>
        </w:rPr>
      </w:pPr>
      <w:r w:rsidRPr="00954152">
        <w:t>Higher course overview</w:t>
      </w:r>
      <w:r w:rsidRPr="00954152">
        <w:tab/>
      </w:r>
      <w:r w:rsidR="009D3C3E">
        <w:t>4</w:t>
      </w:r>
      <w:r w:rsidR="00A4163C">
        <w:t>2</w:t>
      </w:r>
    </w:p>
    <w:p w14:paraId="6D16F040" w14:textId="5DDBB5AC" w:rsidR="00184150" w:rsidRDefault="009D3C3E" w:rsidP="00FC184A">
      <w:pPr>
        <w:pStyle w:val="TOC1"/>
      </w:pPr>
      <w:r>
        <w:t>Higher units</w:t>
      </w:r>
      <w:r>
        <w:tab/>
      </w:r>
      <w:r w:rsidR="00A4163C">
        <w:t>44</w:t>
      </w:r>
    </w:p>
    <w:p w14:paraId="240BC0A3" w14:textId="1B4F0AB5" w:rsidR="00184150" w:rsidRPr="00954152" w:rsidRDefault="009F17E4" w:rsidP="00814E2B">
      <w:r w:rsidRPr="00954152">
        <w:fldChar w:fldCharType="end"/>
      </w:r>
    </w:p>
    <w:p w14:paraId="71E9EA94" w14:textId="77777777" w:rsidR="00184150" w:rsidRPr="00954152" w:rsidRDefault="00184150" w:rsidP="00814E2B">
      <w:r w:rsidRPr="00954152">
        <w:br w:type="page"/>
      </w:r>
    </w:p>
    <w:p w14:paraId="66B63E90" w14:textId="12DE6151" w:rsidR="00184150" w:rsidRPr="00954152" w:rsidRDefault="00184150" w:rsidP="00814E2B">
      <w:pPr>
        <w:sectPr w:rsidR="00184150" w:rsidRPr="00954152" w:rsidSect="00184150">
          <w:footerReference w:type="even" r:id="rId9"/>
          <w:footerReference w:type="first" r:id="rId10"/>
          <w:type w:val="continuous"/>
          <w:pgSz w:w="11906" w:h="16838" w:code="9"/>
          <w:pgMar w:top="1440" w:right="1440" w:bottom="1440" w:left="1440" w:header="709" w:footer="709" w:gutter="0"/>
          <w:pgNumType w:start="1"/>
          <w:cols w:space="708"/>
          <w:titlePg/>
          <w:docGrid w:linePitch="360"/>
        </w:sectPr>
      </w:pPr>
    </w:p>
    <w:p w14:paraId="07C7D6B2" w14:textId="53DAC079" w:rsidR="00715FD9" w:rsidRPr="00954152" w:rsidRDefault="00715FD9" w:rsidP="00FC184A">
      <w:pPr>
        <w:pStyle w:val="main-head"/>
      </w:pPr>
      <w:r w:rsidRPr="00954152">
        <w:lastRenderedPageBreak/>
        <w:t>Introduction</w:t>
      </w:r>
      <w:bookmarkEnd w:id="0"/>
    </w:p>
    <w:p w14:paraId="65372F15" w14:textId="2CEE190D" w:rsidR="006D6BA8" w:rsidRPr="00CE4F72" w:rsidRDefault="006D6BA8" w:rsidP="00AC398C">
      <w:r w:rsidRPr="00CE4F72">
        <w:t>This scheme of work is specifically designed for a post-16 one</w:t>
      </w:r>
      <w:r w:rsidR="00BF5CA5" w:rsidRPr="00CE4F72">
        <w:t>-</w:t>
      </w:r>
      <w:r w:rsidRPr="00CE4F72">
        <w:t xml:space="preserve">year revision course based on the </w:t>
      </w:r>
      <w:r w:rsidRPr="00814E2B">
        <w:t>assumption</w:t>
      </w:r>
      <w:r w:rsidRPr="00CE4F72">
        <w:t xml:space="preserve"> that candidates have already completed a full GCSE Mathematics course of study and are resitting the qualification.</w:t>
      </w:r>
      <w:r w:rsidRPr="00CE4F72">
        <w:rPr>
          <w:b/>
          <w:bCs/>
        </w:rPr>
        <w:t xml:space="preserve"> </w:t>
      </w:r>
      <w:r w:rsidRPr="00CE4F72">
        <w:rPr>
          <w:b/>
          <w:bCs/>
          <w:color w:val="333333"/>
          <w:shd w:val="clear" w:color="auto" w:fill="FFFFFF"/>
        </w:rPr>
        <w:t>It is not suitable as a teaching programme for those who have not completed the full GCSE Mathematics course of study.</w:t>
      </w:r>
      <w:r w:rsidRPr="00CE4F72">
        <w:t xml:space="preserve"> It is based upon a 30-week model over one academic year for both Foundation and Higher tier students (approximately 90 teaching hours). We have attempted to leave </w:t>
      </w:r>
      <w:r w:rsidR="005D2E3C" w:rsidRPr="00CE4F72">
        <w:t>‘</w:t>
      </w:r>
      <w:r w:rsidRPr="00CE4F72">
        <w:t>float</w:t>
      </w:r>
      <w:r w:rsidR="005D2E3C" w:rsidRPr="00CE4F72">
        <w:t>’</w:t>
      </w:r>
      <w:r w:rsidRPr="00CE4F72">
        <w:t xml:space="preserve"> time, so that units can be shortened or extended according to individual centre need. The scheme of work draws upon the </w:t>
      </w:r>
      <w:hyperlink r:id="rId11" w:history="1">
        <w:r w:rsidRPr="00CE4F72">
          <w:rPr>
            <w:rStyle w:val="Hyperlink"/>
            <w:color w:val="0563C1"/>
          </w:rPr>
          <w:t>Two-year Scheme of Work</w:t>
        </w:r>
      </w:hyperlink>
      <w:r w:rsidRPr="00CE4F72">
        <w:t xml:space="preserve"> published on the Edexcel mathematics website. </w:t>
      </w:r>
    </w:p>
    <w:p w14:paraId="1A0B3206" w14:textId="1E5E99D1" w:rsidR="006D6BA8" w:rsidRPr="00CE4F72" w:rsidRDefault="006D6BA8">
      <w:r w:rsidRPr="00CE4F72">
        <w:t>It can be used directly as a scheme of work for the Edexcel GCSE Mathematics (9</w:t>
      </w:r>
      <w:r w:rsidR="00CE4F72" w:rsidRPr="00CE4F72">
        <w:t>–</w:t>
      </w:r>
      <w:r w:rsidRPr="00CE4F72">
        <w:t>1) specification (1MA1).</w:t>
      </w:r>
    </w:p>
    <w:p w14:paraId="78CB9256" w14:textId="03C39B74" w:rsidR="006D6BA8" w:rsidRPr="00CE4F72" w:rsidRDefault="006D6BA8">
      <w:r w:rsidRPr="00CE4F72">
        <w:t xml:space="preserve">This scheme of work has been written for a post-16 setting, where students are resitting their GCSE after not achieving the required grade. It therefore focuses on the middle grades – the </w:t>
      </w:r>
      <w:r w:rsidR="005D2E3C" w:rsidRPr="00CE4F72">
        <w:t>‘</w:t>
      </w:r>
      <w:r w:rsidRPr="00CE4F72">
        <w:t>underlined</w:t>
      </w:r>
      <w:r w:rsidR="005D2E3C" w:rsidRPr="00CE4F72">
        <w:t>’</w:t>
      </w:r>
      <w:r w:rsidRPr="00CE4F72">
        <w:t xml:space="preserve"> objectives as specified by the DfE, for example ‘calculate with roots, and with integer indices’. These objectives appear on </w:t>
      </w:r>
      <w:r w:rsidRPr="00CE4F72">
        <w:rPr>
          <w:u w:val="single"/>
        </w:rPr>
        <w:t>both</w:t>
      </w:r>
      <w:r w:rsidRPr="00CE4F72">
        <w:t xml:space="preserve"> Higher and Foundation specifications. </w:t>
      </w:r>
      <w:r w:rsidRPr="00CE4F72">
        <w:rPr>
          <w:b/>
          <w:bCs/>
        </w:rPr>
        <w:t xml:space="preserve">The </w:t>
      </w:r>
      <w:r w:rsidR="005D2E3C" w:rsidRPr="00CE4F72">
        <w:rPr>
          <w:b/>
          <w:bCs/>
        </w:rPr>
        <w:t>‘</w:t>
      </w:r>
      <w:r w:rsidRPr="00CE4F72">
        <w:rPr>
          <w:b/>
          <w:bCs/>
        </w:rPr>
        <w:t>bold</w:t>
      </w:r>
      <w:r w:rsidR="005D2E3C" w:rsidRPr="00CE4F72">
        <w:rPr>
          <w:b/>
          <w:bCs/>
        </w:rPr>
        <w:t>’</w:t>
      </w:r>
      <w:r w:rsidRPr="00CE4F72">
        <w:rPr>
          <w:b/>
          <w:bCs/>
        </w:rPr>
        <w:t xml:space="preserve"> objectives, which cover Grades 8/9, are not included within this scheme’s units, but there is scope for them to be added in by practitioners.</w:t>
      </w:r>
      <w:r w:rsidRPr="00CE4F72">
        <w:t xml:space="preserve"> </w:t>
      </w:r>
      <w:r w:rsidRPr="00CE4F72">
        <w:rPr>
          <w:b/>
          <w:bCs/>
        </w:rPr>
        <w:t>These opportunities are highlighted within the appropriate Higher units in the form of Extension objectives.</w:t>
      </w:r>
    </w:p>
    <w:p w14:paraId="5CF6733A" w14:textId="77777777" w:rsidR="006D6BA8" w:rsidRPr="00CE4F72" w:rsidRDefault="006D6BA8">
      <w:r w:rsidRPr="00CE4F72">
        <w:t>The scheme of work is broken up into two tiers, and then weekly units, so that there is greater flexibility for moving topics around to meet planning needs. Teachers should use this scheme of work for the basis of their planning, differentiating where necessary.</w:t>
      </w:r>
    </w:p>
    <w:p w14:paraId="5BEE596D" w14:textId="77777777" w:rsidR="006D6BA8" w:rsidRPr="00CE4F72" w:rsidRDefault="006D6BA8">
      <w:r w:rsidRPr="00CE4F72">
        <w:t>Units contain:</w:t>
      </w:r>
    </w:p>
    <w:p w14:paraId="61E9949F" w14:textId="462C3435" w:rsidR="006D6BA8" w:rsidRPr="00AC398C" w:rsidRDefault="005B5918" w:rsidP="00AC398C">
      <w:pPr>
        <w:pStyle w:val="ListParagraph"/>
        <w:numPr>
          <w:ilvl w:val="0"/>
          <w:numId w:val="51"/>
        </w:numPr>
        <w:rPr>
          <w:rFonts w:cs="Arial"/>
        </w:rPr>
      </w:pPr>
      <w:r w:rsidRPr="00CE4F72">
        <w:t>reference to the specification</w:t>
      </w:r>
    </w:p>
    <w:p w14:paraId="58F7726C" w14:textId="0F127ACF" w:rsidR="006D6BA8" w:rsidRPr="00AC398C" w:rsidRDefault="005B5918">
      <w:pPr>
        <w:pStyle w:val="ListParagraph"/>
        <w:numPr>
          <w:ilvl w:val="0"/>
          <w:numId w:val="51"/>
        </w:numPr>
        <w:rPr>
          <w:rFonts w:cs="Arial"/>
        </w:rPr>
      </w:pPr>
      <w:r w:rsidRPr="00CE4F72">
        <w:t>suggested objectives for students at the end of the weekly unit</w:t>
      </w:r>
    </w:p>
    <w:p w14:paraId="27ED9132" w14:textId="7600AB1F" w:rsidR="006D6BA8" w:rsidRPr="00AC398C" w:rsidRDefault="005B5918">
      <w:pPr>
        <w:pStyle w:val="ListParagraph"/>
        <w:numPr>
          <w:ilvl w:val="0"/>
          <w:numId w:val="51"/>
        </w:numPr>
        <w:rPr>
          <w:rFonts w:cs="Arial"/>
        </w:rPr>
      </w:pPr>
      <w:r w:rsidRPr="00CE4F72">
        <w:t>possible success criteria for students at the end of the weekly unit</w:t>
      </w:r>
    </w:p>
    <w:p w14:paraId="5FE7FD95" w14:textId="479FE86D" w:rsidR="006D6BA8" w:rsidRPr="00AC398C" w:rsidRDefault="005B5918">
      <w:pPr>
        <w:pStyle w:val="ListParagraph"/>
        <w:numPr>
          <w:ilvl w:val="0"/>
          <w:numId w:val="51"/>
        </w:numPr>
        <w:rPr>
          <w:rFonts w:cs="Arial"/>
        </w:rPr>
      </w:pPr>
      <w:r w:rsidRPr="00CE4F72">
        <w:t>opportunities for reasoning/problem-solving</w:t>
      </w:r>
    </w:p>
    <w:p w14:paraId="61F835D6" w14:textId="2E7DDEBB" w:rsidR="006D6BA8" w:rsidRPr="00AC398C" w:rsidRDefault="005B5918">
      <w:pPr>
        <w:pStyle w:val="ListParagraph"/>
        <w:numPr>
          <w:ilvl w:val="0"/>
          <w:numId w:val="51"/>
        </w:numPr>
        <w:rPr>
          <w:rFonts w:cs="Arial"/>
        </w:rPr>
      </w:pPr>
      <w:r w:rsidRPr="00CE4F72">
        <w:t>common misconceptions</w:t>
      </w:r>
    </w:p>
    <w:p w14:paraId="0A36447D" w14:textId="152DE446" w:rsidR="006D6BA8" w:rsidRPr="00AC398C" w:rsidRDefault="005B5918">
      <w:pPr>
        <w:pStyle w:val="ListParagraph"/>
        <w:numPr>
          <w:ilvl w:val="0"/>
          <w:numId w:val="51"/>
        </w:numPr>
        <w:rPr>
          <w:rFonts w:cs="Arial"/>
        </w:rPr>
      </w:pPr>
      <w:r w:rsidRPr="00CE4F72">
        <w:t>ke</w:t>
      </w:r>
      <w:r w:rsidR="006D6BA8" w:rsidRPr="00CE4F72">
        <w:t>ywords</w:t>
      </w:r>
      <w:r>
        <w:t>.</w:t>
      </w:r>
    </w:p>
    <w:p w14:paraId="2D4221C9" w14:textId="54C81801" w:rsidR="005B5918" w:rsidRPr="00CE4F72" w:rsidRDefault="006D6BA8">
      <w:r w:rsidRPr="00CE4F72">
        <w:t xml:space="preserve">Objectives have been separated into weekly units, each of approximately 3 hours in length, but we appreciate that the amount of </w:t>
      </w:r>
      <w:r w:rsidR="00FB651F">
        <w:t>teaching time</w:t>
      </w:r>
      <w:r w:rsidRPr="00CE4F72">
        <w:t xml:space="preserve"> for GCSE Mathematics differs greatly across the </w:t>
      </w:r>
      <w:r w:rsidR="00CE4F72">
        <w:t>p</w:t>
      </w:r>
      <w:r w:rsidRPr="00CE4F72">
        <w:t xml:space="preserve">ost-16 sector. Further information on </w:t>
      </w:r>
      <w:r w:rsidR="00FB651F">
        <w:t>teaching time</w:t>
      </w:r>
      <w:r w:rsidRPr="00CE4F72">
        <w:t xml:space="preserve"> for the GCSE Mathematics specification (1MA1) can be found on p</w:t>
      </w:r>
      <w:r w:rsidR="00FC184A">
        <w:t>age</w:t>
      </w:r>
      <w:r w:rsidR="00CE4F72">
        <w:t xml:space="preserve"> </w:t>
      </w:r>
      <w:r w:rsidRPr="00CE4F72">
        <w:t xml:space="preserve">20 of our </w:t>
      </w:r>
      <w:r w:rsidRPr="00CE4F72">
        <w:rPr>
          <w:i/>
          <w:iCs/>
        </w:rPr>
        <w:t>Getting Started</w:t>
      </w:r>
      <w:r w:rsidRPr="00CE4F72">
        <w:t xml:space="preserve"> document on the Edexcel mathematics websit</w:t>
      </w:r>
      <w:r w:rsidR="00CE4F72">
        <w:t>e</w:t>
      </w:r>
      <w:r w:rsidRPr="00CE4F72">
        <w:t xml:space="preserve"> (</w:t>
      </w:r>
      <w:hyperlink r:id="rId12" w:history="1">
        <w:r w:rsidRPr="00CE4F72">
          <w:rPr>
            <w:rStyle w:val="Hyperlink"/>
            <w:color w:val="0563C1"/>
          </w:rPr>
          <w:t>http://qualifications.pearson.com/en/home.html</w:t>
        </w:r>
      </w:hyperlink>
      <w:r w:rsidRPr="00CE4F72">
        <w:t>).</w:t>
      </w:r>
    </w:p>
    <w:p w14:paraId="6734D392" w14:textId="6EB0F3E1" w:rsidR="00EE377B" w:rsidRPr="00B30963" w:rsidRDefault="006D6BA8">
      <w:r w:rsidRPr="00CE4F72">
        <w:t>Our free support for the GCSE Mathematics specification (1MA1) can be found on the Edexcel mathematics website (</w:t>
      </w:r>
      <w:hyperlink r:id="rId13" w:history="1">
        <w:r w:rsidRPr="00CE4F72">
          <w:rPr>
            <w:rStyle w:val="Hyperlink"/>
            <w:color w:val="0563C1"/>
          </w:rPr>
          <w:t>http://qualifications.pearson.com/en/home.html</w:t>
        </w:r>
      </w:hyperlink>
      <w:r w:rsidRPr="00CE4F72">
        <w:t>) and on the Emporium (</w:t>
      </w:r>
      <w:hyperlink r:id="rId14" w:history="1">
        <w:r w:rsidRPr="00CE4F72">
          <w:rPr>
            <w:rStyle w:val="Hyperlink"/>
            <w:color w:val="0563C1"/>
          </w:rPr>
          <w:t>www.edexcelmaths.com</w:t>
        </w:r>
      </w:hyperlink>
      <w:r w:rsidRPr="00CE4F72">
        <w:t>).</w:t>
      </w:r>
    </w:p>
    <w:p w14:paraId="48647B02" w14:textId="77777777" w:rsidR="00EE377B" w:rsidRDefault="00EE377B" w:rsidP="00814E2B">
      <w:r>
        <w:br w:type="page"/>
      </w:r>
    </w:p>
    <w:p w14:paraId="239F664C" w14:textId="784823A2" w:rsidR="00FC184A" w:rsidRDefault="00FC184A">
      <w:pPr>
        <w:spacing w:after="200"/>
        <w:jc w:val="left"/>
      </w:pPr>
    </w:p>
    <w:p w14:paraId="0AD5CF3E" w14:textId="77777777" w:rsidR="00F36C18" w:rsidRDefault="00F36C18" w:rsidP="00814E2B"/>
    <w:p w14:paraId="70A57FFF" w14:textId="77777777" w:rsidR="00F36C18" w:rsidRDefault="00F36C18" w:rsidP="00814E2B"/>
    <w:p w14:paraId="182C526D" w14:textId="77777777" w:rsidR="00F36C18" w:rsidRDefault="00F36C18" w:rsidP="00814E2B"/>
    <w:p w14:paraId="7762CB94" w14:textId="77777777" w:rsidR="00F36C18" w:rsidRDefault="00F36C18" w:rsidP="00814E2B"/>
    <w:p w14:paraId="2428DE82" w14:textId="77777777" w:rsidR="00F36C18" w:rsidRDefault="00F36C18" w:rsidP="00814E2B"/>
    <w:p w14:paraId="4EECF0E0" w14:textId="77777777" w:rsidR="00F36C18" w:rsidRDefault="00F36C18" w:rsidP="00814E2B"/>
    <w:p w14:paraId="72E19E6F" w14:textId="77777777" w:rsidR="00F36C18" w:rsidRDefault="00F36C18" w:rsidP="00814E2B"/>
    <w:p w14:paraId="5487F917" w14:textId="77777777" w:rsidR="00F36C18" w:rsidRDefault="00F36C18" w:rsidP="00814E2B"/>
    <w:p w14:paraId="7F6BCF6D" w14:textId="77777777" w:rsidR="00F36C18" w:rsidRDefault="00F36C18" w:rsidP="00814E2B"/>
    <w:p w14:paraId="0B4A0224" w14:textId="77777777" w:rsidR="00FC184A" w:rsidRPr="00954152" w:rsidRDefault="00FC184A" w:rsidP="00FC184A">
      <w:pPr>
        <w:pStyle w:val="tiertitle"/>
      </w:pPr>
      <w:r w:rsidRPr="00954152">
        <w:t>GCSE Mathematics (1MA1)</w:t>
      </w:r>
    </w:p>
    <w:p w14:paraId="3140D88D" w14:textId="77777777" w:rsidR="00FC184A" w:rsidRPr="00954152" w:rsidRDefault="00FC184A" w:rsidP="00FC184A">
      <w:pPr>
        <w:pStyle w:val="tiertitle"/>
      </w:pPr>
      <w:r w:rsidRPr="00954152">
        <w:t>Foundation Tier</w:t>
      </w:r>
    </w:p>
    <w:p w14:paraId="1FC058EA" w14:textId="77777777" w:rsidR="00FC184A" w:rsidRPr="00954152" w:rsidRDefault="00FC184A" w:rsidP="00FC184A">
      <w:pPr>
        <w:pStyle w:val="tiertitle"/>
      </w:pPr>
    </w:p>
    <w:p w14:paraId="311FCB9F" w14:textId="77777777" w:rsidR="00FC184A" w:rsidRPr="00954152" w:rsidRDefault="00FC184A" w:rsidP="00FC184A">
      <w:pPr>
        <w:pStyle w:val="tiertitle"/>
      </w:pPr>
      <w:r w:rsidRPr="00954152">
        <w:t>Scheme of Work</w:t>
      </w:r>
    </w:p>
    <w:p w14:paraId="33E03085" w14:textId="77777777" w:rsidR="00F36C18" w:rsidRDefault="00F36C18" w:rsidP="00814E2B">
      <w:r>
        <w:br w:type="page"/>
      </w:r>
    </w:p>
    <w:p w14:paraId="3AB2237A" w14:textId="028BFB6F" w:rsidR="007A7DCF" w:rsidRDefault="007A7DCF" w:rsidP="00814E2B"/>
    <w:p w14:paraId="5F07CBE5" w14:textId="77777777" w:rsidR="00217C04" w:rsidRDefault="00217C04" w:rsidP="00814E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52"/>
      </w:tblGrid>
      <w:tr w:rsidR="00FC184A" w:rsidRPr="00FC184A" w14:paraId="5A872FDB" w14:textId="77777777" w:rsidTr="005D40AC">
        <w:trPr>
          <w:cantSplit/>
          <w:jc w:val="center"/>
        </w:trPr>
        <w:tc>
          <w:tcPr>
            <w:tcW w:w="1980" w:type="dxa"/>
            <w:tcBorders>
              <w:top w:val="single" w:sz="4" w:space="0" w:color="0F243E" w:themeColor="text2" w:themeShade="80"/>
              <w:left w:val="nil"/>
              <w:bottom w:val="single" w:sz="4" w:space="0" w:color="0F243E" w:themeColor="text2" w:themeShade="80"/>
              <w:right w:val="nil"/>
            </w:tcBorders>
            <w:shd w:val="clear" w:color="auto" w:fill="0F243E" w:themeFill="text2" w:themeFillShade="80"/>
          </w:tcPr>
          <w:p w14:paraId="52391C6B" w14:textId="51CFC887" w:rsidR="006A5C48" w:rsidRPr="00AC398C" w:rsidRDefault="006A5C48" w:rsidP="00AC398C">
            <w:pPr>
              <w:pStyle w:val="U-text-sml-head"/>
              <w:jc w:val="center"/>
              <w:rPr>
                <w:color w:val="FFFFFF" w:themeColor="background1"/>
              </w:rPr>
            </w:pPr>
            <w:r w:rsidRPr="00AC398C">
              <w:rPr>
                <w:color w:val="FFFFFF" w:themeColor="background1"/>
              </w:rPr>
              <w:t>Weekly Unit</w:t>
            </w:r>
            <w:r w:rsidR="00EE377B" w:rsidRPr="00AC398C">
              <w:rPr>
                <w:color w:val="FFFFFF" w:themeColor="background1"/>
              </w:rPr>
              <w:t xml:space="preserve"> (Foundation)</w:t>
            </w:r>
          </w:p>
        </w:tc>
        <w:tc>
          <w:tcPr>
            <w:tcW w:w="5952" w:type="dxa"/>
            <w:tcBorders>
              <w:top w:val="single" w:sz="4" w:space="0" w:color="0F243E" w:themeColor="text2" w:themeShade="80"/>
              <w:left w:val="nil"/>
              <w:bottom w:val="single" w:sz="4" w:space="0" w:color="0F243E" w:themeColor="text2" w:themeShade="80"/>
              <w:right w:val="nil"/>
            </w:tcBorders>
            <w:shd w:val="clear" w:color="auto" w:fill="0F243E" w:themeFill="text2" w:themeFillShade="80"/>
            <w:vAlign w:val="center"/>
          </w:tcPr>
          <w:p w14:paraId="74040D82" w14:textId="77777777" w:rsidR="006A5C48" w:rsidRPr="00AC398C" w:rsidRDefault="006A5C48" w:rsidP="00AC398C">
            <w:pPr>
              <w:pStyle w:val="U-text-sml-head"/>
              <w:jc w:val="center"/>
              <w:rPr>
                <w:color w:val="FFFFFF" w:themeColor="background1"/>
              </w:rPr>
            </w:pPr>
            <w:bookmarkStart w:id="12" w:name="Overview" w:colFirst="0" w:colLast="2"/>
            <w:r w:rsidRPr="00AC398C">
              <w:rPr>
                <w:color w:val="FFFFFF" w:themeColor="background1"/>
              </w:rPr>
              <w:t>Title</w:t>
            </w:r>
          </w:p>
        </w:tc>
      </w:tr>
      <w:bookmarkEnd w:id="12"/>
      <w:tr w:rsidR="005D40AC" w:rsidRPr="00E166C0" w14:paraId="2DCEE92A"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F43D9AD" w14:textId="77777777" w:rsidR="005D40AC" w:rsidRPr="005D40AC" w:rsidRDefault="005D40AC" w:rsidP="00AC398C">
            <w:pPr>
              <w:pStyle w:val="U-text"/>
              <w:jc w:val="center"/>
            </w:pPr>
            <w:r w:rsidRPr="005D40AC">
              <w:t>1</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90271A7" w14:textId="77777777" w:rsidR="005D40AC" w:rsidRPr="005D40AC" w:rsidRDefault="005D40AC" w:rsidP="00AC398C">
            <w:pPr>
              <w:spacing w:before="60" w:after="60"/>
            </w:pPr>
            <w:r w:rsidRPr="005D40AC">
              <w:t>Groundwork: Number</w:t>
            </w:r>
          </w:p>
        </w:tc>
      </w:tr>
      <w:tr w:rsidR="005D40AC" w:rsidRPr="00E166C0" w14:paraId="7FA14373"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5D3AD65" w14:textId="77777777" w:rsidR="005D40AC" w:rsidRPr="005D40AC" w:rsidRDefault="005D40AC" w:rsidP="00AC398C">
            <w:pPr>
              <w:pStyle w:val="U-text"/>
              <w:jc w:val="center"/>
            </w:pPr>
            <w:r w:rsidRPr="005D40AC">
              <w:t>2</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4B00449" w14:textId="77777777" w:rsidR="005D40AC" w:rsidRPr="005D40AC" w:rsidRDefault="005D40AC" w:rsidP="00AC398C">
            <w:pPr>
              <w:spacing w:before="60" w:after="60"/>
            </w:pPr>
            <w:r w:rsidRPr="005D40AC">
              <w:t>Groundwork: Algebra</w:t>
            </w:r>
          </w:p>
        </w:tc>
      </w:tr>
      <w:tr w:rsidR="005D40AC" w:rsidRPr="00E166C0" w14:paraId="632A60ED"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8A5984C" w14:textId="77777777" w:rsidR="005D40AC" w:rsidRPr="005D40AC" w:rsidRDefault="005D40AC" w:rsidP="00AC398C">
            <w:pPr>
              <w:pStyle w:val="U-text"/>
              <w:jc w:val="center"/>
            </w:pPr>
            <w:r w:rsidRPr="005D40AC">
              <w:t>3</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3D08FD3" w14:textId="77777777" w:rsidR="005D40AC" w:rsidRPr="005D40AC" w:rsidRDefault="005D40AC" w:rsidP="00AC398C">
            <w:pPr>
              <w:spacing w:before="60" w:after="60"/>
            </w:pPr>
            <w:r w:rsidRPr="005D40AC">
              <w:t>Groundwork: Geometry</w:t>
            </w:r>
          </w:p>
        </w:tc>
      </w:tr>
      <w:tr w:rsidR="005D40AC" w:rsidRPr="00E166C0" w14:paraId="19CD9879"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BD544AE" w14:textId="77777777" w:rsidR="005D40AC" w:rsidRPr="005D40AC" w:rsidRDefault="005D40AC" w:rsidP="00AC398C">
            <w:pPr>
              <w:pStyle w:val="U-text"/>
              <w:jc w:val="center"/>
            </w:pPr>
            <w:r w:rsidRPr="005D40AC">
              <w:t>4</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FB8A638" w14:textId="77777777" w:rsidR="005D40AC" w:rsidRPr="005D40AC" w:rsidRDefault="005D40AC" w:rsidP="00AC398C">
            <w:pPr>
              <w:spacing w:before="60" w:after="60"/>
            </w:pPr>
            <w:r w:rsidRPr="005D40AC">
              <w:t>Groundwork: Statistics</w:t>
            </w:r>
          </w:p>
        </w:tc>
      </w:tr>
      <w:tr w:rsidR="00AC2284" w:rsidRPr="00E166C0" w14:paraId="27387EA3"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BDD0339" w14:textId="3D5EFC6C" w:rsidR="00AC2284" w:rsidRPr="005D40AC" w:rsidRDefault="00AC2284" w:rsidP="00AC398C">
            <w:pPr>
              <w:pStyle w:val="U-text"/>
              <w:jc w:val="center"/>
            </w:pPr>
            <w:r>
              <w:t>5</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8D179BF" w14:textId="00068079" w:rsidR="00AC2284" w:rsidRPr="005D40AC" w:rsidRDefault="00AC2284" w:rsidP="00AC398C">
            <w:pPr>
              <w:spacing w:before="60" w:after="60"/>
            </w:pPr>
            <w:r>
              <w:t>Percentages</w:t>
            </w:r>
          </w:p>
        </w:tc>
      </w:tr>
      <w:tr w:rsidR="005D40AC" w:rsidRPr="00E166C0" w14:paraId="369C7BD0"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F5F239C" w14:textId="22D32E26" w:rsidR="005D40AC" w:rsidRPr="005D40AC" w:rsidRDefault="00AC2284" w:rsidP="00AC398C">
            <w:pPr>
              <w:pStyle w:val="U-text"/>
              <w:jc w:val="center"/>
            </w:pPr>
            <w:r>
              <w:t>6</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FE606B6" w14:textId="77777777" w:rsidR="005D40AC" w:rsidRPr="005D40AC" w:rsidRDefault="005D40AC" w:rsidP="00AC398C">
            <w:pPr>
              <w:spacing w:before="60" w:after="60"/>
            </w:pPr>
            <w:r w:rsidRPr="005D40AC">
              <w:t>Indices and roots</w:t>
            </w:r>
          </w:p>
        </w:tc>
      </w:tr>
      <w:tr w:rsidR="005D40AC" w:rsidRPr="00E166C0" w14:paraId="11C74F5F"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C46B29B" w14:textId="42AE1B1B" w:rsidR="005D40AC" w:rsidRPr="005D40AC" w:rsidRDefault="00AC2284" w:rsidP="00AC398C">
            <w:pPr>
              <w:jc w:val="center"/>
            </w:pPr>
            <w:r>
              <w:t>7</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F3EA832" w14:textId="77777777" w:rsidR="005D40AC" w:rsidRPr="005D40AC" w:rsidRDefault="00124BBB" w:rsidP="00AC398C">
            <w:pPr>
              <w:spacing w:before="60" w:after="60"/>
            </w:pPr>
            <w:r>
              <w:t>Algebraic manipulation</w:t>
            </w:r>
          </w:p>
        </w:tc>
      </w:tr>
      <w:tr w:rsidR="005D40AC" w:rsidRPr="00E166C0" w14:paraId="42B8569B"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63CB4BF" w14:textId="7DEB9ED3" w:rsidR="005D40AC" w:rsidRPr="005D40AC" w:rsidRDefault="00AC2284" w:rsidP="00AC398C">
            <w:pPr>
              <w:pStyle w:val="U-text"/>
              <w:jc w:val="center"/>
            </w:pPr>
            <w:r>
              <w:t>8</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1EED6F0" w14:textId="77777777" w:rsidR="005D40AC" w:rsidRPr="005D40AC" w:rsidRDefault="007A7DCF" w:rsidP="00AC398C">
            <w:pPr>
              <w:spacing w:before="60" w:after="60"/>
            </w:pPr>
            <w:r>
              <w:t>Straight-</w:t>
            </w:r>
            <w:r w:rsidR="005D40AC" w:rsidRPr="005D40AC">
              <w:t>line graphs</w:t>
            </w:r>
          </w:p>
        </w:tc>
      </w:tr>
      <w:tr w:rsidR="005D40AC" w:rsidRPr="00E166C0" w14:paraId="5A450E59"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4DF529A" w14:textId="4C1A8723" w:rsidR="005D40AC" w:rsidRPr="005D40AC" w:rsidRDefault="00AC2284" w:rsidP="00AC398C">
            <w:pPr>
              <w:pStyle w:val="U-text"/>
              <w:jc w:val="center"/>
            </w:pPr>
            <w:r>
              <w:t>9</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670A3B3" w14:textId="7068F809" w:rsidR="005D40AC" w:rsidRPr="005D40AC" w:rsidRDefault="005D40AC" w:rsidP="00AC398C">
            <w:pPr>
              <w:spacing w:before="60" w:after="60"/>
            </w:pPr>
            <w:r w:rsidRPr="005D40AC">
              <w:t xml:space="preserve">Angle </w:t>
            </w:r>
            <w:r w:rsidR="005B5918">
              <w:t>properties in shapes</w:t>
            </w:r>
          </w:p>
        </w:tc>
      </w:tr>
      <w:tr w:rsidR="005D40AC" w:rsidRPr="00E166C0" w14:paraId="4E1795AF"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6446425" w14:textId="30EBE2F0" w:rsidR="005D40AC" w:rsidRPr="005D40AC" w:rsidRDefault="00AC2284" w:rsidP="00AC398C">
            <w:pPr>
              <w:pStyle w:val="U-text"/>
              <w:jc w:val="center"/>
            </w:pPr>
            <w:r>
              <w:t>10</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8C2A3ED" w14:textId="77777777" w:rsidR="005D40AC" w:rsidRPr="005D40AC" w:rsidRDefault="00B75680" w:rsidP="00AC398C">
            <w:pPr>
              <w:spacing w:before="60" w:after="60"/>
            </w:pPr>
            <w:r>
              <w:t>Accuracy</w:t>
            </w:r>
          </w:p>
        </w:tc>
      </w:tr>
      <w:tr w:rsidR="00B75680" w:rsidRPr="00E166C0" w14:paraId="6BC9C663"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9D64B90" w14:textId="676E2242" w:rsidR="00B75680" w:rsidRPr="005D40AC" w:rsidRDefault="00AC2284" w:rsidP="00AC398C">
            <w:pPr>
              <w:pStyle w:val="U-text"/>
              <w:jc w:val="center"/>
            </w:pPr>
            <w:r>
              <w:t>11</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D1DD038" w14:textId="77777777" w:rsidR="00B75680" w:rsidRPr="005D40AC" w:rsidRDefault="00B75680" w:rsidP="00AC398C">
            <w:pPr>
              <w:spacing w:before="60" w:after="60"/>
            </w:pPr>
            <w:r w:rsidRPr="005D40AC">
              <w:t>Circles</w:t>
            </w:r>
          </w:p>
        </w:tc>
      </w:tr>
      <w:tr w:rsidR="00B75680" w:rsidRPr="00E166C0" w14:paraId="67F5252B"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6CCC032" w14:textId="361512D4" w:rsidR="00B75680" w:rsidRPr="005D40AC" w:rsidRDefault="00AC2284" w:rsidP="00AC398C">
            <w:pPr>
              <w:pStyle w:val="U-text"/>
              <w:jc w:val="center"/>
            </w:pPr>
            <w:r>
              <w:t>12</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7F61E4C" w14:textId="77777777" w:rsidR="00B75680" w:rsidRPr="005D40AC" w:rsidRDefault="00B75680" w:rsidP="00AC398C">
            <w:pPr>
              <w:spacing w:before="60" w:after="60"/>
            </w:pPr>
            <w:r w:rsidRPr="005D40AC">
              <w:t>Equations and inequalities</w:t>
            </w:r>
          </w:p>
        </w:tc>
      </w:tr>
      <w:tr w:rsidR="00B75680" w:rsidRPr="00E166C0" w14:paraId="494CF982"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29FE17A" w14:textId="0DE57D23" w:rsidR="00B75680" w:rsidRPr="005D40AC" w:rsidRDefault="00AC2284" w:rsidP="00AC398C">
            <w:pPr>
              <w:pStyle w:val="U-text"/>
              <w:jc w:val="center"/>
            </w:pPr>
            <w:r>
              <w:t>13</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A99CCA8" w14:textId="77777777" w:rsidR="00B75680" w:rsidRPr="005D40AC" w:rsidRDefault="00B75680" w:rsidP="00AC398C">
            <w:pPr>
              <w:spacing w:before="60" w:after="60"/>
            </w:pPr>
            <w:r w:rsidRPr="005D40AC">
              <w:t>Probability</w:t>
            </w:r>
          </w:p>
        </w:tc>
      </w:tr>
      <w:tr w:rsidR="00B75680" w:rsidRPr="00E166C0" w14:paraId="1D2D3208"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90CDE13" w14:textId="359845FB" w:rsidR="00B75680" w:rsidRPr="005D40AC" w:rsidRDefault="00AC2284" w:rsidP="00AC398C">
            <w:pPr>
              <w:pStyle w:val="U-text"/>
              <w:jc w:val="center"/>
            </w:pPr>
            <w:r>
              <w:t>14</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DB03D51" w14:textId="77777777" w:rsidR="00B75680" w:rsidRPr="005D40AC" w:rsidRDefault="00B75680" w:rsidP="00AC398C">
            <w:pPr>
              <w:spacing w:before="60" w:after="60"/>
            </w:pPr>
            <w:r w:rsidRPr="005D40AC">
              <w:t>Sequences</w:t>
            </w:r>
          </w:p>
        </w:tc>
      </w:tr>
      <w:tr w:rsidR="00B75680" w:rsidRPr="00E166C0" w14:paraId="6DCD4AC3"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right w:val="single" w:sz="4" w:space="0" w:color="0F243E" w:themeColor="text2" w:themeShade="80"/>
            </w:tcBorders>
          </w:tcPr>
          <w:p w14:paraId="69E51C12" w14:textId="7267188D" w:rsidR="00B75680" w:rsidRPr="005D40AC" w:rsidRDefault="00AC2284" w:rsidP="00AC398C">
            <w:pPr>
              <w:pStyle w:val="U-text"/>
              <w:jc w:val="center"/>
            </w:pPr>
            <w:r>
              <w:t>15</w:t>
            </w:r>
          </w:p>
        </w:tc>
        <w:tc>
          <w:tcPr>
            <w:tcW w:w="5952" w:type="dxa"/>
            <w:tcBorders>
              <w:top w:val="single" w:sz="4" w:space="0" w:color="0F243E" w:themeColor="text2" w:themeShade="80"/>
              <w:left w:val="single" w:sz="4" w:space="0" w:color="0F243E" w:themeColor="text2" w:themeShade="80"/>
              <w:right w:val="single" w:sz="4" w:space="0" w:color="0F243E" w:themeColor="text2" w:themeShade="80"/>
            </w:tcBorders>
          </w:tcPr>
          <w:p w14:paraId="1572BD1A" w14:textId="77777777" w:rsidR="00B75680" w:rsidRPr="005D40AC" w:rsidRDefault="00B75680" w:rsidP="00AC398C">
            <w:pPr>
              <w:spacing w:before="60" w:after="60"/>
            </w:pPr>
            <w:r w:rsidRPr="005D40AC">
              <w:t>Constructions</w:t>
            </w:r>
          </w:p>
        </w:tc>
      </w:tr>
      <w:tr w:rsidR="00B75680" w:rsidRPr="00E166C0" w14:paraId="4160DD36"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7B9FD25" w14:textId="5C3BBD23" w:rsidR="00B75680" w:rsidRPr="005D40AC" w:rsidRDefault="00AC2284" w:rsidP="00AC398C">
            <w:pPr>
              <w:pStyle w:val="U-text"/>
              <w:jc w:val="center"/>
            </w:pPr>
            <w:r>
              <w:t>16</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5315A45" w14:textId="77777777" w:rsidR="00B75680" w:rsidRPr="005D40AC" w:rsidRDefault="00B75680" w:rsidP="00AC398C">
            <w:pPr>
              <w:spacing w:before="60" w:after="60"/>
            </w:pPr>
            <w:r w:rsidRPr="005D40AC">
              <w:t>Quadratics</w:t>
            </w:r>
          </w:p>
        </w:tc>
      </w:tr>
      <w:tr w:rsidR="00B75680" w:rsidRPr="00E166C0" w14:paraId="38E71AB9"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C1339C8" w14:textId="2BC31315" w:rsidR="00B75680" w:rsidRPr="005D40AC" w:rsidRDefault="00AC2284" w:rsidP="00AC398C">
            <w:pPr>
              <w:pStyle w:val="U-text"/>
              <w:jc w:val="center"/>
            </w:pPr>
            <w:r>
              <w:t>17</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89C8D57" w14:textId="77777777" w:rsidR="00B75680" w:rsidRPr="005D40AC" w:rsidRDefault="00B75680" w:rsidP="00AC398C">
            <w:pPr>
              <w:spacing w:before="60" w:after="60"/>
            </w:pPr>
            <w:r w:rsidRPr="005D40AC">
              <w:t>Quadratic graphs</w:t>
            </w:r>
          </w:p>
        </w:tc>
      </w:tr>
      <w:tr w:rsidR="00B75680" w:rsidRPr="00E166C0" w14:paraId="7F04A529"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4F8F610" w14:textId="5CABEA44" w:rsidR="00B75680" w:rsidRPr="005D40AC" w:rsidRDefault="00AC2284" w:rsidP="00AC398C">
            <w:pPr>
              <w:pStyle w:val="U-text"/>
              <w:jc w:val="center"/>
            </w:pPr>
            <w:r>
              <w:t>18</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E0488E6" w14:textId="77777777" w:rsidR="00B75680" w:rsidRPr="005D40AC" w:rsidRDefault="00785B11" w:rsidP="00AC398C">
            <w:pPr>
              <w:spacing w:before="60" w:after="60"/>
            </w:pPr>
            <w:r>
              <w:t>Ratio and compound measures</w:t>
            </w:r>
          </w:p>
        </w:tc>
      </w:tr>
      <w:tr w:rsidR="00785B11" w:rsidRPr="00E166C0" w14:paraId="11DE2BE7"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0410C47" w14:textId="2553E42B" w:rsidR="00785B11" w:rsidRPr="005D40AC" w:rsidRDefault="00AC2284" w:rsidP="00AC398C">
            <w:pPr>
              <w:pStyle w:val="U-text"/>
              <w:jc w:val="center"/>
            </w:pPr>
            <w:r>
              <w:t>19</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A80FFB3" w14:textId="77777777" w:rsidR="00785B11" w:rsidRPr="005D40AC" w:rsidRDefault="00785B11" w:rsidP="00AC398C">
            <w:pPr>
              <w:spacing w:before="60" w:after="60"/>
            </w:pPr>
            <w:r w:rsidRPr="005D40AC">
              <w:t>Proportion</w:t>
            </w:r>
          </w:p>
        </w:tc>
      </w:tr>
      <w:tr w:rsidR="00785B11" w:rsidRPr="00E166C0" w14:paraId="2ADDCABC"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62203D2" w14:textId="77777777" w:rsidR="00785B11" w:rsidRPr="005D40AC" w:rsidRDefault="00785B11" w:rsidP="00AC398C">
            <w:pPr>
              <w:pStyle w:val="U-text"/>
              <w:jc w:val="center"/>
            </w:pPr>
            <w:r w:rsidRPr="005D40AC">
              <w:t>20</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1F97A84" w14:textId="77777777" w:rsidR="00785B11" w:rsidRPr="005D40AC" w:rsidRDefault="00785B11" w:rsidP="00AC398C">
            <w:pPr>
              <w:spacing w:before="60" w:after="60"/>
            </w:pPr>
            <w:r w:rsidRPr="005D40AC">
              <w:t>Simultaneous equations</w:t>
            </w:r>
          </w:p>
        </w:tc>
      </w:tr>
      <w:tr w:rsidR="00785B11" w:rsidRPr="00E166C0" w14:paraId="77EEE772"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9B74B4B" w14:textId="77777777" w:rsidR="00785B11" w:rsidRPr="005D40AC" w:rsidRDefault="00785B11" w:rsidP="00AC398C">
            <w:pPr>
              <w:pStyle w:val="U-text"/>
              <w:jc w:val="center"/>
            </w:pPr>
            <w:r w:rsidRPr="005D40AC">
              <w:t>21</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7D02A2E" w14:textId="77777777" w:rsidR="00785B11" w:rsidRPr="005D40AC" w:rsidRDefault="00CD268C" w:rsidP="00AC398C">
            <w:pPr>
              <w:spacing w:before="60" w:after="60"/>
            </w:pPr>
            <w:r>
              <w:t xml:space="preserve">Pythagoras’ </w:t>
            </w:r>
            <w:r w:rsidR="00217DF1">
              <w:t>theorem</w:t>
            </w:r>
          </w:p>
        </w:tc>
      </w:tr>
      <w:tr w:rsidR="00785B11" w:rsidRPr="00E166C0" w14:paraId="25A3524D"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331FE39" w14:textId="77777777" w:rsidR="00785B11" w:rsidRPr="005D40AC" w:rsidRDefault="00785B11" w:rsidP="00AC398C">
            <w:pPr>
              <w:pStyle w:val="U-text"/>
              <w:jc w:val="center"/>
            </w:pPr>
            <w:r w:rsidRPr="005D40AC">
              <w:t>22</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FF28348" w14:textId="77777777" w:rsidR="00785B11" w:rsidRPr="005D40AC" w:rsidRDefault="00785B11" w:rsidP="00AC398C">
            <w:pPr>
              <w:spacing w:before="60" w:after="60"/>
            </w:pPr>
            <w:r w:rsidRPr="005D40AC">
              <w:t xml:space="preserve">Statistical graphs </w:t>
            </w:r>
            <w:r>
              <w:t>and measures</w:t>
            </w:r>
          </w:p>
        </w:tc>
      </w:tr>
      <w:tr w:rsidR="00785B11" w:rsidRPr="00E166C0" w14:paraId="2E5709A4"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5991218" w14:textId="77777777" w:rsidR="00785B11" w:rsidRPr="005D40AC" w:rsidRDefault="00785B11" w:rsidP="00AC398C">
            <w:pPr>
              <w:pStyle w:val="U-text"/>
              <w:jc w:val="center"/>
            </w:pPr>
            <w:r w:rsidRPr="005D40AC">
              <w:t>23</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C57C615" w14:textId="77777777" w:rsidR="00785B11" w:rsidRPr="005D40AC" w:rsidRDefault="00785B11" w:rsidP="00AC398C">
            <w:pPr>
              <w:spacing w:before="60" w:after="60"/>
            </w:pPr>
            <w:r w:rsidRPr="005D40AC">
              <w:t>Transformations of shapes and vectors</w:t>
            </w:r>
          </w:p>
        </w:tc>
      </w:tr>
      <w:tr w:rsidR="00785B11" w:rsidRPr="00E166C0" w14:paraId="59636B2F"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C19B5A3" w14:textId="77777777" w:rsidR="00785B11" w:rsidRPr="005D40AC" w:rsidRDefault="00785B11" w:rsidP="00AC398C">
            <w:pPr>
              <w:pStyle w:val="U-text"/>
              <w:jc w:val="center"/>
            </w:pPr>
            <w:r w:rsidRPr="005D40AC">
              <w:t>24</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15A1EFB" w14:textId="77777777" w:rsidR="00785B11" w:rsidRPr="005D40AC" w:rsidRDefault="00785B11" w:rsidP="00AC398C">
            <w:pPr>
              <w:spacing w:before="60" w:after="60"/>
            </w:pPr>
            <w:r w:rsidRPr="005D40AC">
              <w:t>Bivariate data</w:t>
            </w:r>
          </w:p>
        </w:tc>
      </w:tr>
      <w:tr w:rsidR="00785B11" w:rsidRPr="00E166C0" w14:paraId="1913F30B"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613C868" w14:textId="77777777" w:rsidR="00785B11" w:rsidRPr="005D40AC" w:rsidRDefault="00785B11" w:rsidP="00AC398C">
            <w:pPr>
              <w:pStyle w:val="U-text"/>
              <w:jc w:val="center"/>
            </w:pPr>
            <w:r w:rsidRPr="005D40AC">
              <w:t>25</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FFC31EB" w14:textId="77777777" w:rsidR="00785B11" w:rsidRPr="005D40AC" w:rsidRDefault="00785B11" w:rsidP="00AC398C">
            <w:pPr>
              <w:spacing w:before="60" w:after="60"/>
            </w:pPr>
            <w:r w:rsidRPr="005D40AC">
              <w:t>Sampling</w:t>
            </w:r>
          </w:p>
        </w:tc>
      </w:tr>
      <w:tr w:rsidR="00785B11" w:rsidRPr="00E166C0" w14:paraId="1C8BDB07"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D5FAB57" w14:textId="77777777" w:rsidR="00785B11" w:rsidRPr="005D40AC" w:rsidRDefault="00785B11" w:rsidP="00AC398C">
            <w:pPr>
              <w:pStyle w:val="U-text"/>
              <w:jc w:val="center"/>
            </w:pPr>
            <w:r w:rsidRPr="005D40AC">
              <w:t>26</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A3CE0E0" w14:textId="77777777" w:rsidR="00785B11" w:rsidRPr="005D40AC" w:rsidRDefault="00785B11" w:rsidP="00AC398C">
            <w:pPr>
              <w:spacing w:before="60" w:after="60"/>
            </w:pPr>
            <w:r>
              <w:t>Probability of c</w:t>
            </w:r>
            <w:r w:rsidRPr="005D40AC">
              <w:t>ombined events</w:t>
            </w:r>
          </w:p>
        </w:tc>
      </w:tr>
      <w:tr w:rsidR="00785B11" w:rsidRPr="00E166C0" w14:paraId="65E64675"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C5E535D" w14:textId="77777777" w:rsidR="00785B11" w:rsidRPr="005D40AC" w:rsidRDefault="00785B11" w:rsidP="00AC398C">
            <w:pPr>
              <w:pStyle w:val="U-text"/>
              <w:jc w:val="center"/>
            </w:pPr>
            <w:r w:rsidRPr="005D40AC">
              <w:t>27</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9B0FCFE" w14:textId="77777777" w:rsidR="00785B11" w:rsidRPr="005D40AC" w:rsidRDefault="00785B11" w:rsidP="00AC398C">
            <w:pPr>
              <w:spacing w:before="60" w:after="60"/>
            </w:pPr>
            <w:r w:rsidRPr="005D40AC">
              <w:t>Volume and surface area</w:t>
            </w:r>
          </w:p>
        </w:tc>
      </w:tr>
      <w:tr w:rsidR="00785B11" w:rsidRPr="00E166C0" w14:paraId="6443F135"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E29DA75" w14:textId="77777777" w:rsidR="00785B11" w:rsidRPr="005D40AC" w:rsidRDefault="00785B11" w:rsidP="00AC398C">
            <w:pPr>
              <w:pStyle w:val="U-text"/>
              <w:jc w:val="center"/>
            </w:pPr>
            <w:r w:rsidRPr="005D40AC">
              <w:t>28</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6AEA02F" w14:textId="77777777" w:rsidR="00785B11" w:rsidRPr="005D40AC" w:rsidRDefault="00785B11" w:rsidP="00AC398C">
            <w:pPr>
              <w:spacing w:before="60" w:after="60"/>
            </w:pPr>
            <w:r>
              <w:t>T</w:t>
            </w:r>
            <w:r w:rsidRPr="005D40AC">
              <w:t>rigonometry</w:t>
            </w:r>
          </w:p>
        </w:tc>
      </w:tr>
      <w:tr w:rsidR="00785B11" w:rsidRPr="00E166C0" w14:paraId="10CFBED9"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D8958B2" w14:textId="77777777" w:rsidR="00785B11" w:rsidRPr="005D40AC" w:rsidRDefault="00785B11" w:rsidP="00AC398C">
            <w:pPr>
              <w:pStyle w:val="U-text"/>
              <w:jc w:val="center"/>
            </w:pPr>
            <w:r w:rsidRPr="005D40AC">
              <w:t>29</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91C615B" w14:textId="77777777" w:rsidR="00785B11" w:rsidRPr="005D40AC" w:rsidRDefault="00785B11" w:rsidP="00AC398C">
            <w:pPr>
              <w:spacing w:before="60" w:after="60"/>
            </w:pPr>
            <w:r>
              <w:t>Further graphs</w:t>
            </w:r>
          </w:p>
        </w:tc>
      </w:tr>
      <w:tr w:rsidR="00785B11" w:rsidRPr="00E166C0" w14:paraId="4DB63A79" w14:textId="77777777" w:rsidTr="005D40AC">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CD935B2" w14:textId="77777777" w:rsidR="00785B11" w:rsidRPr="005D40AC" w:rsidRDefault="00785B11" w:rsidP="00AC398C">
            <w:pPr>
              <w:pStyle w:val="U-text"/>
              <w:jc w:val="center"/>
            </w:pPr>
            <w:r w:rsidRPr="005D40AC">
              <w:t>30</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3ED9D3F" w14:textId="77777777" w:rsidR="00785B11" w:rsidRPr="005D40AC" w:rsidRDefault="00785B11" w:rsidP="00AC398C">
            <w:pPr>
              <w:spacing w:before="60" w:after="60"/>
            </w:pPr>
            <w:r w:rsidRPr="005D40AC">
              <w:t>Mathematical arguments</w:t>
            </w:r>
          </w:p>
        </w:tc>
      </w:tr>
    </w:tbl>
    <w:p w14:paraId="62EE23D3" w14:textId="77777777" w:rsidR="00860DEF" w:rsidRPr="00E166C0" w:rsidRDefault="00860DEF" w:rsidP="00814E2B"/>
    <w:p w14:paraId="64E136C2" w14:textId="77777777" w:rsidR="00312855" w:rsidRPr="00E166C0" w:rsidRDefault="00312855" w:rsidP="00814E2B">
      <w:r w:rsidRPr="00E166C0">
        <w:br w:type="page"/>
      </w:r>
    </w:p>
    <w:p w14:paraId="7862FC32" w14:textId="3C0B6083" w:rsidR="0073698C" w:rsidRDefault="0073698C" w:rsidP="00814E2B">
      <w:pPr>
        <w:sectPr w:rsidR="0073698C" w:rsidSect="00D92D22">
          <w:headerReference w:type="even" r:id="rId15"/>
          <w:headerReference w:type="default" r:id="rId16"/>
          <w:footerReference w:type="even" r:id="rId17"/>
          <w:footerReference w:type="default" r:id="rId18"/>
          <w:type w:val="continuous"/>
          <w:pgSz w:w="11906" w:h="16838" w:code="9"/>
          <w:pgMar w:top="1134" w:right="1134" w:bottom="1134" w:left="1134" w:header="709" w:footer="709" w:gutter="0"/>
          <w:cols w:space="708"/>
          <w:docGrid w:linePitch="360"/>
        </w:sectPr>
      </w:pPr>
      <w:bookmarkStart w:id="13" w:name="Unit1c"/>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43179B" w:rsidRPr="00E166C0" w14:paraId="7F4DCA7B" w14:textId="77777777" w:rsidTr="00CA6474">
        <w:tc>
          <w:tcPr>
            <w:tcW w:w="3651" w:type="pct"/>
            <w:shd w:val="clear" w:color="auto" w:fill="8DB3E2" w:themeFill="text2" w:themeFillTint="66"/>
            <w:vAlign w:val="center"/>
          </w:tcPr>
          <w:p w14:paraId="0871FCBC" w14:textId="77777777" w:rsidR="0043179B" w:rsidRPr="00E166C0" w:rsidRDefault="00DE6065" w:rsidP="00814E2B">
            <w:pPr>
              <w:pStyle w:val="unittitle"/>
            </w:pPr>
            <w:r w:rsidRPr="00E166C0">
              <w:lastRenderedPageBreak/>
              <w:t xml:space="preserve">Unit </w:t>
            </w:r>
            <w:r w:rsidR="0043179B" w:rsidRPr="00E166C0">
              <w:t>1</w:t>
            </w:r>
            <w:r w:rsidR="007615D2" w:rsidRPr="00E166C0">
              <w:t>.</w:t>
            </w:r>
            <w:r w:rsidR="0043179B" w:rsidRPr="00E166C0">
              <w:t xml:space="preserve"> </w:t>
            </w:r>
            <w:r w:rsidR="00124BBB">
              <w:t>Groundwork: Number</w:t>
            </w:r>
          </w:p>
          <w:bookmarkEnd w:id="13"/>
          <w:p w14:paraId="17F9616F" w14:textId="29BD95E3" w:rsidR="0043179B" w:rsidRPr="00E166C0" w:rsidRDefault="00A477F0" w:rsidP="00814E2B">
            <w:pPr>
              <w:pStyle w:val="unitspec"/>
            </w:pPr>
            <w:r>
              <w:t>(</w:t>
            </w:r>
            <w:r w:rsidR="00921426">
              <w:t>N1, N2, N3, N4, N5, N6</w:t>
            </w:r>
            <w:r w:rsidR="00EA7F29">
              <w:t xml:space="preserve">, </w:t>
            </w:r>
            <w:r w:rsidR="007537D8">
              <w:t xml:space="preserve">N7, </w:t>
            </w:r>
            <w:r w:rsidR="00EA7F29">
              <w:t>N10, N12</w:t>
            </w:r>
            <w:r w:rsidR="00B11A84">
              <w:t>, N14, N15, R9</w:t>
            </w:r>
            <w:r w:rsidR="005D2E3C">
              <w:t>, A4</w:t>
            </w:r>
            <w:r w:rsidR="0043179B" w:rsidRPr="00E166C0">
              <w:t>)</w:t>
            </w:r>
          </w:p>
        </w:tc>
        <w:tc>
          <w:tcPr>
            <w:tcW w:w="1349" w:type="pct"/>
            <w:shd w:val="clear" w:color="auto" w:fill="8DB3E2" w:themeFill="text2" w:themeFillTint="66"/>
          </w:tcPr>
          <w:p w14:paraId="2200446D" w14:textId="1FE0F5EC" w:rsidR="0043179B" w:rsidRPr="00E166C0" w:rsidRDefault="0043179B" w:rsidP="00814E2B">
            <w:pPr>
              <w:pStyle w:val="teachingtime"/>
            </w:pPr>
          </w:p>
        </w:tc>
      </w:tr>
    </w:tbl>
    <w:p w14:paraId="665DDC6C" w14:textId="21572A7A" w:rsidR="00921426" w:rsidRDefault="00921426" w:rsidP="00AC398C">
      <w:pPr>
        <w:pStyle w:val="unitintro"/>
      </w:pPr>
      <w:r>
        <w:t xml:space="preserve">This unit </w:t>
      </w:r>
      <w:r w:rsidR="00E07E09">
        <w:t>focus</w:t>
      </w:r>
      <w:r>
        <w:t xml:space="preserve">es on the number skills required throughout the </w:t>
      </w:r>
      <w:r w:rsidR="00CD268C">
        <w:t>one-year</w:t>
      </w:r>
      <w:r>
        <w:t xml:space="preserve"> GCSE course. Opportunity should be taken to assess prior knowledge and adapt as required.</w:t>
      </w:r>
      <w:r w:rsidR="004C41D9">
        <w:t xml:space="preserve"> These skills should b</w:t>
      </w:r>
      <w:r w:rsidR="000F4083">
        <w:t>e</w:t>
      </w:r>
      <w:r w:rsidR="004C41D9">
        <w:t xml:space="preserve"> kept on a </w:t>
      </w:r>
      <w:r w:rsidR="005D2E3C">
        <w:t>‘</w:t>
      </w:r>
      <w:r w:rsidR="004C41D9">
        <w:t>rolling boil</w:t>
      </w:r>
      <w:r w:rsidR="005D2E3C">
        <w:t>’</w:t>
      </w:r>
      <w:r w:rsidR="004C41D9">
        <w:t xml:space="preserve"> throughout the course.</w:t>
      </w:r>
    </w:p>
    <w:p w14:paraId="39DE124C" w14:textId="282AC56B" w:rsidR="0043179B" w:rsidRPr="00E166C0" w:rsidRDefault="00B159F0" w:rsidP="00814E2B">
      <w:pPr>
        <w:pStyle w:val="Heading2"/>
      </w:pPr>
      <w:r w:rsidRPr="00B159F0">
        <w:t>OBJECTIVES</w:t>
      </w:r>
    </w:p>
    <w:p w14:paraId="1770B924" w14:textId="77777777" w:rsidR="0043179B" w:rsidRDefault="0043179B" w:rsidP="00814E2B">
      <w:pPr>
        <w:pStyle w:val="unitbodytext"/>
      </w:pPr>
      <w:r w:rsidRPr="00E166C0">
        <w:t>By the end of the unit, students should be able to:</w:t>
      </w:r>
    </w:p>
    <w:p w14:paraId="5A7B5126" w14:textId="77777777" w:rsidR="00921426" w:rsidRPr="001C649B" w:rsidRDefault="00921426" w:rsidP="00814E2B">
      <w:pPr>
        <w:pStyle w:val="unitbullet"/>
      </w:pPr>
      <w:r w:rsidRPr="001C649B">
        <w:t>Use</w:t>
      </w:r>
      <w:r w:rsidR="009768EC" w:rsidRPr="001C649B">
        <w:t>,</w:t>
      </w:r>
      <w:r w:rsidRPr="001C649B">
        <w:t xml:space="preserve"> order </w:t>
      </w:r>
      <w:r w:rsidR="009768EC" w:rsidRPr="001C649B">
        <w:t xml:space="preserve">and compare </w:t>
      </w:r>
      <w:r w:rsidRPr="001C649B">
        <w:t>positive and negative numbers (integers), decimals</w:t>
      </w:r>
      <w:r w:rsidR="009768EC" w:rsidRPr="001C649B">
        <w:t xml:space="preserve">, </w:t>
      </w:r>
      <w:r w:rsidRPr="001C649B">
        <w:t>fractions</w:t>
      </w:r>
      <w:r w:rsidR="009768EC" w:rsidRPr="001C649B">
        <w:t xml:space="preserve"> and percentages</w:t>
      </w:r>
      <w:r w:rsidRPr="001C649B">
        <w:t xml:space="preserve">; use the symbols &lt;, &gt; and understand the ≠ symbol; </w:t>
      </w:r>
    </w:p>
    <w:p w14:paraId="47E50C0D" w14:textId="2805546D" w:rsidR="00921426" w:rsidRPr="001C649B" w:rsidRDefault="00921426" w:rsidP="00814E2B">
      <w:pPr>
        <w:pStyle w:val="unitbullet"/>
      </w:pPr>
      <w:r w:rsidRPr="001C649B">
        <w:t>Add, subtract, multiply and divide positive and negative numbers (integers)</w:t>
      </w:r>
      <w:r w:rsidR="0024130C" w:rsidRPr="001C649B">
        <w:t>, decimals (including money)</w:t>
      </w:r>
      <w:r w:rsidRPr="001C649B">
        <w:t xml:space="preserve"> and fractions; </w:t>
      </w:r>
      <w:r w:rsidR="0024130C" w:rsidRPr="001C649B">
        <w:t>m</w:t>
      </w:r>
      <w:r w:rsidRPr="001C649B">
        <w:t>ultiply or divide any number by powers of 10;</w:t>
      </w:r>
    </w:p>
    <w:p w14:paraId="390C221E" w14:textId="77777777" w:rsidR="00921426" w:rsidRPr="001C649B" w:rsidRDefault="00921426" w:rsidP="00814E2B">
      <w:pPr>
        <w:pStyle w:val="unitbullet"/>
      </w:pPr>
      <w:r w:rsidRPr="001C649B">
        <w:t xml:space="preserve">Recall all multiplication facts to 10 × 10, and use them to derive quickly the corresponding division facts; </w:t>
      </w:r>
    </w:p>
    <w:p w14:paraId="2185B91C" w14:textId="77777777" w:rsidR="00921426" w:rsidRPr="001C649B" w:rsidRDefault="00921426" w:rsidP="00814E2B">
      <w:pPr>
        <w:pStyle w:val="unitbullet"/>
      </w:pPr>
      <w:r w:rsidRPr="001C649B">
        <w:t xml:space="preserve">Use brackets and the hierarchy of operations (including </w:t>
      </w:r>
      <w:r w:rsidR="00554FB7" w:rsidRPr="001C649B">
        <w:t xml:space="preserve">positive integer </w:t>
      </w:r>
      <w:r w:rsidRPr="001C649B">
        <w:t>powers);</w:t>
      </w:r>
    </w:p>
    <w:p w14:paraId="221B2357" w14:textId="4DCCB8AE" w:rsidR="00921426" w:rsidRPr="001C649B" w:rsidRDefault="00921426" w:rsidP="00814E2B">
      <w:pPr>
        <w:pStyle w:val="unitbullet"/>
      </w:pPr>
      <w:r w:rsidRPr="001C649B">
        <w:t xml:space="preserve">Round numbers to a given power of 10, </w:t>
      </w:r>
      <w:r w:rsidR="00D536AD">
        <w:t xml:space="preserve">to the </w:t>
      </w:r>
      <w:r w:rsidRPr="001C649B">
        <w:t>nearest integer or to a given number of decimal places or significant figures</w:t>
      </w:r>
      <w:r w:rsidR="00636DB2" w:rsidRPr="001C649B">
        <w:t>;</w:t>
      </w:r>
    </w:p>
    <w:p w14:paraId="062794FB" w14:textId="77777777" w:rsidR="009768EC" w:rsidRPr="001C649B" w:rsidRDefault="009768EC" w:rsidP="00814E2B">
      <w:pPr>
        <w:pStyle w:val="unitbullet"/>
      </w:pPr>
      <w:r w:rsidRPr="001C649B">
        <w:t>Express a given number as a percentage of another number;</w:t>
      </w:r>
    </w:p>
    <w:p w14:paraId="378B0287" w14:textId="77777777" w:rsidR="009768EC" w:rsidRPr="001C649B" w:rsidRDefault="009768EC" w:rsidP="00814E2B">
      <w:pPr>
        <w:pStyle w:val="unitbullet"/>
      </w:pPr>
      <w:r w:rsidRPr="001C649B">
        <w:t xml:space="preserve">Convert between fractions, decimals and percentages; </w:t>
      </w:r>
    </w:p>
    <w:p w14:paraId="6AECC85C" w14:textId="77777777" w:rsidR="00C9139C" w:rsidRPr="001C649B" w:rsidRDefault="00921426" w:rsidP="00814E2B">
      <w:pPr>
        <w:pStyle w:val="unitbullet"/>
      </w:pPr>
      <w:r w:rsidRPr="001C649B">
        <w:t>Check answers by roundi</w:t>
      </w:r>
      <w:r w:rsidR="00636DB2" w:rsidRPr="001C649B">
        <w:t>ng and using inverse operations;</w:t>
      </w:r>
      <w:r w:rsidRPr="001C649B">
        <w:t xml:space="preserve"> </w:t>
      </w:r>
    </w:p>
    <w:p w14:paraId="18CF7107" w14:textId="77777777" w:rsidR="00921426" w:rsidRPr="001C649B" w:rsidRDefault="00C9139C" w:rsidP="00814E2B">
      <w:pPr>
        <w:pStyle w:val="unitbullet"/>
      </w:pPr>
      <w:r w:rsidRPr="001C649B">
        <w:t>U</w:t>
      </w:r>
      <w:r w:rsidR="00921426" w:rsidRPr="001C649B">
        <w:t>se one calculation</w:t>
      </w:r>
      <w:r w:rsidR="00636DB2" w:rsidRPr="001C649B">
        <w:t xml:space="preserve"> to find the answer to another;</w:t>
      </w:r>
    </w:p>
    <w:p w14:paraId="692FD9E7" w14:textId="77777777" w:rsidR="00554FB7" w:rsidRPr="001C649B" w:rsidRDefault="00554FB7" w:rsidP="00814E2B">
      <w:pPr>
        <w:pStyle w:val="unitbullet"/>
      </w:pPr>
      <w:r w:rsidRPr="001C649B">
        <w:t>Use index notation for powers of 10, including negative powers;</w:t>
      </w:r>
    </w:p>
    <w:p w14:paraId="6BC7743E" w14:textId="77777777" w:rsidR="00554FB7" w:rsidRPr="001C649B" w:rsidRDefault="00554FB7" w:rsidP="00814E2B">
      <w:pPr>
        <w:pStyle w:val="unitbullet"/>
      </w:pPr>
      <w:r w:rsidRPr="001C649B">
        <w:t>Use the laws of indices to multiply and divide numbers written in index notation;</w:t>
      </w:r>
    </w:p>
    <w:p w14:paraId="5DC35BFE" w14:textId="77777777" w:rsidR="00921426" w:rsidRPr="001C649B" w:rsidRDefault="00921426" w:rsidP="00814E2B">
      <w:pPr>
        <w:pStyle w:val="unitbullet"/>
      </w:pPr>
      <w:r w:rsidRPr="001C649B">
        <w:t xml:space="preserve">Find the prime factor decomposition of positive integers and write as a product using index notation; </w:t>
      </w:r>
      <w:r w:rsidR="00636DB2" w:rsidRPr="001C649B">
        <w:t>u</w:t>
      </w:r>
      <w:r w:rsidRPr="001C649B">
        <w:t>nderstand that the prime factor decomposition of a positive integer is unique</w:t>
      </w:r>
      <w:r w:rsidR="00636DB2" w:rsidRPr="001C649B">
        <w:t>;</w:t>
      </w:r>
    </w:p>
    <w:p w14:paraId="2AAD07A6" w14:textId="77777777" w:rsidR="00921426" w:rsidRPr="001C649B" w:rsidRDefault="00921426" w:rsidP="00814E2B">
      <w:pPr>
        <w:pStyle w:val="unitbullet"/>
      </w:pPr>
      <w:r w:rsidRPr="001C649B">
        <w:t>Find the LCM and HCF of two numbers, by listing,</w:t>
      </w:r>
      <w:r w:rsidRPr="00954152">
        <w:t xml:space="preserve"> </w:t>
      </w:r>
      <w:r w:rsidRPr="00AC398C">
        <w:t>Venn diagrams</w:t>
      </w:r>
      <w:r w:rsidRPr="005B5918">
        <w:t xml:space="preserve"> and</w:t>
      </w:r>
      <w:r w:rsidRPr="001C649B">
        <w:t xml:space="preserve"> using prime factors: include finding LCM and HCF given the prime factorisation of two numbers;</w:t>
      </w:r>
    </w:p>
    <w:p w14:paraId="4B0B461E" w14:textId="77777777" w:rsidR="00921426" w:rsidRPr="001C649B" w:rsidRDefault="00921426" w:rsidP="00814E2B">
      <w:pPr>
        <w:pStyle w:val="unitbullet"/>
      </w:pPr>
      <w:r w:rsidRPr="001C649B">
        <w:t>Solve simple problems using HCF, LCM and prime numbers.</w:t>
      </w:r>
    </w:p>
    <w:p w14:paraId="7CE88880" w14:textId="56F83694" w:rsidR="00FF7A3A" w:rsidRDefault="00B159F0" w:rsidP="00814E2B">
      <w:pPr>
        <w:pStyle w:val="Heading2"/>
      </w:pPr>
      <w:r w:rsidRPr="00B159F0">
        <w:t>POSSIBLE SUCCESS CRITERIA</w:t>
      </w:r>
    </w:p>
    <w:p w14:paraId="7FC98FF5" w14:textId="77777777" w:rsidR="009768EC" w:rsidRPr="001C649B" w:rsidRDefault="009768EC" w:rsidP="00814E2B">
      <w:pPr>
        <w:pStyle w:val="unitbodytext"/>
      </w:pPr>
      <w:r w:rsidRPr="001C649B">
        <w:t>Use mental methods for × and ÷, e.g. 5 × 0.6, 1.8 ÷ 3.</w:t>
      </w:r>
    </w:p>
    <w:p w14:paraId="72A494C6" w14:textId="77777777" w:rsidR="009768EC" w:rsidRPr="001C649B" w:rsidRDefault="009768EC" w:rsidP="00814E2B">
      <w:pPr>
        <w:pStyle w:val="unitbodytext"/>
      </w:pPr>
      <w:r w:rsidRPr="001C649B">
        <w:t>Solve a problem involving division by a decimal (up to 2 decimal places).</w:t>
      </w:r>
    </w:p>
    <w:p w14:paraId="2EEC69FD" w14:textId="77777777" w:rsidR="009768EC" w:rsidRPr="001C649B" w:rsidRDefault="009768EC" w:rsidP="00814E2B">
      <w:pPr>
        <w:pStyle w:val="unitbodytext"/>
      </w:pPr>
      <w:r w:rsidRPr="001C649B">
        <w:t xml:space="preserve">Given 2.6 × 15.8 = 41.08, what is 26 × 0.158? What is 4108 ÷ 26? </w:t>
      </w:r>
    </w:p>
    <w:p w14:paraId="3EAAE4B4" w14:textId="6F84A5B9" w:rsidR="009768EC" w:rsidRPr="001C649B" w:rsidRDefault="009768EC" w:rsidP="00814E2B">
      <w:pPr>
        <w:pStyle w:val="unitbodytext"/>
      </w:pPr>
      <w:r w:rsidRPr="001C649B">
        <w:t xml:space="preserve">Given </w:t>
      </w:r>
      <w:r w:rsidR="00D536AD">
        <w:t>five</w:t>
      </w:r>
      <w:r w:rsidR="00D536AD" w:rsidRPr="001C649B">
        <w:t xml:space="preserve"> </w:t>
      </w:r>
      <w:r w:rsidRPr="001C649B">
        <w:t>digits, what are the largest or smallest answers when subtracting a two-digit number from a three-digit number?</w:t>
      </w:r>
    </w:p>
    <w:p w14:paraId="3D14A668" w14:textId="77777777" w:rsidR="009768EC" w:rsidRPr="001C649B" w:rsidRDefault="009768EC" w:rsidP="00814E2B">
      <w:pPr>
        <w:pStyle w:val="unitbodytext"/>
      </w:pPr>
      <w:r w:rsidRPr="001C649B">
        <w:t xml:space="preserve">Use inverse operations to justify answers, e.g. 9 </w:t>
      </w:r>
      <w:r w:rsidR="00636DB2" w:rsidRPr="001C649B">
        <w:rPr>
          <w:spacing w:val="-2"/>
        </w:rPr>
        <w:t>×</w:t>
      </w:r>
      <w:r w:rsidRPr="001C649B">
        <w:t xml:space="preserve"> 23 = 207 so 207 ÷ 9 = 23.</w:t>
      </w:r>
    </w:p>
    <w:p w14:paraId="5C40B587" w14:textId="6591E928" w:rsidR="009768EC" w:rsidRPr="001C649B" w:rsidRDefault="009768EC" w:rsidP="00814E2B">
      <w:pPr>
        <w:pStyle w:val="unitbodytext"/>
      </w:pPr>
      <w:r w:rsidRPr="001C649B">
        <w:t>Check answers by rounding to nearest 10, 100, or 1000 as appropriate, e.g. 29</w:t>
      </w:r>
      <w:r w:rsidR="002E56AD">
        <w:t> </w:t>
      </w:r>
      <w:r w:rsidRPr="001C649B">
        <w:t>×</w:t>
      </w:r>
      <w:r w:rsidR="002E56AD">
        <w:t> </w:t>
      </w:r>
      <w:r w:rsidRPr="001C649B">
        <w:t>31</w:t>
      </w:r>
      <w:r w:rsidR="002E56AD">
        <w:t> </w:t>
      </w:r>
      <w:r w:rsidRPr="001C649B">
        <w:t>≈</w:t>
      </w:r>
      <w:r w:rsidR="002E56AD">
        <w:t> </w:t>
      </w:r>
      <w:r w:rsidRPr="001C649B">
        <w:t>30</w:t>
      </w:r>
      <w:r w:rsidR="002E56AD">
        <w:t> </w:t>
      </w:r>
      <w:r w:rsidRPr="001C649B">
        <w:t>×</w:t>
      </w:r>
      <w:r w:rsidR="002E56AD">
        <w:t> </w:t>
      </w:r>
      <w:r w:rsidRPr="001C649B">
        <w:t>30</w:t>
      </w:r>
      <w:r w:rsidR="00636DB2" w:rsidRPr="001C649B">
        <w:t>.</w:t>
      </w:r>
    </w:p>
    <w:p w14:paraId="3980DC67" w14:textId="0DCEE938" w:rsidR="009768EC" w:rsidRPr="001C649B" w:rsidRDefault="009768EC" w:rsidP="00814E2B">
      <w:pPr>
        <w:pStyle w:val="unitbodytext"/>
      </w:pPr>
      <w:r w:rsidRPr="001C649B">
        <w:t xml:space="preserve">Express a given number as a fraction </w:t>
      </w:r>
      <w:r w:rsidR="009D0AE0">
        <w:t xml:space="preserve">or percentage </w:t>
      </w:r>
      <w:r w:rsidRPr="001C649B">
        <w:t>of another, in</w:t>
      </w:r>
      <w:r w:rsidR="00636DB2" w:rsidRPr="001C649B">
        <w:t>cluding where the fraction</w:t>
      </w:r>
      <w:r w:rsidR="009D0AE0">
        <w:t> </w:t>
      </w:r>
      <w:r w:rsidR="00636DB2" w:rsidRPr="001C649B">
        <w:t>&gt;</w:t>
      </w:r>
      <w:r w:rsidR="009D0AE0">
        <w:t> </w:t>
      </w:r>
      <w:r w:rsidR="00636DB2" w:rsidRPr="001C649B">
        <w:t>1.</w:t>
      </w:r>
    </w:p>
    <w:p w14:paraId="1F942586" w14:textId="55D5CBA7" w:rsidR="009768EC" w:rsidRPr="001C649B" w:rsidRDefault="009768EC" w:rsidP="00814E2B">
      <w:pPr>
        <w:pStyle w:val="unitbodytext"/>
      </w:pPr>
      <w:r w:rsidRPr="001C649B">
        <w:t xml:space="preserve">Simplify </w:t>
      </w:r>
      <w:r w:rsidR="00053A38" w:rsidRPr="00AC398C">
        <w:rPr>
          <w:noProof/>
          <w:position w:val="-18"/>
        </w:rPr>
        <w:object w:dxaOrig="380" w:dyaOrig="500" w14:anchorId="01938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25pt;height:24.85pt;mso-width-percent:0;mso-height-percent:0;mso-width-percent:0;mso-height-percent:0" o:ole="">
            <v:imagedata r:id="rId19" o:title=""/>
          </v:shape>
          <o:OLEObject Type="Embed" ProgID="Equation.DSMT4" ShapeID="_x0000_i1025" DrawAspect="Content" ObjectID="_1687160392" r:id="rId20"/>
        </w:object>
      </w:r>
      <w:r w:rsidRPr="001C649B">
        <w:t xml:space="preserve">. </w:t>
      </w:r>
    </w:p>
    <w:p w14:paraId="117051CF" w14:textId="6004D59A" w:rsidR="009768EC" w:rsidRPr="001C649B" w:rsidRDefault="002568E0" w:rsidP="00814E2B">
      <w:pPr>
        <w:pStyle w:val="unitbodytext"/>
      </w:pPr>
      <w:r w:rsidRPr="001C649B">
        <w:t xml:space="preserve">Calculate: </w:t>
      </w:r>
      <w:r w:rsidR="00053A38" w:rsidRPr="00AC398C">
        <w:rPr>
          <w:noProof/>
          <w:position w:val="-18"/>
        </w:rPr>
        <w:object w:dxaOrig="200" w:dyaOrig="500" w14:anchorId="6F540A54">
          <v:shape id="_x0000_i1026" type="#_x0000_t75" alt="" style="width:9.95pt;height:24.85pt;mso-width-percent:0;mso-height-percent:0;mso-width-percent:0;mso-height-percent:0" o:ole="">
            <v:imagedata r:id="rId21" o:title=""/>
          </v:shape>
          <o:OLEObject Type="Embed" ProgID="Equation.DSMT4" ShapeID="_x0000_i1026" DrawAspect="Content" ObjectID="_1687160393" r:id="rId22"/>
        </w:object>
      </w:r>
      <w:r w:rsidR="009768EC" w:rsidRPr="001C649B">
        <w:t xml:space="preserve"> × 15, 20 ×</w:t>
      </w:r>
      <w:r w:rsidR="008C5B7E">
        <w:t xml:space="preserve"> </w:t>
      </w:r>
      <w:r w:rsidR="00053A38" w:rsidRPr="00084566">
        <w:rPr>
          <w:noProof/>
          <w:position w:val="-18"/>
        </w:rPr>
        <w:object w:dxaOrig="200" w:dyaOrig="500" w14:anchorId="26D61031">
          <v:shape id="_x0000_i1027" type="#_x0000_t75" alt="" style="width:9.95pt;height:24.85pt;mso-width-percent:0;mso-height-percent:0;mso-width-percent:0;mso-height-percent:0" o:ole="">
            <v:imagedata r:id="rId23" o:title=""/>
          </v:shape>
          <o:OLEObject Type="Embed" ProgID="Equation.DSMT4" ShapeID="_x0000_i1027" DrawAspect="Content" ObjectID="_1687160394" r:id="rId24"/>
        </w:object>
      </w:r>
      <w:r w:rsidR="00636DB2" w:rsidRPr="001C649B">
        <w:t>,</w:t>
      </w:r>
      <w:r w:rsidR="009768EC" w:rsidRPr="001C649B">
        <w:t xml:space="preserve"> </w:t>
      </w:r>
      <w:r w:rsidR="00053A38" w:rsidRPr="00084566">
        <w:rPr>
          <w:noProof/>
          <w:position w:val="-18"/>
        </w:rPr>
        <w:object w:dxaOrig="200" w:dyaOrig="500" w14:anchorId="5A596C70">
          <v:shape id="_x0000_i1028" type="#_x0000_t75" alt="" style="width:9.95pt;height:24.85pt;mso-width-percent:0;mso-height-percent:0;mso-width-percent:0;mso-height-percent:0" o:ole="">
            <v:imagedata r:id="rId25" o:title=""/>
          </v:shape>
          <o:OLEObject Type="Embed" ProgID="Equation.DSMT4" ShapeID="_x0000_i1028" DrawAspect="Content" ObjectID="_1687160395" r:id="rId26"/>
        </w:object>
      </w:r>
      <w:r w:rsidR="009768EC" w:rsidRPr="001C649B">
        <w:t xml:space="preserve"> of 36</w:t>
      </w:r>
      <w:r w:rsidR="007D2FF6">
        <w:rPr>
          <w:rFonts w:ascii="Times New Roman" w:hAnsi="Times New Roman"/>
        </w:rPr>
        <w:t> </w:t>
      </w:r>
      <w:r w:rsidR="009768EC" w:rsidRPr="001C649B">
        <w:t xml:space="preserve">m, </w:t>
      </w:r>
      <w:r w:rsidR="00053A38" w:rsidRPr="00084566">
        <w:rPr>
          <w:noProof/>
          <w:position w:val="-18"/>
        </w:rPr>
        <w:object w:dxaOrig="200" w:dyaOrig="500" w14:anchorId="491FDD5F">
          <v:shape id="_x0000_i1029" type="#_x0000_t75" alt="" style="width:9.95pt;height:24.85pt;mso-width-percent:0;mso-height-percent:0;mso-width-percent:0;mso-height-percent:0" o:ole="">
            <v:imagedata r:id="rId27" o:title=""/>
          </v:shape>
          <o:OLEObject Type="Embed" ProgID="Equation.DSMT4" ShapeID="_x0000_i1029" DrawAspect="Content" ObjectID="_1687160396" r:id="rId28"/>
        </w:object>
      </w:r>
      <w:r w:rsidR="009919F2">
        <w:rPr>
          <w:noProof/>
        </w:rPr>
        <w:t xml:space="preserve"> </w:t>
      </w:r>
      <w:r w:rsidRPr="001C649B">
        <w:t xml:space="preserve">of £20, </w:t>
      </w:r>
      <w:r w:rsidR="00053A38" w:rsidRPr="00084566">
        <w:rPr>
          <w:noProof/>
          <w:position w:val="-18"/>
        </w:rPr>
        <w:object w:dxaOrig="200" w:dyaOrig="500" w14:anchorId="1758053E">
          <v:shape id="_x0000_i1030" type="#_x0000_t75" alt="" style="width:9.95pt;height:24.85pt;mso-width-percent:0;mso-height-percent:0;mso-width-percent:0;mso-height-percent:0" o:ole="">
            <v:imagedata r:id="rId25" o:title=""/>
          </v:shape>
          <o:OLEObject Type="Embed" ProgID="Equation.DSMT4" ShapeID="_x0000_i1030" DrawAspect="Content" ObjectID="_1687160397" r:id="rId29"/>
        </w:object>
      </w:r>
      <w:r w:rsidR="009919F2">
        <w:rPr>
          <w:noProof/>
        </w:rPr>
        <w:t xml:space="preserve"> </w:t>
      </w:r>
      <w:r w:rsidR="009768EC" w:rsidRPr="001C649B">
        <w:t>×</w:t>
      </w:r>
      <w:r w:rsidR="009919F2">
        <w:t xml:space="preserve"> </w:t>
      </w:r>
      <w:r w:rsidR="00053A38" w:rsidRPr="00084566">
        <w:rPr>
          <w:noProof/>
          <w:position w:val="-18"/>
        </w:rPr>
        <w:object w:dxaOrig="200" w:dyaOrig="500" w14:anchorId="781B748B">
          <v:shape id="_x0000_i1031" type="#_x0000_t75" alt="" style="width:9.95pt;height:24.85pt;mso-width-percent:0;mso-height-percent:0;mso-width-percent:0;mso-height-percent:0" o:ole="">
            <v:imagedata r:id="rId30" o:title=""/>
          </v:shape>
          <o:OLEObject Type="Embed" ProgID="Equation.DSMT4" ShapeID="_x0000_i1031" DrawAspect="Content" ObjectID="_1687160398" r:id="rId31"/>
        </w:object>
      </w:r>
      <w:r w:rsidR="009768EC" w:rsidRPr="001C649B">
        <w:t xml:space="preserve">, </w:t>
      </w:r>
      <w:r w:rsidR="00053A38" w:rsidRPr="00AC398C">
        <w:rPr>
          <w:noProof/>
          <w:position w:val="-18"/>
        </w:rPr>
        <w:object w:dxaOrig="200" w:dyaOrig="500" w14:anchorId="698F5FF4">
          <v:shape id="_x0000_i1032" type="#_x0000_t75" alt="" style="width:9.95pt;height:24.85pt;mso-width-percent:0;mso-height-percent:0;mso-width-percent:0;mso-height-percent:0" o:ole="">
            <v:imagedata r:id="rId21" o:title=""/>
          </v:shape>
          <o:OLEObject Type="Embed" ProgID="Equation.DSMT4" ShapeID="_x0000_i1032" DrawAspect="Content" ObjectID="_1687160399" r:id="rId32"/>
        </w:object>
      </w:r>
      <w:r w:rsidR="009919F2">
        <w:rPr>
          <w:noProof/>
        </w:rPr>
        <w:t xml:space="preserve"> </w:t>
      </w:r>
      <w:r w:rsidR="009768EC" w:rsidRPr="001C649B">
        <w:t>÷</w:t>
      </w:r>
      <w:r w:rsidR="009919F2">
        <w:t xml:space="preserve"> </w:t>
      </w:r>
      <w:r w:rsidR="009768EC" w:rsidRPr="001C649B">
        <w:t xml:space="preserve">3. </w:t>
      </w:r>
    </w:p>
    <w:p w14:paraId="1CFF3AA8" w14:textId="77777777" w:rsidR="009768EC" w:rsidRPr="001C649B" w:rsidRDefault="009768EC" w:rsidP="00814E2B">
      <w:pPr>
        <w:pStyle w:val="unitbodytext"/>
      </w:pPr>
      <w:r w:rsidRPr="001C649B">
        <w:t xml:space="preserve">Write terminating decimals (up to 3 d.p.) as fractions. </w:t>
      </w:r>
    </w:p>
    <w:p w14:paraId="067A0B50" w14:textId="77777777" w:rsidR="009768EC" w:rsidRPr="001C649B" w:rsidRDefault="009768EC" w:rsidP="00814E2B">
      <w:pPr>
        <w:pStyle w:val="unitbodytext"/>
      </w:pPr>
      <w:r w:rsidRPr="001C649B">
        <w:t>Convince me that 8 is not prime.</w:t>
      </w:r>
    </w:p>
    <w:p w14:paraId="1310AC18" w14:textId="77777777" w:rsidR="00554FB7" w:rsidRPr="001C649B" w:rsidRDefault="00554FB7" w:rsidP="00814E2B">
      <w:pPr>
        <w:pStyle w:val="unitbodytext"/>
      </w:pPr>
      <w:r w:rsidRPr="001C649B">
        <w:t>What is the value of 2</w:t>
      </w:r>
      <w:r w:rsidRPr="001C649B">
        <w:rPr>
          <w:vertAlign w:val="superscript"/>
        </w:rPr>
        <w:t>3</w:t>
      </w:r>
      <w:r w:rsidRPr="001C649B">
        <w:t xml:space="preserve">? </w:t>
      </w:r>
      <w:r w:rsidR="003D58C2" w:rsidRPr="001C649B">
        <w:t xml:space="preserve">Evaluate </w:t>
      </w:r>
      <w:r w:rsidRPr="001C649B">
        <w:t>2</w:t>
      </w:r>
      <w:r w:rsidRPr="001C649B">
        <w:rPr>
          <w:vertAlign w:val="superscript"/>
        </w:rPr>
        <w:t>3</w:t>
      </w:r>
      <w:r w:rsidRPr="001C649B">
        <w:t xml:space="preserve"> × 2</w:t>
      </w:r>
      <w:r w:rsidRPr="001C649B">
        <w:rPr>
          <w:vertAlign w:val="superscript"/>
        </w:rPr>
        <w:t>5</w:t>
      </w:r>
      <w:r w:rsidRPr="001C649B">
        <w:rPr>
          <w:rFonts w:cs="Lucida Sans Unicode"/>
        </w:rPr>
        <w:t>.</w:t>
      </w:r>
    </w:p>
    <w:p w14:paraId="77F98C98" w14:textId="77777777" w:rsidR="00D536AD" w:rsidRPr="001C649B" w:rsidRDefault="00D536AD" w:rsidP="00D536AD">
      <w:pPr>
        <w:pStyle w:val="unitbodytext"/>
      </w:pPr>
      <w:r w:rsidRPr="001C649B">
        <w:t xml:space="preserve">Understand the meaning of </w:t>
      </w:r>
      <w:r>
        <w:t>‘</w:t>
      </w:r>
      <w:r w:rsidRPr="001C649B">
        <w:t>prime factor</w:t>
      </w:r>
      <w:r>
        <w:t>’</w:t>
      </w:r>
      <w:r w:rsidRPr="001C649B">
        <w:t>.</w:t>
      </w:r>
    </w:p>
    <w:p w14:paraId="01A6D8C2" w14:textId="77777777" w:rsidR="009768EC" w:rsidRPr="001C649B" w:rsidRDefault="009768EC" w:rsidP="00814E2B">
      <w:pPr>
        <w:pStyle w:val="unitbodytext"/>
      </w:pPr>
      <w:r w:rsidRPr="001C649B">
        <w:t xml:space="preserve">Understand that every number can be written as a unique product of its prime factors. </w:t>
      </w:r>
    </w:p>
    <w:p w14:paraId="78D63B40" w14:textId="77777777" w:rsidR="009768EC" w:rsidRPr="001C649B" w:rsidRDefault="009768EC" w:rsidP="00814E2B">
      <w:pPr>
        <w:pStyle w:val="unitbodytext"/>
      </w:pPr>
      <w:r w:rsidRPr="001C649B">
        <w:t>Recall prime numbers up to 100.</w:t>
      </w:r>
    </w:p>
    <w:p w14:paraId="5CED7CED" w14:textId="77777777" w:rsidR="009768EC" w:rsidRPr="001C649B" w:rsidRDefault="009768EC" w:rsidP="00814E2B">
      <w:pPr>
        <w:pStyle w:val="unitbodytext"/>
      </w:pPr>
      <w:r w:rsidRPr="001C649B">
        <w:t>Write a number as a product of its prime factors.</w:t>
      </w:r>
    </w:p>
    <w:p w14:paraId="1DDE7627" w14:textId="77777777" w:rsidR="009768EC" w:rsidRDefault="009768EC" w:rsidP="00814E2B">
      <w:pPr>
        <w:pStyle w:val="unitbodytext"/>
      </w:pPr>
      <w:r w:rsidRPr="001C649B">
        <w:t>Use a Venn diagram to sort information.</w:t>
      </w:r>
    </w:p>
    <w:p w14:paraId="6E91567D" w14:textId="326F86B5" w:rsidR="007336D1" w:rsidRDefault="00B159F0" w:rsidP="00814E2B">
      <w:pPr>
        <w:pStyle w:val="Heading2"/>
      </w:pPr>
      <w:r w:rsidRPr="00B159F0">
        <w:lastRenderedPageBreak/>
        <w:t>OPPORTUNITIES</w:t>
      </w:r>
      <w:r w:rsidR="00B95A7E" w:rsidRPr="00E166C0">
        <w:t xml:space="preserve"> FOR </w:t>
      </w:r>
      <w:r w:rsidR="00B95A7E" w:rsidRPr="00B159F0">
        <w:t>REASONING</w:t>
      </w:r>
      <w:r w:rsidR="00B95A7E" w:rsidRPr="00E166C0">
        <w:t>/PROBLEM SOLVING</w:t>
      </w:r>
    </w:p>
    <w:p w14:paraId="58AFDE56" w14:textId="77777777" w:rsidR="00030A3F" w:rsidRPr="001C649B" w:rsidRDefault="00030A3F" w:rsidP="00814E2B">
      <w:pPr>
        <w:pStyle w:val="unitbodytext"/>
      </w:pPr>
      <w:r w:rsidRPr="001C649B">
        <w:t>Missing digits in calculations involving the four operations</w:t>
      </w:r>
      <w:r w:rsidR="00BD7872" w:rsidRPr="001C649B">
        <w:t>.</w:t>
      </w:r>
    </w:p>
    <w:p w14:paraId="6DF17CDB" w14:textId="2312F1AB" w:rsidR="00030A3F" w:rsidRPr="001C649B" w:rsidRDefault="00030A3F" w:rsidP="00814E2B">
      <w:pPr>
        <w:pStyle w:val="unitbodytext"/>
      </w:pPr>
      <w:r w:rsidRPr="001C649B">
        <w:t xml:space="preserve">Questions such as: </w:t>
      </w:r>
      <w:r w:rsidR="00E56FF9">
        <w:t>‘</w:t>
      </w:r>
      <w:r w:rsidRPr="001C649B">
        <w:t xml:space="preserve">Phil states 3.44 </w:t>
      </w:r>
      <w:r w:rsidRPr="001C649B">
        <w:rPr>
          <w:rFonts w:eastAsia="MS Gothic"/>
        </w:rPr>
        <w:t xml:space="preserve">× 10 = 34.4 and Chris states </w:t>
      </w:r>
      <w:r w:rsidRPr="001C649B">
        <w:t xml:space="preserve">3.44 </w:t>
      </w:r>
      <w:r w:rsidRPr="001C649B">
        <w:rPr>
          <w:rFonts w:eastAsia="MS Gothic"/>
        </w:rPr>
        <w:t>× 10 = 34.40. Who is correct?</w:t>
      </w:r>
      <w:r w:rsidR="00E56FF9">
        <w:rPr>
          <w:rFonts w:eastAsia="MS Gothic"/>
        </w:rPr>
        <w:t>’</w:t>
      </w:r>
    </w:p>
    <w:p w14:paraId="644FC1D0" w14:textId="1DE50518" w:rsidR="00030A3F" w:rsidRPr="001C649B" w:rsidRDefault="00030A3F" w:rsidP="00814E2B">
      <w:pPr>
        <w:pStyle w:val="unitbodytext"/>
      </w:pPr>
      <w:r w:rsidRPr="001C649B">
        <w:t xml:space="preserve">Show me another number with 4, 5, 6, 7 digits that includes a 6 with the same value as the </w:t>
      </w:r>
      <w:r w:rsidR="005D2E3C">
        <w:t>‘</w:t>
      </w:r>
      <w:r w:rsidRPr="001C649B">
        <w:t>6</w:t>
      </w:r>
      <w:r w:rsidR="005D2E3C">
        <w:t>’</w:t>
      </w:r>
      <w:r w:rsidR="00D12B19" w:rsidRPr="001C649B">
        <w:t xml:space="preserve"> in the number 36</w:t>
      </w:r>
      <w:r w:rsidR="007537D8">
        <w:rPr>
          <w:rFonts w:ascii="Times New Roman" w:hAnsi="Times New Roman"/>
        </w:rPr>
        <w:t> </w:t>
      </w:r>
      <w:r w:rsidR="00D12B19" w:rsidRPr="001C649B">
        <w:t>75</w:t>
      </w:r>
      <w:r w:rsidRPr="001C649B">
        <w:t>4</w:t>
      </w:r>
      <w:r w:rsidR="00BD7872" w:rsidRPr="001C649B">
        <w:t>.</w:t>
      </w:r>
    </w:p>
    <w:p w14:paraId="62CB23E6" w14:textId="0DA37DFA" w:rsidR="00030A3F" w:rsidRPr="001C649B" w:rsidRDefault="00030A3F" w:rsidP="00814E2B">
      <w:pPr>
        <w:pStyle w:val="unitbodytext"/>
      </w:pPr>
      <w:r w:rsidRPr="001C649B">
        <w:t xml:space="preserve">Problems involving shopping for multiple items, such as: </w:t>
      </w:r>
      <w:r w:rsidR="00E56FF9">
        <w:t>‘</w:t>
      </w:r>
      <w:r w:rsidR="003A7731">
        <w:t>Noah</w:t>
      </w:r>
      <w:r w:rsidR="003A7731" w:rsidRPr="001C649B">
        <w:t xml:space="preserve"> </w:t>
      </w:r>
      <w:r w:rsidRPr="001C649B">
        <w:t xml:space="preserve">purchases a magazine costing £2.10, a newspaper costing 82p and two bars of chocolate. </w:t>
      </w:r>
      <w:r w:rsidR="003A7731">
        <w:t>He</w:t>
      </w:r>
      <w:r w:rsidR="003A7731" w:rsidRPr="001C649B">
        <w:t xml:space="preserve"> </w:t>
      </w:r>
      <w:r w:rsidRPr="001C649B">
        <w:t>pays with a £10 note and gets £5.40 change. Work out the cost of one bar of chocolate.</w:t>
      </w:r>
      <w:r w:rsidR="00E56FF9">
        <w:t>’</w:t>
      </w:r>
    </w:p>
    <w:p w14:paraId="262D1881" w14:textId="77777777" w:rsidR="00030A3F" w:rsidRPr="001C649B" w:rsidRDefault="00030A3F" w:rsidP="00814E2B">
      <w:pPr>
        <w:pStyle w:val="unitbodytext"/>
      </w:pPr>
      <w:r w:rsidRPr="001C649B">
        <w:t>When estimating, students should be able to justify whether the answer will be an overestimate or underestimate.</w:t>
      </w:r>
    </w:p>
    <w:p w14:paraId="2B11E08F" w14:textId="77777777" w:rsidR="009768EC" w:rsidRPr="001C649B" w:rsidRDefault="009768EC" w:rsidP="00814E2B">
      <w:pPr>
        <w:pStyle w:val="unitbodytext"/>
      </w:pPr>
      <w:r w:rsidRPr="001C649B">
        <w:t xml:space="preserve">Questions that involve rates of overtime pay including simple calculations involving fractional (&gt;1, e.g. 1.5) and hourly pay. These can be extended into calculating rates of pay given the final payment and number of hours worked. </w:t>
      </w:r>
    </w:p>
    <w:p w14:paraId="67E0A3AA" w14:textId="77777777" w:rsidR="009768EC" w:rsidRPr="001C649B" w:rsidRDefault="009768EC" w:rsidP="00814E2B">
      <w:pPr>
        <w:pStyle w:val="unitbodytext"/>
      </w:pPr>
      <w:r w:rsidRPr="001C649B">
        <w:t>Working out the number of people/things where the number of people/things in different categories is given as a fraction, decimal or percentage.</w:t>
      </w:r>
    </w:p>
    <w:p w14:paraId="2FF3A92B" w14:textId="54248C07" w:rsidR="009768EC" w:rsidRPr="001C649B" w:rsidRDefault="009768EC" w:rsidP="00814E2B">
      <w:pPr>
        <w:pStyle w:val="unitbodytext"/>
      </w:pPr>
      <w:r w:rsidRPr="001C649B">
        <w:t xml:space="preserve">Students should be able to provide convincing counter-arguments to statements concerning properties of stated numbers, </w:t>
      </w:r>
      <w:r w:rsidR="00771A95">
        <w:t>e.g.</w:t>
      </w:r>
      <w:r w:rsidRPr="001C649B">
        <w:t xml:space="preserve"> </w:t>
      </w:r>
      <w:r w:rsidR="003A7731">
        <w:t>‘</w:t>
      </w:r>
      <w:r w:rsidRPr="001C649B">
        <w:t>Sharon says 108 is a prime number. Is she correct?</w:t>
      </w:r>
      <w:r w:rsidR="003A7731">
        <w:t>’</w:t>
      </w:r>
    </w:p>
    <w:p w14:paraId="6EBF1764" w14:textId="10DA42DC" w:rsidR="00BD2862" w:rsidRPr="001C649B" w:rsidRDefault="009768EC" w:rsidP="00AC398C">
      <w:pPr>
        <w:pStyle w:val="unitbodytext"/>
      </w:pPr>
      <w:r w:rsidRPr="001C649B">
        <w:t xml:space="preserve">Questions that require multiple layers of operations such as: </w:t>
      </w:r>
      <w:r w:rsidR="00E56FF9">
        <w:t>‘</w:t>
      </w:r>
      <w:r w:rsidR="003A7731">
        <w:t>Aisha</w:t>
      </w:r>
      <w:r w:rsidR="003A7731" w:rsidRPr="001C649B">
        <w:t xml:space="preserve"> </w:t>
      </w:r>
      <w:r w:rsidRPr="001C649B">
        <w:t xml:space="preserve">writes down one multiple of 9 and two different factors of 40. She then adds together her three </w:t>
      </w:r>
      <w:r w:rsidRPr="00EA4AB4">
        <w:t>numbers</w:t>
      </w:r>
      <w:r w:rsidRPr="001C649B">
        <w:t xml:space="preserve">. Her answer is greater than 20 but less than 30. Find three numbers that </w:t>
      </w:r>
      <w:r w:rsidR="003A7731">
        <w:t>Aisha</w:t>
      </w:r>
      <w:r w:rsidR="003A7731" w:rsidRPr="001C649B">
        <w:t xml:space="preserve"> </w:t>
      </w:r>
      <w:r w:rsidRPr="001C649B">
        <w:t>could have written down.</w:t>
      </w:r>
      <w:r w:rsidR="00E56FF9">
        <w:t>’</w:t>
      </w:r>
    </w:p>
    <w:p w14:paraId="4AE34328" w14:textId="24C37641" w:rsidR="00FF7A3A" w:rsidRPr="001C649B" w:rsidRDefault="00FF7A3A" w:rsidP="00814E2B">
      <w:pPr>
        <w:pStyle w:val="Heading2"/>
      </w:pPr>
      <w:r w:rsidRPr="001C649B">
        <w:t xml:space="preserve">COMMON </w:t>
      </w:r>
      <w:r w:rsidR="00B159F0" w:rsidRPr="00B159F0">
        <w:t>MISCONCEPTIONS</w:t>
      </w:r>
      <w:r w:rsidR="00C34EAF" w:rsidRPr="001C649B">
        <w:t xml:space="preserve"> </w:t>
      </w:r>
    </w:p>
    <w:p w14:paraId="51C72034" w14:textId="599A8AA4" w:rsidR="00030A3F" w:rsidRPr="001C649B" w:rsidRDefault="00030A3F" w:rsidP="00AC398C">
      <w:pPr>
        <w:pStyle w:val="unitbullet"/>
      </w:pPr>
      <w:r w:rsidRPr="001C649B">
        <w:t>150 – 210 = 60.</w:t>
      </w:r>
    </w:p>
    <w:p w14:paraId="5F2B5B95" w14:textId="7012D6E9" w:rsidR="00030A3F" w:rsidRPr="001C649B" w:rsidRDefault="00FE070F" w:rsidP="00AC398C">
      <w:pPr>
        <w:pStyle w:val="unitbullet"/>
      </w:pPr>
      <w:r>
        <w:t xml:space="preserve">Confusion of </w:t>
      </w:r>
      <w:r w:rsidRPr="001C649B">
        <w:t xml:space="preserve">significant </w:t>
      </w:r>
      <w:r w:rsidR="00030A3F" w:rsidRPr="001C649B">
        <w:t>figure and decimal place rounding.</w:t>
      </w:r>
    </w:p>
    <w:p w14:paraId="1D65442A" w14:textId="2470742D" w:rsidR="00030A3F" w:rsidRPr="001C649B" w:rsidRDefault="00030A3F" w:rsidP="00AC398C">
      <w:pPr>
        <w:pStyle w:val="unitbullet"/>
      </w:pPr>
      <w:r w:rsidRPr="001C649B">
        <w:t>35</w:t>
      </w:r>
      <w:r w:rsidR="00771A95">
        <w:rPr>
          <w:rFonts w:ascii="Times New Roman" w:hAnsi="Times New Roman"/>
        </w:rPr>
        <w:t> </w:t>
      </w:r>
      <w:r w:rsidRPr="001C649B">
        <w:t>877 = 36 to two significant figures.</w:t>
      </w:r>
    </w:p>
    <w:p w14:paraId="50F4BB59" w14:textId="77777777" w:rsidR="009768EC" w:rsidRPr="001C649B" w:rsidRDefault="009768EC" w:rsidP="00AC398C">
      <w:pPr>
        <w:pStyle w:val="unitbullet"/>
      </w:pPr>
      <w:r w:rsidRPr="001C649B">
        <w:t>The larger the denominator</w:t>
      </w:r>
      <w:r w:rsidR="00B44BBE" w:rsidRPr="001C649B">
        <w:t>,</w:t>
      </w:r>
      <w:r w:rsidRPr="001C649B">
        <w:t xml:space="preserve"> the larger the fraction.</w:t>
      </w:r>
    </w:p>
    <w:p w14:paraId="57C43918" w14:textId="5944BB9F" w:rsidR="009768EC" w:rsidRPr="001C649B" w:rsidRDefault="009768EC" w:rsidP="00AC398C">
      <w:pPr>
        <w:pStyle w:val="unitbullet"/>
      </w:pPr>
      <w:r w:rsidRPr="001C649B">
        <w:t xml:space="preserve">Incorrect links between fractions and decimals, such as </w:t>
      </w:r>
      <w:r w:rsidR="00053A38" w:rsidRPr="002E56AD">
        <w:rPr>
          <w:noProof/>
          <w:position w:val="-12"/>
        </w:rPr>
        <w:object w:dxaOrig="180" w:dyaOrig="360" w14:anchorId="243CB2BF">
          <v:shape id="_x0000_i1033" type="#_x0000_t75" alt="" style="width:9.3pt;height:18.6pt;mso-width-percent:0;mso-height-percent:0;mso-width-percent:0;mso-height-percent:0" o:ole="">
            <v:imagedata r:id="rId33" o:title=""/>
          </v:shape>
          <o:OLEObject Type="Embed" ProgID="Equation.DSMT4" ShapeID="_x0000_i1033" DrawAspect="Content" ObjectID="_1687160400" r:id="rId34"/>
        </w:object>
      </w:r>
      <w:r w:rsidR="00771A95">
        <w:t> </w:t>
      </w:r>
      <w:r w:rsidRPr="001C649B">
        <w:t>=</w:t>
      </w:r>
      <w:r w:rsidR="00771A95">
        <w:t> </w:t>
      </w:r>
      <w:r w:rsidRPr="001C649B">
        <w:t>0.15, 5%</w:t>
      </w:r>
      <w:r w:rsidR="00771A95">
        <w:t> </w:t>
      </w:r>
      <w:r w:rsidRPr="001C649B">
        <w:t>=</w:t>
      </w:r>
      <w:r w:rsidR="00771A95">
        <w:t> </w:t>
      </w:r>
      <w:r w:rsidRPr="001C649B">
        <w:t>0.5, 4%</w:t>
      </w:r>
      <w:r w:rsidR="00771A95">
        <w:t> </w:t>
      </w:r>
      <w:r w:rsidRPr="001C649B">
        <w:t>=</w:t>
      </w:r>
      <w:r w:rsidR="00771A95">
        <w:t> </w:t>
      </w:r>
      <w:r w:rsidRPr="001C649B">
        <w:t>0.4, etc.</w:t>
      </w:r>
    </w:p>
    <w:p w14:paraId="1DCF3FE9" w14:textId="77777777" w:rsidR="009768EC" w:rsidRPr="001C649B" w:rsidRDefault="009768EC" w:rsidP="00AC398C">
      <w:pPr>
        <w:pStyle w:val="unitbullet"/>
      </w:pPr>
      <w:r w:rsidRPr="001C649B">
        <w:t>It is not possible to have a percentage greater than 100%.</w:t>
      </w:r>
    </w:p>
    <w:p w14:paraId="32D3A097" w14:textId="77777777" w:rsidR="009768EC" w:rsidRPr="001C649B" w:rsidRDefault="009768EC" w:rsidP="00AC398C">
      <w:pPr>
        <w:pStyle w:val="unitbullet"/>
      </w:pPr>
      <w:r w:rsidRPr="001C649B">
        <w:t>1 is a prime number.</w:t>
      </w:r>
    </w:p>
    <w:p w14:paraId="4DC1C526" w14:textId="77777777" w:rsidR="00FE070F" w:rsidRPr="001C649B" w:rsidRDefault="00FE070F" w:rsidP="00FE070F">
      <w:pPr>
        <w:pStyle w:val="unitbodytext"/>
      </w:pPr>
      <w:r w:rsidRPr="001C649B">
        <w:t>Stress the importance of knowing the multiplication tables to aid fluency.</w:t>
      </w:r>
    </w:p>
    <w:p w14:paraId="7BC49D9D" w14:textId="4B56AC82" w:rsidR="00BD2862" w:rsidRDefault="009768EC" w:rsidP="00814E2B">
      <w:pPr>
        <w:pStyle w:val="unitbodytext"/>
      </w:pPr>
      <w:r w:rsidRPr="001C649B">
        <w:t xml:space="preserve">Particular emphasis should be </w:t>
      </w:r>
      <w:r w:rsidR="00D536AD">
        <w:t>put</w:t>
      </w:r>
      <w:r w:rsidR="00D536AD" w:rsidRPr="001C649B">
        <w:t xml:space="preserve"> </w:t>
      </w:r>
      <w:r w:rsidRPr="001C649B">
        <w:t>on the definition of ‘product’ as multiplication</w:t>
      </w:r>
      <w:r w:rsidR="00771A95">
        <w:t>,</w:t>
      </w:r>
      <w:r w:rsidRPr="001C649B">
        <w:t xml:space="preserve"> as many students get confused and think it relates to addition.</w:t>
      </w:r>
    </w:p>
    <w:p w14:paraId="5AEF8E71" w14:textId="1B7AC8E5" w:rsidR="00E22D4E" w:rsidRPr="00BD2862" w:rsidRDefault="00B159F0" w:rsidP="00814E2B">
      <w:pPr>
        <w:pStyle w:val="Heading2"/>
      </w:pPr>
      <w:r w:rsidRPr="00B159F0">
        <w:t>KEYWORDS</w:t>
      </w:r>
    </w:p>
    <w:p w14:paraId="333868DB" w14:textId="580288C9" w:rsidR="009768EC" w:rsidRPr="00954152" w:rsidRDefault="00030A3F" w:rsidP="00814E2B">
      <w:pPr>
        <w:pStyle w:val="unitbodytext"/>
      </w:pPr>
      <w:r w:rsidRPr="00954152">
        <w:t xml:space="preserve">Integer, number, digit, negative, </w:t>
      </w:r>
      <w:r w:rsidR="005D2E3C">
        <w:t xml:space="preserve">positive, </w:t>
      </w:r>
      <w:r w:rsidRPr="00954152">
        <w:t xml:space="preserve">decimal, </w:t>
      </w:r>
      <w:r w:rsidR="005D2E3C" w:rsidRPr="00954152">
        <w:t xml:space="preserve">operation, </w:t>
      </w:r>
      <w:r w:rsidRPr="00954152">
        <w:t>addition, subtraction, multiplication, division, remainder, estimate, power, root, factor, multiple, prime, square, cube, even, odd</w:t>
      </w:r>
      <w:r>
        <w:t xml:space="preserve">, </w:t>
      </w:r>
      <w:r w:rsidR="009768EC" w:rsidRPr="00954152">
        <w:t>inverse,</w:t>
      </w:r>
      <w:r w:rsidR="009A690A">
        <w:t xml:space="preserve"> round,</w:t>
      </w:r>
      <w:r w:rsidR="009768EC" w:rsidRPr="00954152">
        <w:t xml:space="preserve"> fraction, mixed, improper, recurring, </w:t>
      </w:r>
      <w:r w:rsidR="00744184">
        <w:t>terminating, percentage</w:t>
      </w:r>
      <w:r w:rsidR="005D2E3C">
        <w:t>, Venn diagram</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67A9610D" w14:textId="77777777" w:rsidTr="00124BBB">
        <w:tc>
          <w:tcPr>
            <w:tcW w:w="3651" w:type="pct"/>
            <w:shd w:val="clear" w:color="auto" w:fill="8DB3E2" w:themeFill="text2" w:themeFillTint="66"/>
            <w:vAlign w:val="center"/>
          </w:tcPr>
          <w:p w14:paraId="35D66559" w14:textId="77777777" w:rsidR="00124BBB" w:rsidRPr="00E166C0" w:rsidRDefault="00124BBB" w:rsidP="00814E2B">
            <w:pPr>
              <w:pStyle w:val="unittitle"/>
            </w:pPr>
            <w:r w:rsidRPr="00E166C0">
              <w:lastRenderedPageBreak/>
              <w:t xml:space="preserve">Unit </w:t>
            </w:r>
            <w:r>
              <w:t>2</w:t>
            </w:r>
            <w:r w:rsidRPr="00E166C0">
              <w:t xml:space="preserve">. </w:t>
            </w:r>
            <w:r>
              <w:t>Groundwork: Algebra</w:t>
            </w:r>
          </w:p>
          <w:p w14:paraId="7CFAE105" w14:textId="5BCAAAD4" w:rsidR="00124BBB" w:rsidRPr="00E166C0" w:rsidRDefault="00A477F0" w:rsidP="00814E2B">
            <w:pPr>
              <w:pStyle w:val="unitspec"/>
            </w:pPr>
            <w:r>
              <w:t>(</w:t>
            </w:r>
            <w:r w:rsidR="00554FB7">
              <w:t xml:space="preserve">A1, A2, </w:t>
            </w:r>
            <w:r w:rsidR="007E1F19">
              <w:t xml:space="preserve">A3, A4, A6, </w:t>
            </w:r>
            <w:r w:rsidR="00554FB7">
              <w:t>A8</w:t>
            </w:r>
            <w:r w:rsidR="00CB6C71">
              <w:t>, A21</w:t>
            </w:r>
            <w:r w:rsidR="00124BBB" w:rsidRPr="00E166C0">
              <w:t>)</w:t>
            </w:r>
          </w:p>
        </w:tc>
        <w:tc>
          <w:tcPr>
            <w:tcW w:w="1349" w:type="pct"/>
            <w:shd w:val="clear" w:color="auto" w:fill="8DB3E2" w:themeFill="text2" w:themeFillTint="66"/>
          </w:tcPr>
          <w:p w14:paraId="2E5400A4" w14:textId="2705D61F" w:rsidR="00124BBB" w:rsidRPr="00E166C0" w:rsidRDefault="00124BBB" w:rsidP="00814E2B">
            <w:pPr>
              <w:pStyle w:val="teachingtime"/>
            </w:pPr>
          </w:p>
        </w:tc>
      </w:tr>
    </w:tbl>
    <w:p w14:paraId="67FD28E1" w14:textId="23D37766" w:rsidR="004C41D9" w:rsidRDefault="004C41D9" w:rsidP="00AC398C">
      <w:pPr>
        <w:pStyle w:val="unitintro"/>
      </w:pPr>
      <w:r>
        <w:t xml:space="preserve">This unit </w:t>
      </w:r>
      <w:r w:rsidR="00E07E09">
        <w:t>focus</w:t>
      </w:r>
      <w:r>
        <w:t xml:space="preserve">es on the algebra skills required throughout the </w:t>
      </w:r>
      <w:r w:rsidR="00CD268C">
        <w:t>one-year</w:t>
      </w:r>
      <w:r>
        <w:t xml:space="preserve"> GCSE course. Opportunity should be taken to assess prior knowledge and adapt as required. These skills should be kept on a </w:t>
      </w:r>
      <w:r w:rsidR="005D2E3C">
        <w:t>‘</w:t>
      </w:r>
      <w:r>
        <w:t>rolling boil</w:t>
      </w:r>
      <w:r w:rsidR="005D2E3C">
        <w:t>’</w:t>
      </w:r>
      <w:r>
        <w:t xml:space="preserve"> throughout the course.</w:t>
      </w:r>
    </w:p>
    <w:p w14:paraId="761634EC" w14:textId="5160F687" w:rsidR="00124BBB" w:rsidRPr="00E166C0" w:rsidRDefault="00B159F0" w:rsidP="00814E2B">
      <w:pPr>
        <w:pStyle w:val="Heading2"/>
      </w:pPr>
      <w:r w:rsidRPr="00B159F0">
        <w:t>OBJECTIVES</w:t>
      </w:r>
    </w:p>
    <w:p w14:paraId="4CF9453C" w14:textId="77777777" w:rsidR="00124BBB" w:rsidRPr="001C649B" w:rsidRDefault="00124BBB" w:rsidP="00814E2B">
      <w:pPr>
        <w:pStyle w:val="unitbodytext"/>
      </w:pPr>
      <w:r w:rsidRPr="00E166C0">
        <w:t xml:space="preserve">By the end </w:t>
      </w:r>
      <w:r w:rsidRPr="001C649B">
        <w:t>of the unit, students should be able to:</w:t>
      </w:r>
    </w:p>
    <w:p w14:paraId="11E1E03F" w14:textId="77777777" w:rsidR="00554FB7" w:rsidRPr="001C649B" w:rsidRDefault="00554FB7" w:rsidP="00814E2B">
      <w:pPr>
        <w:pStyle w:val="unitbullet"/>
      </w:pPr>
      <w:r w:rsidRPr="001C649B">
        <w:t xml:space="preserve">Select an expression/equation/formula/identity from a list; </w:t>
      </w:r>
    </w:p>
    <w:p w14:paraId="21649560" w14:textId="77777777" w:rsidR="00554FB7" w:rsidRPr="001C649B" w:rsidRDefault="00554FB7" w:rsidP="00814E2B">
      <w:pPr>
        <w:pStyle w:val="unitbullet"/>
      </w:pPr>
      <w:r w:rsidRPr="001C649B">
        <w:t>Manipulate and simplify algeb</w:t>
      </w:r>
      <w:r w:rsidR="00744184" w:rsidRPr="001C649B">
        <w:t>raic expressions by collecting like</w:t>
      </w:r>
      <w:r w:rsidRPr="001C649B">
        <w:t xml:space="preserve"> terms; </w:t>
      </w:r>
    </w:p>
    <w:p w14:paraId="2AC3381A" w14:textId="77777777" w:rsidR="00554FB7" w:rsidRPr="001C649B" w:rsidRDefault="00554FB7" w:rsidP="00814E2B">
      <w:pPr>
        <w:pStyle w:val="unitbullet"/>
      </w:pPr>
      <w:r w:rsidRPr="001C649B">
        <w:t>Multiply together two simple algebraic expressions, e.g. 2</w:t>
      </w:r>
      <w:r w:rsidRPr="001C649B">
        <w:rPr>
          <w:rFonts w:ascii="Times New Roman" w:hAnsi="Times New Roman"/>
          <w:i/>
          <w:sz w:val="24"/>
          <w:szCs w:val="24"/>
        </w:rPr>
        <w:t>a</w:t>
      </w:r>
      <w:r w:rsidRPr="001C649B">
        <w:t xml:space="preserve"> × 3</w:t>
      </w:r>
      <w:r w:rsidRPr="001C649B">
        <w:rPr>
          <w:rFonts w:ascii="Times New Roman" w:hAnsi="Times New Roman"/>
          <w:i/>
          <w:sz w:val="24"/>
          <w:szCs w:val="24"/>
        </w:rPr>
        <w:t>b</w:t>
      </w:r>
      <w:r w:rsidRPr="001C649B">
        <w:t xml:space="preserve">; </w:t>
      </w:r>
    </w:p>
    <w:p w14:paraId="1E4C0814" w14:textId="77777777" w:rsidR="00554FB7" w:rsidRPr="001C649B" w:rsidRDefault="00554FB7" w:rsidP="00814E2B">
      <w:pPr>
        <w:pStyle w:val="unitbullet"/>
      </w:pPr>
      <w:r w:rsidRPr="001C649B">
        <w:t xml:space="preserve">Simplify expressions by cancelling, e.g. </w:t>
      </w:r>
      <w:r w:rsidR="00053A38" w:rsidRPr="001C649B">
        <w:rPr>
          <w:noProof/>
          <w:position w:val="-20"/>
        </w:rPr>
        <w:object w:dxaOrig="360" w:dyaOrig="540" w14:anchorId="0E2DD487">
          <v:shape id="_x0000_i1034" type="#_x0000_t75" alt="" style="width:19.25pt;height:26.7pt;mso-width-percent:0;mso-height-percent:0;mso-width-percent:0;mso-height-percent:0" o:ole="">
            <v:imagedata r:id="rId35" o:title=""/>
          </v:shape>
          <o:OLEObject Type="Embed" ProgID="Equation.DSMT4" ShapeID="_x0000_i1034" DrawAspect="Content" ObjectID="_1687160401" r:id="rId36"/>
        </w:object>
      </w:r>
      <w:r w:rsidRPr="001C649B">
        <w:t xml:space="preserve"> = 2</w:t>
      </w:r>
      <w:r w:rsidRPr="001C649B">
        <w:rPr>
          <w:rFonts w:ascii="Times New Roman" w:hAnsi="Times New Roman"/>
          <w:i/>
          <w:sz w:val="24"/>
          <w:szCs w:val="24"/>
        </w:rPr>
        <w:t>x</w:t>
      </w:r>
      <w:r w:rsidRPr="001C649B">
        <w:t xml:space="preserve">; </w:t>
      </w:r>
    </w:p>
    <w:p w14:paraId="65DE9771" w14:textId="77777777" w:rsidR="00554FB7" w:rsidRPr="001C649B" w:rsidRDefault="00554FB7" w:rsidP="00814E2B">
      <w:pPr>
        <w:pStyle w:val="unitbullet"/>
      </w:pPr>
      <w:r w:rsidRPr="001C649B">
        <w:t xml:space="preserve">Use index notation and the laws </w:t>
      </w:r>
      <w:r w:rsidR="00744184" w:rsidRPr="001C649B">
        <w:t xml:space="preserve">of indices </w:t>
      </w:r>
      <w:r w:rsidRPr="001C649B">
        <w:t xml:space="preserve">when multiplying or dividing algebraic terms; </w:t>
      </w:r>
    </w:p>
    <w:p w14:paraId="2764C263" w14:textId="77777777" w:rsidR="00554FB7" w:rsidRPr="001C649B" w:rsidRDefault="00554FB7" w:rsidP="00814E2B">
      <w:pPr>
        <w:pStyle w:val="unitbullet"/>
      </w:pPr>
      <w:r w:rsidRPr="001C649B">
        <w:t xml:space="preserve">Understand the ≠ symbol and introduce the identity ≡ sign; </w:t>
      </w:r>
    </w:p>
    <w:p w14:paraId="5F821EDD" w14:textId="77777777" w:rsidR="00554FB7" w:rsidRPr="001C649B" w:rsidRDefault="00554FB7" w:rsidP="00814E2B">
      <w:pPr>
        <w:pStyle w:val="unitbullet"/>
      </w:pPr>
      <w:r w:rsidRPr="001C649B">
        <w:t xml:space="preserve">Substitute numbers into algebraic expressions; </w:t>
      </w:r>
    </w:p>
    <w:p w14:paraId="1DE6E864" w14:textId="77777777" w:rsidR="00554FB7" w:rsidRPr="001C649B" w:rsidRDefault="00554FB7" w:rsidP="00814E2B">
      <w:pPr>
        <w:pStyle w:val="unitbullet"/>
      </w:pPr>
      <w:r w:rsidRPr="001C649B">
        <w:t xml:space="preserve">Write expressions to solve problems representing a situation; </w:t>
      </w:r>
    </w:p>
    <w:p w14:paraId="3E6E1194" w14:textId="77777777" w:rsidR="00554FB7" w:rsidRPr="001C649B" w:rsidRDefault="00554FB7" w:rsidP="00814E2B">
      <w:pPr>
        <w:pStyle w:val="unitbullet"/>
      </w:pPr>
      <w:r w:rsidRPr="001C649B">
        <w:t xml:space="preserve">Substitute numbers into a (word) formula; </w:t>
      </w:r>
    </w:p>
    <w:p w14:paraId="1FA53F06" w14:textId="77777777" w:rsidR="00BD2862" w:rsidRPr="001C649B" w:rsidRDefault="00554FB7" w:rsidP="00814E2B">
      <w:pPr>
        <w:pStyle w:val="unitbullet"/>
      </w:pPr>
      <w:r w:rsidRPr="001C649B">
        <w:t>Plot coordinates in all four quadrants</w:t>
      </w:r>
      <w:r w:rsidR="00CB1FF1" w:rsidRPr="001C649B">
        <w:t>, and read graph scales</w:t>
      </w:r>
      <w:r w:rsidR="00593FF8" w:rsidRPr="001C649B">
        <w:t>.</w:t>
      </w:r>
    </w:p>
    <w:p w14:paraId="4D41C860" w14:textId="7FB5D9CD" w:rsidR="00124BBB" w:rsidRPr="001C649B" w:rsidRDefault="00B159F0" w:rsidP="00814E2B">
      <w:pPr>
        <w:pStyle w:val="Heading2"/>
      </w:pPr>
      <w:r w:rsidRPr="00B159F0">
        <w:t>POSSIBLE SUCCESS CRITERIA</w:t>
      </w:r>
    </w:p>
    <w:p w14:paraId="6FB0E6CF" w14:textId="77777777" w:rsidR="00554FB7" w:rsidRPr="001C649B" w:rsidRDefault="00554FB7" w:rsidP="00814E2B">
      <w:pPr>
        <w:pStyle w:val="unitbodytext"/>
      </w:pPr>
      <w:r w:rsidRPr="001C649B">
        <w:t>Simplify 4</w:t>
      </w:r>
      <w:r w:rsidRPr="001C649B">
        <w:rPr>
          <w:rFonts w:ascii="Times New Roman" w:hAnsi="Times New Roman"/>
          <w:i/>
          <w:sz w:val="24"/>
          <w:szCs w:val="24"/>
        </w:rPr>
        <w:t>p</w:t>
      </w:r>
      <w:r w:rsidRPr="001C649B">
        <w:t xml:space="preserve"> – 2</w:t>
      </w:r>
      <w:r w:rsidRPr="001C649B">
        <w:rPr>
          <w:rFonts w:ascii="Times New Roman" w:hAnsi="Times New Roman"/>
          <w:i/>
          <w:sz w:val="24"/>
          <w:szCs w:val="24"/>
        </w:rPr>
        <w:t>q</w:t>
      </w:r>
      <w:r w:rsidRPr="001C649B">
        <w:t xml:space="preserve"> + 3</w:t>
      </w:r>
      <w:r w:rsidRPr="001C649B">
        <w:rPr>
          <w:rFonts w:ascii="Times New Roman" w:hAnsi="Times New Roman"/>
          <w:i/>
          <w:sz w:val="24"/>
          <w:szCs w:val="24"/>
        </w:rPr>
        <w:t>p</w:t>
      </w:r>
      <w:r w:rsidRPr="001C649B">
        <w:t xml:space="preserve"> + 5</w:t>
      </w:r>
      <w:r w:rsidRPr="001C649B">
        <w:rPr>
          <w:rFonts w:ascii="Times New Roman" w:hAnsi="Times New Roman"/>
          <w:i/>
          <w:sz w:val="24"/>
          <w:szCs w:val="24"/>
        </w:rPr>
        <w:t>q</w:t>
      </w:r>
      <w:r w:rsidRPr="001C649B">
        <w:t>.</w:t>
      </w:r>
    </w:p>
    <w:p w14:paraId="70938E87" w14:textId="77777777" w:rsidR="00554FB7" w:rsidRPr="001C649B" w:rsidRDefault="00554FB7" w:rsidP="00814E2B">
      <w:pPr>
        <w:pStyle w:val="unitbodytext"/>
      </w:pPr>
      <w:r w:rsidRPr="001C649B">
        <w:t xml:space="preserve">Simplify </w:t>
      </w:r>
      <w:r w:rsidRPr="001C649B">
        <w:rPr>
          <w:rFonts w:ascii="Times New Roman" w:hAnsi="Times New Roman"/>
          <w:i/>
          <w:sz w:val="24"/>
          <w:szCs w:val="24"/>
        </w:rPr>
        <w:t>z</w:t>
      </w:r>
      <w:r w:rsidRPr="001C649B">
        <w:rPr>
          <w:vertAlign w:val="superscript"/>
        </w:rPr>
        <w:t>4</w:t>
      </w:r>
      <w:r w:rsidRPr="001C649B">
        <w:t xml:space="preserve"> × </w:t>
      </w:r>
      <w:r w:rsidRPr="001C649B">
        <w:rPr>
          <w:rFonts w:ascii="Times New Roman" w:hAnsi="Times New Roman"/>
          <w:i/>
          <w:sz w:val="24"/>
          <w:szCs w:val="24"/>
        </w:rPr>
        <w:t>z</w:t>
      </w:r>
      <w:r w:rsidRPr="001C649B">
        <w:rPr>
          <w:vertAlign w:val="superscript"/>
        </w:rPr>
        <w:t>3</w:t>
      </w:r>
      <w:r w:rsidRPr="001C649B">
        <w:t xml:space="preserve">, </w:t>
      </w:r>
      <w:r w:rsidRPr="001C649B">
        <w:rPr>
          <w:rFonts w:ascii="Times New Roman" w:hAnsi="Times New Roman"/>
          <w:i/>
          <w:sz w:val="24"/>
          <w:szCs w:val="24"/>
        </w:rPr>
        <w:t>y</w:t>
      </w:r>
      <w:r w:rsidRPr="001C649B">
        <w:rPr>
          <w:vertAlign w:val="superscript"/>
        </w:rPr>
        <w:t>3</w:t>
      </w:r>
      <w:r w:rsidRPr="001C649B">
        <w:t xml:space="preserve"> ÷ </w:t>
      </w:r>
      <w:r w:rsidRPr="001C649B">
        <w:rPr>
          <w:rFonts w:ascii="Times New Roman" w:hAnsi="Times New Roman"/>
          <w:i/>
          <w:sz w:val="24"/>
          <w:szCs w:val="24"/>
        </w:rPr>
        <w:t>y</w:t>
      </w:r>
      <w:r w:rsidRPr="001C649B">
        <w:rPr>
          <w:vertAlign w:val="superscript"/>
        </w:rPr>
        <w:t>2</w:t>
      </w:r>
      <w:r w:rsidR="00593FF8" w:rsidRPr="001C649B">
        <w:t>.</w:t>
      </w:r>
    </w:p>
    <w:p w14:paraId="67CFD0A5" w14:textId="2674589D" w:rsidR="00554FB7" w:rsidRPr="001C649B" w:rsidRDefault="00554FB7" w:rsidP="00814E2B">
      <w:pPr>
        <w:pStyle w:val="unitbodytext"/>
      </w:pPr>
      <w:r w:rsidRPr="001C649B">
        <w:t xml:space="preserve">Simplify </w:t>
      </w:r>
      <w:r w:rsidRPr="001C649B">
        <w:rPr>
          <w:rFonts w:ascii="Times New Roman" w:hAnsi="Times New Roman"/>
          <w:i/>
          <w:sz w:val="24"/>
          <w:szCs w:val="24"/>
        </w:rPr>
        <w:t>x</w:t>
      </w:r>
      <w:r w:rsidRPr="001C649B">
        <w:rPr>
          <w:vertAlign w:val="superscript"/>
        </w:rPr>
        <w:t>–4</w:t>
      </w:r>
      <w:r w:rsidRPr="001C649B">
        <w:t xml:space="preserve"> × </w:t>
      </w:r>
      <w:r w:rsidRPr="001C649B">
        <w:rPr>
          <w:rFonts w:ascii="Times New Roman" w:hAnsi="Times New Roman"/>
          <w:i/>
          <w:sz w:val="24"/>
          <w:szCs w:val="24"/>
        </w:rPr>
        <w:t>x</w:t>
      </w:r>
      <w:r w:rsidRPr="001C649B">
        <w:rPr>
          <w:vertAlign w:val="superscript"/>
        </w:rPr>
        <w:t>2</w:t>
      </w:r>
      <w:r w:rsidRPr="001C649B">
        <w:t xml:space="preserve">, </w:t>
      </w:r>
      <w:r w:rsidRPr="001C649B">
        <w:rPr>
          <w:rFonts w:ascii="Times New Roman" w:hAnsi="Times New Roman"/>
          <w:i/>
          <w:sz w:val="24"/>
          <w:szCs w:val="24"/>
        </w:rPr>
        <w:t>w</w:t>
      </w:r>
      <w:r w:rsidRPr="001C649B">
        <w:rPr>
          <w:vertAlign w:val="superscript"/>
        </w:rPr>
        <w:t>2</w:t>
      </w:r>
      <w:r w:rsidRPr="001C649B">
        <w:t xml:space="preserve"> ÷ </w:t>
      </w:r>
      <w:r w:rsidRPr="001C649B">
        <w:rPr>
          <w:rFonts w:ascii="Times New Roman" w:hAnsi="Times New Roman"/>
          <w:i/>
          <w:sz w:val="24"/>
          <w:szCs w:val="24"/>
        </w:rPr>
        <w:t>w</w:t>
      </w:r>
      <w:r w:rsidRPr="001C649B">
        <w:rPr>
          <w:vertAlign w:val="superscript"/>
        </w:rPr>
        <w:t>–1</w:t>
      </w:r>
      <w:r w:rsidRPr="001C649B">
        <w:t>.</w:t>
      </w:r>
      <w:r w:rsidR="00593FF8" w:rsidRPr="001C649B">
        <w:t xml:space="preserve"> </w:t>
      </w:r>
    </w:p>
    <w:p w14:paraId="2A8430AB" w14:textId="77777777" w:rsidR="00554FB7" w:rsidRPr="001C649B" w:rsidRDefault="00554FB7" w:rsidP="00814E2B">
      <w:pPr>
        <w:pStyle w:val="unitbodytext"/>
      </w:pPr>
      <w:r w:rsidRPr="001C649B">
        <w:t xml:space="preserve">Evaluate the expressions for different values of </w:t>
      </w:r>
      <w:r w:rsidRPr="001C649B">
        <w:rPr>
          <w:rFonts w:ascii="Times New Roman" w:hAnsi="Times New Roman"/>
          <w:i/>
          <w:sz w:val="24"/>
          <w:szCs w:val="24"/>
        </w:rPr>
        <w:t>x</w:t>
      </w:r>
      <w:r w:rsidRPr="001C649B">
        <w:t>: 3</w:t>
      </w:r>
      <w:r w:rsidRPr="001C649B">
        <w:rPr>
          <w:rFonts w:ascii="Times New Roman" w:hAnsi="Times New Roman"/>
          <w:i/>
          <w:sz w:val="24"/>
          <w:szCs w:val="24"/>
        </w:rPr>
        <w:t>x</w:t>
      </w:r>
      <w:r w:rsidRPr="001C649B">
        <w:rPr>
          <w:vertAlign w:val="superscript"/>
        </w:rPr>
        <w:t>2</w:t>
      </w:r>
      <w:r w:rsidRPr="001C649B">
        <w:t xml:space="preserve"> + 4 or 2</w:t>
      </w:r>
      <w:r w:rsidRPr="001C649B">
        <w:rPr>
          <w:rFonts w:ascii="Times New Roman" w:hAnsi="Times New Roman"/>
          <w:i/>
          <w:sz w:val="24"/>
          <w:szCs w:val="24"/>
        </w:rPr>
        <w:t>x</w:t>
      </w:r>
      <w:r w:rsidRPr="001C649B">
        <w:rPr>
          <w:vertAlign w:val="superscript"/>
        </w:rPr>
        <w:t>3</w:t>
      </w:r>
      <w:r w:rsidRPr="001C649B">
        <w:t>.</w:t>
      </w:r>
    </w:p>
    <w:p w14:paraId="77867219" w14:textId="51879F1B" w:rsidR="00554FB7" w:rsidRPr="001C649B" w:rsidRDefault="00B159F0" w:rsidP="00814E2B">
      <w:pPr>
        <w:pStyle w:val="Heading2"/>
      </w:pPr>
      <w:r w:rsidRPr="00B159F0">
        <w:t>OPPORTUNITIES</w:t>
      </w:r>
      <w:r w:rsidR="00124BBB" w:rsidRPr="001C649B">
        <w:t xml:space="preserve"> FOR REASONING/PROBLEM SOLVING</w:t>
      </w:r>
    </w:p>
    <w:p w14:paraId="7BD41161" w14:textId="77777777" w:rsidR="003414F2" w:rsidRPr="001C649B" w:rsidRDefault="00554FB7" w:rsidP="00814E2B">
      <w:pPr>
        <w:pStyle w:val="unitbodytext"/>
      </w:pPr>
      <w:r w:rsidRPr="001C649B">
        <w:t xml:space="preserve">Forming expressions and equations using area and perimeter of </w:t>
      </w:r>
      <w:r w:rsidR="00483C7D" w:rsidRPr="001C649B">
        <w:t>2D shapes</w:t>
      </w:r>
      <w:r w:rsidR="00744184" w:rsidRPr="001C649B">
        <w:t>.</w:t>
      </w:r>
    </w:p>
    <w:p w14:paraId="11ABB073" w14:textId="00478C5B" w:rsidR="00554FB7" w:rsidRPr="001C649B" w:rsidRDefault="00124BBB" w:rsidP="00814E2B">
      <w:pPr>
        <w:pStyle w:val="Heading2"/>
      </w:pPr>
      <w:r w:rsidRPr="001C649B">
        <w:t xml:space="preserve">COMMON </w:t>
      </w:r>
      <w:r w:rsidR="00B159F0" w:rsidRPr="00B159F0">
        <w:t>MISCONCEPTIONS</w:t>
      </w:r>
      <w:r w:rsidRPr="001C649B">
        <w:t xml:space="preserve"> </w:t>
      </w:r>
    </w:p>
    <w:p w14:paraId="66A06D7A" w14:textId="09A04009" w:rsidR="00554FB7" w:rsidRPr="001C649B" w:rsidRDefault="00FE070F" w:rsidP="00AC398C">
      <w:pPr>
        <w:pStyle w:val="unitbullet"/>
      </w:pPr>
      <w:r>
        <w:t xml:space="preserve">When working with variables </w:t>
      </w:r>
      <w:r w:rsidRPr="00AC398C">
        <w:rPr>
          <w:rFonts w:ascii="Times New Roman" w:hAnsi="Times New Roman"/>
          <w:i/>
          <w:sz w:val="24"/>
          <w:szCs w:val="24"/>
        </w:rPr>
        <w:t>a</w:t>
      </w:r>
      <w:r w:rsidRPr="00FE070F">
        <w:t>,</w:t>
      </w:r>
      <w:r w:rsidRPr="00AC398C">
        <w:rPr>
          <w:rFonts w:ascii="Times New Roman" w:hAnsi="Times New Roman"/>
          <w:i/>
          <w:sz w:val="24"/>
          <w:szCs w:val="24"/>
        </w:rPr>
        <w:t xml:space="preserve"> b </w:t>
      </w:r>
      <w:r w:rsidRPr="00FE070F">
        <w:t>and</w:t>
      </w:r>
      <w:r w:rsidRPr="00AC398C">
        <w:rPr>
          <w:rFonts w:ascii="Times New Roman" w:hAnsi="Times New Roman"/>
          <w:i/>
          <w:sz w:val="24"/>
          <w:szCs w:val="24"/>
        </w:rPr>
        <w:t xml:space="preserve"> c</w:t>
      </w:r>
      <w:r w:rsidRPr="00FE070F">
        <w:t>,</w:t>
      </w:r>
      <w:r w:rsidR="00554FB7" w:rsidRPr="001C649B">
        <w:t xml:space="preserve"> it is always true that </w:t>
      </w:r>
      <w:r w:rsidR="00554FB7" w:rsidRPr="001C649B">
        <w:rPr>
          <w:rFonts w:ascii="Times New Roman" w:hAnsi="Times New Roman"/>
          <w:i/>
          <w:sz w:val="24"/>
          <w:szCs w:val="24"/>
        </w:rPr>
        <w:t>a</w:t>
      </w:r>
      <w:r w:rsidR="00554FB7" w:rsidRPr="001C649B">
        <w:t xml:space="preserve"> = 1, </w:t>
      </w:r>
      <w:r w:rsidR="00554FB7" w:rsidRPr="001C649B">
        <w:rPr>
          <w:rFonts w:ascii="Times New Roman" w:hAnsi="Times New Roman"/>
          <w:i/>
          <w:sz w:val="24"/>
          <w:szCs w:val="24"/>
        </w:rPr>
        <w:t>b</w:t>
      </w:r>
      <w:r w:rsidR="00554FB7" w:rsidRPr="001C649B">
        <w:t xml:space="preserve"> = 2, </w:t>
      </w:r>
      <w:r w:rsidR="00554FB7" w:rsidRPr="001C649B">
        <w:rPr>
          <w:rFonts w:ascii="Times New Roman" w:hAnsi="Times New Roman"/>
          <w:i/>
          <w:sz w:val="24"/>
          <w:szCs w:val="24"/>
        </w:rPr>
        <w:t>c</w:t>
      </w:r>
      <w:r w:rsidR="00554FB7" w:rsidRPr="001C649B">
        <w:t xml:space="preserve"> = 3.</w:t>
      </w:r>
    </w:p>
    <w:p w14:paraId="3394D1A4" w14:textId="215221C1" w:rsidR="00554FB7" w:rsidRPr="001C649B" w:rsidRDefault="00554FB7" w:rsidP="00AC398C">
      <w:pPr>
        <w:pStyle w:val="unitbullet"/>
      </w:pPr>
      <w:r w:rsidRPr="001C649B">
        <w:t xml:space="preserve">If </w:t>
      </w:r>
      <w:r w:rsidRPr="001C649B">
        <w:rPr>
          <w:rFonts w:ascii="Times New Roman" w:hAnsi="Times New Roman"/>
          <w:i/>
          <w:sz w:val="24"/>
          <w:szCs w:val="24"/>
        </w:rPr>
        <w:t>a</w:t>
      </w:r>
      <w:r w:rsidRPr="001C649B">
        <w:t xml:space="preserve"> = 2</w:t>
      </w:r>
      <w:r w:rsidR="00FE070F">
        <w:t>,</w:t>
      </w:r>
      <w:r w:rsidRPr="001C649B">
        <w:t xml:space="preserve"> 3</w:t>
      </w:r>
      <w:r w:rsidRPr="001C649B">
        <w:rPr>
          <w:rFonts w:ascii="Times New Roman" w:hAnsi="Times New Roman"/>
          <w:i/>
          <w:sz w:val="24"/>
          <w:szCs w:val="24"/>
        </w:rPr>
        <w:t>a</w:t>
      </w:r>
      <w:r w:rsidRPr="001C649B">
        <w:t xml:space="preserve"> </w:t>
      </w:r>
      <w:r w:rsidR="00FE070F">
        <w:t>=</w:t>
      </w:r>
      <w:r w:rsidR="00FE070F" w:rsidRPr="001C649B">
        <w:t xml:space="preserve"> </w:t>
      </w:r>
      <w:r w:rsidRPr="001C649B">
        <w:t>32.</w:t>
      </w:r>
    </w:p>
    <w:p w14:paraId="7E81B6B7" w14:textId="3D52DA24" w:rsidR="00492118" w:rsidRPr="004513A0" w:rsidRDefault="00492118" w:rsidP="00AC398C">
      <w:pPr>
        <w:pStyle w:val="unitbullet"/>
      </w:pPr>
      <w:r>
        <w:t>(</w:t>
      </w:r>
      <w:r w:rsidRPr="00954152">
        <w:t>–2</w:t>
      </w:r>
      <w:r>
        <w:t>)</w:t>
      </w:r>
      <w:r>
        <w:rPr>
          <w:vertAlign w:val="superscript"/>
        </w:rPr>
        <w:t>2</w:t>
      </w:r>
      <w:r>
        <w:t xml:space="preserve"> = </w:t>
      </w:r>
      <w:r w:rsidRPr="00954152">
        <w:t>–</w:t>
      </w:r>
      <w:r>
        <w:t>4</w:t>
      </w:r>
    </w:p>
    <w:p w14:paraId="00CAAF56" w14:textId="084874CD" w:rsidR="00E97A84" w:rsidRPr="001C649B" w:rsidRDefault="00492118" w:rsidP="00AC398C">
      <w:pPr>
        <w:pStyle w:val="unitbullet"/>
      </w:pPr>
      <w:r>
        <w:t>Misunderstanding the rules for working with negative numbers</w:t>
      </w:r>
      <w:r w:rsidR="00E97A84" w:rsidRPr="001C649B">
        <w:t>.</w:t>
      </w:r>
    </w:p>
    <w:p w14:paraId="2B809F6B" w14:textId="77777777" w:rsidR="00FE070F" w:rsidRPr="001C649B" w:rsidRDefault="00FE070F" w:rsidP="00FE070F">
      <w:pPr>
        <w:pStyle w:val="unitbodytext"/>
      </w:pPr>
      <w:r w:rsidRPr="001C649B">
        <w:t>Any poor number skills involving negatives and times tables will become evident.</w:t>
      </w:r>
    </w:p>
    <w:p w14:paraId="0070A138" w14:textId="5EB59E2F" w:rsidR="00FE070F" w:rsidRPr="001C649B" w:rsidRDefault="002D0F60" w:rsidP="00FE070F">
      <w:pPr>
        <w:pStyle w:val="unitbodytext"/>
      </w:pPr>
      <w:r>
        <w:t xml:space="preserve">Stress </w:t>
      </w:r>
      <w:r w:rsidRPr="001C649B">
        <w:t xml:space="preserve">the </w:t>
      </w:r>
      <w:r w:rsidR="00FE070F" w:rsidRPr="001C649B">
        <w:t>convention of not writing a coefficient with a value</w:t>
      </w:r>
      <w:r w:rsidR="00D536AD">
        <w:t xml:space="preserve"> of 1</w:t>
      </w:r>
      <w:r w:rsidR="00FE070F" w:rsidRPr="001C649B">
        <w:t xml:space="preserve">, i.e. </w:t>
      </w:r>
      <w:r w:rsidR="00FE070F" w:rsidRPr="001C649B">
        <w:rPr>
          <w:rFonts w:ascii="Times New Roman" w:hAnsi="Times New Roman"/>
          <w:i/>
          <w:sz w:val="24"/>
          <w:szCs w:val="24"/>
        </w:rPr>
        <w:t>x</w:t>
      </w:r>
      <w:r w:rsidR="00FE070F" w:rsidRPr="001C649B">
        <w:t xml:space="preserve"> instead of 1</w:t>
      </w:r>
      <w:r w:rsidR="00FE070F" w:rsidRPr="001C649B">
        <w:rPr>
          <w:rFonts w:ascii="Times New Roman" w:hAnsi="Times New Roman"/>
          <w:i/>
          <w:sz w:val="24"/>
          <w:szCs w:val="24"/>
        </w:rPr>
        <w:t>x</w:t>
      </w:r>
      <w:r w:rsidR="00FE070F" w:rsidRPr="001C649B">
        <w:t xml:space="preserve">, </w:t>
      </w:r>
      <w:r>
        <w:t xml:space="preserve">as this </w:t>
      </w:r>
      <w:r w:rsidR="00FE070F" w:rsidRPr="001C649B">
        <w:t>may cause confusion.</w:t>
      </w:r>
    </w:p>
    <w:p w14:paraId="1685E84F" w14:textId="69407281" w:rsidR="00BD2862" w:rsidRPr="00BD2862" w:rsidRDefault="00B159F0" w:rsidP="00814E2B">
      <w:pPr>
        <w:pStyle w:val="Heading2"/>
      </w:pPr>
      <w:r w:rsidRPr="00B159F0">
        <w:t>KEYWORDS</w:t>
      </w:r>
    </w:p>
    <w:p w14:paraId="3C7A27C9" w14:textId="3A757487" w:rsidR="00124BBB" w:rsidRDefault="00744184" w:rsidP="00814E2B">
      <w:pPr>
        <w:pStyle w:val="unitbodytext"/>
      </w:pPr>
      <w:r w:rsidRPr="00954152">
        <w:t>Expression, identity, equation</w:t>
      </w:r>
      <w:r>
        <w:t>, formula, substitute, term, like</w:t>
      </w:r>
      <w:r w:rsidRPr="00954152">
        <w:t xml:space="preserve"> terms, ind</w:t>
      </w:r>
      <w:r>
        <w:t xml:space="preserve">ex, power, collect, </w:t>
      </w:r>
      <w:r w:rsidRPr="00954152">
        <w:t>simplify</w:t>
      </w:r>
      <w:r w:rsidR="00437192">
        <w:t>, quadrant</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5CDFF46B" w14:textId="77777777" w:rsidTr="00124BBB">
        <w:tc>
          <w:tcPr>
            <w:tcW w:w="3651" w:type="pct"/>
            <w:shd w:val="clear" w:color="auto" w:fill="8DB3E2" w:themeFill="text2" w:themeFillTint="66"/>
            <w:vAlign w:val="center"/>
          </w:tcPr>
          <w:p w14:paraId="35551DCA" w14:textId="77777777" w:rsidR="00124BBB" w:rsidRPr="00E166C0" w:rsidRDefault="00124BBB" w:rsidP="00814E2B">
            <w:pPr>
              <w:pStyle w:val="unittitle"/>
            </w:pPr>
            <w:r>
              <w:lastRenderedPageBreak/>
              <w:br w:type="page"/>
            </w:r>
            <w:r w:rsidRPr="00E166C0">
              <w:t xml:space="preserve">Unit </w:t>
            </w:r>
            <w:r>
              <w:t>3</w:t>
            </w:r>
            <w:r w:rsidRPr="00E166C0">
              <w:t xml:space="preserve">. </w:t>
            </w:r>
            <w:r>
              <w:t>Groundwork: Geometry</w:t>
            </w:r>
          </w:p>
          <w:p w14:paraId="1D64AB12" w14:textId="5E4B9160" w:rsidR="00124BBB" w:rsidRPr="00E166C0" w:rsidRDefault="00A477F0" w:rsidP="00814E2B">
            <w:pPr>
              <w:pStyle w:val="unitspec"/>
            </w:pPr>
            <w:r>
              <w:t>(</w:t>
            </w:r>
            <w:r w:rsidR="00554FB7">
              <w:t xml:space="preserve">G1, G3, G4, </w:t>
            </w:r>
            <w:r w:rsidR="00E43D74">
              <w:t xml:space="preserve">G6, </w:t>
            </w:r>
            <w:r w:rsidR="00554FB7">
              <w:t>G11, G12</w:t>
            </w:r>
            <w:r w:rsidR="007D7111">
              <w:t xml:space="preserve">, </w:t>
            </w:r>
            <w:r w:rsidR="00EA7F29">
              <w:t xml:space="preserve">G14, </w:t>
            </w:r>
            <w:r w:rsidR="007D7111">
              <w:t>G16</w:t>
            </w:r>
            <w:r w:rsidR="00F9116B">
              <w:t>, G17</w:t>
            </w:r>
            <w:r w:rsidR="00124BBB" w:rsidRPr="00E166C0">
              <w:t>)</w:t>
            </w:r>
          </w:p>
        </w:tc>
        <w:tc>
          <w:tcPr>
            <w:tcW w:w="1349" w:type="pct"/>
            <w:shd w:val="clear" w:color="auto" w:fill="8DB3E2" w:themeFill="text2" w:themeFillTint="66"/>
          </w:tcPr>
          <w:p w14:paraId="38096E79" w14:textId="682C0B30" w:rsidR="00124BBB" w:rsidRPr="00E166C0" w:rsidRDefault="00124BBB" w:rsidP="00814E2B">
            <w:pPr>
              <w:pStyle w:val="teachingtime"/>
            </w:pPr>
          </w:p>
        </w:tc>
      </w:tr>
    </w:tbl>
    <w:p w14:paraId="16B08C42" w14:textId="701F472B" w:rsidR="004C41D9" w:rsidRDefault="004C41D9">
      <w:pPr>
        <w:pStyle w:val="unitintro"/>
      </w:pPr>
      <w:r>
        <w:t xml:space="preserve">This unit </w:t>
      </w:r>
      <w:r w:rsidR="00E07E09">
        <w:t>focus</w:t>
      </w:r>
      <w:r>
        <w:t xml:space="preserve">es on the geometry skills required throughout the </w:t>
      </w:r>
      <w:r w:rsidR="00CD268C">
        <w:t>one-year</w:t>
      </w:r>
      <w:r>
        <w:t xml:space="preserve"> GCSE course. Opportunity should be taken to assess prior knowledge and adapt as required. These skills should be kept on a </w:t>
      </w:r>
      <w:r w:rsidR="005D2E3C">
        <w:t>‘</w:t>
      </w:r>
      <w:r>
        <w:t>rolling boil</w:t>
      </w:r>
      <w:r w:rsidR="005D2E3C">
        <w:t>’</w:t>
      </w:r>
      <w:r>
        <w:t xml:space="preserve"> throughout the course.</w:t>
      </w:r>
    </w:p>
    <w:p w14:paraId="0E017C39" w14:textId="6590A6C3" w:rsidR="00124BBB" w:rsidRPr="00E166C0" w:rsidRDefault="00B159F0" w:rsidP="00814E2B">
      <w:pPr>
        <w:pStyle w:val="Heading2"/>
      </w:pPr>
      <w:r w:rsidRPr="00B159F0">
        <w:t>OBJECTIVES</w:t>
      </w:r>
    </w:p>
    <w:p w14:paraId="6A074BAE" w14:textId="77777777" w:rsidR="00124BBB" w:rsidRPr="001C649B" w:rsidRDefault="00124BBB" w:rsidP="00814E2B">
      <w:pPr>
        <w:pStyle w:val="unitbodytext"/>
      </w:pPr>
      <w:r w:rsidRPr="00E166C0">
        <w:t xml:space="preserve">By the </w:t>
      </w:r>
      <w:r w:rsidRPr="001C649B">
        <w:t>end of the unit, students should be able to:</w:t>
      </w:r>
    </w:p>
    <w:p w14:paraId="34EF3C29" w14:textId="77777777" w:rsidR="00CB1FF1" w:rsidRPr="001C649B" w:rsidRDefault="00093D3F" w:rsidP="00814E2B">
      <w:pPr>
        <w:pStyle w:val="unitbullet"/>
      </w:pPr>
      <w:r w:rsidRPr="001C649B">
        <w:t>Estimate sizes of angles</w:t>
      </w:r>
      <w:r w:rsidR="00CB1FF1" w:rsidRPr="001C649B">
        <w:t xml:space="preserve"> and measure angles using a protractor;</w:t>
      </w:r>
    </w:p>
    <w:p w14:paraId="58E3C497" w14:textId="77777777" w:rsidR="00CB1FF1" w:rsidRPr="001C649B" w:rsidRDefault="00CB1FF1" w:rsidP="00814E2B">
      <w:pPr>
        <w:pStyle w:val="unitbullet"/>
      </w:pPr>
      <w:r w:rsidRPr="001C649B">
        <w:t xml:space="preserve">Use geometric language and notation appropriately; </w:t>
      </w:r>
    </w:p>
    <w:p w14:paraId="34F9AA93" w14:textId="77777777" w:rsidR="00CB1FF1" w:rsidRPr="001C649B" w:rsidRDefault="00CB1FF1" w:rsidP="00814E2B">
      <w:pPr>
        <w:pStyle w:val="unitbullet"/>
      </w:pPr>
      <w:r w:rsidRPr="001C649B">
        <w:t xml:space="preserve">Identify a line perpendicular to a given line on a diagram and use their properties; </w:t>
      </w:r>
    </w:p>
    <w:p w14:paraId="69119B72" w14:textId="77777777" w:rsidR="00CB1FF1" w:rsidRPr="001C649B" w:rsidRDefault="00CB1FF1" w:rsidP="00814E2B">
      <w:pPr>
        <w:pStyle w:val="unitbullet"/>
      </w:pPr>
      <w:r w:rsidRPr="001C649B">
        <w:t xml:space="preserve">Identify parallel lines on a diagram and use their properties; </w:t>
      </w:r>
    </w:p>
    <w:p w14:paraId="638560A5" w14:textId="77777777" w:rsidR="00CB1FF1" w:rsidRPr="001C649B" w:rsidRDefault="00CB1FF1" w:rsidP="00814E2B">
      <w:pPr>
        <w:pStyle w:val="unitbullet"/>
      </w:pPr>
      <w:r w:rsidRPr="001C649B">
        <w:t xml:space="preserve">Find missing angles using properties of corresponding and alternate angles; </w:t>
      </w:r>
    </w:p>
    <w:p w14:paraId="0ED979EE" w14:textId="77777777" w:rsidR="00CB1FF1" w:rsidRPr="001C649B" w:rsidRDefault="00CB1FF1" w:rsidP="00814E2B">
      <w:pPr>
        <w:pStyle w:val="unitbullet"/>
      </w:pPr>
      <w:r w:rsidRPr="001C649B">
        <w:t xml:space="preserve">Classify quadrilaterals by their geometric properties and name all quadrilaterals that have a specific property; </w:t>
      </w:r>
    </w:p>
    <w:p w14:paraId="482746B9" w14:textId="77777777" w:rsidR="00093D3F" w:rsidRPr="001C649B" w:rsidRDefault="00CB1FF1" w:rsidP="00814E2B">
      <w:pPr>
        <w:pStyle w:val="unitbullet"/>
      </w:pPr>
      <w:r w:rsidRPr="001C649B">
        <w:t xml:space="preserve">Given some information about a shape on coordinate axes, complete the shape; </w:t>
      </w:r>
    </w:p>
    <w:p w14:paraId="25D107F1" w14:textId="77777777" w:rsidR="00CB1FF1" w:rsidRPr="001C649B" w:rsidRDefault="00CB1FF1" w:rsidP="00814E2B">
      <w:pPr>
        <w:pStyle w:val="unitbullet"/>
      </w:pPr>
      <w:r w:rsidRPr="001C649B">
        <w:t>Understand and use the angle properties of quadrilaterals;</w:t>
      </w:r>
    </w:p>
    <w:p w14:paraId="5F2A6F22" w14:textId="0DA734B7" w:rsidR="00CB1FF1" w:rsidRPr="001C649B" w:rsidRDefault="00CB1FF1" w:rsidP="00814E2B">
      <w:pPr>
        <w:pStyle w:val="unitbullet"/>
      </w:pPr>
      <w:r w:rsidRPr="001C649B">
        <w:t xml:space="preserve">Use the fact that </w:t>
      </w:r>
      <w:r w:rsidR="00E43D74">
        <w:t xml:space="preserve">the </w:t>
      </w:r>
      <w:r w:rsidRPr="001C649B">
        <w:t>angle sum of a quadrilateral is 360°;</w:t>
      </w:r>
    </w:p>
    <w:p w14:paraId="79F6493C" w14:textId="7AFA27D7" w:rsidR="00CB1FF1" w:rsidRPr="001C649B" w:rsidRDefault="00CB1FF1" w:rsidP="00814E2B">
      <w:pPr>
        <w:pStyle w:val="unitbullet"/>
      </w:pPr>
      <w:r w:rsidRPr="001C649B">
        <w:t xml:space="preserve">Recall and use properties of angles at a point, angles at a point on a straight line, right angles and vertically opposite angles; </w:t>
      </w:r>
    </w:p>
    <w:p w14:paraId="7864737C" w14:textId="77777777" w:rsidR="00CB1FF1" w:rsidRPr="001C649B" w:rsidRDefault="00CB1FF1" w:rsidP="00814E2B">
      <w:pPr>
        <w:pStyle w:val="unitbullet"/>
      </w:pPr>
      <w:r w:rsidRPr="001C649B">
        <w:t>Distinguish between scalene, equilateral, isosceles and right-angled triangles;</w:t>
      </w:r>
    </w:p>
    <w:p w14:paraId="40AF6371" w14:textId="77777777" w:rsidR="00CB1FF1" w:rsidRPr="001C649B" w:rsidRDefault="00CB1FF1" w:rsidP="00814E2B">
      <w:pPr>
        <w:pStyle w:val="unitbullet"/>
      </w:pPr>
      <w:r w:rsidRPr="001C649B">
        <w:t xml:space="preserve">Derive and use the sum of angles in a triangle; </w:t>
      </w:r>
    </w:p>
    <w:p w14:paraId="2386C895" w14:textId="69D7609C" w:rsidR="00CB1FF1" w:rsidRPr="001C649B" w:rsidRDefault="00CB1FF1" w:rsidP="00814E2B">
      <w:pPr>
        <w:pStyle w:val="unitbullet"/>
      </w:pPr>
      <w:r w:rsidRPr="001C649B">
        <w:t>Understand and use the angle properties of triangles</w:t>
      </w:r>
      <w:r w:rsidR="009323E0">
        <w:t>;</w:t>
      </w:r>
      <w:r w:rsidRPr="001C649B">
        <w:t xml:space="preserve"> use the symmetry property of isosceles triangle</w:t>
      </w:r>
      <w:r w:rsidR="00093D3F" w:rsidRPr="001C649B">
        <w:t>s</w:t>
      </w:r>
      <w:r w:rsidRPr="001C649B">
        <w:t xml:space="preserve"> to show that base angles are equal; </w:t>
      </w:r>
      <w:r w:rsidR="00093D3F" w:rsidRPr="001C649B">
        <w:t>u</w:t>
      </w:r>
      <w:r w:rsidRPr="001C649B">
        <w:t xml:space="preserve">se the side/angle properties of isosceles and equilateral triangles; </w:t>
      </w:r>
    </w:p>
    <w:p w14:paraId="04C9D081" w14:textId="77777777" w:rsidR="00CB1FF1" w:rsidRPr="001C649B" w:rsidRDefault="00CB1FF1" w:rsidP="00814E2B">
      <w:pPr>
        <w:pStyle w:val="unitbullet"/>
      </w:pPr>
      <w:r w:rsidRPr="001C649B">
        <w:t>Give reasons for angle calculations and show step-by-step deduction when solving problems</w:t>
      </w:r>
      <w:r w:rsidR="006835C7" w:rsidRPr="001C649B">
        <w:t>;</w:t>
      </w:r>
    </w:p>
    <w:p w14:paraId="4D508635" w14:textId="154FD4B6" w:rsidR="00CB1FF1" w:rsidRPr="001C649B" w:rsidRDefault="0038324C" w:rsidP="00814E2B">
      <w:pPr>
        <w:pStyle w:val="unitbullet"/>
      </w:pPr>
      <w:r>
        <w:t>Describe</w:t>
      </w:r>
      <w:r w:rsidRPr="001C649B">
        <w:t xml:space="preserve"> </w:t>
      </w:r>
      <w:r>
        <w:t>the properties of</w:t>
      </w:r>
      <w:r w:rsidR="00CB1FF1" w:rsidRPr="001C649B">
        <w:t xml:space="preserve"> common solids: cube, cuboid, cylinder, prism, pyramid, sphere and cone; </w:t>
      </w:r>
    </w:p>
    <w:p w14:paraId="25397293" w14:textId="701F177D" w:rsidR="007D7111" w:rsidRPr="001C649B" w:rsidRDefault="007D7111" w:rsidP="00814E2B">
      <w:pPr>
        <w:pStyle w:val="unitbullet"/>
      </w:pPr>
      <w:r w:rsidRPr="001C649B">
        <w:t>Find the perimeter of</w:t>
      </w:r>
      <w:r w:rsidR="009323E0">
        <w:t>:</w:t>
      </w:r>
      <w:r w:rsidRPr="001C649B">
        <w:t xml:space="preserve"> </w:t>
      </w:r>
    </w:p>
    <w:p w14:paraId="27ED4AA5" w14:textId="77777777" w:rsidR="007D7111" w:rsidRPr="0014222D" w:rsidRDefault="007D7111" w:rsidP="00AC398C">
      <w:pPr>
        <w:pStyle w:val="unitsub-bullet"/>
      </w:pPr>
      <w:r w:rsidRPr="0014222D">
        <w:t xml:space="preserve">rectangles and triangles; </w:t>
      </w:r>
    </w:p>
    <w:p w14:paraId="55555C3B" w14:textId="77777777" w:rsidR="007D7111" w:rsidRPr="0014222D" w:rsidRDefault="007D7111" w:rsidP="00AC398C">
      <w:pPr>
        <w:pStyle w:val="unitsub-bullet"/>
      </w:pPr>
      <w:r w:rsidRPr="0014222D">
        <w:t xml:space="preserve">parallelograms and trapezia; </w:t>
      </w:r>
    </w:p>
    <w:p w14:paraId="46C0176E" w14:textId="77777777" w:rsidR="007D7111" w:rsidRPr="001C649B" w:rsidRDefault="007D7111" w:rsidP="00AC398C">
      <w:pPr>
        <w:pStyle w:val="unitsub-bullet"/>
      </w:pPr>
      <w:r w:rsidRPr="0014222D">
        <w:t xml:space="preserve">compound </w:t>
      </w:r>
      <w:r w:rsidRPr="001C649B">
        <w:t xml:space="preserve">shapes; </w:t>
      </w:r>
    </w:p>
    <w:p w14:paraId="524FA230" w14:textId="4F9DC48B" w:rsidR="007D7111" w:rsidRPr="001C649B" w:rsidRDefault="007D7111" w:rsidP="00814E2B">
      <w:pPr>
        <w:pStyle w:val="unitbullet"/>
      </w:pPr>
      <w:r w:rsidRPr="001C649B">
        <w:t xml:space="preserve">Recall and use the formulae for the area of a triangle and </w:t>
      </w:r>
      <w:r w:rsidR="009323E0">
        <w:t xml:space="preserve">a </w:t>
      </w:r>
      <w:r w:rsidRPr="001C649B">
        <w:t xml:space="preserve">rectangle; </w:t>
      </w:r>
    </w:p>
    <w:p w14:paraId="363E0E27" w14:textId="77777777" w:rsidR="007D7111" w:rsidRPr="001C649B" w:rsidRDefault="007D7111" w:rsidP="00814E2B">
      <w:pPr>
        <w:pStyle w:val="unitbullet"/>
      </w:pPr>
      <w:r w:rsidRPr="001C649B">
        <w:t xml:space="preserve">Find the area of a parallelogram; </w:t>
      </w:r>
    </w:p>
    <w:p w14:paraId="290A3BD5" w14:textId="08A62D07" w:rsidR="000A1050" w:rsidRDefault="000A1050" w:rsidP="000A1050">
      <w:pPr>
        <w:pStyle w:val="unitbullet"/>
      </w:pPr>
      <w:r w:rsidRPr="001C649B">
        <w:t xml:space="preserve">Find the area of a trapezium and recall the formula; </w:t>
      </w:r>
    </w:p>
    <w:p w14:paraId="05B1C012" w14:textId="77777777" w:rsidR="00BD2862" w:rsidRPr="001C649B" w:rsidRDefault="00CB1FF1" w:rsidP="00814E2B">
      <w:pPr>
        <w:pStyle w:val="unitbullet"/>
      </w:pPr>
      <w:r w:rsidRPr="001C649B">
        <w:t>Sk</w:t>
      </w:r>
      <w:r w:rsidR="00093D3F" w:rsidRPr="001C649B">
        <w:t>etch nets of cuboids and prisms.</w:t>
      </w:r>
    </w:p>
    <w:p w14:paraId="296A3809" w14:textId="6401C6DA" w:rsidR="00124BBB" w:rsidRDefault="00B159F0" w:rsidP="00814E2B">
      <w:pPr>
        <w:pStyle w:val="Heading2"/>
      </w:pPr>
      <w:r w:rsidRPr="00B159F0">
        <w:t>POSSIBLE SUCCESS CRITERIA</w:t>
      </w:r>
    </w:p>
    <w:p w14:paraId="6AF47E25" w14:textId="14C747D4" w:rsidR="00CB1FF1" w:rsidRPr="00954152" w:rsidRDefault="00CB1FF1" w:rsidP="00814E2B">
      <w:pPr>
        <w:pStyle w:val="unitbodytext"/>
      </w:pPr>
      <w:r w:rsidRPr="00954152">
        <w:t xml:space="preserve">Name all </w:t>
      </w:r>
      <w:r w:rsidR="003A7731">
        <w:t xml:space="preserve">the </w:t>
      </w:r>
      <w:r w:rsidRPr="00954152">
        <w:t>quadrilaterals that have a specific property.</w:t>
      </w:r>
    </w:p>
    <w:p w14:paraId="40983938" w14:textId="17C84B0B" w:rsidR="00CB1FF1" w:rsidRPr="00954152" w:rsidRDefault="00CB1FF1" w:rsidP="00814E2B">
      <w:pPr>
        <w:pStyle w:val="unitbodytext"/>
      </w:pPr>
      <w:r w:rsidRPr="00954152">
        <w:t>Use geometric reasoning to answer problems</w:t>
      </w:r>
      <w:r w:rsidR="00402CFC">
        <w:t>,</w:t>
      </w:r>
      <w:r w:rsidRPr="00954152">
        <w:t xml:space="preserve"> giving detailed reasons.</w:t>
      </w:r>
    </w:p>
    <w:p w14:paraId="2AD7E2DA" w14:textId="77777777" w:rsidR="00CB1FF1" w:rsidRDefault="00CB1FF1" w:rsidP="00814E2B">
      <w:pPr>
        <w:pStyle w:val="unitbodytext"/>
      </w:pPr>
      <w:r w:rsidRPr="00954152">
        <w:t xml:space="preserve">Find the size of missing angles at a point or at a point on a straight line. </w:t>
      </w:r>
    </w:p>
    <w:p w14:paraId="37267FF1" w14:textId="326FE196" w:rsidR="00DB7108" w:rsidRDefault="00CB1FF1" w:rsidP="00814E2B">
      <w:pPr>
        <w:pStyle w:val="unitbodytext"/>
      </w:pPr>
      <w:r>
        <w:t xml:space="preserve">Convince me that a </w:t>
      </w:r>
      <w:r w:rsidR="009323E0">
        <w:t xml:space="preserve">rhombus </w:t>
      </w:r>
      <w:r>
        <w:t xml:space="preserve">is a </w:t>
      </w:r>
      <w:r w:rsidR="009323E0">
        <w:t>parallelogram</w:t>
      </w:r>
      <w:r>
        <w:t>.</w:t>
      </w:r>
      <w:r w:rsidR="007D7111" w:rsidRPr="007D7111">
        <w:t xml:space="preserve"> </w:t>
      </w:r>
    </w:p>
    <w:p w14:paraId="5B07039C" w14:textId="77777777" w:rsidR="007D7111" w:rsidRDefault="007D7111" w:rsidP="00814E2B">
      <w:pPr>
        <w:pStyle w:val="unitbodytext"/>
      </w:pPr>
      <w:r w:rsidRPr="00954152">
        <w:t>Find the area/perimeter of a given shape, stating the correct units.</w:t>
      </w:r>
    </w:p>
    <w:p w14:paraId="2FBBA1EA" w14:textId="373CB8F1" w:rsidR="00124BBB" w:rsidRDefault="00B159F0" w:rsidP="00814E2B">
      <w:pPr>
        <w:pStyle w:val="Heading2"/>
      </w:pPr>
      <w:r w:rsidRPr="00B159F0">
        <w:t>OPPORTUNITIES</w:t>
      </w:r>
      <w:r w:rsidR="00124BBB" w:rsidRPr="00E166C0">
        <w:t xml:space="preserve"> FOR REASONING/PROBLEM SOLVING</w:t>
      </w:r>
    </w:p>
    <w:p w14:paraId="4C3F562A" w14:textId="01A4A04A" w:rsidR="00CB1FF1" w:rsidRDefault="00CB1FF1" w:rsidP="00814E2B">
      <w:pPr>
        <w:pStyle w:val="unitbodytext"/>
      </w:pPr>
      <w:r>
        <w:t xml:space="preserve">Multi-step </w:t>
      </w:r>
      <w:r w:rsidR="005D2E3C">
        <w:t>‘</w:t>
      </w:r>
      <w:r>
        <w:t>angle</w:t>
      </w:r>
      <w:r w:rsidR="005D2E3C">
        <w:t>-</w:t>
      </w:r>
      <w:r>
        <w:t>chasing</w:t>
      </w:r>
      <w:r w:rsidR="005D2E3C">
        <w:t>’</w:t>
      </w:r>
      <w:r>
        <w:t xml:space="preserve"> style problems that involve justifying how students have found a specific angle. </w:t>
      </w:r>
    </w:p>
    <w:p w14:paraId="34D96007" w14:textId="77777777" w:rsidR="00CB1FF1" w:rsidRDefault="00CB1FF1" w:rsidP="00814E2B">
      <w:pPr>
        <w:pStyle w:val="unitbodytext"/>
      </w:pPr>
      <w:r>
        <w:t xml:space="preserve">Geometrical problems involving algebra whereby equations can be formed and solved allow students the opportunity to make and use connections with different parts of mathematics. </w:t>
      </w:r>
    </w:p>
    <w:p w14:paraId="1245AD0F" w14:textId="77777777" w:rsidR="007D7111" w:rsidRDefault="00CB1FF1" w:rsidP="00814E2B">
      <w:pPr>
        <w:pStyle w:val="unitbodytext"/>
      </w:pPr>
      <w:r>
        <w:t>What is the same, and what is different between families of polygons?</w:t>
      </w:r>
    </w:p>
    <w:p w14:paraId="160CDAFD" w14:textId="74B8500A" w:rsidR="00CB1FF1" w:rsidRDefault="007D7111" w:rsidP="00814E2B">
      <w:pPr>
        <w:pStyle w:val="unitbodytext"/>
      </w:pPr>
      <w:r>
        <w:lastRenderedPageBreak/>
        <w:t>Problems involving straightforward and compound shapes in a real-life context should be explored to reinforce the concept of area</w:t>
      </w:r>
      <w:r w:rsidR="009323E0">
        <w:t>,</w:t>
      </w:r>
      <w:r>
        <w:t xml:space="preserve"> </w:t>
      </w:r>
      <w:r w:rsidR="009323E0">
        <w:t>f</w:t>
      </w:r>
      <w:r>
        <w:t xml:space="preserve">or example the floor plan of a garden linked to the purchase of grass seed. </w:t>
      </w:r>
    </w:p>
    <w:p w14:paraId="748AC6FA" w14:textId="585921F6" w:rsidR="00124BBB" w:rsidRDefault="00124BBB" w:rsidP="00814E2B">
      <w:pPr>
        <w:pStyle w:val="Heading2"/>
      </w:pPr>
      <w:r w:rsidRPr="00E166C0">
        <w:t xml:space="preserve">COMMON </w:t>
      </w:r>
      <w:r w:rsidR="00B159F0" w:rsidRPr="00B159F0">
        <w:t>MISCONCEPTIONS</w:t>
      </w:r>
      <w:r w:rsidRPr="00E166C0">
        <w:t xml:space="preserve"> </w:t>
      </w:r>
    </w:p>
    <w:p w14:paraId="589A2DBB" w14:textId="0CFF2653" w:rsidR="00FE070F" w:rsidRDefault="00FE070F" w:rsidP="00AC398C">
      <w:pPr>
        <w:pStyle w:val="unitbullet"/>
      </w:pPr>
      <w:r w:rsidRPr="00954152">
        <w:t xml:space="preserve">Perpendicular </w:t>
      </w:r>
      <w:r w:rsidR="00CB1FF1" w:rsidRPr="00954152">
        <w:t>lines have to be horizontal/vertical</w:t>
      </w:r>
      <w:r>
        <w:t>.</w:t>
      </w:r>
    </w:p>
    <w:p w14:paraId="0B0057FD" w14:textId="1D210D27" w:rsidR="00CB1FF1" w:rsidRPr="00954152" w:rsidRDefault="00FE070F" w:rsidP="00AC398C">
      <w:pPr>
        <w:pStyle w:val="unitbullet"/>
      </w:pPr>
      <w:r w:rsidRPr="00954152">
        <w:t xml:space="preserve">All </w:t>
      </w:r>
      <w:r w:rsidR="00CB1FF1" w:rsidRPr="00954152">
        <w:t>triangles have rotational symmetry of order 3.</w:t>
      </w:r>
    </w:p>
    <w:p w14:paraId="11EB29FC" w14:textId="1DA76A78" w:rsidR="00FE070F" w:rsidRDefault="00FE070F" w:rsidP="00AC398C">
      <w:pPr>
        <w:pStyle w:val="unitbullet"/>
      </w:pPr>
      <w:r w:rsidRPr="00954152">
        <w:t xml:space="preserve">All </w:t>
      </w:r>
      <w:r w:rsidR="00CB1FF1" w:rsidRPr="00954152">
        <w:t>trapezia are isosceles</w:t>
      </w:r>
      <w:r>
        <w:t>.</w:t>
      </w:r>
    </w:p>
    <w:p w14:paraId="273C3F6E" w14:textId="3AAC4FCA" w:rsidR="00CB1FF1" w:rsidRPr="00954152" w:rsidRDefault="00FE070F" w:rsidP="00AC398C">
      <w:pPr>
        <w:pStyle w:val="unitbullet"/>
      </w:pPr>
      <w:r w:rsidRPr="00954152">
        <w:t xml:space="preserve">A </w:t>
      </w:r>
      <w:r w:rsidR="00CB1FF1" w:rsidRPr="00954152">
        <w:t>square is only square if ‘horizontal’, or a ‘non-horizontal’ square is called a diamond.</w:t>
      </w:r>
    </w:p>
    <w:p w14:paraId="4D5A337B" w14:textId="77777777" w:rsidR="00CB1FF1" w:rsidRDefault="00CB1FF1" w:rsidP="00AC398C">
      <w:pPr>
        <w:pStyle w:val="unitbullet"/>
      </w:pPr>
      <w:r w:rsidRPr="00954152">
        <w:t>Incorrectly identifying the ‘base angles’ (i.e. the equal angles) of an isosceles triangle when not drawn horizontally.</w:t>
      </w:r>
    </w:p>
    <w:p w14:paraId="7A062097" w14:textId="282D1CC3" w:rsidR="00CE4CCD" w:rsidRDefault="00FE070F" w:rsidP="00AC398C">
      <w:pPr>
        <w:pStyle w:val="unitbullet"/>
      </w:pPr>
      <w:r>
        <w:t>Confusing</w:t>
      </w:r>
      <w:r w:rsidR="00CE4CCD" w:rsidRPr="00954152">
        <w:t xml:space="preserve"> perimeter and area. </w:t>
      </w:r>
    </w:p>
    <w:p w14:paraId="67BD9A9A" w14:textId="77777777" w:rsidR="00FE070F" w:rsidRPr="00954152" w:rsidRDefault="00FE070F" w:rsidP="00FE070F">
      <w:pPr>
        <w:pStyle w:val="unitbodytext"/>
      </w:pPr>
      <w:r w:rsidRPr="00954152">
        <w:t xml:space="preserve">Shapes involving missing lengths of sides often result in incorrect answers. </w:t>
      </w:r>
    </w:p>
    <w:p w14:paraId="755B6DEF" w14:textId="044A4DBA" w:rsidR="003414F2" w:rsidRPr="00954152" w:rsidRDefault="00B159F0" w:rsidP="00814E2B">
      <w:pPr>
        <w:pStyle w:val="Heading2"/>
      </w:pPr>
      <w:r w:rsidRPr="00B159F0">
        <w:t>KEYWORDS</w:t>
      </w:r>
    </w:p>
    <w:p w14:paraId="4F95684D" w14:textId="4D2CE19F" w:rsidR="00CB1FF1" w:rsidRPr="00954152" w:rsidRDefault="00DB7108" w:rsidP="00814E2B">
      <w:pPr>
        <w:pStyle w:val="unitbodytext"/>
      </w:pPr>
      <w:r>
        <w:t>A</w:t>
      </w:r>
      <w:r w:rsidR="00CB1FF1" w:rsidRPr="00954152">
        <w:t xml:space="preserve">ngle, </w:t>
      </w:r>
      <w:r w:rsidR="005D2E3C" w:rsidRPr="00954152">
        <w:t xml:space="preserve">acute, obtuse, reflex, </w:t>
      </w:r>
      <w:r w:rsidR="00CB1FF1" w:rsidRPr="00954152">
        <w:t xml:space="preserve">polygon, </w:t>
      </w:r>
      <w:r w:rsidR="005D2E3C" w:rsidRPr="00954152">
        <w:t xml:space="preserve">regular, irregular, </w:t>
      </w:r>
      <w:r w:rsidR="00CB1FF1" w:rsidRPr="00954152">
        <w:t xml:space="preserve">interior, exterior, proof, tessellation, rotational symmetry, </w:t>
      </w:r>
      <w:r w:rsidR="005D2E3C" w:rsidRPr="00954152">
        <w:t>order, clockwise, anticlockwise,</w:t>
      </w:r>
      <w:r w:rsidR="005D2E3C" w:rsidRPr="00DB7108">
        <w:t xml:space="preserve"> </w:t>
      </w:r>
      <w:r w:rsidR="00CB1FF1" w:rsidRPr="00954152">
        <w:t xml:space="preserve">parallel, </w:t>
      </w:r>
      <w:r w:rsidR="005D2E3C" w:rsidRPr="00954152">
        <w:t xml:space="preserve">perpendicular, </w:t>
      </w:r>
      <w:r w:rsidR="00CB1FF1" w:rsidRPr="00954152">
        <w:t xml:space="preserve">corresponding, alternate, co-interior, </w:t>
      </w:r>
      <w:r w:rsidR="005D2E3C">
        <w:t xml:space="preserve">vertically opposite, </w:t>
      </w:r>
      <w:r w:rsidR="005D2E3C" w:rsidRPr="00954152">
        <w:t xml:space="preserve">two-dimensional, three-dimensional, </w:t>
      </w:r>
      <w:r w:rsidR="005D2E3C">
        <w:t>vertex</w:t>
      </w:r>
      <w:r w:rsidR="00CB1FF1" w:rsidRPr="00954152">
        <w:t xml:space="preserve">, edge, face, side, triangle, </w:t>
      </w:r>
      <w:r w:rsidR="005D2E3C">
        <w:t xml:space="preserve">equilateral, </w:t>
      </w:r>
      <w:r w:rsidR="00CB1FF1" w:rsidRPr="00954152">
        <w:t xml:space="preserve">isosceles, scalene, </w:t>
      </w:r>
      <w:r w:rsidRPr="00954152">
        <w:t>quadrilateral,</w:t>
      </w:r>
      <w:r w:rsidR="002616F3">
        <w:t xml:space="preserve"> </w:t>
      </w:r>
      <w:r w:rsidR="005D2E3C">
        <w:t xml:space="preserve">square, </w:t>
      </w:r>
      <w:r w:rsidR="005D2E3C" w:rsidRPr="00E90F95">
        <w:t>rectangle, parallelogram, rhombus, trapezium, kite</w:t>
      </w:r>
      <w:r w:rsidR="005D2E3C">
        <w:t>,</w:t>
      </w:r>
      <w:r w:rsidR="005D2E3C" w:rsidRPr="00FE33D2">
        <w:t xml:space="preserve"> </w:t>
      </w:r>
      <w:r w:rsidR="002616F3">
        <w:t>pentagon,</w:t>
      </w:r>
      <w:r w:rsidRPr="00954152">
        <w:t xml:space="preserve"> </w:t>
      </w:r>
      <w:r>
        <w:t>hexagon, heptagon, octagon, decagon</w:t>
      </w:r>
      <w:r w:rsidR="00CB1FF1" w:rsidRPr="00954152">
        <w:t xml:space="preserve">, </w:t>
      </w:r>
      <w:r w:rsidR="00CC5760" w:rsidRPr="00954152">
        <w:t xml:space="preserve">prism, </w:t>
      </w:r>
      <w:r w:rsidR="00CC5760" w:rsidRPr="00E90F95">
        <w:t>cube, cuboid, cylinder, pyramid, sphere, cone,</w:t>
      </w:r>
      <w:r w:rsidR="00CC5760" w:rsidRPr="00954152">
        <w:t xml:space="preserve"> </w:t>
      </w:r>
      <w:r w:rsidR="00CB1FF1" w:rsidRPr="00954152">
        <w:t>measure, line, intersecting</w:t>
      </w:r>
      <w:r w:rsidR="00CE4CCD">
        <w:t xml:space="preserve">, </w:t>
      </w:r>
      <w:r w:rsidR="00CE4CCD" w:rsidRPr="00954152">
        <w:t>area, perimeter, formula, length, width, compound</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9432D" w:rsidRPr="00E166C0" w14:paraId="495BAB09" w14:textId="77777777" w:rsidTr="0069432D">
        <w:tc>
          <w:tcPr>
            <w:tcW w:w="3651" w:type="pct"/>
            <w:shd w:val="clear" w:color="auto" w:fill="8DB3E2" w:themeFill="text2" w:themeFillTint="66"/>
            <w:vAlign w:val="center"/>
          </w:tcPr>
          <w:p w14:paraId="255A1A90" w14:textId="77777777" w:rsidR="0069432D" w:rsidRPr="00E166C0" w:rsidRDefault="0069432D" w:rsidP="00814E2B">
            <w:pPr>
              <w:pStyle w:val="unittitle"/>
            </w:pPr>
            <w:r w:rsidRPr="00E166C0">
              <w:lastRenderedPageBreak/>
              <w:t xml:space="preserve">Unit </w:t>
            </w:r>
            <w:r>
              <w:t>4</w:t>
            </w:r>
            <w:r w:rsidRPr="00E166C0">
              <w:t xml:space="preserve">. </w:t>
            </w:r>
            <w:r>
              <w:t>Groundwork: Statistics</w:t>
            </w:r>
          </w:p>
          <w:p w14:paraId="0CB9DCB5" w14:textId="03BE077B" w:rsidR="0069432D" w:rsidRPr="00E166C0" w:rsidRDefault="00A477F0" w:rsidP="00814E2B">
            <w:pPr>
              <w:pStyle w:val="unitspec"/>
            </w:pPr>
            <w:r>
              <w:t>(</w:t>
            </w:r>
            <w:r w:rsidR="0069432D">
              <w:t>S2, S5</w:t>
            </w:r>
            <w:r w:rsidR="0069432D" w:rsidRPr="00E166C0">
              <w:t>)</w:t>
            </w:r>
          </w:p>
        </w:tc>
        <w:tc>
          <w:tcPr>
            <w:tcW w:w="1349" w:type="pct"/>
            <w:shd w:val="clear" w:color="auto" w:fill="8DB3E2" w:themeFill="text2" w:themeFillTint="66"/>
          </w:tcPr>
          <w:p w14:paraId="3DB44F86" w14:textId="4B5187F7" w:rsidR="0069432D" w:rsidRPr="00E166C0" w:rsidRDefault="0069432D" w:rsidP="00814E2B">
            <w:pPr>
              <w:pStyle w:val="teachingtime"/>
            </w:pPr>
          </w:p>
        </w:tc>
      </w:tr>
    </w:tbl>
    <w:p w14:paraId="5CBD4C90" w14:textId="71F5211A" w:rsidR="0069432D" w:rsidRDefault="0069432D">
      <w:pPr>
        <w:pStyle w:val="unitintro"/>
      </w:pPr>
      <w:r>
        <w:t xml:space="preserve">This unit focuses on the statistical skills required throughout the one-year GCSE course. Opportunity should be taken to assess prior knowledge and adapt as required. These skills should be kept on a </w:t>
      </w:r>
      <w:r w:rsidR="005D2E3C">
        <w:t>‘</w:t>
      </w:r>
      <w:r>
        <w:t>rolling boil</w:t>
      </w:r>
      <w:r w:rsidR="005D2E3C">
        <w:t>’</w:t>
      </w:r>
      <w:r>
        <w:t xml:space="preserve"> throughout the course.</w:t>
      </w:r>
    </w:p>
    <w:p w14:paraId="652F1769" w14:textId="1C5E17D3" w:rsidR="0069432D" w:rsidRPr="00E166C0" w:rsidRDefault="00B159F0" w:rsidP="00814E2B">
      <w:pPr>
        <w:pStyle w:val="Heading2"/>
      </w:pPr>
      <w:r w:rsidRPr="00B159F0">
        <w:t>OBJECTIVES</w:t>
      </w:r>
    </w:p>
    <w:p w14:paraId="5AA214F3" w14:textId="77777777" w:rsidR="0069432D" w:rsidRPr="001C649B" w:rsidRDefault="0069432D" w:rsidP="00814E2B">
      <w:pPr>
        <w:pStyle w:val="unitbodytext"/>
      </w:pPr>
      <w:r w:rsidRPr="00E166C0">
        <w:t xml:space="preserve">By the end of </w:t>
      </w:r>
      <w:r w:rsidRPr="001C649B">
        <w:t>the unit, students should be able to:</w:t>
      </w:r>
    </w:p>
    <w:p w14:paraId="170A8725" w14:textId="6403D7DB" w:rsidR="0069432D" w:rsidRPr="00C354C3" w:rsidRDefault="0069432D" w:rsidP="00814E2B">
      <w:pPr>
        <w:pStyle w:val="unitbullet"/>
      </w:pPr>
      <w:r w:rsidRPr="00C354C3">
        <w:t xml:space="preserve">Design and use data-collection sheets for grouped, discrete and continuous data, use inequalities for grouped data, </w:t>
      </w:r>
      <w:r w:rsidR="009323E0">
        <w:t>using</w:t>
      </w:r>
      <w:r w:rsidRPr="00C354C3">
        <w:t xml:space="preserve"> ≤ and ≥ signs; </w:t>
      </w:r>
    </w:p>
    <w:p w14:paraId="09EF5A41" w14:textId="77777777" w:rsidR="0069432D" w:rsidRPr="00C354C3" w:rsidRDefault="0069432D" w:rsidP="00814E2B">
      <w:pPr>
        <w:pStyle w:val="unitbullet"/>
      </w:pPr>
      <w:r w:rsidRPr="00C354C3">
        <w:t xml:space="preserve">Design, complete and use two-way tables for discrete and grouped data; </w:t>
      </w:r>
    </w:p>
    <w:p w14:paraId="3E6631DA" w14:textId="77777777" w:rsidR="0069432D" w:rsidRPr="00C354C3" w:rsidRDefault="0069432D" w:rsidP="00814E2B">
      <w:pPr>
        <w:pStyle w:val="unitbullet"/>
      </w:pPr>
      <w:r w:rsidRPr="00C354C3">
        <w:t xml:space="preserve">Calculate the total frequency from a frequency table; </w:t>
      </w:r>
    </w:p>
    <w:p w14:paraId="7193418C" w14:textId="77777777" w:rsidR="0069432D" w:rsidRPr="00C354C3" w:rsidRDefault="0069432D" w:rsidP="00814E2B">
      <w:pPr>
        <w:pStyle w:val="unitbullet"/>
      </w:pPr>
      <w:r w:rsidRPr="00C354C3">
        <w:t xml:space="preserve">Find greatest and least values, and the mode, from a frequency table; </w:t>
      </w:r>
    </w:p>
    <w:p w14:paraId="39469165" w14:textId="77777777" w:rsidR="0069432D" w:rsidRPr="00C354C3" w:rsidRDefault="0069432D" w:rsidP="00814E2B">
      <w:pPr>
        <w:pStyle w:val="unitbullet"/>
      </w:pPr>
      <w:r w:rsidRPr="00C354C3">
        <w:t xml:space="preserve">Identify the modal class from a grouped frequency table; </w:t>
      </w:r>
    </w:p>
    <w:p w14:paraId="63449B24" w14:textId="77777777" w:rsidR="0069432D" w:rsidRPr="00C354C3" w:rsidRDefault="0069432D" w:rsidP="00814E2B">
      <w:pPr>
        <w:pStyle w:val="unitbullet"/>
      </w:pPr>
      <w:r w:rsidRPr="00C354C3">
        <w:t xml:space="preserve">Produce and interpret: </w:t>
      </w:r>
    </w:p>
    <w:p w14:paraId="5A00B0E8" w14:textId="77777777" w:rsidR="0069432D" w:rsidRPr="001C649B" w:rsidRDefault="0069432D" w:rsidP="00AC398C">
      <w:pPr>
        <w:pStyle w:val="unitsub-bullet"/>
      </w:pPr>
      <w:r w:rsidRPr="001C649B">
        <w:t>pictograms;</w:t>
      </w:r>
    </w:p>
    <w:p w14:paraId="678FA5A5" w14:textId="77777777" w:rsidR="0069432D" w:rsidRPr="001C649B" w:rsidRDefault="0069432D" w:rsidP="00AC398C">
      <w:pPr>
        <w:pStyle w:val="unitsub-bullet"/>
      </w:pPr>
      <w:r w:rsidRPr="001C649B">
        <w:t>composite bar charts;</w:t>
      </w:r>
    </w:p>
    <w:p w14:paraId="0CD2A454" w14:textId="77777777" w:rsidR="0069432D" w:rsidRPr="001C649B" w:rsidRDefault="0069432D" w:rsidP="00AC398C">
      <w:pPr>
        <w:pStyle w:val="unitsub-bullet"/>
      </w:pPr>
      <w:r w:rsidRPr="001C649B">
        <w:t>dual/comparative bar charts for categorical and ungrouped discrete data;</w:t>
      </w:r>
    </w:p>
    <w:p w14:paraId="07F6E7E3" w14:textId="77777777" w:rsidR="0069432D" w:rsidRPr="001C649B" w:rsidRDefault="0069432D" w:rsidP="00AC398C">
      <w:pPr>
        <w:pStyle w:val="unitsub-bullet"/>
      </w:pPr>
      <w:r w:rsidRPr="001C649B">
        <w:t>bar-line charts;</w:t>
      </w:r>
    </w:p>
    <w:p w14:paraId="262A99E0" w14:textId="77777777" w:rsidR="0069432D" w:rsidRPr="001C649B" w:rsidRDefault="0069432D" w:rsidP="00AC398C">
      <w:pPr>
        <w:pStyle w:val="unitsub-bullet"/>
      </w:pPr>
      <w:r w:rsidRPr="001C649B">
        <w:t>vertical line charts;</w:t>
      </w:r>
    </w:p>
    <w:p w14:paraId="4B5DF8DF" w14:textId="77777777" w:rsidR="0069432D" w:rsidRPr="001C649B" w:rsidRDefault="0069432D" w:rsidP="00AC398C">
      <w:pPr>
        <w:pStyle w:val="unitsub-bullet"/>
      </w:pPr>
      <w:r w:rsidRPr="001C649B">
        <w:t>line graphs;</w:t>
      </w:r>
    </w:p>
    <w:p w14:paraId="6F215C53" w14:textId="77777777" w:rsidR="0069432D" w:rsidRPr="001C649B" w:rsidRDefault="0069432D" w:rsidP="00AC398C">
      <w:pPr>
        <w:pStyle w:val="unitsub-bullet"/>
      </w:pPr>
      <w:r w:rsidRPr="001C649B">
        <w:t>stem and leaf diagrams (including back-to-back);</w:t>
      </w:r>
    </w:p>
    <w:p w14:paraId="6DDFC9C5" w14:textId="77777777" w:rsidR="0069432D" w:rsidRPr="001C649B" w:rsidRDefault="0069432D" w:rsidP="00AC398C">
      <w:pPr>
        <w:pStyle w:val="unitsub-bullet"/>
      </w:pPr>
      <w:r w:rsidRPr="001C649B">
        <w:t>pie charts;</w:t>
      </w:r>
    </w:p>
    <w:p w14:paraId="3D4C80E1" w14:textId="77777777" w:rsidR="0069432D" w:rsidRPr="001C649B" w:rsidRDefault="0069432D" w:rsidP="00814E2B">
      <w:pPr>
        <w:pStyle w:val="unitbullet"/>
      </w:pPr>
      <w:r w:rsidRPr="001C649B">
        <w:t xml:space="preserve">Calculate total population from a bar chart or table; </w:t>
      </w:r>
    </w:p>
    <w:p w14:paraId="3AF90A63" w14:textId="77777777" w:rsidR="0069432D" w:rsidRPr="001C649B" w:rsidRDefault="0069432D" w:rsidP="00814E2B">
      <w:pPr>
        <w:pStyle w:val="unitbullet"/>
      </w:pPr>
      <w:r w:rsidRPr="001C649B">
        <w:t xml:space="preserve">Find greatest and least values, and the mode, from a bar chart or table; </w:t>
      </w:r>
    </w:p>
    <w:p w14:paraId="7F1038D9" w14:textId="77777777" w:rsidR="0069432D" w:rsidRPr="001C649B" w:rsidRDefault="0069432D" w:rsidP="00814E2B">
      <w:pPr>
        <w:pStyle w:val="unitbullet"/>
      </w:pPr>
      <w:r w:rsidRPr="001C649B">
        <w:t xml:space="preserve">Recognise simple patterns, characteristics and relationships in bar charts and line graphs; </w:t>
      </w:r>
    </w:p>
    <w:p w14:paraId="2C61E893" w14:textId="77777777" w:rsidR="0069432D" w:rsidRPr="001C649B" w:rsidRDefault="0069432D" w:rsidP="00814E2B">
      <w:pPr>
        <w:pStyle w:val="unitbullet"/>
      </w:pPr>
      <w:r w:rsidRPr="001C649B">
        <w:t xml:space="preserve">From a pie chart: </w:t>
      </w:r>
    </w:p>
    <w:p w14:paraId="4324201A" w14:textId="77777777" w:rsidR="0069432D" w:rsidRPr="001C649B" w:rsidRDefault="0069432D" w:rsidP="00AC398C">
      <w:pPr>
        <w:pStyle w:val="unitsub-bullet"/>
      </w:pPr>
      <w:r w:rsidRPr="001C649B">
        <w:t>find the mode;</w:t>
      </w:r>
    </w:p>
    <w:p w14:paraId="5BF050F9" w14:textId="77777777" w:rsidR="0069432D" w:rsidRPr="001C649B" w:rsidRDefault="0069432D" w:rsidP="00AC398C">
      <w:pPr>
        <w:pStyle w:val="unitsub-bullet"/>
      </w:pPr>
      <w:r w:rsidRPr="001C649B">
        <w:t>find the total frequency;</w:t>
      </w:r>
    </w:p>
    <w:p w14:paraId="2D5F3DE5" w14:textId="77777777" w:rsidR="0069432D" w:rsidRPr="001C649B" w:rsidRDefault="0069432D" w:rsidP="00814E2B">
      <w:pPr>
        <w:pStyle w:val="unitbullet"/>
      </w:pPr>
      <w:r w:rsidRPr="001C649B">
        <w:t>Understand that the frequency represented by corresponding sectors in two pie charts is dependent upon the total populations represented by each of the pie charts;</w:t>
      </w:r>
    </w:p>
    <w:p w14:paraId="39D64113" w14:textId="77777777" w:rsidR="0069432D" w:rsidRPr="001C649B" w:rsidRDefault="0069432D" w:rsidP="00814E2B">
      <w:pPr>
        <w:pStyle w:val="unitbullet"/>
      </w:pPr>
      <w:r w:rsidRPr="001C649B">
        <w:t xml:space="preserve">Interpret and discuss any data. </w:t>
      </w:r>
    </w:p>
    <w:p w14:paraId="5987C8D1" w14:textId="4FC779D0" w:rsidR="0069432D" w:rsidRPr="001C649B" w:rsidRDefault="00B159F0" w:rsidP="00814E2B">
      <w:pPr>
        <w:pStyle w:val="Heading2"/>
      </w:pPr>
      <w:r w:rsidRPr="00B159F0">
        <w:t>POSSIBLE SUCCESS CRITERIA</w:t>
      </w:r>
    </w:p>
    <w:p w14:paraId="492FDC75" w14:textId="77777777" w:rsidR="0069432D" w:rsidRPr="001C649B" w:rsidRDefault="0069432D" w:rsidP="00814E2B">
      <w:pPr>
        <w:pStyle w:val="unitbodytext"/>
      </w:pPr>
      <w:r w:rsidRPr="001C649B">
        <w:t>Construct a frequency table for a continuous data set, deciding on appropriate intervals using inequalities.</w:t>
      </w:r>
    </w:p>
    <w:p w14:paraId="4C2948DF" w14:textId="77777777" w:rsidR="0069432D" w:rsidRPr="001C649B" w:rsidRDefault="0069432D" w:rsidP="00814E2B">
      <w:pPr>
        <w:pStyle w:val="unitbodytext"/>
      </w:pPr>
      <w:r w:rsidRPr="001C649B">
        <w:t>Plan a journey using timetables.</w:t>
      </w:r>
    </w:p>
    <w:p w14:paraId="66DD8114" w14:textId="77777777" w:rsidR="0069432D" w:rsidRPr="001C649B" w:rsidRDefault="0069432D" w:rsidP="00814E2B">
      <w:pPr>
        <w:pStyle w:val="unitbodytext"/>
      </w:pPr>
      <w:r w:rsidRPr="001C649B">
        <w:t>Decide the most appropriate chart or table given a data set.</w:t>
      </w:r>
    </w:p>
    <w:p w14:paraId="5AADD5F3" w14:textId="77777777" w:rsidR="0069432D" w:rsidRPr="001C649B" w:rsidRDefault="0069432D" w:rsidP="00814E2B">
      <w:pPr>
        <w:pStyle w:val="unitbodytext"/>
      </w:pPr>
      <w:r w:rsidRPr="001C649B">
        <w:t>State the mode, smallest value or largest value from a stem and leaf diagram.</w:t>
      </w:r>
    </w:p>
    <w:p w14:paraId="59F5A484" w14:textId="58446448" w:rsidR="0069432D" w:rsidRPr="001C649B" w:rsidRDefault="0069432D" w:rsidP="00814E2B">
      <w:pPr>
        <w:pStyle w:val="unitbodytext"/>
      </w:pPr>
      <w:r w:rsidRPr="001C649B">
        <w:t>From a simple pie chart</w:t>
      </w:r>
      <w:r w:rsidR="00295A2A">
        <w:t>,</w:t>
      </w:r>
      <w:r w:rsidRPr="001C649B">
        <w:t xml:space="preserve"> identify the frequency represented by </w:t>
      </w:r>
      <w:r w:rsidR="00053A38" w:rsidRPr="00084566">
        <w:rPr>
          <w:noProof/>
          <w:position w:val="-18"/>
        </w:rPr>
        <w:object w:dxaOrig="200" w:dyaOrig="500" w14:anchorId="475EE606">
          <v:shape id="_x0000_i1035" type="#_x0000_t75" alt="" style="width:9.95pt;height:24.85pt;mso-width-percent:0;mso-height-percent:0;mso-width-percent:0;mso-height-percent:0" o:ole="">
            <v:imagedata r:id="rId37" o:title=""/>
          </v:shape>
          <o:OLEObject Type="Embed" ProgID="Equation.DSMT4" ShapeID="_x0000_i1035" DrawAspect="Content" ObjectID="_1687160402" r:id="rId38"/>
        </w:object>
      </w:r>
      <w:r w:rsidRPr="001C649B">
        <w:t xml:space="preserve"> and </w:t>
      </w:r>
      <w:r w:rsidR="00053A38" w:rsidRPr="00084566">
        <w:rPr>
          <w:noProof/>
          <w:position w:val="-18"/>
        </w:rPr>
        <w:object w:dxaOrig="200" w:dyaOrig="500" w14:anchorId="029895A0">
          <v:shape id="_x0000_i1037" type="#_x0000_t75" alt="" style="width:9.95pt;height:24.85pt;mso-width-percent:0;mso-height-percent:0;mso-width-percent:0;mso-height-percent:0" o:ole="">
            <v:imagedata r:id="rId25" o:title=""/>
          </v:shape>
          <o:OLEObject Type="Embed" ProgID="Equation.DSMT4" ShapeID="_x0000_i1037" DrawAspect="Content" ObjectID="_1687160403" r:id="rId39"/>
        </w:object>
      </w:r>
      <w:r w:rsidRPr="001C649B">
        <w:t xml:space="preserve"> sections.</w:t>
      </w:r>
    </w:p>
    <w:p w14:paraId="3FB5429B" w14:textId="742542C5" w:rsidR="0069432D" w:rsidRPr="001C649B" w:rsidRDefault="0069432D" w:rsidP="00814E2B">
      <w:pPr>
        <w:pStyle w:val="unitbodytext"/>
      </w:pPr>
      <w:r w:rsidRPr="001C649B">
        <w:t>From a simple pie chart</w:t>
      </w:r>
      <w:r w:rsidR="00295A2A">
        <w:t>,</w:t>
      </w:r>
      <w:r w:rsidRPr="001C649B">
        <w:t xml:space="preserve"> identify the mode.</w:t>
      </w:r>
    </w:p>
    <w:p w14:paraId="27C9084E" w14:textId="19D6B51E" w:rsidR="0069432D" w:rsidRPr="001C649B" w:rsidRDefault="0069432D" w:rsidP="00814E2B">
      <w:pPr>
        <w:pStyle w:val="unitbodytext"/>
      </w:pPr>
      <w:r w:rsidRPr="001C649B">
        <w:t>Find the angle for one item</w:t>
      </w:r>
      <w:r w:rsidR="00BF5CA5">
        <w:t xml:space="preserve"> in a pie chart</w:t>
      </w:r>
      <w:r w:rsidRPr="001C649B">
        <w:t xml:space="preserve">. </w:t>
      </w:r>
    </w:p>
    <w:p w14:paraId="2039C287" w14:textId="3BD1B877" w:rsidR="0069432D" w:rsidRPr="001C649B" w:rsidRDefault="00B159F0" w:rsidP="00814E2B">
      <w:pPr>
        <w:pStyle w:val="Heading2"/>
      </w:pPr>
      <w:r w:rsidRPr="00B159F0">
        <w:t>OPPORTUNITIES</w:t>
      </w:r>
      <w:r w:rsidR="0069432D" w:rsidRPr="001C649B">
        <w:t xml:space="preserve"> FOR REASONING/PROBLEM SOLVING</w:t>
      </w:r>
    </w:p>
    <w:p w14:paraId="62E886F0" w14:textId="77777777" w:rsidR="0069432D" w:rsidRPr="001C649B" w:rsidRDefault="0069432D" w:rsidP="00814E2B">
      <w:pPr>
        <w:pStyle w:val="unitbodytext"/>
      </w:pPr>
      <w:r w:rsidRPr="001C649B">
        <w:t xml:space="preserve">Misleading graphs, charts or tables can provide an opportunity for students to critically evaluate the way information is presented. </w:t>
      </w:r>
    </w:p>
    <w:p w14:paraId="0D8D937C" w14:textId="77777777" w:rsidR="0069432D" w:rsidRPr="001C649B" w:rsidRDefault="0069432D" w:rsidP="00814E2B">
      <w:pPr>
        <w:pStyle w:val="unitbodytext"/>
      </w:pPr>
      <w:r w:rsidRPr="001C649B">
        <w:t>Students should be able to decide what the scales on any axis should be to be able to present information.</w:t>
      </w:r>
    </w:p>
    <w:p w14:paraId="0B5FBDEA" w14:textId="77777777" w:rsidR="0069432D" w:rsidRPr="001C649B" w:rsidRDefault="0069432D" w:rsidP="00814E2B">
      <w:pPr>
        <w:pStyle w:val="unitbodytext"/>
      </w:pPr>
      <w:r w:rsidRPr="001C649B">
        <w:lastRenderedPageBreak/>
        <w:t xml:space="preserve">From inspection of a pie chart, students should be able to identify the fraction of the total represented and know when that total can be calculated and compared with another pie chart. </w:t>
      </w:r>
    </w:p>
    <w:p w14:paraId="3054B618" w14:textId="2BC23798" w:rsidR="0069432D" w:rsidRPr="001C649B" w:rsidRDefault="0069432D" w:rsidP="00814E2B">
      <w:pPr>
        <w:pStyle w:val="Heading2"/>
      </w:pPr>
      <w:r w:rsidRPr="001C649B">
        <w:t xml:space="preserve">COMMON </w:t>
      </w:r>
      <w:r w:rsidR="00B159F0" w:rsidRPr="00B159F0">
        <w:t>MISCONCEPTIONS</w:t>
      </w:r>
      <w:r w:rsidRPr="001C649B">
        <w:t xml:space="preserve"> </w:t>
      </w:r>
    </w:p>
    <w:p w14:paraId="10227898" w14:textId="77777777" w:rsidR="00492118" w:rsidRPr="001C649B" w:rsidRDefault="00492118" w:rsidP="00492118">
      <w:pPr>
        <w:pStyle w:val="unitbullet"/>
      </w:pPr>
      <w:r>
        <w:t>Misunderstanding</w:t>
      </w:r>
      <w:r w:rsidRPr="001C649B">
        <w:t xml:space="preserve"> the link between what the data in a frequency table represents, for example stat</w:t>
      </w:r>
      <w:r>
        <w:t>ing</w:t>
      </w:r>
      <w:r w:rsidRPr="001C649B">
        <w:t xml:space="preserve"> the frequency rather than the interval when asked for the modal group.</w:t>
      </w:r>
    </w:p>
    <w:p w14:paraId="39251D02" w14:textId="77777777" w:rsidR="00FE070F" w:rsidRPr="001C649B" w:rsidRDefault="00FE070F" w:rsidP="00AC398C">
      <w:pPr>
        <w:pStyle w:val="unitbullet"/>
      </w:pPr>
      <w:r w:rsidRPr="001C649B">
        <w:t>Same size sectors on pie charts for different</w:t>
      </w:r>
      <w:r>
        <w:t>-</w:t>
      </w:r>
      <w:r w:rsidRPr="001C649B">
        <w:t>sized data sets represent the same number rather than the same proportion.</w:t>
      </w:r>
    </w:p>
    <w:p w14:paraId="52427A30" w14:textId="2C518893" w:rsidR="0069432D" w:rsidRPr="00954152" w:rsidRDefault="00B159F0" w:rsidP="00814E2B">
      <w:pPr>
        <w:pStyle w:val="Heading2"/>
      </w:pPr>
      <w:r w:rsidRPr="00B159F0">
        <w:t>KEYWORDS</w:t>
      </w:r>
    </w:p>
    <w:p w14:paraId="775173E2" w14:textId="2567B6BD" w:rsidR="00124BBB" w:rsidRDefault="0069432D" w:rsidP="00814E2B">
      <w:pPr>
        <w:pStyle w:val="unitbodytext"/>
      </w:pPr>
      <w:r>
        <w:t xml:space="preserve">Mode, </w:t>
      </w:r>
      <w:r w:rsidR="00EC5E31">
        <w:t xml:space="preserve">modal class, </w:t>
      </w:r>
      <w:r>
        <w:t>range,</w:t>
      </w:r>
      <w:r w:rsidRPr="00954152">
        <w:t xml:space="preserve"> </w:t>
      </w:r>
      <w:r w:rsidR="00EC5E31" w:rsidRPr="00954152">
        <w:t xml:space="preserve">data, </w:t>
      </w:r>
      <w:r w:rsidRPr="00954152">
        <w:t xml:space="preserve">discrete, continuous, qualitative, quantitative, population, frequency, table, </w:t>
      </w:r>
      <w:r w:rsidR="00EC5E31">
        <w:t xml:space="preserve">grouped, class interval, </w:t>
      </w:r>
      <w:r w:rsidRPr="00954152">
        <w:t xml:space="preserve">sort, </w:t>
      </w:r>
      <w:r w:rsidR="00EC5E31" w:rsidRPr="00374FAB">
        <w:t xml:space="preserve">pictogram, bar chart, composite bar chart, bar-line chart, </w:t>
      </w:r>
      <w:r w:rsidR="00EC5E31" w:rsidRPr="00EC5E31">
        <w:t>vertical line chart, line graph,</w:t>
      </w:r>
      <w:r w:rsidR="00EC5E31" w:rsidRPr="00954152">
        <w:t xml:space="preserve"> stem and leaf</w:t>
      </w:r>
      <w:r w:rsidR="00EC5E31">
        <w:t xml:space="preserve"> diagram</w:t>
      </w:r>
      <w:r w:rsidR="00EC5E31" w:rsidRPr="00954152">
        <w:t xml:space="preserve">, </w:t>
      </w:r>
      <w:r w:rsidRPr="00954152">
        <w:t xml:space="preserve">pie chart, </w:t>
      </w:r>
      <w:r w:rsidR="006F133A">
        <w:t>estimate</w:t>
      </w:r>
    </w:p>
    <w:p w14:paraId="6346DF6B" w14:textId="77777777" w:rsidR="006F133A" w:rsidRDefault="006F133A" w:rsidP="00814E2B">
      <w:pPr>
        <w:pStyle w:val="unitbodytext"/>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644DCFF3" w14:textId="77777777" w:rsidTr="00124BBB">
        <w:tc>
          <w:tcPr>
            <w:tcW w:w="3651" w:type="pct"/>
            <w:shd w:val="clear" w:color="auto" w:fill="8DB3E2" w:themeFill="text2" w:themeFillTint="66"/>
            <w:vAlign w:val="center"/>
          </w:tcPr>
          <w:p w14:paraId="0AD79114" w14:textId="7113A694" w:rsidR="00124BBB" w:rsidRPr="00E166C0" w:rsidRDefault="00124BBB" w:rsidP="00814E2B">
            <w:pPr>
              <w:pStyle w:val="unittitle"/>
            </w:pPr>
            <w:r w:rsidRPr="00E166C0">
              <w:lastRenderedPageBreak/>
              <w:t xml:space="preserve">Unit </w:t>
            </w:r>
            <w:r w:rsidR="0069432D">
              <w:t>5</w:t>
            </w:r>
            <w:r w:rsidRPr="00E166C0">
              <w:t xml:space="preserve">. </w:t>
            </w:r>
            <w:r w:rsidR="0069432D">
              <w:t>Percentages</w:t>
            </w:r>
          </w:p>
          <w:p w14:paraId="0AE55601" w14:textId="08CCCF92" w:rsidR="00124BBB" w:rsidRPr="00E166C0" w:rsidRDefault="00A477F0" w:rsidP="00814E2B">
            <w:pPr>
              <w:pStyle w:val="unitspec"/>
            </w:pPr>
            <w:r>
              <w:t>(</w:t>
            </w:r>
            <w:r w:rsidR="0069432D" w:rsidRPr="00954152">
              <w:t xml:space="preserve">N12, </w:t>
            </w:r>
            <w:r w:rsidR="0069432D">
              <w:t xml:space="preserve">N13, </w:t>
            </w:r>
            <w:r w:rsidR="0069432D" w:rsidRPr="00954152">
              <w:t>R9</w:t>
            </w:r>
            <w:r w:rsidR="0069432D">
              <w:t>, R16</w:t>
            </w:r>
            <w:r w:rsidR="00124BBB" w:rsidRPr="00E166C0">
              <w:t>)</w:t>
            </w:r>
          </w:p>
        </w:tc>
        <w:tc>
          <w:tcPr>
            <w:tcW w:w="1349" w:type="pct"/>
            <w:shd w:val="clear" w:color="auto" w:fill="8DB3E2" w:themeFill="text2" w:themeFillTint="66"/>
          </w:tcPr>
          <w:p w14:paraId="609C3944" w14:textId="386F3667" w:rsidR="00124BBB" w:rsidRPr="00E166C0" w:rsidRDefault="00124BBB" w:rsidP="00814E2B">
            <w:pPr>
              <w:pStyle w:val="teachingtime"/>
            </w:pPr>
          </w:p>
        </w:tc>
      </w:tr>
    </w:tbl>
    <w:p w14:paraId="733B2610" w14:textId="75019359" w:rsidR="00124BBB" w:rsidRPr="00E166C0" w:rsidRDefault="00B159F0" w:rsidP="00814E2B">
      <w:pPr>
        <w:pStyle w:val="Heading2"/>
      </w:pPr>
      <w:r w:rsidRPr="00B159F0">
        <w:t>OBJECTIVES</w:t>
      </w:r>
    </w:p>
    <w:p w14:paraId="3F302DB9" w14:textId="77777777" w:rsidR="00124BBB" w:rsidRPr="001C649B" w:rsidRDefault="00124BBB" w:rsidP="00814E2B">
      <w:pPr>
        <w:pStyle w:val="unitbodytext"/>
      </w:pPr>
      <w:r w:rsidRPr="00E166C0">
        <w:t xml:space="preserve">By the end of </w:t>
      </w:r>
      <w:r w:rsidRPr="001C649B">
        <w:t>the unit, students should be able to:</w:t>
      </w:r>
    </w:p>
    <w:p w14:paraId="42B58488" w14:textId="77777777" w:rsidR="0069432D" w:rsidRPr="00954152" w:rsidRDefault="0069432D" w:rsidP="00814E2B">
      <w:pPr>
        <w:pStyle w:val="unitbullet"/>
      </w:pPr>
      <w:r w:rsidRPr="00954152">
        <w:t>Express a given number as a percentage of another number;</w:t>
      </w:r>
    </w:p>
    <w:p w14:paraId="48AA2222" w14:textId="77777777" w:rsidR="0069432D" w:rsidRPr="00954152" w:rsidRDefault="0069432D" w:rsidP="00814E2B">
      <w:pPr>
        <w:pStyle w:val="unitbullet"/>
      </w:pPr>
      <w:r w:rsidRPr="00954152">
        <w:t xml:space="preserve">Find a percentage of a quantity without a calculator: 50%, 25% and multiples of 10% and 5%; </w:t>
      </w:r>
    </w:p>
    <w:p w14:paraId="41EC4C31" w14:textId="2C953B9C" w:rsidR="0069432D" w:rsidRPr="00954152" w:rsidRDefault="0069432D" w:rsidP="00814E2B">
      <w:pPr>
        <w:pStyle w:val="unitbullet"/>
      </w:pPr>
      <w:r w:rsidRPr="00954152">
        <w:t xml:space="preserve">Find a percentage of a quantity or measurement; </w:t>
      </w:r>
    </w:p>
    <w:p w14:paraId="2133C57A" w14:textId="77777777" w:rsidR="0069432D" w:rsidRPr="00954152" w:rsidRDefault="0069432D" w:rsidP="00814E2B">
      <w:pPr>
        <w:pStyle w:val="unitbullet"/>
      </w:pPr>
      <w:r w:rsidRPr="00954152">
        <w:t xml:space="preserve">Calculate amount of increase/decrease; </w:t>
      </w:r>
    </w:p>
    <w:p w14:paraId="0E678322" w14:textId="77777777" w:rsidR="0075344D" w:rsidRPr="00954152" w:rsidRDefault="0075344D" w:rsidP="00814E2B">
      <w:pPr>
        <w:pStyle w:val="unitbullet"/>
      </w:pPr>
      <w:r w:rsidRPr="00954152">
        <w:t xml:space="preserve">Use percentages to solve problems; </w:t>
      </w:r>
    </w:p>
    <w:p w14:paraId="3B8639B4" w14:textId="77777777" w:rsidR="0069432D" w:rsidRPr="00954152" w:rsidRDefault="0069432D" w:rsidP="00814E2B">
      <w:pPr>
        <w:pStyle w:val="unitbullet"/>
      </w:pPr>
      <w:r w:rsidRPr="00954152">
        <w:t xml:space="preserve">Use percentages in real-life situations, including percentages greater than 100%: </w:t>
      </w:r>
    </w:p>
    <w:p w14:paraId="27607A5F" w14:textId="06FF6B83" w:rsidR="0069432D" w:rsidRPr="00954152" w:rsidRDefault="00464BD4" w:rsidP="00AC398C">
      <w:pPr>
        <w:pStyle w:val="unitsub-bullet"/>
      </w:pPr>
      <w:r w:rsidRPr="00954152">
        <w:t xml:space="preserve">price </w:t>
      </w:r>
      <w:r w:rsidR="0069432D" w:rsidRPr="00954152">
        <w:t>after VAT (not price before VAT);</w:t>
      </w:r>
    </w:p>
    <w:p w14:paraId="3B434908" w14:textId="7D9CD1A5" w:rsidR="0069432D" w:rsidRPr="00954152" w:rsidRDefault="00464BD4" w:rsidP="00AC398C">
      <w:pPr>
        <w:pStyle w:val="unitsub-bullet"/>
      </w:pPr>
      <w:r w:rsidRPr="00954152">
        <w:t xml:space="preserve">value </w:t>
      </w:r>
      <w:r w:rsidR="0069432D" w:rsidRPr="00954152">
        <w:t>of profit or loss;</w:t>
      </w:r>
    </w:p>
    <w:p w14:paraId="1F558C6D" w14:textId="545BC12F" w:rsidR="0069432D" w:rsidRDefault="00464BD4" w:rsidP="00AC398C">
      <w:pPr>
        <w:pStyle w:val="unitsub-bullet"/>
      </w:pPr>
      <w:r w:rsidRPr="00954152">
        <w:t xml:space="preserve">simple </w:t>
      </w:r>
      <w:r w:rsidR="0069432D" w:rsidRPr="00954152">
        <w:t>interest;</w:t>
      </w:r>
    </w:p>
    <w:p w14:paraId="1BC44F4E" w14:textId="6797F3F8" w:rsidR="00E77698" w:rsidRPr="00954152" w:rsidRDefault="00464BD4" w:rsidP="00AC398C">
      <w:pPr>
        <w:pStyle w:val="unitsub-bullet"/>
      </w:pPr>
      <w:r>
        <w:t xml:space="preserve">compound </w:t>
      </w:r>
      <w:r w:rsidR="00E77698">
        <w:t>interest;</w:t>
      </w:r>
    </w:p>
    <w:p w14:paraId="2FF9073E" w14:textId="21872B31" w:rsidR="0069432D" w:rsidRPr="00954152" w:rsidRDefault="00464BD4" w:rsidP="00AC398C">
      <w:pPr>
        <w:pStyle w:val="unitsub-bullet"/>
      </w:pPr>
      <w:r w:rsidRPr="00954152">
        <w:t xml:space="preserve">income </w:t>
      </w:r>
      <w:r w:rsidR="0069432D" w:rsidRPr="00954152">
        <w:t>tax calculations;</w:t>
      </w:r>
    </w:p>
    <w:p w14:paraId="76F90DEE" w14:textId="77777777" w:rsidR="0069432D" w:rsidRPr="00954152" w:rsidRDefault="0069432D" w:rsidP="00814E2B">
      <w:pPr>
        <w:pStyle w:val="unitbullet"/>
      </w:pPr>
      <w:r w:rsidRPr="00954152">
        <w:t xml:space="preserve">Find a percentage of a quantity, including using a multiplier; </w:t>
      </w:r>
    </w:p>
    <w:p w14:paraId="4B986982" w14:textId="77777777" w:rsidR="0069432D" w:rsidRDefault="0069432D" w:rsidP="00814E2B">
      <w:pPr>
        <w:pStyle w:val="unitbullet"/>
      </w:pPr>
      <w:r w:rsidRPr="00954152">
        <w:t xml:space="preserve">Use a multiplier to increase or decrease by a percentage in any scenario where percentages are used; </w:t>
      </w:r>
    </w:p>
    <w:p w14:paraId="650D4926" w14:textId="77777777" w:rsidR="0069432D" w:rsidRPr="00954152" w:rsidRDefault="0069432D" w:rsidP="00814E2B">
      <w:pPr>
        <w:pStyle w:val="unitbullet"/>
      </w:pPr>
      <w:r w:rsidRPr="00954152">
        <w:t>Make calculations involving repeated percentage change, not using the formula;</w:t>
      </w:r>
    </w:p>
    <w:p w14:paraId="49BC154A" w14:textId="77777777" w:rsidR="0069432D" w:rsidRPr="00954152" w:rsidRDefault="0069432D" w:rsidP="00814E2B">
      <w:pPr>
        <w:pStyle w:val="unitbullet"/>
      </w:pPr>
      <w:r w:rsidRPr="00954152">
        <w:t>Find the original amount given the final amount after a percentage increase or decrease;</w:t>
      </w:r>
    </w:p>
    <w:p w14:paraId="3119FA2C" w14:textId="62372F7A" w:rsidR="00765D44" w:rsidRPr="00954152" w:rsidRDefault="00765D44" w:rsidP="00AC398C">
      <w:pPr>
        <w:pStyle w:val="unitbullet"/>
      </w:pPr>
      <w:r w:rsidRPr="00954152">
        <w:t>Set up, solve and interpret the answers in growth and decay problems</w:t>
      </w:r>
      <w:r>
        <w:t>;</w:t>
      </w:r>
    </w:p>
    <w:p w14:paraId="3B7D3AE4" w14:textId="02388344" w:rsidR="00765D44" w:rsidRPr="00954152" w:rsidRDefault="00765D44">
      <w:pPr>
        <w:pStyle w:val="unitbullet"/>
      </w:pPr>
      <w:r w:rsidRPr="00954152">
        <w:t>Understand the multiplicative nature of percentages as operators</w:t>
      </w:r>
      <w:r>
        <w:t>.</w:t>
      </w:r>
    </w:p>
    <w:p w14:paraId="12B93AC4" w14:textId="33E77AC7" w:rsidR="00124BBB" w:rsidRPr="001C649B" w:rsidRDefault="00B159F0" w:rsidP="00814E2B">
      <w:pPr>
        <w:pStyle w:val="Heading2"/>
      </w:pPr>
      <w:r w:rsidRPr="00B159F0">
        <w:t>POSSIBLE SUCCESS CRITERIA</w:t>
      </w:r>
    </w:p>
    <w:p w14:paraId="44505A4F" w14:textId="68386283" w:rsidR="00DE7200" w:rsidRPr="001C649B" w:rsidRDefault="00DE7200" w:rsidP="00DE7200">
      <w:pPr>
        <w:pStyle w:val="unitbodytext"/>
      </w:pPr>
      <w:r w:rsidRPr="001C649B">
        <w:t xml:space="preserve">Express a given number as a </w:t>
      </w:r>
      <w:r>
        <w:t xml:space="preserve">percentage </w:t>
      </w:r>
      <w:r w:rsidRPr="001C649B">
        <w:t xml:space="preserve">of another, including where the </w:t>
      </w:r>
      <w:r>
        <w:t>percentage </w:t>
      </w:r>
      <w:r w:rsidRPr="001C649B">
        <w:t>&gt;</w:t>
      </w:r>
      <w:r>
        <w:t> </w:t>
      </w:r>
      <w:r w:rsidRPr="001C649B">
        <w:t>1</w:t>
      </w:r>
      <w:r>
        <w:t>00%</w:t>
      </w:r>
      <w:r w:rsidRPr="001C649B">
        <w:t>.</w:t>
      </w:r>
    </w:p>
    <w:p w14:paraId="783DCE5F" w14:textId="448C5625" w:rsidR="0069432D" w:rsidRDefault="0069432D" w:rsidP="00814E2B">
      <w:pPr>
        <w:pStyle w:val="unitbodytext"/>
      </w:pPr>
      <w:r w:rsidRPr="00954152">
        <w:t xml:space="preserve">What is 10%, 15%, 17.5% of £30? </w:t>
      </w:r>
    </w:p>
    <w:p w14:paraId="56D19F88" w14:textId="2A787A5D" w:rsidR="009323E0" w:rsidRDefault="009323E0" w:rsidP="00814E2B">
      <w:pPr>
        <w:pStyle w:val="unitbodytext"/>
      </w:pPr>
      <w:r>
        <w:t>What is the multiplier for the value after a 25% increase/decrease?</w:t>
      </w:r>
    </w:p>
    <w:p w14:paraId="6A1B80A9" w14:textId="72453411" w:rsidR="005B5918" w:rsidRDefault="00DE7200" w:rsidP="00814E2B">
      <w:pPr>
        <w:pStyle w:val="unitbodytext"/>
      </w:pPr>
      <w:r>
        <w:t>How much interest is earned over 5 years on £500 invested at 2.3% simple interest?</w:t>
      </w:r>
    </w:p>
    <w:p w14:paraId="63EB777F" w14:textId="20C27539" w:rsidR="00DE7200" w:rsidRPr="00954152" w:rsidRDefault="00DE7200" w:rsidP="00814E2B">
      <w:pPr>
        <w:pStyle w:val="unitbodytext"/>
      </w:pPr>
      <w:r>
        <w:t>A car costs £8,000 and depreciates at 20% each year. How much is it worth after 3 years?</w:t>
      </w:r>
    </w:p>
    <w:p w14:paraId="1F0BE5D7" w14:textId="171B15F0" w:rsidR="00124BBB" w:rsidRPr="001C649B" w:rsidRDefault="00B159F0" w:rsidP="00814E2B">
      <w:pPr>
        <w:pStyle w:val="Heading2"/>
      </w:pPr>
      <w:r w:rsidRPr="00B159F0">
        <w:t>OPPORTUNITIES</w:t>
      </w:r>
      <w:r w:rsidR="00124BBB" w:rsidRPr="001C649B">
        <w:t xml:space="preserve"> FOR REASONING/PROBLEM SOLVING</w:t>
      </w:r>
    </w:p>
    <w:p w14:paraId="5D5B9DA2" w14:textId="1DA52F0F" w:rsidR="0069432D" w:rsidRPr="00360F26" w:rsidRDefault="0069432D" w:rsidP="00814E2B">
      <w:pPr>
        <w:pStyle w:val="unitbodytext"/>
      </w:pPr>
      <w:r w:rsidRPr="00360F26">
        <w:t>Sale prices offer an ideal opportunity for solving problems</w:t>
      </w:r>
      <w:r w:rsidR="003B6EDE">
        <w:t>,</w:t>
      </w:r>
      <w:r w:rsidRPr="00360F26">
        <w:t xml:space="preserve"> allowing students the opportunity to investigate the most effective way to work out the </w:t>
      </w:r>
      <w:r w:rsidR="005D2E3C">
        <w:t>‘</w:t>
      </w:r>
      <w:r w:rsidRPr="00360F26">
        <w:t>sale</w:t>
      </w:r>
      <w:r w:rsidR="005D2E3C">
        <w:t>’</w:t>
      </w:r>
      <w:r w:rsidRPr="00360F26">
        <w:t xml:space="preserve"> price. </w:t>
      </w:r>
    </w:p>
    <w:p w14:paraId="1EBB4006" w14:textId="650B0459" w:rsidR="0069432D" w:rsidRPr="00360F26" w:rsidRDefault="0069432D" w:rsidP="00814E2B">
      <w:pPr>
        <w:pStyle w:val="unitbodytext"/>
      </w:pPr>
      <w:r w:rsidRPr="00360F26">
        <w:t xml:space="preserve">Problems that involve consecutive reductions such as: </w:t>
      </w:r>
      <w:r w:rsidR="003B6EDE">
        <w:t>‘</w:t>
      </w:r>
      <w:r w:rsidRPr="00360F26">
        <w:t xml:space="preserve">Sale </w:t>
      </w:r>
      <w:r w:rsidR="003B6EDE">
        <w:t>p</w:t>
      </w:r>
      <w:r w:rsidRPr="00360F26">
        <w:t>rices are 10% off the previous day</w:t>
      </w:r>
      <w:r>
        <w:t>’</w:t>
      </w:r>
      <w:r w:rsidRPr="00360F26">
        <w:t>s price. If a jacket is £90 on Monday, what is the price on Wednesday?</w:t>
      </w:r>
      <w:r w:rsidR="003B6EDE">
        <w:t>’</w:t>
      </w:r>
    </w:p>
    <w:p w14:paraId="13B5F153" w14:textId="061BD2DA" w:rsidR="00124BBB" w:rsidRPr="001C649B" w:rsidRDefault="00124BBB" w:rsidP="00814E2B">
      <w:pPr>
        <w:pStyle w:val="Heading2"/>
      </w:pPr>
      <w:r w:rsidRPr="001C649B">
        <w:t xml:space="preserve">COMMON </w:t>
      </w:r>
      <w:r w:rsidR="00B159F0" w:rsidRPr="00B159F0">
        <w:t>MISCONCEPTIONS</w:t>
      </w:r>
      <w:r w:rsidRPr="001C649B">
        <w:t xml:space="preserve"> </w:t>
      </w:r>
    </w:p>
    <w:p w14:paraId="12963944" w14:textId="77777777" w:rsidR="0069432D" w:rsidRDefault="0069432D" w:rsidP="00AC398C">
      <w:pPr>
        <w:pStyle w:val="unitbullet"/>
      </w:pPr>
      <w:r w:rsidRPr="00954152">
        <w:t>It is not possible to have a percentage greater than 100%.</w:t>
      </w:r>
    </w:p>
    <w:p w14:paraId="4DFED7FD" w14:textId="72B2C97C" w:rsidR="00E77698" w:rsidRPr="00954152" w:rsidRDefault="00FE070F" w:rsidP="00AC398C">
      <w:pPr>
        <w:pStyle w:val="unitbullet"/>
      </w:pPr>
      <w:r w:rsidRPr="00954152">
        <w:t xml:space="preserve">Compound </w:t>
      </w:r>
      <w:r w:rsidR="00E77698" w:rsidRPr="00954152">
        <w:t>interest and simple interest are the same method of calculating interest.</w:t>
      </w:r>
    </w:p>
    <w:p w14:paraId="44B0E99D" w14:textId="4FE87D40" w:rsidR="00E77698" w:rsidRDefault="00E77698" w:rsidP="00AC398C">
      <w:pPr>
        <w:pStyle w:val="unitbullet"/>
        <w:rPr>
          <w:b/>
        </w:rPr>
      </w:pPr>
      <w:r w:rsidRPr="00954152">
        <w:t xml:space="preserve">Incomplete methods when using multipliers, </w:t>
      </w:r>
      <w:r w:rsidR="003B6EDE">
        <w:t>e.g.</w:t>
      </w:r>
      <w:r w:rsidRPr="00954152">
        <w:t xml:space="preserve"> reduce £80 by 15% = 80 × 0.15.</w:t>
      </w:r>
    </w:p>
    <w:p w14:paraId="5BB63602" w14:textId="169FA336" w:rsidR="003414F2" w:rsidRPr="00954152" w:rsidRDefault="00B159F0" w:rsidP="00814E2B">
      <w:pPr>
        <w:pStyle w:val="Heading2"/>
      </w:pPr>
      <w:r w:rsidRPr="00B159F0">
        <w:t>KEYWORDS</w:t>
      </w:r>
    </w:p>
    <w:p w14:paraId="347040DE" w14:textId="542B6154" w:rsidR="00124BBB" w:rsidRDefault="00E77698" w:rsidP="00814E2B">
      <w:pPr>
        <w:pStyle w:val="unitbodytext"/>
      </w:pPr>
      <w:r>
        <w:t>P</w:t>
      </w:r>
      <w:r w:rsidRPr="00954152">
        <w:t>ercentage, increase, decrease, multiplier, VAT,</w:t>
      </w:r>
      <w:r>
        <w:t xml:space="preserve"> income, tax, </w:t>
      </w:r>
      <w:r w:rsidRPr="00954152">
        <w:t>profit, loss</w:t>
      </w:r>
      <w:r>
        <w:t xml:space="preserve">, repeated, </w:t>
      </w:r>
      <w:r w:rsidR="000253AA">
        <w:t xml:space="preserve">interest, </w:t>
      </w:r>
      <w:r>
        <w:t>simple, compound, inverse</w:t>
      </w:r>
      <w:r w:rsidR="00765D44">
        <w:t>, growth, decay</w:t>
      </w:r>
      <w:r>
        <w:t xml:space="preserve">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7651B886" w14:textId="77777777" w:rsidTr="00124BBB">
        <w:tc>
          <w:tcPr>
            <w:tcW w:w="3651" w:type="pct"/>
            <w:shd w:val="clear" w:color="auto" w:fill="8DB3E2" w:themeFill="text2" w:themeFillTint="66"/>
            <w:vAlign w:val="center"/>
          </w:tcPr>
          <w:p w14:paraId="5175484F" w14:textId="2519ECF9" w:rsidR="00124BBB" w:rsidRPr="00E166C0" w:rsidRDefault="00124BBB" w:rsidP="00814E2B">
            <w:pPr>
              <w:pStyle w:val="unittitle"/>
            </w:pPr>
            <w:r w:rsidRPr="00E166C0">
              <w:lastRenderedPageBreak/>
              <w:t xml:space="preserve">Unit </w:t>
            </w:r>
            <w:r w:rsidR="0075344D">
              <w:t>6</w:t>
            </w:r>
            <w:r w:rsidR="0005410C">
              <w:t xml:space="preserve">. </w:t>
            </w:r>
            <w:r>
              <w:t>Indices and roots</w:t>
            </w:r>
          </w:p>
          <w:p w14:paraId="1B63D95D" w14:textId="2738A567" w:rsidR="00124BBB" w:rsidRPr="00E166C0" w:rsidRDefault="00A477F0" w:rsidP="00814E2B">
            <w:pPr>
              <w:pStyle w:val="unitspec"/>
            </w:pPr>
            <w:r>
              <w:t>(</w:t>
            </w:r>
            <w:r w:rsidR="000253AA">
              <w:t xml:space="preserve">N6, </w:t>
            </w:r>
            <w:r w:rsidR="00124BBB">
              <w:t>N7</w:t>
            </w:r>
            <w:r w:rsidR="00AB7104">
              <w:t>, N9</w:t>
            </w:r>
            <w:r w:rsidR="000253AA">
              <w:t>, A4</w:t>
            </w:r>
            <w:r w:rsidR="00124BBB" w:rsidRPr="00E166C0">
              <w:t>)</w:t>
            </w:r>
          </w:p>
        </w:tc>
        <w:tc>
          <w:tcPr>
            <w:tcW w:w="1349" w:type="pct"/>
            <w:shd w:val="clear" w:color="auto" w:fill="8DB3E2" w:themeFill="text2" w:themeFillTint="66"/>
          </w:tcPr>
          <w:p w14:paraId="0C140007" w14:textId="1A387B9F" w:rsidR="00124BBB" w:rsidRPr="00E166C0" w:rsidRDefault="00124BBB" w:rsidP="00814E2B">
            <w:pPr>
              <w:pStyle w:val="teachingtime"/>
            </w:pPr>
          </w:p>
        </w:tc>
      </w:tr>
    </w:tbl>
    <w:p w14:paraId="3820DE6C" w14:textId="0CEFF3EC" w:rsidR="00124BBB" w:rsidRPr="00E166C0" w:rsidRDefault="00B159F0" w:rsidP="00814E2B">
      <w:pPr>
        <w:pStyle w:val="Heading2"/>
      </w:pPr>
      <w:r w:rsidRPr="00B159F0">
        <w:t>OBJECTIVES</w:t>
      </w:r>
    </w:p>
    <w:p w14:paraId="6001A4E2" w14:textId="77777777" w:rsidR="00124BBB" w:rsidRPr="001C649B" w:rsidRDefault="00124BBB" w:rsidP="00814E2B">
      <w:pPr>
        <w:pStyle w:val="unitbodytext"/>
      </w:pPr>
      <w:r w:rsidRPr="00E166C0">
        <w:t xml:space="preserve">By the </w:t>
      </w:r>
      <w:r w:rsidRPr="001C649B">
        <w:t>end of the unit, students should be able to:</w:t>
      </w:r>
    </w:p>
    <w:p w14:paraId="3A1F4F2A" w14:textId="77777777" w:rsidR="00AB7104" w:rsidRPr="001C649B" w:rsidRDefault="00AB7104" w:rsidP="00814E2B">
      <w:pPr>
        <w:pStyle w:val="unitbullet"/>
      </w:pPr>
      <w:r w:rsidRPr="001C649B">
        <w:t>Use index notation for powers of 10, including negative powers;</w:t>
      </w:r>
    </w:p>
    <w:p w14:paraId="5E2CC8A9" w14:textId="77777777" w:rsidR="00AB7104" w:rsidRPr="001C649B" w:rsidRDefault="00AB7104" w:rsidP="00814E2B">
      <w:pPr>
        <w:pStyle w:val="unitbullet"/>
      </w:pPr>
      <w:r w:rsidRPr="001C649B">
        <w:t>Understand the difference between positive and negative square roots;</w:t>
      </w:r>
    </w:p>
    <w:p w14:paraId="771AE364" w14:textId="77777777" w:rsidR="00AB7104" w:rsidRPr="001C649B" w:rsidRDefault="00AB7104" w:rsidP="00814E2B">
      <w:pPr>
        <w:pStyle w:val="unitbullet"/>
      </w:pPr>
      <w:r w:rsidRPr="001C649B">
        <w:t xml:space="preserve">Use </w:t>
      </w:r>
      <w:r w:rsidR="00217DF1" w:rsidRPr="001C649B">
        <w:t xml:space="preserve">the laws of indices </w:t>
      </w:r>
      <w:r w:rsidRPr="001C649B">
        <w:t>to simplify and calculate the value of numerical expressions involving multiplication and division of integer powers, fractions and powers of a power;</w:t>
      </w:r>
    </w:p>
    <w:p w14:paraId="5D927806" w14:textId="77777777" w:rsidR="00AB7104" w:rsidRPr="001C649B" w:rsidRDefault="00AB7104" w:rsidP="00814E2B">
      <w:pPr>
        <w:pStyle w:val="unitbullet"/>
      </w:pPr>
      <w:r w:rsidRPr="001C649B">
        <w:t xml:space="preserve">Use numbers raised to the power zero, including the zero power of 10; </w:t>
      </w:r>
    </w:p>
    <w:p w14:paraId="57137264" w14:textId="77777777" w:rsidR="00AB7104" w:rsidRPr="001C649B" w:rsidRDefault="00AB7104" w:rsidP="00814E2B">
      <w:pPr>
        <w:pStyle w:val="unitbullet"/>
      </w:pPr>
      <w:r w:rsidRPr="001C649B">
        <w:t>Convert large and small numbers into standard form and vice versa;</w:t>
      </w:r>
    </w:p>
    <w:p w14:paraId="20185BF8" w14:textId="77777777" w:rsidR="00AB7104" w:rsidRPr="00DE7200" w:rsidRDefault="00AB7104" w:rsidP="00814E2B">
      <w:pPr>
        <w:pStyle w:val="unitbullet"/>
      </w:pPr>
      <w:r w:rsidRPr="00AC398C">
        <w:t>Add, subtract, multiply and divide numbers in standard form;</w:t>
      </w:r>
    </w:p>
    <w:p w14:paraId="618CF350" w14:textId="77777777" w:rsidR="00BD2862" w:rsidRPr="00DE7200" w:rsidRDefault="00AB7104" w:rsidP="00814E2B">
      <w:pPr>
        <w:pStyle w:val="unitbullet"/>
      </w:pPr>
      <w:r w:rsidRPr="00AC398C">
        <w:t>Interpret a calculator display using standard form and know how to enter numbers in standard form.</w:t>
      </w:r>
    </w:p>
    <w:p w14:paraId="17D14FAB" w14:textId="79BA7DBB" w:rsidR="00124BBB" w:rsidRPr="001C649B" w:rsidRDefault="00B159F0" w:rsidP="00814E2B">
      <w:pPr>
        <w:pStyle w:val="Heading2"/>
      </w:pPr>
      <w:r w:rsidRPr="00B159F0">
        <w:t>POSSIBLE SUCCESS CRITERIA</w:t>
      </w:r>
    </w:p>
    <w:p w14:paraId="53EA1CC6" w14:textId="77777777" w:rsidR="005E6AD1" w:rsidRPr="001C649B" w:rsidRDefault="005E6AD1" w:rsidP="00814E2B">
      <w:pPr>
        <w:pStyle w:val="unitbodytext"/>
      </w:pPr>
      <w:r w:rsidRPr="001C649B">
        <w:t>Evaluate (2</w:t>
      </w:r>
      <w:r w:rsidRPr="001C649B">
        <w:rPr>
          <w:vertAlign w:val="superscript"/>
        </w:rPr>
        <w:t>3</w:t>
      </w:r>
      <w:r w:rsidRPr="001C649B">
        <w:t xml:space="preserve"> × 2</w:t>
      </w:r>
      <w:r w:rsidRPr="001C649B">
        <w:rPr>
          <w:vertAlign w:val="superscript"/>
        </w:rPr>
        <w:t>5</w:t>
      </w:r>
      <w:r w:rsidRPr="001C649B">
        <w:t>) ÷ 2</w:t>
      </w:r>
      <w:r w:rsidRPr="001C649B">
        <w:rPr>
          <w:vertAlign w:val="superscript"/>
        </w:rPr>
        <w:t>4</w:t>
      </w:r>
      <w:r w:rsidRPr="001C649B">
        <w:rPr>
          <w:rFonts w:cs="Lucida Sans Unicode"/>
        </w:rPr>
        <w:t>.</w:t>
      </w:r>
    </w:p>
    <w:p w14:paraId="575EC6F9" w14:textId="03EB3A70" w:rsidR="00AB7104" w:rsidRPr="00954152" w:rsidRDefault="00AB7104" w:rsidP="00814E2B">
      <w:pPr>
        <w:pStyle w:val="unitbodytext"/>
      </w:pPr>
      <w:r w:rsidRPr="001C649B">
        <w:t>Write</w:t>
      </w:r>
      <w:r w:rsidRPr="00954152">
        <w:t xml:space="preserve"> 51</w:t>
      </w:r>
      <w:r w:rsidR="003B6EDE">
        <w:rPr>
          <w:rFonts w:ascii="Times New Roman" w:hAnsi="Times New Roman"/>
        </w:rPr>
        <w:t> </w:t>
      </w:r>
      <w:r w:rsidRPr="00954152">
        <w:t>080 in standard form.</w:t>
      </w:r>
    </w:p>
    <w:p w14:paraId="6A041FA3" w14:textId="77777777" w:rsidR="00AB7104" w:rsidRPr="00954152" w:rsidRDefault="00AB7104" w:rsidP="00814E2B">
      <w:pPr>
        <w:pStyle w:val="unitbodytext"/>
      </w:pPr>
      <w:r w:rsidRPr="00954152">
        <w:t>Write 3.74 × 10</w:t>
      </w:r>
      <w:r w:rsidRPr="00954152">
        <w:rPr>
          <w:vertAlign w:val="superscript"/>
        </w:rPr>
        <w:t>–6</w:t>
      </w:r>
      <w:r w:rsidRPr="00954152">
        <w:t xml:space="preserve"> as an ordinary number.</w:t>
      </w:r>
    </w:p>
    <w:p w14:paraId="3B3EA09C" w14:textId="77777777" w:rsidR="00AB7104" w:rsidRDefault="00AB7104" w:rsidP="00814E2B">
      <w:pPr>
        <w:pStyle w:val="unitbodytext"/>
      </w:pPr>
      <w:r w:rsidRPr="00954152">
        <w:t>What is 9</w:t>
      </w:r>
      <w:r w:rsidRPr="00954152">
        <w:rPr>
          <w:vertAlign w:val="superscript"/>
        </w:rPr>
        <w:t>0</w:t>
      </w:r>
      <w:r w:rsidRPr="00954152">
        <w:t>?</w:t>
      </w:r>
    </w:p>
    <w:p w14:paraId="7517C8F4" w14:textId="06276427" w:rsidR="00124BBB" w:rsidRDefault="00B159F0" w:rsidP="00814E2B">
      <w:pPr>
        <w:pStyle w:val="Heading2"/>
      </w:pPr>
      <w:r w:rsidRPr="00B159F0">
        <w:t>OPPORTUNITIES</w:t>
      </w:r>
      <w:r w:rsidR="00124BBB" w:rsidRPr="00E166C0">
        <w:t xml:space="preserve"> FOR REASONING/PROBLEM SOLVING</w:t>
      </w:r>
    </w:p>
    <w:p w14:paraId="2C852B0F" w14:textId="34F9E193" w:rsidR="00AB7104" w:rsidRDefault="00AB7104" w:rsidP="00814E2B">
      <w:pPr>
        <w:pStyle w:val="unitbodytext"/>
      </w:pPr>
      <w:r w:rsidRPr="00265DDA">
        <w:t xml:space="preserve">Link with other areas of </w:t>
      </w:r>
      <w:r>
        <w:t>m</w:t>
      </w:r>
      <w:r w:rsidRPr="00265DDA">
        <w:t xml:space="preserve">athematics, such as compound measures, by using </w:t>
      </w:r>
      <w:r w:rsidR="0031029B">
        <w:t xml:space="preserve">the </w:t>
      </w:r>
      <w:r w:rsidRPr="00265DDA">
        <w:t>speed of light in standard form.</w:t>
      </w:r>
    </w:p>
    <w:p w14:paraId="03F46A76" w14:textId="3AAB5DD4" w:rsidR="00124BBB" w:rsidRDefault="00124BBB" w:rsidP="00814E2B">
      <w:pPr>
        <w:pStyle w:val="Heading2"/>
      </w:pPr>
      <w:r w:rsidRPr="00E166C0">
        <w:t xml:space="preserve">COMMON </w:t>
      </w:r>
      <w:r w:rsidR="00B159F0" w:rsidRPr="00B159F0">
        <w:t>MISCONCEPTIONS</w:t>
      </w:r>
      <w:r w:rsidRPr="00E166C0">
        <w:t xml:space="preserve"> </w:t>
      </w:r>
    </w:p>
    <w:p w14:paraId="52A4DC66" w14:textId="722D8C96" w:rsidR="00AB7104" w:rsidRPr="00954152" w:rsidRDefault="00FE070F" w:rsidP="00AC398C">
      <w:pPr>
        <w:pStyle w:val="unitbullet"/>
      </w:pPr>
      <w:r w:rsidRPr="00954152">
        <w:t xml:space="preserve">Any </w:t>
      </w:r>
      <w:r w:rsidR="00AB7104" w:rsidRPr="00954152">
        <w:t>number multiplied by a power of ten qualifies as a number written in standard form.</w:t>
      </w:r>
    </w:p>
    <w:p w14:paraId="3CB93BD4" w14:textId="44CFB47C" w:rsidR="003414F2" w:rsidRPr="00954152" w:rsidRDefault="00B159F0" w:rsidP="00814E2B">
      <w:pPr>
        <w:pStyle w:val="Heading2"/>
      </w:pPr>
      <w:r w:rsidRPr="00B159F0">
        <w:t>KEYWORDS</w:t>
      </w:r>
    </w:p>
    <w:p w14:paraId="092C4665" w14:textId="17871E7A" w:rsidR="00124BBB" w:rsidRDefault="00AB7104" w:rsidP="00814E2B">
      <w:pPr>
        <w:pStyle w:val="unitbodytext"/>
      </w:pPr>
      <w:r w:rsidRPr="00954152">
        <w:t xml:space="preserve">Add, subtract, multiply, divide, </w:t>
      </w:r>
      <w:r w:rsidR="003B6EDE">
        <w:t>index</w:t>
      </w:r>
      <w:r w:rsidRPr="00954152">
        <w:t xml:space="preserve">, </w:t>
      </w:r>
      <w:r w:rsidR="000253AA" w:rsidRPr="00954152">
        <w:t xml:space="preserve">power, </w:t>
      </w:r>
      <w:r w:rsidR="00E56FF9">
        <w:t xml:space="preserve">root, positive, negative, </w:t>
      </w:r>
      <w:r w:rsidRPr="00954152">
        <w:t>standard form, reciprocal</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0B7418A8" w14:textId="77777777" w:rsidTr="00124BBB">
        <w:tc>
          <w:tcPr>
            <w:tcW w:w="3651" w:type="pct"/>
            <w:shd w:val="clear" w:color="auto" w:fill="8DB3E2" w:themeFill="text2" w:themeFillTint="66"/>
            <w:vAlign w:val="center"/>
          </w:tcPr>
          <w:p w14:paraId="02954479" w14:textId="7C7669CA" w:rsidR="00124BBB" w:rsidRPr="00E166C0" w:rsidRDefault="00124BBB" w:rsidP="00814E2B">
            <w:pPr>
              <w:pStyle w:val="unittitle"/>
            </w:pPr>
            <w:r w:rsidRPr="00E166C0">
              <w:lastRenderedPageBreak/>
              <w:t xml:space="preserve">Unit </w:t>
            </w:r>
            <w:r w:rsidR="0075344D">
              <w:t>7</w:t>
            </w:r>
            <w:r w:rsidRPr="00E166C0">
              <w:t xml:space="preserve">. </w:t>
            </w:r>
            <w:r>
              <w:t>Algebraic manipulation</w:t>
            </w:r>
          </w:p>
          <w:p w14:paraId="337076C7" w14:textId="5D615FF6" w:rsidR="00124BBB" w:rsidRPr="00E166C0" w:rsidRDefault="00A477F0" w:rsidP="00814E2B">
            <w:pPr>
              <w:pStyle w:val="unitspec"/>
            </w:pPr>
            <w:r>
              <w:t>(</w:t>
            </w:r>
            <w:r w:rsidR="000253AA">
              <w:t xml:space="preserve">A1, </w:t>
            </w:r>
            <w:r w:rsidR="00124BBB">
              <w:t>A3, A4</w:t>
            </w:r>
            <w:r w:rsidR="00124BBB" w:rsidRPr="00E166C0">
              <w:t>)</w:t>
            </w:r>
          </w:p>
        </w:tc>
        <w:tc>
          <w:tcPr>
            <w:tcW w:w="1349" w:type="pct"/>
            <w:shd w:val="clear" w:color="auto" w:fill="8DB3E2" w:themeFill="text2" w:themeFillTint="66"/>
          </w:tcPr>
          <w:p w14:paraId="40FB8041" w14:textId="7597D7A4" w:rsidR="00124BBB" w:rsidRPr="00E166C0" w:rsidRDefault="00124BBB" w:rsidP="00814E2B">
            <w:pPr>
              <w:pStyle w:val="teachingtime"/>
            </w:pPr>
          </w:p>
        </w:tc>
      </w:tr>
    </w:tbl>
    <w:p w14:paraId="7FE28CBD" w14:textId="3B0BB3B6" w:rsidR="00124BBB" w:rsidRPr="00E166C0" w:rsidRDefault="00B159F0" w:rsidP="00814E2B">
      <w:pPr>
        <w:pStyle w:val="Heading2"/>
      </w:pPr>
      <w:r w:rsidRPr="00B159F0">
        <w:t>OBJECTIVES</w:t>
      </w:r>
    </w:p>
    <w:p w14:paraId="313E3934" w14:textId="77777777" w:rsidR="0005776F" w:rsidRPr="001C649B" w:rsidRDefault="00124BBB" w:rsidP="00814E2B">
      <w:pPr>
        <w:pStyle w:val="unitbodytext"/>
      </w:pPr>
      <w:r w:rsidRPr="001C649B">
        <w:t>By the end of the unit, students should be able to:</w:t>
      </w:r>
    </w:p>
    <w:p w14:paraId="3B255430" w14:textId="77777777" w:rsidR="0005776F" w:rsidRPr="001C649B" w:rsidRDefault="0005776F" w:rsidP="00814E2B">
      <w:pPr>
        <w:pStyle w:val="unitbullet"/>
      </w:pPr>
      <w:r w:rsidRPr="001C649B">
        <w:t xml:space="preserve">Multiply a single number term over a bracket; </w:t>
      </w:r>
    </w:p>
    <w:p w14:paraId="221B762D" w14:textId="77777777" w:rsidR="00AB7104" w:rsidRPr="001C649B" w:rsidRDefault="00AB7104" w:rsidP="00814E2B">
      <w:pPr>
        <w:pStyle w:val="unitbullet"/>
      </w:pPr>
      <w:r w:rsidRPr="001C649B">
        <w:t xml:space="preserve">Multiply together two algebraic expressions with brackets; </w:t>
      </w:r>
    </w:p>
    <w:p w14:paraId="129173CB" w14:textId="77777777" w:rsidR="00AB7104" w:rsidRPr="001C649B" w:rsidRDefault="00AB7104" w:rsidP="00814E2B">
      <w:pPr>
        <w:pStyle w:val="unitbullet"/>
      </w:pPr>
      <w:r w:rsidRPr="001C649B">
        <w:t>Square a linear expression, e.g. (</w:t>
      </w:r>
      <w:r w:rsidRPr="001C649B">
        <w:rPr>
          <w:rFonts w:ascii="Times New Roman" w:hAnsi="Times New Roman"/>
          <w:i/>
          <w:sz w:val="24"/>
          <w:szCs w:val="24"/>
        </w:rPr>
        <w:t>x</w:t>
      </w:r>
      <w:r w:rsidRPr="001C649B">
        <w:t xml:space="preserve"> + 1)</w:t>
      </w:r>
      <w:r w:rsidRPr="001C649B">
        <w:rPr>
          <w:vertAlign w:val="superscript"/>
        </w:rPr>
        <w:t>2</w:t>
      </w:r>
      <w:r w:rsidRPr="001C649B">
        <w:t>;</w:t>
      </w:r>
    </w:p>
    <w:p w14:paraId="7113E53F" w14:textId="5D38923B" w:rsidR="0005776F" w:rsidRPr="001C649B" w:rsidRDefault="0005776F" w:rsidP="00814E2B">
      <w:pPr>
        <w:pStyle w:val="unitbullet"/>
      </w:pPr>
      <w:r w:rsidRPr="001C649B">
        <w:t xml:space="preserve">Rearrange simple </w:t>
      </w:r>
      <w:r w:rsidR="00DE7200">
        <w:t>expressions</w:t>
      </w:r>
      <w:r w:rsidRPr="001C649B">
        <w:t>;</w:t>
      </w:r>
    </w:p>
    <w:p w14:paraId="234E8C10" w14:textId="77777777" w:rsidR="0005776F" w:rsidRPr="001C649B" w:rsidRDefault="0005776F" w:rsidP="00814E2B">
      <w:pPr>
        <w:pStyle w:val="unitbullet"/>
      </w:pPr>
      <w:r w:rsidRPr="001C649B">
        <w:t>Factorise algebraic expressions by taking out common factors</w:t>
      </w:r>
      <w:r w:rsidR="006252C4" w:rsidRPr="001C649B">
        <w:t>.</w:t>
      </w:r>
    </w:p>
    <w:p w14:paraId="598B0FF2" w14:textId="10FA8CD9" w:rsidR="00AB7104" w:rsidRPr="001C649B" w:rsidRDefault="00B159F0" w:rsidP="00814E2B">
      <w:pPr>
        <w:pStyle w:val="Heading2"/>
      </w:pPr>
      <w:r w:rsidRPr="00B159F0">
        <w:t>POSSIBLE SUCCESS CRITERIA</w:t>
      </w:r>
    </w:p>
    <w:p w14:paraId="46EFAC54" w14:textId="77777777" w:rsidR="0005776F" w:rsidRPr="001C649B" w:rsidRDefault="0005776F" w:rsidP="00814E2B">
      <w:pPr>
        <w:pStyle w:val="unitbodytext"/>
      </w:pPr>
      <w:r w:rsidRPr="001C649B">
        <w:t>Expand and simplify 3(</w:t>
      </w:r>
      <w:r w:rsidRPr="001C649B">
        <w:rPr>
          <w:rFonts w:ascii="Times New Roman" w:hAnsi="Times New Roman"/>
          <w:i/>
          <w:sz w:val="24"/>
          <w:szCs w:val="24"/>
        </w:rPr>
        <w:t>t</w:t>
      </w:r>
      <w:r w:rsidRPr="001C649B">
        <w:t xml:space="preserve"> – 1). </w:t>
      </w:r>
    </w:p>
    <w:p w14:paraId="73B2DE31" w14:textId="77777777" w:rsidR="00022FE0" w:rsidRPr="001C649B" w:rsidRDefault="00022FE0" w:rsidP="00814E2B">
      <w:pPr>
        <w:pStyle w:val="unitbodytext"/>
      </w:pPr>
      <w:r w:rsidRPr="001C649B">
        <w:t>Expand (</w:t>
      </w:r>
      <w:r w:rsidRPr="001C649B">
        <w:rPr>
          <w:rFonts w:ascii="Times New Roman" w:hAnsi="Times New Roman"/>
          <w:i/>
          <w:sz w:val="24"/>
          <w:szCs w:val="24"/>
        </w:rPr>
        <w:t>x</w:t>
      </w:r>
      <w:r w:rsidRPr="001C649B">
        <w:t xml:space="preserve"> + 2)(</w:t>
      </w:r>
      <w:r w:rsidRPr="001C649B">
        <w:rPr>
          <w:rFonts w:ascii="Times New Roman" w:hAnsi="Times New Roman"/>
          <w:i/>
          <w:sz w:val="24"/>
          <w:szCs w:val="24"/>
        </w:rPr>
        <w:t>x</w:t>
      </w:r>
      <w:r w:rsidRPr="001C649B">
        <w:t xml:space="preserve"> + 6). </w:t>
      </w:r>
    </w:p>
    <w:p w14:paraId="3002E92D" w14:textId="77777777" w:rsidR="0005776F" w:rsidRPr="001C649B" w:rsidRDefault="0005776F" w:rsidP="00814E2B">
      <w:pPr>
        <w:pStyle w:val="unitbodytext"/>
      </w:pPr>
      <w:r w:rsidRPr="001C649B">
        <w:t>Understand 6</w:t>
      </w:r>
      <w:r w:rsidRPr="001C649B">
        <w:rPr>
          <w:rFonts w:ascii="Times New Roman" w:hAnsi="Times New Roman"/>
          <w:i/>
          <w:sz w:val="24"/>
          <w:szCs w:val="24"/>
        </w:rPr>
        <w:t>x</w:t>
      </w:r>
      <w:r w:rsidRPr="001C649B">
        <w:t xml:space="preserve"> + 4 ≠ 3(</w:t>
      </w:r>
      <w:r w:rsidRPr="001C649B">
        <w:rPr>
          <w:rFonts w:ascii="Times New Roman" w:hAnsi="Times New Roman"/>
          <w:i/>
          <w:sz w:val="24"/>
          <w:szCs w:val="24"/>
        </w:rPr>
        <w:t>x</w:t>
      </w:r>
      <w:r w:rsidRPr="001C649B">
        <w:t xml:space="preserve"> + 2). </w:t>
      </w:r>
    </w:p>
    <w:p w14:paraId="7AB8220F" w14:textId="77777777" w:rsidR="00AB7104" w:rsidRDefault="0005776F" w:rsidP="00814E2B">
      <w:pPr>
        <w:pStyle w:val="unitbodytext"/>
      </w:pPr>
      <w:r w:rsidRPr="001C649B">
        <w:t>Argue mathematically that</w:t>
      </w:r>
      <w:r w:rsidRPr="00954152">
        <w:t xml:space="preserve"> 2(</w:t>
      </w:r>
      <w:r w:rsidRPr="00954152">
        <w:rPr>
          <w:rFonts w:ascii="Times New Roman" w:hAnsi="Times New Roman"/>
          <w:i/>
          <w:sz w:val="24"/>
          <w:szCs w:val="24"/>
        </w:rPr>
        <w:t>x</w:t>
      </w:r>
      <w:r w:rsidRPr="00954152">
        <w:t xml:space="preserve"> + 5) = 2</w:t>
      </w:r>
      <w:r w:rsidRPr="00954152">
        <w:rPr>
          <w:rFonts w:ascii="Times New Roman" w:hAnsi="Times New Roman"/>
          <w:i/>
          <w:sz w:val="24"/>
          <w:szCs w:val="24"/>
        </w:rPr>
        <w:t>x</w:t>
      </w:r>
      <w:r w:rsidRPr="00954152">
        <w:t xml:space="preserve"> + 10.</w:t>
      </w:r>
    </w:p>
    <w:p w14:paraId="5CE74B24" w14:textId="385F41F1" w:rsidR="00124BBB" w:rsidRDefault="00B159F0" w:rsidP="00814E2B">
      <w:pPr>
        <w:pStyle w:val="Heading2"/>
      </w:pPr>
      <w:r w:rsidRPr="00B159F0">
        <w:t>OPPORTUNITIES</w:t>
      </w:r>
      <w:r w:rsidR="00124BBB" w:rsidRPr="00E166C0">
        <w:t xml:space="preserve"> FOR REASONING/PROBLEM SOLVING</w:t>
      </w:r>
    </w:p>
    <w:p w14:paraId="303A8423" w14:textId="23A6F621" w:rsidR="00E51429" w:rsidRDefault="0005776F" w:rsidP="00814E2B">
      <w:pPr>
        <w:pStyle w:val="unitbodytext"/>
      </w:pPr>
      <w:r w:rsidRPr="00CD3FB5">
        <w:t xml:space="preserve">Forming expressions and equations using area and perimeter of </w:t>
      </w:r>
      <w:r w:rsidR="00483C7D">
        <w:t>2D shape</w:t>
      </w:r>
      <w:r w:rsidR="00511565">
        <w:t>s</w:t>
      </w:r>
      <w:r w:rsidR="006252C4">
        <w:t>.</w:t>
      </w:r>
    </w:p>
    <w:p w14:paraId="2CE13E50" w14:textId="115C8A9D" w:rsidR="00124BBB" w:rsidRDefault="00124BBB" w:rsidP="00814E2B">
      <w:pPr>
        <w:pStyle w:val="Heading2"/>
      </w:pPr>
      <w:r w:rsidRPr="00E166C0">
        <w:t xml:space="preserve">COMMON </w:t>
      </w:r>
      <w:r w:rsidR="00B159F0" w:rsidRPr="00B159F0">
        <w:t>MISCONCEPTIONS</w:t>
      </w:r>
      <w:r w:rsidRPr="00E166C0">
        <w:t xml:space="preserve"> </w:t>
      </w:r>
    </w:p>
    <w:p w14:paraId="124C122E" w14:textId="02611B83" w:rsidR="0031029B" w:rsidRDefault="0031029B">
      <w:pPr>
        <w:pStyle w:val="unitbullet"/>
      </w:pPr>
      <w:r>
        <w:t>2</w:t>
      </w:r>
      <w:r w:rsidRPr="00954152">
        <w:rPr>
          <w:rFonts w:ascii="Times New Roman" w:hAnsi="Times New Roman"/>
          <w:i/>
          <w:sz w:val="24"/>
          <w:szCs w:val="24"/>
        </w:rPr>
        <w:t>x</w:t>
      </w:r>
      <w:r>
        <w:t xml:space="preserve"> – 2 = 0</w:t>
      </w:r>
      <w:r w:rsidR="00057009">
        <w:t>.</w:t>
      </w:r>
    </w:p>
    <w:p w14:paraId="58204A05" w14:textId="4DE06774" w:rsidR="0005776F" w:rsidRDefault="0005776F" w:rsidP="00AC398C">
      <w:pPr>
        <w:pStyle w:val="unitbullet"/>
      </w:pPr>
      <w:r w:rsidRPr="00954152">
        <w:t>3(</w:t>
      </w:r>
      <w:r w:rsidRPr="00954152">
        <w:rPr>
          <w:rFonts w:ascii="Times New Roman" w:hAnsi="Times New Roman"/>
          <w:i/>
          <w:sz w:val="24"/>
          <w:szCs w:val="24"/>
        </w:rPr>
        <w:t>x</w:t>
      </w:r>
      <w:r w:rsidRPr="00954152">
        <w:t xml:space="preserve"> + 4) = 3</w:t>
      </w:r>
      <w:r w:rsidRPr="00954152">
        <w:rPr>
          <w:rFonts w:ascii="Times New Roman" w:hAnsi="Times New Roman"/>
          <w:i/>
          <w:sz w:val="24"/>
          <w:szCs w:val="24"/>
        </w:rPr>
        <w:t>x</w:t>
      </w:r>
      <w:r w:rsidR="00022FE0">
        <w:t xml:space="preserve"> + 4</w:t>
      </w:r>
      <w:r w:rsidR="002D0F60">
        <w:t>.</w:t>
      </w:r>
    </w:p>
    <w:p w14:paraId="31DCCCCD" w14:textId="499B8F02" w:rsidR="00E51429" w:rsidRPr="00954152" w:rsidRDefault="00B159F0" w:rsidP="00814E2B">
      <w:pPr>
        <w:pStyle w:val="Heading2"/>
      </w:pPr>
      <w:r w:rsidRPr="00B159F0">
        <w:t>KEYWORDS</w:t>
      </w:r>
    </w:p>
    <w:p w14:paraId="4A2D174D" w14:textId="5E4ED1C0" w:rsidR="00124BBB" w:rsidRDefault="0005776F" w:rsidP="00814E2B">
      <w:pPr>
        <w:pStyle w:val="unitbodytext"/>
      </w:pPr>
      <w:r w:rsidRPr="00954152">
        <w:t xml:space="preserve">Expression, identity, equation, formula, term, </w:t>
      </w:r>
      <w:r w:rsidR="006252C4">
        <w:t>like</w:t>
      </w:r>
      <w:r w:rsidRPr="00954152">
        <w:t xml:space="preserve"> terms, index, power, collect, expand, bracket, factor, factorise, linear, simplify</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41856909" w14:textId="77777777" w:rsidTr="00124BBB">
        <w:tc>
          <w:tcPr>
            <w:tcW w:w="3651" w:type="pct"/>
            <w:shd w:val="clear" w:color="auto" w:fill="8DB3E2" w:themeFill="text2" w:themeFillTint="66"/>
            <w:vAlign w:val="center"/>
          </w:tcPr>
          <w:p w14:paraId="3EE3BE83" w14:textId="61F889D7" w:rsidR="00124BBB" w:rsidRPr="00E166C0" w:rsidRDefault="00124BBB" w:rsidP="00814E2B">
            <w:pPr>
              <w:pStyle w:val="unittitle"/>
            </w:pPr>
            <w:r w:rsidRPr="00E166C0">
              <w:lastRenderedPageBreak/>
              <w:t xml:space="preserve">Unit </w:t>
            </w:r>
            <w:r w:rsidR="0075344D">
              <w:t>8</w:t>
            </w:r>
            <w:r w:rsidRPr="00E166C0">
              <w:t xml:space="preserve">. </w:t>
            </w:r>
            <w:r w:rsidR="007A7DCF">
              <w:t>Straight-line graph</w:t>
            </w:r>
            <w:r>
              <w:t>s</w:t>
            </w:r>
          </w:p>
          <w:p w14:paraId="421083C0" w14:textId="302590CC" w:rsidR="00124BBB" w:rsidRPr="00E166C0" w:rsidRDefault="00A477F0" w:rsidP="00814E2B">
            <w:pPr>
              <w:pStyle w:val="unitspec"/>
            </w:pPr>
            <w:r>
              <w:t>(</w:t>
            </w:r>
            <w:r w:rsidR="00124BBB">
              <w:t xml:space="preserve">A9, </w:t>
            </w:r>
            <w:r w:rsidR="00EA7F29">
              <w:t xml:space="preserve">A10, </w:t>
            </w:r>
            <w:r w:rsidR="0005776F">
              <w:t xml:space="preserve">A12, A17, </w:t>
            </w:r>
            <w:r w:rsidR="00124BBB">
              <w:t>R1</w:t>
            </w:r>
            <w:r w:rsidR="00483C7D">
              <w:t>1</w:t>
            </w:r>
            <w:r w:rsidR="00124BBB">
              <w:t>, R1</w:t>
            </w:r>
            <w:r w:rsidR="00483C7D">
              <w:t>4</w:t>
            </w:r>
            <w:r w:rsidR="00124BBB" w:rsidRPr="00E166C0">
              <w:t>)</w:t>
            </w:r>
          </w:p>
        </w:tc>
        <w:tc>
          <w:tcPr>
            <w:tcW w:w="1349" w:type="pct"/>
            <w:shd w:val="clear" w:color="auto" w:fill="8DB3E2" w:themeFill="text2" w:themeFillTint="66"/>
          </w:tcPr>
          <w:p w14:paraId="75F134D9" w14:textId="15D6F47B" w:rsidR="00124BBB" w:rsidRPr="00E166C0" w:rsidRDefault="00124BBB" w:rsidP="00814E2B">
            <w:pPr>
              <w:pStyle w:val="teachingtime"/>
            </w:pPr>
          </w:p>
        </w:tc>
      </w:tr>
    </w:tbl>
    <w:p w14:paraId="361B5004" w14:textId="780BE9D0" w:rsidR="00124BBB" w:rsidRPr="00E166C0" w:rsidRDefault="00B159F0" w:rsidP="00814E2B">
      <w:pPr>
        <w:pStyle w:val="Heading2"/>
      </w:pPr>
      <w:r w:rsidRPr="00B159F0">
        <w:t>OBJECTIVES</w:t>
      </w:r>
    </w:p>
    <w:p w14:paraId="50D989CF" w14:textId="77777777" w:rsidR="00124BBB" w:rsidRPr="001C649B" w:rsidRDefault="00124BBB" w:rsidP="00814E2B">
      <w:pPr>
        <w:pStyle w:val="unitbodytext"/>
      </w:pPr>
      <w:r w:rsidRPr="00E166C0">
        <w:t xml:space="preserve">By </w:t>
      </w:r>
      <w:r w:rsidRPr="001C649B">
        <w:t>the end of the unit, students should be able to:</w:t>
      </w:r>
    </w:p>
    <w:p w14:paraId="4488BAAB" w14:textId="77777777" w:rsidR="006252C4" w:rsidRPr="001C649B" w:rsidRDefault="0005776F" w:rsidP="00814E2B">
      <w:pPr>
        <w:pStyle w:val="unitbullet"/>
      </w:pPr>
      <w:r w:rsidRPr="001C649B">
        <w:t xml:space="preserve">Find the coordinates of the midpoint of a line segment; </w:t>
      </w:r>
    </w:p>
    <w:p w14:paraId="4C6DFE3F" w14:textId="77777777" w:rsidR="0005776F" w:rsidRPr="001C649B" w:rsidRDefault="006252C4" w:rsidP="00814E2B">
      <w:pPr>
        <w:pStyle w:val="unitbullet"/>
      </w:pPr>
      <w:r w:rsidRPr="001C649B">
        <w:t>R</w:t>
      </w:r>
      <w:r w:rsidR="0005776F" w:rsidRPr="001C649B">
        <w:t xml:space="preserve">ead values from straight-line graphs for real-life situations; </w:t>
      </w:r>
    </w:p>
    <w:p w14:paraId="32BFA5B5" w14:textId="77777777" w:rsidR="0005776F" w:rsidRPr="001C649B" w:rsidRDefault="0005776F" w:rsidP="00814E2B">
      <w:pPr>
        <w:pStyle w:val="unitbullet"/>
      </w:pPr>
      <w:r w:rsidRPr="001C649B">
        <w:t xml:space="preserve">Draw </w:t>
      </w:r>
      <w:r w:rsidR="007A7DCF" w:rsidRPr="001C649B">
        <w:t>straight-line graph</w:t>
      </w:r>
      <w:r w:rsidRPr="001C649B">
        <w:t xml:space="preserve">s for real-life situations, including ready reckoner graphs, conversion graphs, fuel bills graphs, fixed charge and cost per unit; </w:t>
      </w:r>
    </w:p>
    <w:p w14:paraId="7D44DD07" w14:textId="77777777" w:rsidR="0005776F" w:rsidRPr="001C649B" w:rsidRDefault="0005776F" w:rsidP="00814E2B">
      <w:pPr>
        <w:pStyle w:val="unitbullet"/>
      </w:pPr>
      <w:r w:rsidRPr="001C649B">
        <w:t>Draw distance–time graphs and velocity–time graphs;</w:t>
      </w:r>
    </w:p>
    <w:p w14:paraId="55E0524C" w14:textId="77777777" w:rsidR="0005776F" w:rsidRPr="001C649B" w:rsidRDefault="0005776F" w:rsidP="00814E2B">
      <w:pPr>
        <w:pStyle w:val="unitbullet"/>
      </w:pPr>
      <w:r w:rsidRPr="001C649B">
        <w:t>Find the gradient of a straight line, and interpret as a rate of change</w:t>
      </w:r>
      <w:r w:rsidR="00483C7D" w:rsidRPr="001C649B">
        <w:t>;</w:t>
      </w:r>
    </w:p>
    <w:p w14:paraId="19C21816" w14:textId="77777777" w:rsidR="0005776F" w:rsidRPr="001C649B" w:rsidRDefault="0005776F" w:rsidP="00814E2B">
      <w:pPr>
        <w:pStyle w:val="unitbullet"/>
      </w:pPr>
      <w:r w:rsidRPr="001C649B">
        <w:t xml:space="preserve">Recognise straight-line graphs parallel to the axes; </w:t>
      </w:r>
    </w:p>
    <w:p w14:paraId="4622BBBD" w14:textId="77777777" w:rsidR="0005776F" w:rsidRPr="001C649B" w:rsidRDefault="0005776F" w:rsidP="00814E2B">
      <w:pPr>
        <w:pStyle w:val="unitbullet"/>
      </w:pPr>
      <w:r w:rsidRPr="001C649B">
        <w:t xml:space="preserve">Plot and draw graphs of straight lines of the form </w:t>
      </w:r>
      <w:r w:rsidRPr="001C649B">
        <w:rPr>
          <w:rFonts w:ascii="Times New Roman" w:hAnsi="Times New Roman"/>
          <w:i/>
          <w:sz w:val="24"/>
          <w:szCs w:val="24"/>
        </w:rPr>
        <w:t>y</w:t>
      </w:r>
      <w:r w:rsidRPr="001C649B">
        <w:t xml:space="preserve"> = </w:t>
      </w:r>
      <w:r w:rsidRPr="001C649B">
        <w:rPr>
          <w:rFonts w:ascii="Times New Roman" w:hAnsi="Times New Roman"/>
          <w:i/>
          <w:sz w:val="24"/>
          <w:szCs w:val="24"/>
        </w:rPr>
        <w:t>mx</w:t>
      </w:r>
      <w:r w:rsidRPr="001C649B">
        <w:t xml:space="preserve"> + </w:t>
      </w:r>
      <w:r w:rsidRPr="001C649B">
        <w:rPr>
          <w:rFonts w:ascii="Times New Roman" w:hAnsi="Times New Roman"/>
          <w:i/>
          <w:sz w:val="24"/>
          <w:szCs w:val="24"/>
        </w:rPr>
        <w:t>c</w:t>
      </w:r>
      <w:r w:rsidRPr="001C649B">
        <w:t xml:space="preserve"> using a table of values; </w:t>
      </w:r>
    </w:p>
    <w:p w14:paraId="3D8920E5" w14:textId="77777777" w:rsidR="0005776F" w:rsidRPr="001C649B" w:rsidRDefault="0005776F" w:rsidP="00814E2B">
      <w:pPr>
        <w:pStyle w:val="unitbullet"/>
      </w:pPr>
      <w:r w:rsidRPr="001C649B">
        <w:t xml:space="preserve">Sketch a graph of a linear function, using the gradient and </w:t>
      </w:r>
      <w:r w:rsidRPr="001C649B">
        <w:rPr>
          <w:rFonts w:ascii="Times New Roman" w:hAnsi="Times New Roman"/>
          <w:i/>
          <w:sz w:val="24"/>
          <w:szCs w:val="24"/>
        </w:rPr>
        <w:t>y</w:t>
      </w:r>
      <w:r w:rsidRPr="001C649B">
        <w:t xml:space="preserve">-intercept; </w:t>
      </w:r>
    </w:p>
    <w:p w14:paraId="50BFC5DC" w14:textId="3F0248E3" w:rsidR="0005776F" w:rsidRDefault="0005776F" w:rsidP="00814E2B">
      <w:pPr>
        <w:pStyle w:val="unitbullet"/>
      </w:pPr>
      <w:r w:rsidRPr="00AC398C">
        <w:t xml:space="preserve">Identify and interpret </w:t>
      </w:r>
      <w:r w:rsidR="0031029B">
        <w:t xml:space="preserve">the </w:t>
      </w:r>
      <w:r w:rsidRPr="00AC398C">
        <w:t xml:space="preserve">gradient from an equation </w:t>
      </w:r>
      <w:r w:rsidRPr="00AC398C">
        <w:rPr>
          <w:rFonts w:ascii="Times New Roman" w:hAnsi="Times New Roman"/>
          <w:i/>
          <w:sz w:val="24"/>
          <w:szCs w:val="24"/>
        </w:rPr>
        <w:t>y</w:t>
      </w:r>
      <w:r w:rsidRPr="00AC398C">
        <w:t xml:space="preserve"> = </w:t>
      </w:r>
      <w:r w:rsidRPr="00AC398C">
        <w:rPr>
          <w:rFonts w:ascii="Times New Roman" w:hAnsi="Times New Roman"/>
          <w:i/>
          <w:sz w:val="24"/>
          <w:szCs w:val="24"/>
        </w:rPr>
        <w:t>mx</w:t>
      </w:r>
      <w:r w:rsidRPr="00AC398C">
        <w:t xml:space="preserve"> + </w:t>
      </w:r>
      <w:r w:rsidRPr="00AC398C">
        <w:rPr>
          <w:rFonts w:ascii="Times New Roman" w:hAnsi="Times New Roman"/>
          <w:i/>
          <w:sz w:val="24"/>
          <w:szCs w:val="24"/>
        </w:rPr>
        <w:t>c</w:t>
      </w:r>
      <w:r w:rsidRPr="00DE7200">
        <w:t xml:space="preserve">; </w:t>
      </w:r>
    </w:p>
    <w:p w14:paraId="4EADA0A8" w14:textId="015FA081" w:rsidR="00BF72D5" w:rsidRPr="00DE7200" w:rsidRDefault="00BF72D5" w:rsidP="00814E2B">
      <w:pPr>
        <w:pStyle w:val="unitbullet"/>
      </w:pPr>
      <w:r w:rsidRPr="00BF72D5">
        <w:t xml:space="preserve">Identify and interpret the gradient from an equation </w:t>
      </w:r>
      <w:r w:rsidRPr="00AC398C">
        <w:rPr>
          <w:rFonts w:ascii="Times New Roman" w:hAnsi="Times New Roman"/>
          <w:i/>
          <w:iCs/>
          <w:sz w:val="24"/>
          <w:szCs w:val="24"/>
        </w:rPr>
        <w:t xml:space="preserve">ax </w:t>
      </w:r>
      <w:r w:rsidRPr="00BF72D5">
        <w:t xml:space="preserve">+ </w:t>
      </w:r>
      <w:r w:rsidRPr="00AC398C">
        <w:rPr>
          <w:rFonts w:ascii="Times New Roman" w:hAnsi="Times New Roman"/>
          <w:i/>
          <w:iCs/>
          <w:sz w:val="24"/>
          <w:szCs w:val="24"/>
        </w:rPr>
        <w:t>by</w:t>
      </w:r>
      <w:r w:rsidRPr="00BF72D5">
        <w:t xml:space="preserve"> = </w:t>
      </w:r>
      <w:r w:rsidRPr="00AC398C">
        <w:rPr>
          <w:rFonts w:ascii="Times New Roman" w:hAnsi="Times New Roman"/>
          <w:i/>
          <w:iCs/>
          <w:sz w:val="24"/>
          <w:szCs w:val="24"/>
        </w:rPr>
        <w:t>c</w:t>
      </w:r>
      <w:r>
        <w:t>;</w:t>
      </w:r>
    </w:p>
    <w:p w14:paraId="68166C80" w14:textId="77777777" w:rsidR="0005776F" w:rsidRPr="001C649B" w:rsidRDefault="0005776F" w:rsidP="00814E2B">
      <w:pPr>
        <w:pStyle w:val="unitbullet"/>
      </w:pPr>
      <w:r w:rsidRPr="001C649B">
        <w:t xml:space="preserve">Identify parallel lines from their equations; </w:t>
      </w:r>
    </w:p>
    <w:p w14:paraId="3F4D53B3" w14:textId="77777777" w:rsidR="0005776F" w:rsidRPr="001C649B" w:rsidRDefault="0005776F" w:rsidP="00814E2B">
      <w:pPr>
        <w:pStyle w:val="unitbullet"/>
      </w:pPr>
      <w:r w:rsidRPr="001C649B">
        <w:t xml:space="preserve">Find the equation of a straight line from a graph; </w:t>
      </w:r>
    </w:p>
    <w:p w14:paraId="1490D4C5" w14:textId="77777777" w:rsidR="0005776F" w:rsidRPr="001C649B" w:rsidRDefault="0005776F" w:rsidP="00814E2B">
      <w:pPr>
        <w:pStyle w:val="unitbullet"/>
      </w:pPr>
      <w:r w:rsidRPr="001C649B">
        <w:t xml:space="preserve">Find the equation of the line through one point with a given gradient; </w:t>
      </w:r>
    </w:p>
    <w:p w14:paraId="639E4E0F" w14:textId="77777777" w:rsidR="000E6300" w:rsidRPr="00DC1AB3" w:rsidRDefault="000E6300" w:rsidP="000E6300">
      <w:pPr>
        <w:pStyle w:val="unitbullet"/>
      </w:pPr>
      <w:r w:rsidRPr="00B95A7E">
        <w:t>Find the equation of the line through two given points;</w:t>
      </w:r>
    </w:p>
    <w:p w14:paraId="133F3BC5" w14:textId="2D2C168C" w:rsidR="0005776F" w:rsidRPr="001C649B" w:rsidRDefault="0005776F" w:rsidP="00814E2B">
      <w:pPr>
        <w:pStyle w:val="unitbullet"/>
      </w:pPr>
      <w:r w:rsidRPr="001C649B">
        <w:t xml:space="preserve">Find </w:t>
      </w:r>
      <w:r w:rsidR="0031029B">
        <w:t xml:space="preserve">an </w:t>
      </w:r>
      <w:r w:rsidRPr="001C649B">
        <w:t xml:space="preserve">approximate solution to a linear equation from a graph. </w:t>
      </w:r>
    </w:p>
    <w:p w14:paraId="1214915F" w14:textId="760BFF4A" w:rsidR="00124BBB" w:rsidRDefault="00B159F0" w:rsidP="00814E2B">
      <w:pPr>
        <w:pStyle w:val="Heading2"/>
      </w:pPr>
      <w:r w:rsidRPr="00B159F0">
        <w:t>POSSIBLE SUCCESS CRITERIA</w:t>
      </w:r>
    </w:p>
    <w:p w14:paraId="3A19B15E" w14:textId="0E630095" w:rsidR="0005776F" w:rsidRDefault="0005776F" w:rsidP="00814E2B">
      <w:pPr>
        <w:pStyle w:val="unitbodytext"/>
        <w:rPr>
          <w:color w:val="0F243E"/>
        </w:rPr>
      </w:pPr>
      <w:r w:rsidRPr="00954152">
        <w:t>Interpret a description of a journey into a distance–time or speed–time graph</w:t>
      </w:r>
      <w:r w:rsidR="0031029B">
        <w:t>.</w:t>
      </w:r>
    </w:p>
    <w:p w14:paraId="06B64469" w14:textId="071A1732" w:rsidR="0005776F" w:rsidRPr="00954152" w:rsidRDefault="0005776F" w:rsidP="00814E2B">
      <w:pPr>
        <w:pStyle w:val="unitbodytext"/>
      </w:pPr>
      <w:r>
        <w:t>Pl</w:t>
      </w:r>
      <w:r w:rsidRPr="00954152">
        <w:t xml:space="preserve">ot and draw the graph for </w:t>
      </w:r>
      <w:r w:rsidRPr="00954152">
        <w:rPr>
          <w:rFonts w:ascii="Times New Roman" w:hAnsi="Times New Roman"/>
          <w:i/>
          <w:sz w:val="24"/>
          <w:szCs w:val="24"/>
        </w:rPr>
        <w:t>y</w:t>
      </w:r>
      <w:r w:rsidRPr="00954152">
        <w:t xml:space="preserve"> = 2</w:t>
      </w:r>
      <w:r w:rsidRPr="00954152">
        <w:rPr>
          <w:rFonts w:ascii="Times New Roman" w:hAnsi="Times New Roman"/>
          <w:i/>
          <w:sz w:val="24"/>
          <w:szCs w:val="24"/>
        </w:rPr>
        <w:t>x</w:t>
      </w:r>
      <w:r w:rsidR="00483C7D">
        <w:t xml:space="preserve"> – 4</w:t>
      </w:r>
      <w:r w:rsidR="0031029B">
        <w:t>.</w:t>
      </w:r>
    </w:p>
    <w:p w14:paraId="196B1AC8" w14:textId="59E89C9A" w:rsidR="0005776F" w:rsidRDefault="0005776F" w:rsidP="00814E2B">
      <w:pPr>
        <w:pStyle w:val="unitbodytext"/>
      </w:pPr>
      <w:r w:rsidRPr="00954152">
        <w:t xml:space="preserve">Which of these lines are parallel:  </w:t>
      </w:r>
      <w:r w:rsidRPr="00954152">
        <w:rPr>
          <w:rFonts w:ascii="Times New Roman" w:hAnsi="Times New Roman"/>
          <w:i/>
          <w:sz w:val="24"/>
          <w:szCs w:val="24"/>
        </w:rPr>
        <w:t>y</w:t>
      </w:r>
      <w:r w:rsidRPr="00954152">
        <w:t xml:space="preserve"> = 2</w:t>
      </w:r>
      <w:r w:rsidRPr="00954152">
        <w:rPr>
          <w:rFonts w:ascii="Times New Roman" w:hAnsi="Times New Roman"/>
          <w:i/>
          <w:sz w:val="24"/>
          <w:szCs w:val="24"/>
        </w:rPr>
        <w:t>x</w:t>
      </w:r>
      <w:r w:rsidRPr="00954152">
        <w:t xml:space="preserve"> + 3,   </w:t>
      </w:r>
      <w:r w:rsidRPr="00954152">
        <w:rPr>
          <w:rFonts w:ascii="Times New Roman" w:hAnsi="Times New Roman"/>
          <w:i/>
          <w:sz w:val="24"/>
          <w:szCs w:val="24"/>
        </w:rPr>
        <w:t>y</w:t>
      </w:r>
      <w:r w:rsidRPr="00954152">
        <w:t xml:space="preserve"> = 5</w:t>
      </w:r>
      <w:r w:rsidRPr="00954152">
        <w:rPr>
          <w:rFonts w:ascii="Times New Roman" w:hAnsi="Times New Roman"/>
          <w:i/>
          <w:sz w:val="24"/>
          <w:szCs w:val="24"/>
        </w:rPr>
        <w:t>x</w:t>
      </w:r>
      <w:r w:rsidRPr="00954152">
        <w:t xml:space="preserve"> + 3,   </w:t>
      </w:r>
      <w:r w:rsidRPr="00954152">
        <w:rPr>
          <w:rFonts w:ascii="Times New Roman" w:hAnsi="Times New Roman"/>
          <w:i/>
          <w:sz w:val="24"/>
          <w:szCs w:val="24"/>
        </w:rPr>
        <w:t>y</w:t>
      </w:r>
      <w:r w:rsidRPr="00954152">
        <w:t xml:space="preserve"> = 2</w:t>
      </w:r>
      <w:r w:rsidRPr="00954152">
        <w:rPr>
          <w:rFonts w:ascii="Times New Roman" w:hAnsi="Times New Roman"/>
          <w:i/>
          <w:sz w:val="24"/>
          <w:szCs w:val="24"/>
        </w:rPr>
        <w:t>x</w:t>
      </w:r>
      <w:r w:rsidRPr="00954152">
        <w:t xml:space="preserve"> – 9,   </w:t>
      </w:r>
      <w:r w:rsidR="00057009" w:rsidRPr="00954152">
        <w:t>2</w:t>
      </w:r>
      <w:r w:rsidR="00057009" w:rsidRPr="00954152">
        <w:rPr>
          <w:rFonts w:ascii="Times New Roman" w:hAnsi="Times New Roman"/>
          <w:i/>
          <w:sz w:val="24"/>
          <w:szCs w:val="24"/>
        </w:rPr>
        <w:t>y</w:t>
      </w:r>
      <w:r w:rsidR="00057009" w:rsidRPr="00954152">
        <w:t xml:space="preserve"> </w:t>
      </w:r>
      <w:r w:rsidR="00057009">
        <w:t>–</w:t>
      </w:r>
      <w:r w:rsidR="00057009" w:rsidRPr="00954152">
        <w:t xml:space="preserve"> 4</w:t>
      </w:r>
      <w:r w:rsidR="00057009" w:rsidRPr="00954152">
        <w:rPr>
          <w:rFonts w:ascii="Times New Roman" w:hAnsi="Times New Roman"/>
          <w:i/>
          <w:sz w:val="24"/>
          <w:szCs w:val="24"/>
        </w:rPr>
        <w:t>x</w:t>
      </w:r>
      <w:r w:rsidR="00057009" w:rsidRPr="00954152">
        <w:t xml:space="preserve"> </w:t>
      </w:r>
      <w:r w:rsidR="00057009">
        <w:t>=</w:t>
      </w:r>
      <w:r w:rsidR="00057009" w:rsidRPr="00954152">
        <w:t xml:space="preserve"> 8</w:t>
      </w:r>
      <w:r w:rsidR="0031029B">
        <w:t>?</w:t>
      </w:r>
    </w:p>
    <w:p w14:paraId="617C048A" w14:textId="5A28A586" w:rsidR="00057009" w:rsidRDefault="00057009" w:rsidP="00814E2B">
      <w:pPr>
        <w:pStyle w:val="unitbodytext"/>
      </w:pPr>
      <w:r>
        <w:t>Work out the equation of the line that goes through (3, 3) and (5, 7).</w:t>
      </w:r>
    </w:p>
    <w:p w14:paraId="3E6C189E" w14:textId="523D35B1" w:rsidR="00124BBB" w:rsidRDefault="00B159F0" w:rsidP="00814E2B">
      <w:pPr>
        <w:pStyle w:val="Heading2"/>
      </w:pPr>
      <w:r w:rsidRPr="00B159F0">
        <w:t>OPPORTUNITIES</w:t>
      </w:r>
      <w:r w:rsidR="00124BBB" w:rsidRPr="00E166C0">
        <w:t xml:space="preserve"> FOR REASONING/PROBLEM SOLVING</w:t>
      </w:r>
    </w:p>
    <w:p w14:paraId="53F92DC7" w14:textId="77777777" w:rsidR="0005776F" w:rsidRDefault="0005776F" w:rsidP="00814E2B">
      <w:pPr>
        <w:pStyle w:val="unitbodytext"/>
      </w:pPr>
      <w:r>
        <w:t>Students should be able to decide what the scales on any axis should be to be able to draw a correct graph.</w:t>
      </w:r>
    </w:p>
    <w:p w14:paraId="195E16F8" w14:textId="77777777" w:rsidR="0005776F" w:rsidRDefault="0005776F" w:rsidP="00814E2B">
      <w:pPr>
        <w:pStyle w:val="unitbodytext"/>
        <w:rPr>
          <w:b/>
        </w:rPr>
      </w:pPr>
      <w:r>
        <w:t>Conversion graphs can be used to provide opportunities for students to justify which distance is further, or whether or not certain items can be purchase</w:t>
      </w:r>
      <w:r w:rsidR="00483C7D">
        <w:t>d</w:t>
      </w:r>
      <w:r>
        <w:t xml:space="preserve"> in different currencies. </w:t>
      </w:r>
    </w:p>
    <w:p w14:paraId="2E45208C" w14:textId="4153208E" w:rsidR="00124BBB" w:rsidRDefault="00124BBB" w:rsidP="00814E2B">
      <w:pPr>
        <w:pStyle w:val="Heading2"/>
      </w:pPr>
      <w:r w:rsidRPr="00E166C0">
        <w:t xml:space="preserve">COMMON </w:t>
      </w:r>
      <w:r w:rsidR="00B159F0" w:rsidRPr="00B159F0">
        <w:t>MISCONCEPTIONS</w:t>
      </w:r>
      <w:r w:rsidRPr="00E166C0">
        <w:t xml:space="preserve"> </w:t>
      </w:r>
    </w:p>
    <w:p w14:paraId="2CFE7586" w14:textId="079B5300" w:rsidR="0005776F" w:rsidRDefault="0005776F" w:rsidP="00814E2B">
      <w:pPr>
        <w:pStyle w:val="unitbodytext"/>
        <w:rPr>
          <w:b/>
        </w:rPr>
      </w:pPr>
      <w:r w:rsidRPr="00954152">
        <w:t xml:space="preserve">With distance–time graphs, </w:t>
      </w:r>
      <w:r w:rsidR="002D0F60">
        <w:t>stress</w:t>
      </w:r>
      <w:r w:rsidRPr="00954152">
        <w:t xml:space="preserve"> that the perpendicular distance from the </w:t>
      </w:r>
      <w:r w:rsidRPr="00954152">
        <w:rPr>
          <w:rFonts w:ascii="Times New Roman" w:hAnsi="Times New Roman"/>
          <w:i/>
          <w:sz w:val="24"/>
          <w:szCs w:val="24"/>
        </w:rPr>
        <w:t>x</w:t>
      </w:r>
      <w:r w:rsidRPr="00954152">
        <w:t>-axis represents distance.</w:t>
      </w:r>
    </w:p>
    <w:p w14:paraId="38EF6747" w14:textId="77777777" w:rsidR="0005776F" w:rsidRDefault="0005776F" w:rsidP="00814E2B">
      <w:pPr>
        <w:pStyle w:val="unitbodytext"/>
      </w:pPr>
      <w:r w:rsidRPr="00954152">
        <w:t>When not given a table of values, students rarely see the relationship between the coordinate axes.</w:t>
      </w:r>
    </w:p>
    <w:p w14:paraId="3A21CD54" w14:textId="393D8A96" w:rsidR="00E51429" w:rsidRPr="00954152" w:rsidRDefault="00B159F0" w:rsidP="00814E2B">
      <w:pPr>
        <w:pStyle w:val="Heading2"/>
      </w:pPr>
      <w:r w:rsidRPr="00B159F0">
        <w:t>KEYWORDS</w:t>
      </w:r>
    </w:p>
    <w:p w14:paraId="43B052B1" w14:textId="70278370" w:rsidR="00124BBB" w:rsidRDefault="00437192" w:rsidP="00814E2B">
      <w:pPr>
        <w:pStyle w:val="unitbodytext"/>
      </w:pPr>
      <w:r>
        <w:t xml:space="preserve">Midpoint, </w:t>
      </w:r>
      <w:r w:rsidRPr="00954152">
        <w:t>linear</w:t>
      </w:r>
      <w:r w:rsidR="0005776F" w:rsidRPr="00954152">
        <w:t xml:space="preserve">, graph, coordinate, quadrant, </w:t>
      </w:r>
      <w:r w:rsidRPr="00954152">
        <w:t xml:space="preserve">gradient, intercept, </w:t>
      </w:r>
      <w:r>
        <w:t xml:space="preserve">equation, </w:t>
      </w:r>
      <w:r w:rsidR="0005776F" w:rsidRPr="00954152">
        <w:t xml:space="preserve">real-life graph, </w:t>
      </w:r>
      <w:r w:rsidRPr="00954152">
        <w:t xml:space="preserve">distance, </w:t>
      </w:r>
      <w:r>
        <w:t xml:space="preserve">speed, velocity, </w:t>
      </w:r>
      <w:r w:rsidRPr="00954152">
        <w:t>time,</w:t>
      </w:r>
      <w:r>
        <w:t xml:space="preserve"> </w:t>
      </w:r>
      <w:r w:rsidR="0005776F" w:rsidRPr="00954152">
        <w:t xml:space="preserve">function, solution, parallel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4843E452" w14:textId="77777777" w:rsidTr="00124BBB">
        <w:tc>
          <w:tcPr>
            <w:tcW w:w="3651" w:type="pct"/>
            <w:shd w:val="clear" w:color="auto" w:fill="8DB3E2" w:themeFill="text2" w:themeFillTint="66"/>
            <w:vAlign w:val="center"/>
          </w:tcPr>
          <w:p w14:paraId="5E611F6C" w14:textId="4E589150" w:rsidR="00124BBB" w:rsidRPr="00E166C0" w:rsidRDefault="00124BBB" w:rsidP="00814E2B">
            <w:pPr>
              <w:pStyle w:val="unittitle"/>
            </w:pPr>
            <w:r w:rsidRPr="00E166C0">
              <w:lastRenderedPageBreak/>
              <w:t xml:space="preserve">Unit </w:t>
            </w:r>
            <w:r w:rsidR="0075344D">
              <w:t>9</w:t>
            </w:r>
            <w:r w:rsidRPr="00E166C0">
              <w:t xml:space="preserve">. </w:t>
            </w:r>
            <w:r>
              <w:t xml:space="preserve">Angle </w:t>
            </w:r>
            <w:r w:rsidR="00E14BCA">
              <w:t>properties in shapes</w:t>
            </w:r>
          </w:p>
          <w:p w14:paraId="4EFF6B3E" w14:textId="31B339C5" w:rsidR="00124BBB" w:rsidRPr="00E166C0" w:rsidRDefault="00A477F0" w:rsidP="00814E2B">
            <w:pPr>
              <w:pStyle w:val="unitspec"/>
            </w:pPr>
            <w:r>
              <w:t>(</w:t>
            </w:r>
            <w:r w:rsidR="00437192">
              <w:t xml:space="preserve">G1, G3, </w:t>
            </w:r>
            <w:r w:rsidR="002616F3">
              <w:t xml:space="preserve">G5, </w:t>
            </w:r>
            <w:r w:rsidR="00124BBB">
              <w:t>G6, G19</w:t>
            </w:r>
            <w:r w:rsidR="00124BBB" w:rsidRPr="00E166C0">
              <w:t>)</w:t>
            </w:r>
          </w:p>
        </w:tc>
        <w:tc>
          <w:tcPr>
            <w:tcW w:w="1349" w:type="pct"/>
            <w:shd w:val="clear" w:color="auto" w:fill="8DB3E2" w:themeFill="text2" w:themeFillTint="66"/>
          </w:tcPr>
          <w:p w14:paraId="2B0A614F" w14:textId="3BC2226D" w:rsidR="00124BBB" w:rsidRPr="00E166C0" w:rsidRDefault="00124BBB" w:rsidP="00814E2B">
            <w:pPr>
              <w:pStyle w:val="teachingtime"/>
            </w:pPr>
          </w:p>
        </w:tc>
      </w:tr>
    </w:tbl>
    <w:p w14:paraId="6F9B08B6" w14:textId="6B500873" w:rsidR="00124BBB" w:rsidRPr="00E166C0" w:rsidRDefault="00B159F0" w:rsidP="00814E2B">
      <w:pPr>
        <w:pStyle w:val="Heading2"/>
      </w:pPr>
      <w:r w:rsidRPr="00B159F0">
        <w:t>OBJECTIVES</w:t>
      </w:r>
    </w:p>
    <w:p w14:paraId="29AA0FAD" w14:textId="77777777" w:rsidR="00124BBB" w:rsidRPr="001C649B" w:rsidRDefault="00124BBB" w:rsidP="00814E2B">
      <w:pPr>
        <w:pStyle w:val="unitbodytext"/>
      </w:pPr>
      <w:r w:rsidRPr="00E166C0">
        <w:t xml:space="preserve">By the end of </w:t>
      </w:r>
      <w:r w:rsidRPr="001C649B">
        <w:t>the unit, students should be able to:</w:t>
      </w:r>
    </w:p>
    <w:p w14:paraId="7C282680" w14:textId="3B5EDCF2" w:rsidR="00B36FA6" w:rsidRPr="001C649B" w:rsidRDefault="00B36FA6" w:rsidP="00814E2B">
      <w:pPr>
        <w:pStyle w:val="unitbullet"/>
      </w:pPr>
      <w:r w:rsidRPr="001C649B">
        <w:t xml:space="preserve">Understand </w:t>
      </w:r>
      <w:r w:rsidR="005D2E3C">
        <w:t>‘</w:t>
      </w:r>
      <w:r w:rsidRPr="001C649B">
        <w:t>regular</w:t>
      </w:r>
      <w:r w:rsidR="005D2E3C">
        <w:t>’</w:t>
      </w:r>
      <w:r w:rsidRPr="001C649B">
        <w:t xml:space="preserve"> and </w:t>
      </w:r>
      <w:r w:rsidR="005D2E3C">
        <w:t>‘</w:t>
      </w:r>
      <w:r w:rsidRPr="001C649B">
        <w:t>irregular</w:t>
      </w:r>
      <w:r w:rsidR="005D2E3C">
        <w:t>’</w:t>
      </w:r>
      <w:r w:rsidRPr="001C649B">
        <w:t xml:space="preserve"> as applied to polygons; </w:t>
      </w:r>
    </w:p>
    <w:p w14:paraId="2B5A07B8" w14:textId="77777777" w:rsidR="00B36FA6" w:rsidRPr="001C649B" w:rsidRDefault="00B36FA6" w:rsidP="00814E2B">
      <w:pPr>
        <w:pStyle w:val="unitbullet"/>
      </w:pPr>
      <w:r w:rsidRPr="001C649B">
        <w:t xml:space="preserve">Use the sum of the interior angles of an </w:t>
      </w:r>
      <w:r w:rsidRPr="00AC398C">
        <w:rPr>
          <w:rFonts w:ascii="Times New Roman" w:hAnsi="Times New Roman"/>
          <w:i/>
          <w:color w:val="0F243E"/>
          <w:sz w:val="24"/>
          <w:szCs w:val="24"/>
        </w:rPr>
        <w:t>n</w:t>
      </w:r>
      <w:r w:rsidRPr="001C649B">
        <w:t xml:space="preserve">-sided polygon; </w:t>
      </w:r>
    </w:p>
    <w:p w14:paraId="37E6E434" w14:textId="77777777" w:rsidR="00B36FA6" w:rsidRPr="001C649B" w:rsidRDefault="00B36FA6" w:rsidP="00814E2B">
      <w:pPr>
        <w:pStyle w:val="unitbullet"/>
      </w:pPr>
      <w:r w:rsidRPr="001C649B">
        <w:t xml:space="preserve">Use the sum of the exterior angles of any polygon is 360°; </w:t>
      </w:r>
    </w:p>
    <w:p w14:paraId="2FCD67DF" w14:textId="77777777" w:rsidR="00B36FA6" w:rsidRPr="001C649B" w:rsidRDefault="00B36FA6" w:rsidP="00814E2B">
      <w:pPr>
        <w:pStyle w:val="unitbullet"/>
      </w:pPr>
      <w:r w:rsidRPr="001C649B">
        <w:t>Use the sum of the interior angle and the exterior angle is 180°;</w:t>
      </w:r>
    </w:p>
    <w:p w14:paraId="7616ACB3" w14:textId="77777777" w:rsidR="00B36FA6" w:rsidRPr="001C649B" w:rsidRDefault="00B36FA6" w:rsidP="00814E2B">
      <w:pPr>
        <w:pStyle w:val="unitbullet"/>
      </w:pPr>
      <w:r w:rsidRPr="001C649B">
        <w:t xml:space="preserve">Identify shapes which are congruent (by eye); </w:t>
      </w:r>
    </w:p>
    <w:p w14:paraId="5EEC554C" w14:textId="77777777" w:rsidR="00B36FA6" w:rsidRPr="001C649B" w:rsidRDefault="00B36FA6" w:rsidP="00814E2B">
      <w:pPr>
        <w:pStyle w:val="unitbullet"/>
      </w:pPr>
      <w:r w:rsidRPr="001C649B">
        <w:t xml:space="preserve">Explain why some polygons fit together and others do not; </w:t>
      </w:r>
    </w:p>
    <w:p w14:paraId="2B9131A2" w14:textId="77777777" w:rsidR="00B36FA6" w:rsidRPr="001C649B" w:rsidRDefault="00B36FA6" w:rsidP="00814E2B">
      <w:pPr>
        <w:pStyle w:val="unitbullet"/>
      </w:pPr>
      <w:r w:rsidRPr="001C649B">
        <w:t>Use the basic congruence criteria for triangles (SSS, SAS, ASA and RHS);</w:t>
      </w:r>
    </w:p>
    <w:p w14:paraId="6B77402D" w14:textId="414EFB98" w:rsidR="00B36FA6" w:rsidRPr="00E166C0" w:rsidRDefault="00B36FA6" w:rsidP="00814E2B">
      <w:pPr>
        <w:pStyle w:val="unitbullet"/>
      </w:pPr>
      <w:r w:rsidRPr="001C649B">
        <w:t>Solve angle problems invo</w:t>
      </w:r>
      <w:r w:rsidR="002616F3" w:rsidRPr="001C649B">
        <w:t>lving congruence</w:t>
      </w:r>
      <w:r w:rsidR="00057009">
        <w:t>;</w:t>
      </w:r>
    </w:p>
    <w:p w14:paraId="46961DF7" w14:textId="77777777" w:rsidR="0031029B" w:rsidRDefault="0031029B" w:rsidP="0031029B">
      <w:pPr>
        <w:pStyle w:val="unitbullet"/>
      </w:pPr>
      <w:r>
        <w:t>Find missing angles and lengths in similar shapes.</w:t>
      </w:r>
    </w:p>
    <w:p w14:paraId="58E5DFD4" w14:textId="50A6BE39" w:rsidR="00124BBB" w:rsidRDefault="00B159F0" w:rsidP="00814E2B">
      <w:pPr>
        <w:pStyle w:val="Heading2"/>
      </w:pPr>
      <w:r w:rsidRPr="00B159F0">
        <w:t>POSSIBLE SUCCESS CRITERIA</w:t>
      </w:r>
    </w:p>
    <w:p w14:paraId="05C8ADFF" w14:textId="77777777" w:rsidR="00B36FA6" w:rsidRPr="00954152" w:rsidRDefault="00B36FA6" w:rsidP="00814E2B">
      <w:pPr>
        <w:pStyle w:val="unitbodytext"/>
      </w:pPr>
      <w:r w:rsidRPr="00954152">
        <w:t>Deduce and u</w:t>
      </w:r>
      <w:r w:rsidR="002616F3">
        <w:t>se the angle sum in any polygon</w:t>
      </w:r>
      <w:r w:rsidR="00D37C2E">
        <w:t>.</w:t>
      </w:r>
    </w:p>
    <w:p w14:paraId="7EC7CB47" w14:textId="77777777" w:rsidR="00B36FA6" w:rsidRPr="00954152" w:rsidRDefault="00B36FA6" w:rsidP="00814E2B">
      <w:pPr>
        <w:pStyle w:val="unitbodytext"/>
      </w:pPr>
      <w:r w:rsidRPr="00954152">
        <w:t>Derive the angle</w:t>
      </w:r>
      <w:r w:rsidR="002616F3">
        <w:t xml:space="preserve"> properties of regular polygons</w:t>
      </w:r>
      <w:r w:rsidR="00D37C2E">
        <w:t>.</w:t>
      </w:r>
    </w:p>
    <w:p w14:paraId="51CE531C" w14:textId="77777777" w:rsidR="00B36FA6" w:rsidRPr="00954152" w:rsidRDefault="00B36FA6" w:rsidP="00814E2B">
      <w:pPr>
        <w:pStyle w:val="unitbodytext"/>
        <w:rPr>
          <w:i/>
        </w:rPr>
      </w:pPr>
      <w:r w:rsidRPr="00954152">
        <w:t xml:space="preserve">Given the size of its exterior angle, how many sides does the polygon have? </w:t>
      </w:r>
    </w:p>
    <w:p w14:paraId="73573DCC" w14:textId="0E16BB3B" w:rsidR="00B36FA6" w:rsidRDefault="00B36FA6" w:rsidP="00814E2B">
      <w:pPr>
        <w:pStyle w:val="unitbodytext"/>
      </w:pPr>
      <w:r w:rsidRPr="00954152">
        <w:t xml:space="preserve">Use </w:t>
      </w:r>
      <w:r w:rsidRPr="00954152">
        <w:rPr>
          <w:i/>
        </w:rPr>
        <w:t>AB</w:t>
      </w:r>
      <w:r w:rsidRPr="00954152">
        <w:t xml:space="preserve"> notation for describing lengths and </w:t>
      </w:r>
      <w:r w:rsidR="00893166">
        <w:sym w:font="Symbol" w:char="F0D0"/>
      </w:r>
      <w:r w:rsidR="00893166">
        <w:rPr>
          <w:i/>
          <w:iCs/>
        </w:rPr>
        <w:t>ABC</w:t>
      </w:r>
      <w:r w:rsidR="002616F3">
        <w:t xml:space="preserve"> notation for describing angles</w:t>
      </w:r>
      <w:r w:rsidR="00D37C2E">
        <w:t>.</w:t>
      </w:r>
    </w:p>
    <w:p w14:paraId="21A7C796" w14:textId="77777777" w:rsidR="0031029B" w:rsidRPr="00954152" w:rsidRDefault="0031029B" w:rsidP="0031029B">
      <w:pPr>
        <w:pStyle w:val="unitbodytext"/>
      </w:pPr>
      <w:r w:rsidRPr="00954152">
        <w:t>Recognise that all corresponding angles in similar shapes are equal in size when the corresponding lengths of sides are not equal in size.</w:t>
      </w:r>
    </w:p>
    <w:p w14:paraId="6BCD61A2" w14:textId="2178C998" w:rsidR="00124BBB" w:rsidRDefault="00B159F0" w:rsidP="00814E2B">
      <w:pPr>
        <w:pStyle w:val="Heading2"/>
      </w:pPr>
      <w:r w:rsidRPr="00B159F0">
        <w:t>OPPORTUNITIES</w:t>
      </w:r>
      <w:r w:rsidR="00124BBB" w:rsidRPr="00E166C0">
        <w:t xml:space="preserve"> FOR REASONING/PROBLEM SOLVING</w:t>
      </w:r>
    </w:p>
    <w:p w14:paraId="41276FAC" w14:textId="49D13460" w:rsidR="00B36FA6" w:rsidRDefault="00B36FA6" w:rsidP="00814E2B">
      <w:pPr>
        <w:pStyle w:val="unitbodytext"/>
        <w:rPr>
          <w:color w:val="0F243E"/>
        </w:rPr>
      </w:pPr>
      <w:r w:rsidRPr="00D85BA8">
        <w:t>Problems whereby students have to justify the number of sides that a regular polygon has given an interior or exterior angle</w:t>
      </w:r>
      <w:r w:rsidR="00893166">
        <w:t>.</w:t>
      </w:r>
    </w:p>
    <w:p w14:paraId="4BFDEF7A" w14:textId="10A94022" w:rsidR="00B36FA6" w:rsidRDefault="00124BBB" w:rsidP="00814E2B">
      <w:pPr>
        <w:pStyle w:val="Heading2"/>
      </w:pPr>
      <w:r w:rsidRPr="00E166C0">
        <w:t xml:space="preserve">COMMON </w:t>
      </w:r>
      <w:r w:rsidR="00B159F0" w:rsidRPr="00B159F0">
        <w:t>MISCONCEPTIONS</w:t>
      </w:r>
      <w:r w:rsidRPr="00E166C0">
        <w:t xml:space="preserve"> </w:t>
      </w:r>
    </w:p>
    <w:p w14:paraId="5776483F" w14:textId="19198514" w:rsidR="00FE070F" w:rsidRPr="00FE070F" w:rsidRDefault="00FE070F" w:rsidP="00AC398C">
      <w:pPr>
        <w:pStyle w:val="unitbullet"/>
      </w:pPr>
      <w:r w:rsidRPr="00954152">
        <w:t xml:space="preserve">All </w:t>
      </w:r>
      <w:r w:rsidR="00B36FA6" w:rsidRPr="00FE070F">
        <w:t>polygons are regular</w:t>
      </w:r>
      <w:r w:rsidRPr="00FE070F">
        <w:t>.</w:t>
      </w:r>
    </w:p>
    <w:p w14:paraId="67D8F29C" w14:textId="0AA8EB87" w:rsidR="00B36FA6" w:rsidRDefault="00FE070F" w:rsidP="00AC398C">
      <w:pPr>
        <w:pStyle w:val="unitbullet"/>
      </w:pPr>
      <w:r w:rsidRPr="00FE070F">
        <w:t xml:space="preserve">All </w:t>
      </w:r>
      <w:r w:rsidR="00B36FA6" w:rsidRPr="00FE070F">
        <w:t>triangle</w:t>
      </w:r>
      <w:r w:rsidR="00B36FA6" w:rsidRPr="00954152">
        <w:t>s have rotational symmetry of order 3.</w:t>
      </w:r>
    </w:p>
    <w:p w14:paraId="02C07B46" w14:textId="77777777" w:rsidR="0053208D" w:rsidRDefault="0053208D" w:rsidP="0053208D">
      <w:pPr>
        <w:pStyle w:val="unitbullet"/>
      </w:pPr>
      <w:r w:rsidRPr="00954152">
        <w:t>When a shape is enlarged</w:t>
      </w:r>
      <w:r>
        <w:t>,</w:t>
      </w:r>
      <w:r w:rsidRPr="00954152">
        <w:t xml:space="preserve"> the angles also get bigger.</w:t>
      </w:r>
    </w:p>
    <w:p w14:paraId="1D693EC9" w14:textId="0C18E6DD" w:rsidR="00124BBB" w:rsidRDefault="00B159F0" w:rsidP="00814E2B">
      <w:pPr>
        <w:pStyle w:val="Heading2"/>
      </w:pPr>
      <w:r w:rsidRPr="00B159F0">
        <w:t>KEYWORDS</w:t>
      </w:r>
    </w:p>
    <w:p w14:paraId="428A2525" w14:textId="0FEC0F82" w:rsidR="00D934AD" w:rsidRDefault="002616F3" w:rsidP="00814E2B">
      <w:pPr>
        <w:pStyle w:val="unitbodytext"/>
      </w:pPr>
      <w:r>
        <w:t>A</w:t>
      </w:r>
      <w:r w:rsidR="00B36FA6" w:rsidRPr="00954152">
        <w:t xml:space="preserve">ngle, </w:t>
      </w:r>
      <w:r w:rsidR="009A690A" w:rsidRPr="00954152">
        <w:t xml:space="preserve">acute, </w:t>
      </w:r>
      <w:r w:rsidR="00893166" w:rsidRPr="00954152">
        <w:t xml:space="preserve">obtuse, </w:t>
      </w:r>
      <w:r w:rsidR="009A690A" w:rsidRPr="00954152">
        <w:t>reflex,</w:t>
      </w:r>
      <w:r w:rsidR="009A690A">
        <w:t xml:space="preserve"> </w:t>
      </w:r>
      <w:r w:rsidR="00B36FA6" w:rsidRPr="00954152">
        <w:t>polygon</w:t>
      </w:r>
      <w:r w:rsidRPr="00954152">
        <w:t>, regul</w:t>
      </w:r>
      <w:r>
        <w:t>ar, irregular</w:t>
      </w:r>
      <w:r w:rsidR="00B36FA6" w:rsidRPr="00954152">
        <w:t>, interior, exterior, proof, tessellation</w:t>
      </w:r>
      <w:r w:rsidR="00B36FA6">
        <w:t xml:space="preserve">, </w:t>
      </w:r>
      <w:r w:rsidR="00B36FA6" w:rsidRPr="00954152">
        <w:t xml:space="preserve">parallel, </w:t>
      </w:r>
      <w:r w:rsidR="009A690A" w:rsidRPr="00954152">
        <w:t xml:space="preserve">perpendicular, </w:t>
      </w:r>
      <w:r w:rsidR="009A690A">
        <w:t>vertex</w:t>
      </w:r>
      <w:r w:rsidR="00B36FA6" w:rsidRPr="00954152">
        <w:t xml:space="preserve">, side, </w:t>
      </w:r>
      <w:r w:rsidR="009A690A" w:rsidRPr="00954152">
        <w:t xml:space="preserve">triangle, </w:t>
      </w:r>
      <w:r w:rsidR="009A690A">
        <w:t xml:space="preserve">equilateral, </w:t>
      </w:r>
      <w:r w:rsidR="00B36FA6" w:rsidRPr="00954152">
        <w:t xml:space="preserve">isosceles, scalene, </w:t>
      </w:r>
      <w:r>
        <w:t>q</w:t>
      </w:r>
      <w:r w:rsidRPr="00954152">
        <w:t xml:space="preserve">uadrilateral, </w:t>
      </w:r>
      <w:r>
        <w:t>pentagon, hexagon, heptagon, octagon, decagon</w:t>
      </w:r>
      <w:r w:rsidR="00B36FA6" w:rsidRPr="00954152">
        <w:t xml:space="preserve">, </w:t>
      </w:r>
      <w:r w:rsidR="00D37C2E">
        <w:t>congruent</w:t>
      </w:r>
      <w:r w:rsidR="0031029B">
        <w:t>, similar, corresponding</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D934AD" w:rsidRPr="00E166C0" w14:paraId="0FDED151" w14:textId="77777777" w:rsidTr="001A6408">
        <w:tc>
          <w:tcPr>
            <w:tcW w:w="3651" w:type="pct"/>
            <w:shd w:val="clear" w:color="auto" w:fill="8DB3E2" w:themeFill="text2" w:themeFillTint="66"/>
            <w:vAlign w:val="center"/>
          </w:tcPr>
          <w:p w14:paraId="48BFC3FF" w14:textId="42819916" w:rsidR="00D934AD" w:rsidRPr="00E166C0" w:rsidRDefault="00124BBB" w:rsidP="00814E2B">
            <w:pPr>
              <w:pStyle w:val="unittitle"/>
            </w:pPr>
            <w:r>
              <w:lastRenderedPageBreak/>
              <w:br w:type="page"/>
            </w:r>
            <w:r w:rsidR="00D934AD">
              <w:br w:type="page"/>
            </w:r>
            <w:r w:rsidR="00D934AD" w:rsidRPr="00E166C0">
              <w:t xml:space="preserve">Unit </w:t>
            </w:r>
            <w:r w:rsidR="0075344D">
              <w:t>10</w:t>
            </w:r>
            <w:r w:rsidR="00D934AD" w:rsidRPr="00E166C0">
              <w:t xml:space="preserve">. </w:t>
            </w:r>
            <w:r w:rsidR="00D934AD">
              <w:t>Accuracy</w:t>
            </w:r>
          </w:p>
          <w:p w14:paraId="7FCEF961" w14:textId="2278BF2B" w:rsidR="00D934AD" w:rsidRPr="00E166C0" w:rsidRDefault="00A477F0" w:rsidP="00814E2B">
            <w:pPr>
              <w:pStyle w:val="unitspec"/>
            </w:pPr>
            <w:r>
              <w:t>(</w:t>
            </w:r>
            <w:r w:rsidR="00EA7F29">
              <w:t xml:space="preserve">N14, </w:t>
            </w:r>
            <w:r w:rsidR="00D934AD">
              <w:t>N15, N16</w:t>
            </w:r>
            <w:r w:rsidR="00D934AD" w:rsidRPr="00E166C0">
              <w:t>)</w:t>
            </w:r>
          </w:p>
        </w:tc>
        <w:tc>
          <w:tcPr>
            <w:tcW w:w="1349" w:type="pct"/>
            <w:shd w:val="clear" w:color="auto" w:fill="8DB3E2" w:themeFill="text2" w:themeFillTint="66"/>
          </w:tcPr>
          <w:p w14:paraId="79F0399A" w14:textId="1CB18622" w:rsidR="00D934AD" w:rsidRPr="00E166C0" w:rsidRDefault="00D934AD" w:rsidP="00814E2B">
            <w:pPr>
              <w:pStyle w:val="teachingtime"/>
            </w:pPr>
          </w:p>
        </w:tc>
      </w:tr>
    </w:tbl>
    <w:p w14:paraId="7210DA61" w14:textId="3E3E8D81" w:rsidR="00D934AD" w:rsidRPr="00E166C0" w:rsidRDefault="00B159F0" w:rsidP="00814E2B">
      <w:pPr>
        <w:pStyle w:val="Heading2"/>
      </w:pPr>
      <w:r w:rsidRPr="00B159F0">
        <w:t>OBJECTIVES</w:t>
      </w:r>
    </w:p>
    <w:p w14:paraId="0B969FCC" w14:textId="77777777" w:rsidR="00D934AD" w:rsidRPr="00361FAD" w:rsidRDefault="00D934AD" w:rsidP="00814E2B">
      <w:pPr>
        <w:pStyle w:val="unitbodytext"/>
      </w:pPr>
      <w:r w:rsidRPr="00361FAD">
        <w:t>By the end of the unit, students should be able to:</w:t>
      </w:r>
    </w:p>
    <w:p w14:paraId="3D44FA03" w14:textId="61739540" w:rsidR="009540FB" w:rsidRDefault="009540FB" w:rsidP="00814E2B">
      <w:pPr>
        <w:pStyle w:val="unitbullet"/>
      </w:pPr>
      <w:r>
        <w:t>Estimate answers</w:t>
      </w:r>
      <w:r w:rsidR="001245F8">
        <w:t xml:space="preserve"> and</w:t>
      </w:r>
      <w:r>
        <w:t xml:space="preserve"> </w:t>
      </w:r>
      <w:r w:rsidRPr="009540FB">
        <w:t>check calculations using approximation and estimation</w:t>
      </w:r>
      <w:r>
        <w:t xml:space="preserve">; </w:t>
      </w:r>
    </w:p>
    <w:p w14:paraId="2C7CFF98" w14:textId="77777777" w:rsidR="00D934AD" w:rsidRPr="00361FAD" w:rsidRDefault="00D934AD" w:rsidP="00814E2B">
      <w:pPr>
        <w:pStyle w:val="unitbullet"/>
      </w:pPr>
      <w:r w:rsidRPr="00361FAD">
        <w:t>Round answers to a given degree of accuracy;</w:t>
      </w:r>
    </w:p>
    <w:p w14:paraId="526643AF" w14:textId="77777777" w:rsidR="00D934AD" w:rsidRPr="00DE7200" w:rsidRDefault="00D934AD" w:rsidP="00814E2B">
      <w:pPr>
        <w:pStyle w:val="unitbullet"/>
      </w:pPr>
      <w:r w:rsidRPr="00AC398C">
        <w:t>Use inequality notation to specify simple error intervals due to truncation or rounding.</w:t>
      </w:r>
    </w:p>
    <w:p w14:paraId="732FFE32" w14:textId="4F186136" w:rsidR="00D934AD" w:rsidRDefault="00B159F0" w:rsidP="00814E2B">
      <w:pPr>
        <w:pStyle w:val="Heading2"/>
      </w:pPr>
      <w:r w:rsidRPr="00B159F0">
        <w:t>POSSIBLE SUCCESS CRITERIA</w:t>
      </w:r>
    </w:p>
    <w:p w14:paraId="1337B6E2" w14:textId="77777777" w:rsidR="00D934AD" w:rsidRDefault="00D934AD" w:rsidP="00814E2B">
      <w:pPr>
        <w:pStyle w:val="unitbodytext"/>
      </w:pPr>
      <w:r w:rsidRPr="00B95A7E">
        <w:t xml:space="preserve">Recognise that measurements given to the nearest whole unit may be inaccurate by up </w:t>
      </w:r>
      <w:r w:rsidR="00AD649A">
        <w:t>to one half in either direction</w:t>
      </w:r>
      <w:r w:rsidR="00D37C2E">
        <w:t>.</w:t>
      </w:r>
    </w:p>
    <w:p w14:paraId="5B6FB32C" w14:textId="2A319C5B" w:rsidR="00D934AD" w:rsidRPr="00954152" w:rsidRDefault="00D934AD" w:rsidP="00814E2B">
      <w:pPr>
        <w:pStyle w:val="unitbodytext"/>
      </w:pPr>
      <w:r w:rsidRPr="00954152">
        <w:t>Round 16</w:t>
      </w:r>
      <w:r w:rsidR="004A5964">
        <w:rPr>
          <w:rFonts w:ascii="Times New Roman" w:hAnsi="Times New Roman"/>
        </w:rPr>
        <w:t> </w:t>
      </w:r>
      <w:r w:rsidRPr="00954152">
        <w:t>000 people to</w:t>
      </w:r>
      <w:r w:rsidR="00AD649A">
        <w:t xml:space="preserve"> the nearest 1000</w:t>
      </w:r>
      <w:r w:rsidR="00D37C2E">
        <w:t>.</w:t>
      </w:r>
    </w:p>
    <w:p w14:paraId="67398C3A" w14:textId="4C481C4F" w:rsidR="00D934AD" w:rsidRDefault="00D934AD" w:rsidP="00814E2B">
      <w:pPr>
        <w:pStyle w:val="unitbodytext"/>
      </w:pPr>
      <w:r w:rsidRPr="00954152">
        <w:t>Round</w:t>
      </w:r>
      <w:r w:rsidR="00AD649A">
        <w:t xml:space="preserve"> 1100</w:t>
      </w:r>
      <w:r w:rsidR="004A5964">
        <w:rPr>
          <w:rFonts w:ascii="Times New Roman" w:hAnsi="Times New Roman"/>
        </w:rPr>
        <w:t> </w:t>
      </w:r>
      <w:r w:rsidR="00AD649A">
        <w:t>g to 1 significant figure</w:t>
      </w:r>
      <w:r w:rsidR="00D37C2E">
        <w:t>.</w:t>
      </w:r>
    </w:p>
    <w:p w14:paraId="25D2533A" w14:textId="2633A368" w:rsidR="00D934AD" w:rsidRDefault="00B159F0" w:rsidP="00814E2B">
      <w:pPr>
        <w:pStyle w:val="Heading2"/>
      </w:pPr>
      <w:r w:rsidRPr="00B159F0">
        <w:t>OPPORTUNITIES</w:t>
      </w:r>
      <w:r w:rsidR="00D934AD" w:rsidRPr="00E166C0">
        <w:t xml:space="preserve"> FOR REASONING/PROBLEM SOLVING</w:t>
      </w:r>
    </w:p>
    <w:p w14:paraId="10CF943E" w14:textId="77777777" w:rsidR="00D934AD" w:rsidRDefault="00D934AD" w:rsidP="00814E2B">
      <w:pPr>
        <w:pStyle w:val="unitbodytext"/>
      </w:pPr>
      <w:r>
        <w:t xml:space="preserve">This unit provides many opportunities for students to evaluate their answers and provide counter-arguments in mathematical and real-life contexts, in addition to requiring them to understand the implications of rounding their answers. </w:t>
      </w:r>
    </w:p>
    <w:p w14:paraId="142B751E" w14:textId="61133137" w:rsidR="00D934AD" w:rsidRDefault="00D934AD" w:rsidP="00814E2B">
      <w:pPr>
        <w:pStyle w:val="Heading2"/>
      </w:pPr>
      <w:r w:rsidRPr="00E166C0">
        <w:t xml:space="preserve">COMMON </w:t>
      </w:r>
      <w:r w:rsidR="00B159F0" w:rsidRPr="00B159F0">
        <w:t>MISCONCEPTIONS</w:t>
      </w:r>
    </w:p>
    <w:p w14:paraId="6238ACDB" w14:textId="77777777" w:rsidR="00D934AD" w:rsidRPr="00954152" w:rsidRDefault="00D934AD" w:rsidP="00814E2B">
      <w:pPr>
        <w:pStyle w:val="unitbodytext"/>
      </w:pPr>
      <w:r w:rsidRPr="00954152">
        <w:t>Students readily accept the rounding for lower bounds, but take some convincing in relation to upper bounds.</w:t>
      </w:r>
    </w:p>
    <w:p w14:paraId="0B7946C4" w14:textId="44B0BC2F" w:rsidR="00E51429" w:rsidRPr="00954152" w:rsidRDefault="00B159F0" w:rsidP="00814E2B">
      <w:pPr>
        <w:pStyle w:val="Heading2"/>
      </w:pPr>
      <w:r w:rsidRPr="00B159F0">
        <w:t>KEYWORDS</w:t>
      </w:r>
    </w:p>
    <w:p w14:paraId="469C7AD6" w14:textId="0572E6F5" w:rsidR="00D934AD" w:rsidRDefault="00D934AD" w:rsidP="00814E2B">
      <w:pPr>
        <w:pStyle w:val="unitbodytext"/>
      </w:pPr>
      <w:r>
        <w:t xml:space="preserve">Round, </w:t>
      </w:r>
      <w:r w:rsidR="00DE7200">
        <w:t xml:space="preserve">truncate, </w:t>
      </w:r>
      <w:r>
        <w:t>accuracy, significant</w:t>
      </w:r>
      <w:r w:rsidR="00AD649A">
        <w:t xml:space="preserve"> figures, decimal places</w:t>
      </w:r>
      <w:r w:rsidR="009A690A">
        <w:t>, estimate</w:t>
      </w:r>
      <w:r w:rsidR="00DE7200">
        <w:t>, error interval</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4D5974EB" w14:textId="77777777" w:rsidTr="00124BBB">
        <w:tc>
          <w:tcPr>
            <w:tcW w:w="3651" w:type="pct"/>
            <w:shd w:val="clear" w:color="auto" w:fill="8DB3E2" w:themeFill="text2" w:themeFillTint="66"/>
            <w:vAlign w:val="center"/>
          </w:tcPr>
          <w:p w14:paraId="31ED3F42" w14:textId="632FED40" w:rsidR="00124BBB" w:rsidRPr="00E166C0" w:rsidRDefault="00124BBB" w:rsidP="00814E2B">
            <w:pPr>
              <w:pStyle w:val="unittitle"/>
            </w:pPr>
            <w:r w:rsidRPr="00E166C0">
              <w:lastRenderedPageBreak/>
              <w:t xml:space="preserve">Unit </w:t>
            </w:r>
            <w:r w:rsidR="00D934AD">
              <w:t>1</w:t>
            </w:r>
            <w:r w:rsidR="0075344D">
              <w:t>1</w:t>
            </w:r>
            <w:r w:rsidRPr="00E166C0">
              <w:t xml:space="preserve">. </w:t>
            </w:r>
            <w:r>
              <w:t>Circles</w:t>
            </w:r>
          </w:p>
          <w:p w14:paraId="75A09FD7" w14:textId="03D4A4E6" w:rsidR="00124BBB" w:rsidRPr="00E166C0" w:rsidRDefault="00A477F0" w:rsidP="00814E2B">
            <w:pPr>
              <w:pStyle w:val="unitspec"/>
            </w:pPr>
            <w:r>
              <w:t>(</w:t>
            </w:r>
            <w:r w:rsidR="00124BBB">
              <w:t xml:space="preserve">G9, </w:t>
            </w:r>
            <w:r w:rsidR="00FC728D">
              <w:t xml:space="preserve">G16, </w:t>
            </w:r>
            <w:r w:rsidR="00AD649A">
              <w:t xml:space="preserve">G17, </w:t>
            </w:r>
            <w:r w:rsidR="00124BBB">
              <w:t>G18, N8</w:t>
            </w:r>
            <w:r w:rsidR="00124BBB" w:rsidRPr="00E166C0">
              <w:t>)</w:t>
            </w:r>
          </w:p>
        </w:tc>
        <w:tc>
          <w:tcPr>
            <w:tcW w:w="1349" w:type="pct"/>
            <w:shd w:val="clear" w:color="auto" w:fill="8DB3E2" w:themeFill="text2" w:themeFillTint="66"/>
          </w:tcPr>
          <w:p w14:paraId="3F08BD78" w14:textId="61C6C41D" w:rsidR="00124BBB" w:rsidRPr="00E166C0" w:rsidRDefault="00124BBB" w:rsidP="00814E2B">
            <w:pPr>
              <w:pStyle w:val="teachingtime"/>
            </w:pPr>
          </w:p>
        </w:tc>
      </w:tr>
    </w:tbl>
    <w:p w14:paraId="7BE72A6B" w14:textId="7D217337" w:rsidR="00124BBB" w:rsidRPr="00E166C0" w:rsidRDefault="00B159F0" w:rsidP="00814E2B">
      <w:pPr>
        <w:pStyle w:val="Heading2"/>
      </w:pPr>
      <w:r w:rsidRPr="00B159F0">
        <w:t>OBJECTIVES</w:t>
      </w:r>
    </w:p>
    <w:p w14:paraId="6E533CE9" w14:textId="77777777" w:rsidR="00124BBB" w:rsidRDefault="00124BBB" w:rsidP="00814E2B">
      <w:pPr>
        <w:pStyle w:val="unitbodytext"/>
      </w:pPr>
      <w:r w:rsidRPr="00E166C0">
        <w:t>By the end of the unit, students should be able to:</w:t>
      </w:r>
    </w:p>
    <w:p w14:paraId="0A54A22C" w14:textId="1AA3DAFB" w:rsidR="00A64A20" w:rsidRPr="00117380" w:rsidRDefault="00A64A20" w:rsidP="00814E2B">
      <w:pPr>
        <w:pStyle w:val="unitbullet"/>
      </w:pPr>
      <w:r w:rsidRPr="00117380">
        <w:t xml:space="preserve">Recall the definition of a circle and </w:t>
      </w:r>
      <w:r>
        <w:t>i</w:t>
      </w:r>
      <w:r w:rsidRPr="00117380">
        <w:t>dentify, name and draw parts of a circle</w:t>
      </w:r>
      <w:r w:rsidR="001245F8">
        <w:t>,</w:t>
      </w:r>
      <w:r w:rsidRPr="00117380">
        <w:t xml:space="preserve"> including tangent, chord and segment; </w:t>
      </w:r>
    </w:p>
    <w:p w14:paraId="6BDE1845" w14:textId="77777777" w:rsidR="00A64A20" w:rsidRPr="00954152" w:rsidRDefault="00A64A20" w:rsidP="00814E2B">
      <w:pPr>
        <w:pStyle w:val="unitbullet"/>
      </w:pPr>
      <w:r w:rsidRPr="00954152">
        <w:t>Recall and use formulae for the circumference of a circle and the area enclosed by a circle</w:t>
      </w:r>
      <w:r w:rsidR="00FC728D">
        <w:t>;</w:t>
      </w:r>
      <w:r w:rsidRPr="00954152">
        <w:t xml:space="preserve"> circumference of a circle = 2</w:t>
      </w:r>
      <w:r w:rsidRPr="00954152">
        <w:rPr>
          <w:rFonts w:ascii="Times New Roman" w:hAnsi="Times New Roman"/>
          <w:i/>
          <w:sz w:val="24"/>
          <w:szCs w:val="24"/>
        </w:rPr>
        <w:t>πr</w:t>
      </w:r>
      <w:r w:rsidRPr="00954152">
        <w:t xml:space="preserve"> = </w:t>
      </w:r>
      <w:r w:rsidRPr="00954152">
        <w:rPr>
          <w:rFonts w:ascii="Times New Roman" w:hAnsi="Times New Roman"/>
          <w:i/>
          <w:sz w:val="24"/>
          <w:szCs w:val="24"/>
        </w:rPr>
        <w:t>πd</w:t>
      </w:r>
      <w:r w:rsidRPr="00954152">
        <w:t xml:space="preserve">, area of a circle = </w:t>
      </w:r>
      <w:r w:rsidRPr="00954152">
        <w:rPr>
          <w:rFonts w:ascii="Times New Roman" w:hAnsi="Times New Roman"/>
          <w:i/>
          <w:sz w:val="24"/>
          <w:szCs w:val="24"/>
        </w:rPr>
        <w:t>πr</w:t>
      </w:r>
      <w:r w:rsidRPr="00954152">
        <w:rPr>
          <w:vertAlign w:val="superscript"/>
        </w:rPr>
        <w:t>2</w:t>
      </w:r>
      <w:r w:rsidRPr="00954152">
        <w:t xml:space="preserve">; </w:t>
      </w:r>
    </w:p>
    <w:p w14:paraId="4256084D" w14:textId="77777777" w:rsidR="00A64A20" w:rsidRPr="00954152" w:rsidRDefault="00A64A20" w:rsidP="00814E2B">
      <w:pPr>
        <w:pStyle w:val="unitbullet"/>
      </w:pPr>
      <w:r w:rsidRPr="00954152">
        <w:t xml:space="preserve">Use </w:t>
      </w:r>
      <w:r w:rsidRPr="00954152">
        <w:rPr>
          <w:rFonts w:ascii="Times New Roman" w:hAnsi="Times New Roman"/>
          <w:i/>
          <w:sz w:val="24"/>
          <w:szCs w:val="24"/>
        </w:rPr>
        <w:t>π</w:t>
      </w:r>
      <w:r w:rsidRPr="00954152">
        <w:t xml:space="preserve"> ≈ 3.142 or use the </w:t>
      </w:r>
      <w:r w:rsidRPr="00954152">
        <w:rPr>
          <w:rFonts w:ascii="Times New Roman" w:hAnsi="Times New Roman"/>
          <w:i/>
          <w:sz w:val="24"/>
          <w:szCs w:val="24"/>
        </w:rPr>
        <w:t>π</w:t>
      </w:r>
      <w:r w:rsidRPr="00954152">
        <w:t xml:space="preserve"> button on a calculator; </w:t>
      </w:r>
    </w:p>
    <w:p w14:paraId="798947EA" w14:textId="77777777" w:rsidR="00A64A20" w:rsidRPr="00954152" w:rsidRDefault="00A64A20" w:rsidP="00814E2B">
      <w:pPr>
        <w:pStyle w:val="unitbullet"/>
      </w:pPr>
      <w:r w:rsidRPr="00954152">
        <w:t xml:space="preserve">Give an answer to a question involving the circumference or area of a circle in terms of </w:t>
      </w:r>
      <w:r w:rsidRPr="00954152">
        <w:rPr>
          <w:rFonts w:ascii="Times New Roman" w:hAnsi="Times New Roman"/>
          <w:i/>
          <w:sz w:val="24"/>
          <w:szCs w:val="24"/>
        </w:rPr>
        <w:t>π</w:t>
      </w:r>
      <w:r w:rsidRPr="00954152">
        <w:t>;</w:t>
      </w:r>
    </w:p>
    <w:p w14:paraId="2298C2F6" w14:textId="215E7271" w:rsidR="00A64A20" w:rsidRPr="00954152" w:rsidRDefault="00A64A20" w:rsidP="00814E2B">
      <w:pPr>
        <w:pStyle w:val="unitbullet"/>
      </w:pPr>
      <w:r w:rsidRPr="00954152">
        <w:t xml:space="preserve">Find </w:t>
      </w:r>
      <w:r w:rsidR="00FC728D">
        <w:t xml:space="preserve">the </w:t>
      </w:r>
      <w:r w:rsidRPr="00954152">
        <w:t xml:space="preserve">radius or diameter, given </w:t>
      </w:r>
      <w:r w:rsidR="00FC728D">
        <w:t xml:space="preserve">the area or </w:t>
      </w:r>
      <w:r w:rsidR="001245F8">
        <w:t xml:space="preserve">circumference </w:t>
      </w:r>
      <w:r w:rsidR="00FC728D">
        <w:t>of a circle</w:t>
      </w:r>
      <w:r w:rsidRPr="00954152">
        <w:t xml:space="preserve">; </w:t>
      </w:r>
    </w:p>
    <w:p w14:paraId="597C2105" w14:textId="77777777" w:rsidR="00A64A20" w:rsidRPr="00954152" w:rsidRDefault="00A64A20" w:rsidP="00814E2B">
      <w:pPr>
        <w:pStyle w:val="unitbullet"/>
      </w:pPr>
      <w:r w:rsidRPr="00954152">
        <w:t xml:space="preserve">Find the perimeters and areas of semicircles and quarter-circles; </w:t>
      </w:r>
    </w:p>
    <w:p w14:paraId="0A0BABDD" w14:textId="77777777" w:rsidR="00A64A20" w:rsidRPr="00954152" w:rsidRDefault="00A64A20" w:rsidP="00814E2B">
      <w:pPr>
        <w:pStyle w:val="unitbullet"/>
      </w:pPr>
      <w:r w:rsidRPr="00954152">
        <w:t>Calculate perimeters and areas of composite shapes made from circles and parts of circles;</w:t>
      </w:r>
    </w:p>
    <w:p w14:paraId="7CCCF81A" w14:textId="3F590DBA" w:rsidR="00A64A20" w:rsidRPr="00954152" w:rsidRDefault="00A64A20" w:rsidP="00814E2B">
      <w:pPr>
        <w:pStyle w:val="unitbullet"/>
      </w:pPr>
      <w:r w:rsidRPr="00954152">
        <w:t>Calculate arc lengths, angles and areas of sectors of circles</w:t>
      </w:r>
      <w:r w:rsidR="007D2FF6">
        <w:t>.</w:t>
      </w:r>
    </w:p>
    <w:p w14:paraId="3A35FB48" w14:textId="05D0F539" w:rsidR="00124BBB" w:rsidRDefault="00B159F0" w:rsidP="00814E2B">
      <w:pPr>
        <w:pStyle w:val="Heading2"/>
      </w:pPr>
      <w:r w:rsidRPr="00B159F0">
        <w:t>POSSIBLE SUCCESS CRITERIA</w:t>
      </w:r>
    </w:p>
    <w:p w14:paraId="43F5C50F" w14:textId="77777777" w:rsidR="00A64A20" w:rsidRPr="00954152" w:rsidRDefault="00A64A20" w:rsidP="00814E2B">
      <w:pPr>
        <w:pStyle w:val="unitbodytext"/>
      </w:pPr>
      <w:r w:rsidRPr="00954152">
        <w:t>Re</w:t>
      </w:r>
      <w:r w:rsidR="00FC728D">
        <w:t>call terms related to a circle</w:t>
      </w:r>
      <w:r w:rsidR="007A31B0">
        <w:t>.</w:t>
      </w:r>
    </w:p>
    <w:p w14:paraId="67D42A3F" w14:textId="77777777" w:rsidR="00C11AB2" w:rsidRPr="00954152" w:rsidRDefault="00C11AB2" w:rsidP="00C11AB2">
      <w:pPr>
        <w:pStyle w:val="unitbodytext"/>
      </w:pPr>
      <w:r>
        <w:t>Find the circumference and area of a circle with radius 3</w:t>
      </w:r>
      <w:r>
        <w:rPr>
          <w:rFonts w:ascii="Times New Roman" w:hAnsi="Times New Roman"/>
        </w:rPr>
        <w:t> </w:t>
      </w:r>
      <w:r>
        <w:t>cm.</w:t>
      </w:r>
    </w:p>
    <w:p w14:paraId="4695AA5D" w14:textId="7D21FF66" w:rsidR="00A64A20" w:rsidRDefault="00A64A20" w:rsidP="00814E2B">
      <w:pPr>
        <w:pStyle w:val="unitbodytext"/>
        <w:rPr>
          <w:b/>
        </w:rPr>
      </w:pPr>
      <w:r w:rsidRPr="00954152">
        <w:t xml:space="preserve">Understand that answers in terms of </w:t>
      </w:r>
      <w:r w:rsidR="004A5964" w:rsidRPr="00954152">
        <w:rPr>
          <w:rFonts w:ascii="Times New Roman" w:hAnsi="Times New Roman"/>
          <w:i/>
          <w:sz w:val="24"/>
          <w:szCs w:val="24"/>
        </w:rPr>
        <w:t>π</w:t>
      </w:r>
      <w:r w:rsidR="004A5964" w:rsidRPr="00954152">
        <w:t xml:space="preserve"> </w:t>
      </w:r>
      <w:r w:rsidRPr="00954152">
        <w:t>are more accurate</w:t>
      </w:r>
      <w:r w:rsidR="007A31B0">
        <w:t>.</w:t>
      </w:r>
    </w:p>
    <w:p w14:paraId="2D8C4CDE" w14:textId="6625C6D5" w:rsidR="00124BBB" w:rsidRDefault="00B159F0" w:rsidP="00814E2B">
      <w:pPr>
        <w:pStyle w:val="Heading2"/>
      </w:pPr>
      <w:r w:rsidRPr="00B159F0">
        <w:t>OPPORTUNITIES</w:t>
      </w:r>
      <w:r w:rsidR="00124BBB" w:rsidRPr="00E166C0">
        <w:t xml:space="preserve"> FOR REASONING/PROBLEM SOLVING</w:t>
      </w:r>
    </w:p>
    <w:p w14:paraId="7A6DAF65" w14:textId="5E4474DC" w:rsidR="00A64A20" w:rsidRDefault="009A690A" w:rsidP="00814E2B">
      <w:pPr>
        <w:pStyle w:val="unitbodytext"/>
        <w:rPr>
          <w:rFonts w:cs="Lucida Sans Unicode"/>
        </w:rPr>
      </w:pPr>
      <w:r>
        <w:t xml:space="preserve">Questions involving </w:t>
      </w:r>
      <w:r w:rsidRPr="00804691">
        <w:t>calculat</w:t>
      </w:r>
      <w:r>
        <w:t>ing</w:t>
      </w:r>
      <w:r w:rsidRPr="00804691">
        <w:t xml:space="preserve"> </w:t>
      </w:r>
      <w:r w:rsidR="00A64A20" w:rsidRPr="00804691">
        <w:t>the radius/diameter given the area/circumference could be explored, including questions that require evaluation of statements</w:t>
      </w:r>
      <w:r w:rsidR="00A64A20">
        <w:t>,</w:t>
      </w:r>
      <w:r w:rsidR="00A64A20" w:rsidRPr="00804691">
        <w:t xml:space="preserve"> such as</w:t>
      </w:r>
      <w:r w:rsidR="004A5964">
        <w:t>:</w:t>
      </w:r>
      <w:r w:rsidR="00A64A20" w:rsidRPr="00804691">
        <w:t xml:space="preserve"> </w:t>
      </w:r>
      <w:r w:rsidR="004A5964">
        <w:t>‘</w:t>
      </w:r>
      <w:r w:rsidR="003A7731">
        <w:rPr>
          <w:rFonts w:cs="Lucida Sans Unicode"/>
        </w:rPr>
        <w:t>Huan</w:t>
      </w:r>
      <w:r w:rsidR="003A7731" w:rsidRPr="00804691">
        <w:rPr>
          <w:rFonts w:cs="Lucida Sans Unicode"/>
        </w:rPr>
        <w:t xml:space="preserve"> </w:t>
      </w:r>
      <w:r w:rsidR="00A64A20" w:rsidRPr="00804691">
        <w:rPr>
          <w:rFonts w:cs="Lucida Sans Unicode"/>
        </w:rPr>
        <w:t xml:space="preserve">states </w:t>
      </w:r>
      <w:r>
        <w:rPr>
          <w:rFonts w:cs="Lucida Sans Unicode"/>
        </w:rPr>
        <w:t>“</w:t>
      </w:r>
      <w:r w:rsidR="004A5964" w:rsidRPr="00804691">
        <w:rPr>
          <w:rFonts w:cs="Lucida Sans Unicode"/>
        </w:rPr>
        <w:t xml:space="preserve">diameter = 2 </w:t>
      </w:r>
      <w:r w:rsidR="004A5964" w:rsidRPr="00804691">
        <w:rPr>
          <w:rFonts w:eastAsia="MS Gothic"/>
        </w:rPr>
        <w:t>× radiu</w:t>
      </w:r>
      <w:r w:rsidR="00A64A20" w:rsidRPr="00804691">
        <w:rPr>
          <w:rFonts w:eastAsia="MS Gothic"/>
        </w:rPr>
        <w:t>s</w:t>
      </w:r>
      <w:r>
        <w:rPr>
          <w:rFonts w:eastAsia="MS Gothic"/>
        </w:rPr>
        <w:t>”</w:t>
      </w:r>
      <w:r w:rsidR="00A64A20" w:rsidRPr="00804691">
        <w:rPr>
          <w:rFonts w:eastAsia="MS Gothic"/>
        </w:rPr>
        <w:t xml:space="preserve"> and </w:t>
      </w:r>
      <w:r w:rsidR="003A7731">
        <w:rPr>
          <w:rFonts w:eastAsia="MS Gothic"/>
        </w:rPr>
        <w:t>Kim</w:t>
      </w:r>
      <w:r w:rsidR="003A7731" w:rsidRPr="00804691">
        <w:rPr>
          <w:rFonts w:eastAsia="MS Gothic"/>
        </w:rPr>
        <w:t xml:space="preserve"> </w:t>
      </w:r>
      <w:r w:rsidR="00A64A20" w:rsidRPr="00804691">
        <w:rPr>
          <w:rFonts w:eastAsia="MS Gothic"/>
        </w:rPr>
        <w:t xml:space="preserve">states </w:t>
      </w:r>
      <w:r>
        <w:rPr>
          <w:rFonts w:eastAsia="MS Gothic"/>
        </w:rPr>
        <w:t>“</w:t>
      </w:r>
      <w:r w:rsidR="004A5964" w:rsidRPr="00804691">
        <w:rPr>
          <w:rFonts w:eastAsia="MS Gothic"/>
        </w:rPr>
        <w:t>radius = 2 × diameter</w:t>
      </w:r>
      <w:r>
        <w:rPr>
          <w:rFonts w:eastAsia="MS Gothic"/>
        </w:rPr>
        <w:t>”</w:t>
      </w:r>
      <w:r w:rsidR="00A64A20" w:rsidRPr="00804691">
        <w:rPr>
          <w:rFonts w:eastAsia="MS Gothic"/>
        </w:rPr>
        <w:t>. Who is correct?</w:t>
      </w:r>
      <w:r>
        <w:rPr>
          <w:rFonts w:eastAsia="MS Gothic"/>
        </w:rPr>
        <w:t>’</w:t>
      </w:r>
    </w:p>
    <w:p w14:paraId="4C380A5A" w14:textId="097D6FED" w:rsidR="00124BBB" w:rsidRDefault="00124BBB" w:rsidP="00814E2B">
      <w:pPr>
        <w:pStyle w:val="Heading2"/>
      </w:pPr>
      <w:r w:rsidRPr="00E166C0">
        <w:t xml:space="preserve">COMMON </w:t>
      </w:r>
      <w:r w:rsidR="00B159F0" w:rsidRPr="00B159F0">
        <w:t>MISCONCEPTIONS</w:t>
      </w:r>
      <w:r w:rsidRPr="00E166C0">
        <w:t xml:space="preserve"> </w:t>
      </w:r>
    </w:p>
    <w:p w14:paraId="36FF27F3" w14:textId="67848C9B" w:rsidR="009A690A" w:rsidRDefault="00492118" w:rsidP="00AC398C">
      <w:pPr>
        <w:pStyle w:val="unitbullet"/>
      </w:pPr>
      <w:r w:rsidRPr="00954152">
        <w:t>Radius</w:t>
      </w:r>
      <w:r>
        <w:t xml:space="preserve"> = 2 </w:t>
      </w:r>
      <w:r w:rsidRPr="001C649B">
        <w:t>×</w:t>
      </w:r>
      <w:r>
        <w:t xml:space="preserve"> diameter.</w:t>
      </w:r>
    </w:p>
    <w:p w14:paraId="1CF1E9C7" w14:textId="6312F28B" w:rsidR="00E51429" w:rsidRDefault="009A690A" w:rsidP="00814E2B">
      <w:pPr>
        <w:pStyle w:val="unitbodytext"/>
      </w:pPr>
      <w:r w:rsidRPr="00954152">
        <w:t xml:space="preserve">Recollection </w:t>
      </w:r>
      <w:r w:rsidR="00FC728D">
        <w:t xml:space="preserve">of </w:t>
      </w:r>
      <w:r w:rsidR="00A64A20" w:rsidRPr="00954152">
        <w:t>which formula to use for area and circumference of circles is often poor</w:t>
      </w:r>
      <w:r w:rsidR="00FC728D">
        <w:t>.</w:t>
      </w:r>
    </w:p>
    <w:p w14:paraId="735558FA" w14:textId="107B6D95" w:rsidR="00E51429" w:rsidRPr="00954152" w:rsidRDefault="00B159F0" w:rsidP="00814E2B">
      <w:pPr>
        <w:pStyle w:val="Heading2"/>
      </w:pPr>
      <w:r w:rsidRPr="00B159F0">
        <w:t>KEYWORDS</w:t>
      </w:r>
    </w:p>
    <w:p w14:paraId="2C436655" w14:textId="3205A2D5" w:rsidR="00124BBB" w:rsidRDefault="00A64A20" w:rsidP="00814E2B">
      <w:pPr>
        <w:pStyle w:val="unitbodytext"/>
      </w:pPr>
      <w:r w:rsidRPr="00954152">
        <w:t xml:space="preserve">Area, perimeter, formula, length, measurement, circle, </w:t>
      </w:r>
      <w:r w:rsidR="00FC728D">
        <w:t xml:space="preserve">tangent, chord, </w:t>
      </w:r>
      <w:r w:rsidRPr="00954152">
        <w:t>arc, sector, circu</w:t>
      </w:r>
      <w:r>
        <w:t>mference, radius, diameter, segment,</w:t>
      </w:r>
      <w:r w:rsidR="00FC728D">
        <w:t xml:space="preserve"> </w:t>
      </w:r>
      <w:r w:rsidR="009A690A">
        <w:t>pi (</w:t>
      </w:r>
      <w:r w:rsidR="009A690A" w:rsidRPr="00954152">
        <w:rPr>
          <w:rFonts w:ascii="Times New Roman" w:hAnsi="Times New Roman"/>
          <w:i/>
          <w:sz w:val="24"/>
          <w:szCs w:val="24"/>
        </w:rPr>
        <w:t>π</w:t>
      </w:r>
      <w:r w:rsidR="009A690A" w:rsidRPr="0071520B">
        <w:t>)</w:t>
      </w:r>
      <w:r w:rsidR="009A690A">
        <w:t xml:space="preserve">, </w:t>
      </w:r>
      <w:r w:rsidR="00FC728D">
        <w:t>cylinder,</w:t>
      </w:r>
      <w:r>
        <w:t xml:space="preserve"> </w:t>
      </w:r>
      <w:r w:rsidR="00FC728D" w:rsidRPr="00954152">
        <w:t>surface area</w:t>
      </w:r>
      <w:r w:rsidR="00FC728D">
        <w:t>, volume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11B0ABC9" w14:textId="77777777" w:rsidTr="00124BBB">
        <w:tc>
          <w:tcPr>
            <w:tcW w:w="3651" w:type="pct"/>
            <w:shd w:val="clear" w:color="auto" w:fill="8DB3E2" w:themeFill="text2" w:themeFillTint="66"/>
            <w:vAlign w:val="center"/>
          </w:tcPr>
          <w:p w14:paraId="30B999EE" w14:textId="5D4C7DE1" w:rsidR="00124BBB" w:rsidRPr="00E166C0" w:rsidRDefault="00124BBB" w:rsidP="00814E2B">
            <w:pPr>
              <w:pStyle w:val="unittitle"/>
            </w:pPr>
            <w:r w:rsidRPr="00E166C0">
              <w:lastRenderedPageBreak/>
              <w:t>Unit 1</w:t>
            </w:r>
            <w:r w:rsidR="0075344D">
              <w:t>2</w:t>
            </w:r>
            <w:r w:rsidRPr="00E166C0">
              <w:t xml:space="preserve">. </w:t>
            </w:r>
            <w:r>
              <w:t>Equations and inequalities</w:t>
            </w:r>
          </w:p>
          <w:p w14:paraId="5B530B23" w14:textId="6EA4AAE5" w:rsidR="00124BBB" w:rsidRPr="00E166C0" w:rsidRDefault="00A477F0" w:rsidP="00814E2B">
            <w:pPr>
              <w:pStyle w:val="unitspec"/>
            </w:pPr>
            <w:r>
              <w:t>(</w:t>
            </w:r>
            <w:r w:rsidR="000A1050">
              <w:t xml:space="preserve">A2, A5, </w:t>
            </w:r>
            <w:r w:rsidR="00124BBB">
              <w:t>A17, A22</w:t>
            </w:r>
            <w:r w:rsidR="00124BBB" w:rsidRPr="00E166C0">
              <w:t>)</w:t>
            </w:r>
          </w:p>
        </w:tc>
        <w:tc>
          <w:tcPr>
            <w:tcW w:w="1349" w:type="pct"/>
            <w:shd w:val="clear" w:color="auto" w:fill="8DB3E2" w:themeFill="text2" w:themeFillTint="66"/>
          </w:tcPr>
          <w:p w14:paraId="5B3815FF" w14:textId="23A34CD3" w:rsidR="00124BBB" w:rsidRPr="00E166C0" w:rsidRDefault="00124BBB" w:rsidP="00814E2B">
            <w:pPr>
              <w:pStyle w:val="teachingtime"/>
            </w:pPr>
          </w:p>
        </w:tc>
      </w:tr>
    </w:tbl>
    <w:p w14:paraId="41BAF0D2" w14:textId="5501D231" w:rsidR="00124BBB" w:rsidRPr="00E166C0" w:rsidRDefault="00B159F0" w:rsidP="00814E2B">
      <w:pPr>
        <w:pStyle w:val="Heading2"/>
      </w:pPr>
      <w:r w:rsidRPr="00B159F0">
        <w:t>OBJECTIVES</w:t>
      </w:r>
    </w:p>
    <w:p w14:paraId="3BB587F9" w14:textId="77777777" w:rsidR="00124BBB" w:rsidRPr="00E166C0" w:rsidRDefault="00124BBB" w:rsidP="00814E2B">
      <w:pPr>
        <w:pStyle w:val="unitbodytext"/>
      </w:pPr>
      <w:r w:rsidRPr="00E166C0">
        <w:t>By the end of the unit, students should be able to:</w:t>
      </w:r>
    </w:p>
    <w:p w14:paraId="3E2E3393" w14:textId="77777777" w:rsidR="00DB7429" w:rsidRDefault="00DB7429" w:rsidP="00814E2B">
      <w:pPr>
        <w:pStyle w:val="unitbullet"/>
      </w:pPr>
      <w:r w:rsidRPr="00954152">
        <w:t>Solve simple equations</w:t>
      </w:r>
      <w:r>
        <w:t xml:space="preserve"> including those:</w:t>
      </w:r>
    </w:p>
    <w:p w14:paraId="0D7D5942" w14:textId="77777777" w:rsidR="00DB7429" w:rsidRDefault="00DB7429" w:rsidP="00AC398C">
      <w:pPr>
        <w:pStyle w:val="unitsub-bullet"/>
      </w:pPr>
      <w:r w:rsidRPr="00410F4A">
        <w:t xml:space="preserve">with integer coefficients, in which the unknown appears on either side or on both sides of the equation; </w:t>
      </w:r>
    </w:p>
    <w:p w14:paraId="1CD5FE10" w14:textId="77777777" w:rsidR="00DB7429" w:rsidRDefault="00DB7429" w:rsidP="00AC398C">
      <w:pPr>
        <w:pStyle w:val="unitsub-bullet"/>
      </w:pPr>
      <w:r w:rsidRPr="00954152">
        <w:t xml:space="preserve">which contain brackets, including those that have negative signs occurring anywhere in the equation, and those with a negative solution; </w:t>
      </w:r>
    </w:p>
    <w:p w14:paraId="5880716B" w14:textId="77777777" w:rsidR="00DB7429" w:rsidRDefault="00DB7429" w:rsidP="00AC398C">
      <w:pPr>
        <w:pStyle w:val="unitsub-bullet"/>
      </w:pPr>
      <w:r>
        <w:t>with</w:t>
      </w:r>
      <w:r w:rsidRPr="00954152">
        <w:t xml:space="preserve"> one unknown, with integer or fractional coefficients; </w:t>
      </w:r>
    </w:p>
    <w:p w14:paraId="0A00C930" w14:textId="6751C8D0" w:rsidR="000A1050" w:rsidRDefault="000A1050" w:rsidP="00814E2B">
      <w:pPr>
        <w:pStyle w:val="unitbullet"/>
      </w:pPr>
      <w:r>
        <w:t>Substitute values into formulae and solve equations;</w:t>
      </w:r>
    </w:p>
    <w:p w14:paraId="4791C7DA" w14:textId="04AC0747" w:rsidR="000A1050" w:rsidRDefault="000A1050" w:rsidP="00814E2B">
      <w:pPr>
        <w:pStyle w:val="unitbullet"/>
      </w:pPr>
      <w:r>
        <w:t>Change the subject of a formula;</w:t>
      </w:r>
    </w:p>
    <w:p w14:paraId="528C0C42" w14:textId="50D4AD14" w:rsidR="00DB7429" w:rsidRPr="00954152" w:rsidRDefault="00DB7429" w:rsidP="00814E2B">
      <w:pPr>
        <w:pStyle w:val="unitbullet"/>
      </w:pPr>
      <w:r w:rsidRPr="00954152">
        <w:t xml:space="preserve">Write down whole number values that satisfy an inequality; </w:t>
      </w:r>
    </w:p>
    <w:p w14:paraId="61BF1984" w14:textId="77777777" w:rsidR="00163C02" w:rsidRPr="00954152" w:rsidRDefault="00163C02" w:rsidP="00814E2B">
      <w:pPr>
        <w:pStyle w:val="unitbullet"/>
      </w:pPr>
      <w:r w:rsidRPr="00954152">
        <w:t>Solve simple linear inequalities in one variable, and represent th</w:t>
      </w:r>
      <w:r>
        <w:t>e solution set on a number line;</w:t>
      </w:r>
    </w:p>
    <w:p w14:paraId="7B42B91D" w14:textId="77777777" w:rsidR="00DB7429" w:rsidRPr="00954152" w:rsidRDefault="00DB7429" w:rsidP="00814E2B">
      <w:pPr>
        <w:pStyle w:val="unitbullet"/>
      </w:pPr>
      <w:r w:rsidRPr="00954152">
        <w:t>Solve an inequality such as –3 &lt; 2</w:t>
      </w:r>
      <w:r w:rsidRPr="00954152">
        <w:rPr>
          <w:rFonts w:ascii="Times New Roman" w:hAnsi="Times New Roman"/>
          <w:i/>
          <w:sz w:val="24"/>
          <w:szCs w:val="24"/>
        </w:rPr>
        <w:t>x</w:t>
      </w:r>
      <w:r w:rsidRPr="00954152">
        <w:t xml:space="preserve"> + 1 &lt;7 and show the solution set on a number line; </w:t>
      </w:r>
    </w:p>
    <w:p w14:paraId="49C47769" w14:textId="77777777" w:rsidR="00DB7429" w:rsidRPr="00954152" w:rsidRDefault="00DB7429" w:rsidP="00814E2B">
      <w:pPr>
        <w:pStyle w:val="unitbullet"/>
      </w:pPr>
      <w:r w:rsidRPr="00954152">
        <w:t xml:space="preserve">Solve two inequalities in </w:t>
      </w:r>
      <w:r w:rsidRPr="00954152">
        <w:rPr>
          <w:rFonts w:ascii="Times New Roman" w:hAnsi="Times New Roman"/>
          <w:i/>
          <w:sz w:val="24"/>
          <w:szCs w:val="24"/>
        </w:rPr>
        <w:t>x</w:t>
      </w:r>
      <w:r w:rsidRPr="00954152">
        <w:t xml:space="preserve">, find the solution sets and compare them to see which value of </w:t>
      </w:r>
      <w:r w:rsidRPr="00954152">
        <w:rPr>
          <w:rFonts w:ascii="Times New Roman" w:hAnsi="Times New Roman"/>
          <w:i/>
          <w:sz w:val="24"/>
          <w:szCs w:val="24"/>
        </w:rPr>
        <w:t>x</w:t>
      </w:r>
      <w:r w:rsidRPr="00954152">
        <w:t xml:space="preserve"> satisfies both; </w:t>
      </w:r>
    </w:p>
    <w:p w14:paraId="1125C3F3" w14:textId="77777777" w:rsidR="00DB7429" w:rsidRPr="00954152" w:rsidRDefault="00DB7429" w:rsidP="00814E2B">
      <w:pPr>
        <w:pStyle w:val="unitbullet"/>
      </w:pPr>
      <w:r w:rsidRPr="00954152">
        <w:t xml:space="preserve">Use the correct notation to show inclusive and exclusive inequalities; </w:t>
      </w:r>
    </w:p>
    <w:p w14:paraId="70DAFBB8" w14:textId="77777777" w:rsidR="00DB7429" w:rsidRDefault="00DB7429" w:rsidP="00814E2B">
      <w:pPr>
        <w:pStyle w:val="unitbullet"/>
      </w:pPr>
      <w:r w:rsidRPr="00954152">
        <w:t>Construct inequalities to represen</w:t>
      </w:r>
      <w:r w:rsidR="00163C02">
        <w:t>t a set shown on a number line.</w:t>
      </w:r>
    </w:p>
    <w:p w14:paraId="0904AD52" w14:textId="3AF933D9" w:rsidR="00124BBB" w:rsidRDefault="00B159F0" w:rsidP="00814E2B">
      <w:pPr>
        <w:pStyle w:val="Heading2"/>
      </w:pPr>
      <w:r w:rsidRPr="00B159F0">
        <w:t>POSSIBLE SUCCESS CRITERIA</w:t>
      </w:r>
    </w:p>
    <w:p w14:paraId="1379CE1A" w14:textId="77777777" w:rsidR="00DB7429" w:rsidRDefault="00DB7429" w:rsidP="00814E2B">
      <w:pPr>
        <w:pStyle w:val="unitbodytext"/>
      </w:pPr>
      <w:r w:rsidRPr="00B95A7E">
        <w:t xml:space="preserve">Solve: </w:t>
      </w:r>
      <w:r w:rsidRPr="00360F26">
        <w:rPr>
          <w:rFonts w:ascii="Times New Roman" w:hAnsi="Times New Roman"/>
          <w:i/>
          <w:sz w:val="24"/>
          <w:szCs w:val="24"/>
        </w:rPr>
        <w:t>x</w:t>
      </w:r>
      <w:r w:rsidRPr="00B95A7E">
        <w:t xml:space="preserve"> + 5 = 12, </w:t>
      </w:r>
      <w:r w:rsidRPr="00360F26">
        <w:rPr>
          <w:rFonts w:ascii="Times New Roman" w:hAnsi="Times New Roman"/>
          <w:i/>
          <w:sz w:val="24"/>
          <w:szCs w:val="24"/>
        </w:rPr>
        <w:t>x</w:t>
      </w:r>
      <w:r w:rsidRPr="00B95A7E">
        <w:t xml:space="preserve"> – 6 = 3, </w:t>
      </w:r>
      <w:r w:rsidR="00053A38" w:rsidRPr="00AF7AF7">
        <w:rPr>
          <w:noProof/>
          <w:position w:val="-20"/>
        </w:rPr>
        <w:object w:dxaOrig="220" w:dyaOrig="520" w14:anchorId="05044873">
          <v:shape id="_x0000_i1040" type="#_x0000_t75" alt="" style="width:9.3pt;height:26.7pt;mso-width-percent:0;mso-height-percent:0;mso-width-percent:0;mso-height-percent:0" o:ole="">
            <v:imagedata r:id="rId40" o:title=""/>
          </v:shape>
          <o:OLEObject Type="Embed" ProgID="Equation.DSMT4" ShapeID="_x0000_i1040" DrawAspect="Content" ObjectID="_1687160404" r:id="rId41"/>
        </w:object>
      </w:r>
      <w:r w:rsidRPr="00B95A7E">
        <w:t xml:space="preserve"> = 5, 2</w:t>
      </w:r>
      <w:r w:rsidRPr="00360F26">
        <w:rPr>
          <w:rFonts w:ascii="Times New Roman" w:hAnsi="Times New Roman"/>
          <w:i/>
          <w:sz w:val="24"/>
          <w:szCs w:val="24"/>
        </w:rPr>
        <w:t>x</w:t>
      </w:r>
      <w:r w:rsidRPr="00B95A7E">
        <w:t xml:space="preserve"> – 5 =19, 2</w:t>
      </w:r>
      <w:r w:rsidRPr="00360F26">
        <w:rPr>
          <w:rFonts w:ascii="Times New Roman" w:hAnsi="Times New Roman"/>
          <w:i/>
          <w:sz w:val="24"/>
          <w:szCs w:val="24"/>
        </w:rPr>
        <w:t>x</w:t>
      </w:r>
      <w:r w:rsidRPr="00B95A7E">
        <w:t xml:space="preserve"> + 5 = 8</w:t>
      </w:r>
      <w:r w:rsidRPr="00360F26">
        <w:rPr>
          <w:rFonts w:ascii="Times New Roman" w:hAnsi="Times New Roman"/>
          <w:i/>
          <w:sz w:val="24"/>
          <w:szCs w:val="24"/>
        </w:rPr>
        <w:t>x</w:t>
      </w:r>
      <w:r w:rsidRPr="00B95A7E">
        <w:t xml:space="preserve"> – 7</w:t>
      </w:r>
      <w:r w:rsidR="00163C02">
        <w:t>.</w:t>
      </w:r>
    </w:p>
    <w:p w14:paraId="42E46E79" w14:textId="77777777" w:rsidR="00DB7429" w:rsidRDefault="00DB7429" w:rsidP="00814E2B">
      <w:pPr>
        <w:pStyle w:val="unitbodytext"/>
      </w:pPr>
      <w:r w:rsidRPr="00B95A7E">
        <w:t xml:space="preserve">Given expressions for the angles on a line or in a triangle in terms of </w:t>
      </w:r>
      <w:r w:rsidRPr="00360F26">
        <w:rPr>
          <w:rFonts w:ascii="Times New Roman" w:hAnsi="Times New Roman"/>
          <w:i/>
          <w:sz w:val="24"/>
          <w:szCs w:val="24"/>
        </w:rPr>
        <w:t>a</w:t>
      </w:r>
      <w:r w:rsidRPr="00B95A7E">
        <w:t xml:space="preserve">, find the value of </w:t>
      </w:r>
      <w:r w:rsidRPr="00360F26">
        <w:rPr>
          <w:rFonts w:ascii="Times New Roman" w:hAnsi="Times New Roman"/>
          <w:i/>
          <w:sz w:val="24"/>
          <w:szCs w:val="24"/>
        </w:rPr>
        <w:t>a</w:t>
      </w:r>
      <w:r w:rsidRPr="00B95A7E">
        <w:t>.</w:t>
      </w:r>
    </w:p>
    <w:p w14:paraId="506EE62E" w14:textId="69DAE230" w:rsidR="00DB7429" w:rsidRDefault="00DB7429" w:rsidP="00814E2B">
      <w:pPr>
        <w:pStyle w:val="unitbodytext"/>
      </w:pPr>
      <w:r w:rsidRPr="00B95A7E">
        <w:t>Given expressions for the sides of a rectangle and the perimeter, form and solve an equation to find missing values.</w:t>
      </w:r>
    </w:p>
    <w:p w14:paraId="0D24359D" w14:textId="606142FF" w:rsidR="001245F8" w:rsidRDefault="001245F8" w:rsidP="00814E2B">
      <w:pPr>
        <w:pStyle w:val="unitbodytext"/>
      </w:pPr>
      <w:r>
        <w:t xml:space="preserve">Make </w:t>
      </w:r>
      <w:r w:rsidRPr="00AC398C">
        <w:rPr>
          <w:rFonts w:ascii="Times New Roman" w:hAnsi="Times New Roman"/>
          <w:i/>
          <w:iCs/>
          <w:sz w:val="24"/>
          <w:szCs w:val="24"/>
        </w:rPr>
        <w:t>a</w:t>
      </w:r>
      <w:r>
        <w:t xml:space="preserve"> the subject of the formula </w:t>
      </w:r>
      <w:r w:rsidRPr="00AC398C">
        <w:rPr>
          <w:rFonts w:ascii="Times New Roman" w:hAnsi="Times New Roman"/>
          <w:i/>
          <w:iCs/>
          <w:sz w:val="24"/>
          <w:szCs w:val="24"/>
        </w:rPr>
        <w:t>v</w:t>
      </w:r>
      <w:r>
        <w:t xml:space="preserve"> = </w:t>
      </w:r>
      <w:r w:rsidRPr="00AC398C">
        <w:rPr>
          <w:rFonts w:ascii="Times New Roman" w:hAnsi="Times New Roman"/>
          <w:i/>
          <w:iCs/>
          <w:sz w:val="24"/>
          <w:szCs w:val="24"/>
        </w:rPr>
        <w:t xml:space="preserve">u </w:t>
      </w:r>
      <w:r>
        <w:t xml:space="preserve">+ </w:t>
      </w:r>
      <w:r w:rsidRPr="00AC398C">
        <w:rPr>
          <w:rFonts w:ascii="Times New Roman" w:hAnsi="Times New Roman"/>
          <w:i/>
          <w:iCs/>
          <w:sz w:val="24"/>
          <w:szCs w:val="24"/>
        </w:rPr>
        <w:t>at</w:t>
      </w:r>
      <w:r>
        <w:t>.</w:t>
      </w:r>
    </w:p>
    <w:p w14:paraId="498164D4" w14:textId="77777777" w:rsidR="00DB7429" w:rsidRPr="00AF7AF7" w:rsidRDefault="00DB7429" w:rsidP="00814E2B">
      <w:pPr>
        <w:pStyle w:val="unitbodytext"/>
      </w:pPr>
      <w:r w:rsidRPr="00B95A7E">
        <w:t>Solve –3 &lt; 2</w:t>
      </w:r>
      <w:r w:rsidRPr="003B00BD">
        <w:rPr>
          <w:rFonts w:ascii="Times New Roman" w:hAnsi="Times New Roman"/>
          <w:i/>
          <w:sz w:val="24"/>
          <w:szCs w:val="24"/>
        </w:rPr>
        <w:t>x</w:t>
      </w:r>
      <w:r w:rsidRPr="00B95A7E">
        <w:t xml:space="preserve"> + 1 and show the solution set on a number line.</w:t>
      </w:r>
    </w:p>
    <w:p w14:paraId="0405E4FF" w14:textId="77777777" w:rsidR="00DB7429" w:rsidRDefault="00DB7429" w:rsidP="00814E2B">
      <w:pPr>
        <w:pStyle w:val="unitbodytext"/>
      </w:pPr>
      <w:r w:rsidRPr="00B95A7E">
        <w:t>State the whole numbers that satisfy a given inequality.</w:t>
      </w:r>
    </w:p>
    <w:p w14:paraId="2A4E640D" w14:textId="7102B64A" w:rsidR="00124BBB" w:rsidRDefault="00B159F0" w:rsidP="00814E2B">
      <w:pPr>
        <w:pStyle w:val="Heading2"/>
      </w:pPr>
      <w:r w:rsidRPr="00B159F0">
        <w:t>OPPORTUNITIES</w:t>
      </w:r>
      <w:r w:rsidR="00124BBB" w:rsidRPr="00E166C0">
        <w:t xml:space="preserve"> FOR REASONING/PROBLEM SOLVING</w:t>
      </w:r>
    </w:p>
    <w:p w14:paraId="1C611C5E" w14:textId="48031EFD" w:rsidR="00DB7429" w:rsidRDefault="00DB7429" w:rsidP="00814E2B">
      <w:pPr>
        <w:pStyle w:val="unitbodytext"/>
      </w:pPr>
      <w:r w:rsidRPr="00B95A7E">
        <w:t>Problems that</w:t>
      </w:r>
      <w:r>
        <w:t>:</w:t>
      </w:r>
      <w:r w:rsidRPr="00B95A7E">
        <w:t xml:space="preserve"> </w:t>
      </w:r>
    </w:p>
    <w:p w14:paraId="548A0D3A" w14:textId="4AC6FC5D" w:rsidR="00DB7429" w:rsidRDefault="00DB7429" w:rsidP="00143704">
      <w:pPr>
        <w:pStyle w:val="unitbullet"/>
      </w:pPr>
      <w:r>
        <w:t>c</w:t>
      </w:r>
      <w:r w:rsidRPr="00B95A7E">
        <w:t>ould be solved by forming equations such as</w:t>
      </w:r>
      <w:r>
        <w:t>:</w:t>
      </w:r>
      <w:r w:rsidRPr="00B95A7E">
        <w:t xml:space="preserve"> </w:t>
      </w:r>
      <w:r w:rsidR="00AD188F">
        <w:t>‘</w:t>
      </w:r>
      <w:r w:rsidRPr="00B95A7E">
        <w:t>Pat and Paul have a combined salary of £800 per week. Pat earns £200 per week more than Paul. How much does Paul earn?</w:t>
      </w:r>
      <w:r w:rsidR="00AD188F">
        <w:t>’</w:t>
      </w:r>
    </w:p>
    <w:p w14:paraId="4F2A440F" w14:textId="0E8BD6C0" w:rsidR="00DB7429" w:rsidRDefault="00DB7429" w:rsidP="00814E2B">
      <w:pPr>
        <w:pStyle w:val="unitbullet"/>
      </w:pPr>
      <w:r>
        <w:t xml:space="preserve">involve the application of a formula with conflicting results such as: </w:t>
      </w:r>
      <w:r w:rsidR="00143704">
        <w:t xml:space="preserve">Ahmed </w:t>
      </w:r>
      <w:r>
        <w:t xml:space="preserve">and </w:t>
      </w:r>
      <w:r w:rsidR="00143704">
        <w:t xml:space="preserve">Sally </w:t>
      </w:r>
      <w:r>
        <w:t xml:space="preserve">are using the formula </w:t>
      </w:r>
      <w:r w:rsidRPr="003B00BD">
        <w:rPr>
          <w:rFonts w:ascii="Times New Roman" w:hAnsi="Times New Roman"/>
          <w:i/>
          <w:sz w:val="24"/>
          <w:szCs w:val="24"/>
        </w:rPr>
        <w:t>y</w:t>
      </w:r>
      <w:r>
        <w:t xml:space="preserve"> = 8</w:t>
      </w:r>
      <w:r w:rsidRPr="003B00BD">
        <w:rPr>
          <w:rFonts w:ascii="Times New Roman" w:hAnsi="Times New Roman"/>
          <w:i/>
          <w:sz w:val="24"/>
          <w:szCs w:val="24"/>
        </w:rPr>
        <w:t>n</w:t>
      </w:r>
      <w:r>
        <w:t xml:space="preserve"> + 4</w:t>
      </w:r>
      <w:r w:rsidR="00163C02">
        <w:t>.</w:t>
      </w:r>
      <w:r>
        <w:t xml:space="preserve"> When </w:t>
      </w:r>
      <w:r w:rsidRPr="003B00BD">
        <w:rPr>
          <w:rFonts w:ascii="Times New Roman" w:hAnsi="Times New Roman"/>
          <w:i/>
          <w:sz w:val="24"/>
          <w:szCs w:val="24"/>
        </w:rPr>
        <w:t>n</w:t>
      </w:r>
      <w:r>
        <w:t xml:space="preserve"> = 2, </w:t>
      </w:r>
      <w:r w:rsidR="00143704">
        <w:t xml:space="preserve">Ahmed </w:t>
      </w:r>
      <w:r>
        <w:t xml:space="preserve">states that </w:t>
      </w:r>
      <w:r w:rsidRPr="003B00BD">
        <w:rPr>
          <w:rFonts w:ascii="Times New Roman" w:hAnsi="Times New Roman"/>
          <w:i/>
          <w:sz w:val="24"/>
          <w:szCs w:val="24"/>
        </w:rPr>
        <w:t>y</w:t>
      </w:r>
      <w:r>
        <w:t xml:space="preserve"> = 86 and </w:t>
      </w:r>
      <w:r w:rsidR="00143704">
        <w:t xml:space="preserve">Sally </w:t>
      </w:r>
      <w:r>
        <w:t xml:space="preserve">states </w:t>
      </w:r>
      <w:r w:rsidRPr="003B00BD">
        <w:rPr>
          <w:rFonts w:ascii="Times New Roman" w:hAnsi="Times New Roman"/>
          <w:i/>
          <w:sz w:val="24"/>
          <w:szCs w:val="24"/>
        </w:rPr>
        <w:t>y</w:t>
      </w:r>
      <w:r>
        <w:t xml:space="preserve"> = 20. Who is correct? </w:t>
      </w:r>
    </w:p>
    <w:p w14:paraId="468AB799" w14:textId="01CA4BE4" w:rsidR="00124BBB" w:rsidRDefault="00124BBB" w:rsidP="00814E2B">
      <w:pPr>
        <w:pStyle w:val="Heading2"/>
      </w:pPr>
      <w:r w:rsidRPr="00E166C0">
        <w:t xml:space="preserve">COMMON </w:t>
      </w:r>
      <w:r w:rsidR="00B159F0" w:rsidRPr="00B159F0">
        <w:t>MISCONCEPTIONS</w:t>
      </w:r>
      <w:r w:rsidRPr="00E166C0">
        <w:t xml:space="preserve"> </w:t>
      </w:r>
    </w:p>
    <w:p w14:paraId="52B2378E" w14:textId="25BA4DDB" w:rsidR="00DB7429" w:rsidRPr="00954152" w:rsidRDefault="004F3A46" w:rsidP="00AC398C">
      <w:pPr>
        <w:pStyle w:val="unitbullet"/>
      </w:pPr>
      <w:r>
        <w:t xml:space="preserve">Confused understanding of the </w:t>
      </w:r>
      <w:r w:rsidRPr="00954152">
        <w:t xml:space="preserve">rules </w:t>
      </w:r>
      <w:r>
        <w:t>for</w:t>
      </w:r>
      <w:r w:rsidRPr="00954152">
        <w:t xml:space="preserve"> </w:t>
      </w:r>
      <w:r w:rsidR="00DB7429" w:rsidRPr="00954152">
        <w:t>a</w:t>
      </w:r>
      <w:r w:rsidR="00163C02">
        <w:t>dding and subtracting negatives</w:t>
      </w:r>
      <w:r w:rsidR="00506460">
        <w:t>.</w:t>
      </w:r>
    </w:p>
    <w:p w14:paraId="1A0A2DA9" w14:textId="774996AF" w:rsidR="00DB7429" w:rsidRDefault="004F3A46" w:rsidP="00AC398C">
      <w:pPr>
        <w:pStyle w:val="unitbullet"/>
      </w:pPr>
      <w:r>
        <w:t xml:space="preserve">Misapplication of </w:t>
      </w:r>
      <w:r w:rsidRPr="00954152">
        <w:t xml:space="preserve">inverse </w:t>
      </w:r>
      <w:r w:rsidR="00DB7429" w:rsidRPr="00954152">
        <w:t>operations.</w:t>
      </w:r>
    </w:p>
    <w:p w14:paraId="13867587" w14:textId="1F94AC5C" w:rsidR="00DB7429" w:rsidRDefault="00DB7429" w:rsidP="00AC398C">
      <w:pPr>
        <w:pStyle w:val="unitbullet"/>
      </w:pPr>
      <w:r w:rsidRPr="00954152">
        <w:t xml:space="preserve">When solving inequalities, </w:t>
      </w:r>
      <w:r w:rsidR="00FE070F">
        <w:t>stating</w:t>
      </w:r>
      <w:r w:rsidRPr="00954152">
        <w:t xml:space="preserve"> </w:t>
      </w:r>
      <w:r w:rsidR="00492118">
        <w:t xml:space="preserve">the </w:t>
      </w:r>
      <w:r w:rsidRPr="00954152">
        <w:t>final answer as a number quantity and either exclud</w:t>
      </w:r>
      <w:r w:rsidR="00FE070F">
        <w:t>ing</w:t>
      </w:r>
      <w:r w:rsidRPr="00954152">
        <w:t xml:space="preserve"> the inequality or chang</w:t>
      </w:r>
      <w:r w:rsidR="00FE070F">
        <w:t>ing</w:t>
      </w:r>
      <w:r w:rsidRPr="00954152">
        <w:t xml:space="preserve"> it to =.</w:t>
      </w:r>
    </w:p>
    <w:p w14:paraId="3EFC005E" w14:textId="0F31D600" w:rsidR="00E51429" w:rsidRPr="00954152" w:rsidRDefault="00B159F0" w:rsidP="00814E2B">
      <w:pPr>
        <w:pStyle w:val="Heading2"/>
      </w:pPr>
      <w:r w:rsidRPr="00B159F0">
        <w:t>KEYWORDS</w:t>
      </w:r>
    </w:p>
    <w:p w14:paraId="708E6E65" w14:textId="25A50556" w:rsidR="00E51429" w:rsidRDefault="00DB7429" w:rsidP="00814E2B">
      <w:pPr>
        <w:pStyle w:val="unitbodytext"/>
      </w:pPr>
      <w:r>
        <w:t>S</w:t>
      </w:r>
      <w:r w:rsidRPr="00954152">
        <w:t xml:space="preserve">olve, </w:t>
      </w:r>
      <w:r w:rsidR="00AD188F">
        <w:t xml:space="preserve">equation, </w:t>
      </w:r>
      <w:r w:rsidRPr="00954152">
        <w:t>inequality, represent, bracket, exp</w:t>
      </w:r>
      <w:r w:rsidR="00163C02">
        <w:t>and, linear, balance</w:t>
      </w:r>
      <w:r w:rsidR="001245F8">
        <w:t>, substitute, subject</w:t>
      </w:r>
      <w:r w:rsidR="005121DE">
        <w:t>, rearrange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2AEAB229" w14:textId="77777777" w:rsidTr="00124BBB">
        <w:tc>
          <w:tcPr>
            <w:tcW w:w="3651" w:type="pct"/>
            <w:shd w:val="clear" w:color="auto" w:fill="8DB3E2" w:themeFill="text2" w:themeFillTint="66"/>
            <w:vAlign w:val="center"/>
          </w:tcPr>
          <w:p w14:paraId="232E026B" w14:textId="622FA2D2" w:rsidR="00124BBB" w:rsidRPr="00E166C0" w:rsidRDefault="00124BBB" w:rsidP="00814E2B">
            <w:pPr>
              <w:pStyle w:val="unittitle"/>
            </w:pPr>
            <w:r w:rsidRPr="00E166C0">
              <w:lastRenderedPageBreak/>
              <w:t xml:space="preserve">Unit </w:t>
            </w:r>
            <w:r w:rsidR="00D934AD">
              <w:t>1</w:t>
            </w:r>
            <w:r w:rsidR="0075344D">
              <w:t>3</w:t>
            </w:r>
            <w:r w:rsidRPr="00E166C0">
              <w:t xml:space="preserve">. </w:t>
            </w:r>
            <w:r>
              <w:t>Probability</w:t>
            </w:r>
          </w:p>
          <w:p w14:paraId="371F81BD" w14:textId="05E7C9C1" w:rsidR="00124BBB" w:rsidRPr="00E166C0" w:rsidRDefault="00A477F0" w:rsidP="00814E2B">
            <w:pPr>
              <w:pStyle w:val="unitspec"/>
            </w:pPr>
            <w:r>
              <w:t>(</w:t>
            </w:r>
            <w:r w:rsidR="00DB7429">
              <w:t>P1, P2, P3, P4, P5</w:t>
            </w:r>
            <w:r w:rsidR="00AD188F">
              <w:t>,</w:t>
            </w:r>
            <w:r w:rsidR="00B02E33">
              <w:t xml:space="preserve"> P7,</w:t>
            </w:r>
            <w:r w:rsidR="00AD188F">
              <w:t xml:space="preserve"> A17</w:t>
            </w:r>
            <w:r w:rsidR="00124BBB" w:rsidRPr="00E166C0">
              <w:t>)</w:t>
            </w:r>
          </w:p>
        </w:tc>
        <w:tc>
          <w:tcPr>
            <w:tcW w:w="1349" w:type="pct"/>
            <w:shd w:val="clear" w:color="auto" w:fill="8DB3E2" w:themeFill="text2" w:themeFillTint="66"/>
          </w:tcPr>
          <w:p w14:paraId="5B1E0D22" w14:textId="585D03E6" w:rsidR="00124BBB" w:rsidRPr="00E166C0" w:rsidRDefault="00124BBB" w:rsidP="00814E2B">
            <w:pPr>
              <w:pStyle w:val="teachingtime"/>
            </w:pPr>
          </w:p>
        </w:tc>
      </w:tr>
    </w:tbl>
    <w:p w14:paraId="08C19C73" w14:textId="33E303A4" w:rsidR="00124BBB" w:rsidRPr="00E166C0" w:rsidRDefault="00B159F0" w:rsidP="00814E2B">
      <w:pPr>
        <w:pStyle w:val="Heading2"/>
      </w:pPr>
      <w:r w:rsidRPr="00B159F0">
        <w:t>OBJECTIVES</w:t>
      </w:r>
    </w:p>
    <w:p w14:paraId="069B9B2F" w14:textId="77777777" w:rsidR="00124BBB" w:rsidRDefault="00124BBB" w:rsidP="00814E2B">
      <w:pPr>
        <w:pStyle w:val="unitbodytext"/>
      </w:pPr>
      <w:r w:rsidRPr="00E166C0">
        <w:t>By the end of the unit, students should be able to:</w:t>
      </w:r>
    </w:p>
    <w:p w14:paraId="1A9CFE6B" w14:textId="77777777" w:rsidR="00DB7429" w:rsidRDefault="00DB7429" w:rsidP="00814E2B">
      <w:pPr>
        <w:pStyle w:val="unitbullet"/>
      </w:pPr>
      <w:r w:rsidRPr="00B95A7E">
        <w:t>Distinguish between events which are impossible</w:t>
      </w:r>
      <w:r w:rsidR="004B0828">
        <w:t>, unlikely, even chance, likely</w:t>
      </w:r>
      <w:r w:rsidRPr="00B95A7E">
        <w:t xml:space="preserve"> and certain to occur; </w:t>
      </w:r>
    </w:p>
    <w:p w14:paraId="13D90605" w14:textId="77777777" w:rsidR="00DB7429" w:rsidRDefault="00DB7429" w:rsidP="00814E2B">
      <w:pPr>
        <w:pStyle w:val="unitbullet"/>
      </w:pPr>
      <w:r w:rsidRPr="00B95A7E">
        <w:t xml:space="preserve">Mark events and/or probabilities on a probability scale of 0 to 1; </w:t>
      </w:r>
    </w:p>
    <w:p w14:paraId="07C8BBAC" w14:textId="77777777" w:rsidR="00DB7429" w:rsidRDefault="00DB7429" w:rsidP="00814E2B">
      <w:pPr>
        <w:pStyle w:val="unitbullet"/>
      </w:pPr>
      <w:r w:rsidRPr="00B95A7E">
        <w:t xml:space="preserve">Write probabilities in words or fractions, decimals and percentages; </w:t>
      </w:r>
    </w:p>
    <w:p w14:paraId="3AD45E65" w14:textId="77777777" w:rsidR="00DB7429" w:rsidRDefault="00DB7429" w:rsidP="00814E2B">
      <w:pPr>
        <w:pStyle w:val="unitbullet"/>
      </w:pPr>
      <w:r w:rsidRPr="00B95A7E">
        <w:t xml:space="preserve">Find the probability of an event happening using theoretical probability; </w:t>
      </w:r>
    </w:p>
    <w:p w14:paraId="00362947" w14:textId="77777777" w:rsidR="00DB7429" w:rsidRDefault="00DB7429" w:rsidP="00814E2B">
      <w:pPr>
        <w:pStyle w:val="unitbullet"/>
      </w:pPr>
      <w:r w:rsidRPr="00B95A7E">
        <w:t xml:space="preserve">Use theoretical models to include outcomes using dice, spinners, coins; </w:t>
      </w:r>
    </w:p>
    <w:p w14:paraId="38DA4171" w14:textId="77777777" w:rsidR="00DB7429" w:rsidRDefault="00DB7429" w:rsidP="00814E2B">
      <w:pPr>
        <w:pStyle w:val="unitbullet"/>
      </w:pPr>
      <w:r w:rsidRPr="00B95A7E">
        <w:t xml:space="preserve">List all outcomes for single events systematically; </w:t>
      </w:r>
    </w:p>
    <w:p w14:paraId="280D4BD1" w14:textId="77777777" w:rsidR="00DB7429" w:rsidRDefault="00DB7429" w:rsidP="00814E2B">
      <w:pPr>
        <w:pStyle w:val="unitbullet"/>
      </w:pPr>
      <w:r w:rsidRPr="00B95A7E">
        <w:t>Work out proba</w:t>
      </w:r>
      <w:r w:rsidR="00575D63">
        <w:t xml:space="preserve">bilities from frequency tables and </w:t>
      </w:r>
      <w:r w:rsidR="004B0828">
        <w:t>frequency trees;</w:t>
      </w:r>
    </w:p>
    <w:p w14:paraId="212268E5" w14:textId="77777777" w:rsidR="00DB7429" w:rsidRDefault="00DB7429" w:rsidP="00814E2B">
      <w:pPr>
        <w:pStyle w:val="unitbullet"/>
      </w:pPr>
      <w:r w:rsidRPr="00B95A7E">
        <w:t xml:space="preserve">Record outcomes of probability experiments in tables; </w:t>
      </w:r>
    </w:p>
    <w:p w14:paraId="401ED61C" w14:textId="77777777" w:rsidR="00DB7429" w:rsidRDefault="00DB7429" w:rsidP="00814E2B">
      <w:pPr>
        <w:pStyle w:val="unitbullet"/>
      </w:pPr>
      <w:r w:rsidRPr="00B95A7E">
        <w:t>Add simple probabilities;</w:t>
      </w:r>
    </w:p>
    <w:p w14:paraId="7A08BD7F" w14:textId="77777777" w:rsidR="00DB7429" w:rsidRDefault="00DB7429" w:rsidP="00814E2B">
      <w:pPr>
        <w:pStyle w:val="unitbullet"/>
      </w:pPr>
      <w:r w:rsidRPr="00B95A7E">
        <w:t xml:space="preserve">Identify different mutually exclusive outcomes and know that the sum of the probabilities of all outcomes is 1; </w:t>
      </w:r>
    </w:p>
    <w:p w14:paraId="3C5A9C5C" w14:textId="77777777" w:rsidR="00DB7429" w:rsidRDefault="004B0828" w:rsidP="00814E2B">
      <w:pPr>
        <w:pStyle w:val="unitbullet"/>
      </w:pPr>
      <w:r>
        <w:t>Use</w:t>
      </w:r>
      <w:r w:rsidR="00DB7429" w:rsidRPr="00DB7429">
        <w:t xml:space="preserve"> 1 – </w:t>
      </w:r>
      <w:r w:rsidR="00DB7429" w:rsidRPr="00DB7429">
        <w:rPr>
          <w:rFonts w:ascii="Times New Roman" w:hAnsi="Times New Roman"/>
          <w:i/>
          <w:sz w:val="24"/>
          <w:szCs w:val="24"/>
        </w:rPr>
        <w:t>p</w:t>
      </w:r>
      <w:r w:rsidR="00DB7429" w:rsidRPr="00DB7429">
        <w:t xml:space="preserve"> as the probability of an event not occurring where </w:t>
      </w:r>
      <w:r w:rsidR="00DB7429" w:rsidRPr="00DB7429">
        <w:rPr>
          <w:rFonts w:ascii="Times New Roman" w:hAnsi="Times New Roman"/>
          <w:i/>
          <w:sz w:val="24"/>
          <w:szCs w:val="24"/>
        </w:rPr>
        <w:t>p</w:t>
      </w:r>
      <w:r w:rsidR="00DB7429" w:rsidRPr="00DB7429">
        <w:t xml:space="preserve"> is the probability of the event occurring; </w:t>
      </w:r>
    </w:p>
    <w:p w14:paraId="7B2D4C8F" w14:textId="6C4EE900" w:rsidR="00DB7429" w:rsidRDefault="00DB7429" w:rsidP="00814E2B">
      <w:pPr>
        <w:pStyle w:val="unitbullet"/>
      </w:pPr>
      <w:r w:rsidRPr="00B95A7E">
        <w:t>Find a missing probability from a list or table</w:t>
      </w:r>
      <w:r w:rsidR="007E1DFE">
        <w:t>,</w:t>
      </w:r>
      <w:r w:rsidRPr="00B95A7E">
        <w:t xml:space="preserve"> including algebraic terms</w:t>
      </w:r>
      <w:r>
        <w:t>;</w:t>
      </w:r>
      <w:r w:rsidRPr="00B95A7E">
        <w:t xml:space="preserve"> </w:t>
      </w:r>
    </w:p>
    <w:p w14:paraId="13DF13AC" w14:textId="77777777" w:rsidR="00575D63" w:rsidRDefault="00575D63" w:rsidP="00814E2B">
      <w:pPr>
        <w:pStyle w:val="unitbullet"/>
      </w:pPr>
      <w:r w:rsidRPr="00B95A7E">
        <w:t xml:space="preserve">Find the probability of an event happening using relative frequency; </w:t>
      </w:r>
    </w:p>
    <w:p w14:paraId="70025B90" w14:textId="4AD5B942" w:rsidR="00BD2862" w:rsidRDefault="00575D63" w:rsidP="00814E2B">
      <w:pPr>
        <w:pStyle w:val="unitbullet"/>
      </w:pPr>
      <w:r w:rsidRPr="00B95A7E">
        <w:t>Estimate the number of times an event will occur, given the probability and the number of trials</w:t>
      </w:r>
      <w:r w:rsidR="00D66807">
        <w:t>,</w:t>
      </w:r>
      <w:r w:rsidRPr="00B95A7E">
        <w:t xml:space="preserve"> for both experimental</w:t>
      </w:r>
      <w:r w:rsidR="004B0828">
        <w:t xml:space="preserve"> and theoretical probabilities</w:t>
      </w:r>
      <w:r w:rsidR="00907963">
        <w:t>;</w:t>
      </w:r>
    </w:p>
    <w:p w14:paraId="41DCCC8C" w14:textId="77777777" w:rsidR="00907963" w:rsidRDefault="00907963" w:rsidP="00814E2B">
      <w:pPr>
        <w:pStyle w:val="unitbullet"/>
      </w:pPr>
      <w:r w:rsidRPr="00B95A7E">
        <w:t xml:space="preserve">Compare experimental data and theoretical probabilities; </w:t>
      </w:r>
    </w:p>
    <w:p w14:paraId="257F985A" w14:textId="61CA1C27" w:rsidR="00BD2862" w:rsidRPr="00B30963" w:rsidRDefault="00907963" w:rsidP="00AC398C">
      <w:pPr>
        <w:pStyle w:val="unitbullet"/>
      </w:pPr>
      <w:r w:rsidRPr="00B30963">
        <w:t>Compare relative frequencies from samples of different sizes</w:t>
      </w:r>
      <w:r>
        <w:t>.</w:t>
      </w:r>
    </w:p>
    <w:p w14:paraId="2B04840C" w14:textId="0C81022D" w:rsidR="00124BBB" w:rsidRDefault="00B159F0" w:rsidP="00814E2B">
      <w:pPr>
        <w:pStyle w:val="Heading2"/>
      </w:pPr>
      <w:r w:rsidRPr="00B159F0">
        <w:t>POSSIBLE SUCCESS CRITERIA</w:t>
      </w:r>
    </w:p>
    <w:p w14:paraId="674A818B" w14:textId="77777777" w:rsidR="00575D63" w:rsidRDefault="00575D63" w:rsidP="00814E2B">
      <w:pPr>
        <w:pStyle w:val="unitbodytext"/>
      </w:pPr>
      <w:r w:rsidRPr="00B95A7E">
        <w:t>Mark events on a probability scale and use the language of probability.</w:t>
      </w:r>
    </w:p>
    <w:p w14:paraId="3058B2C0" w14:textId="726DD88C" w:rsidR="00575D63" w:rsidRDefault="00575D63" w:rsidP="00814E2B">
      <w:pPr>
        <w:pStyle w:val="unitbodytext"/>
      </w:pPr>
      <w:r w:rsidRPr="00B95A7E">
        <w:t xml:space="preserve">If the probability of </w:t>
      </w:r>
      <w:r w:rsidR="0025278D">
        <w:t xml:space="preserve">the possible </w:t>
      </w:r>
      <w:r w:rsidRPr="00B95A7E">
        <w:t xml:space="preserve">outcomes are </w:t>
      </w:r>
      <w:r w:rsidRPr="001C4445">
        <w:rPr>
          <w:rFonts w:ascii="Times New Roman" w:hAnsi="Times New Roman"/>
          <w:i/>
          <w:sz w:val="24"/>
          <w:szCs w:val="24"/>
        </w:rPr>
        <w:t>x</w:t>
      </w:r>
      <w:r w:rsidRPr="00B95A7E">
        <w:t>, 2</w:t>
      </w:r>
      <w:r w:rsidRPr="001C4445">
        <w:rPr>
          <w:rFonts w:ascii="Times New Roman" w:hAnsi="Times New Roman"/>
          <w:i/>
          <w:sz w:val="24"/>
          <w:szCs w:val="24"/>
        </w:rPr>
        <w:t>x</w:t>
      </w:r>
      <w:r w:rsidRPr="00B95A7E">
        <w:t>, 4</w:t>
      </w:r>
      <w:r w:rsidRPr="001C4445">
        <w:rPr>
          <w:rFonts w:ascii="Times New Roman" w:hAnsi="Times New Roman"/>
          <w:i/>
          <w:sz w:val="24"/>
          <w:szCs w:val="24"/>
        </w:rPr>
        <w:t>x</w:t>
      </w:r>
      <w:r w:rsidRPr="00B95A7E">
        <w:t>, 3</w:t>
      </w:r>
      <w:r w:rsidRPr="001C4445">
        <w:rPr>
          <w:rFonts w:ascii="Times New Roman" w:hAnsi="Times New Roman"/>
          <w:i/>
          <w:sz w:val="24"/>
          <w:szCs w:val="24"/>
        </w:rPr>
        <w:t>x</w:t>
      </w:r>
      <w:r w:rsidR="004B0828">
        <w:rPr>
          <w:rFonts w:ascii="Times New Roman" w:hAnsi="Times New Roman"/>
          <w:sz w:val="24"/>
          <w:szCs w:val="24"/>
        </w:rPr>
        <w:t>,</w:t>
      </w:r>
      <w:r w:rsidRPr="00B95A7E">
        <w:t xml:space="preserve"> calculate </w:t>
      </w:r>
      <w:r w:rsidRPr="001C4445">
        <w:rPr>
          <w:rFonts w:ascii="Times New Roman" w:hAnsi="Times New Roman"/>
          <w:i/>
          <w:sz w:val="24"/>
          <w:szCs w:val="24"/>
        </w:rPr>
        <w:t>x</w:t>
      </w:r>
      <w:r w:rsidRPr="00B95A7E">
        <w:t>.</w:t>
      </w:r>
    </w:p>
    <w:p w14:paraId="55CE2FE3" w14:textId="77777777" w:rsidR="00575D63" w:rsidRDefault="00575D63" w:rsidP="00814E2B">
      <w:pPr>
        <w:pStyle w:val="unitbodytext"/>
      </w:pPr>
      <w:r w:rsidRPr="00B95A7E">
        <w:t>Calculate the probability of an event from a frequency table.</w:t>
      </w:r>
    </w:p>
    <w:p w14:paraId="621003E2" w14:textId="77777777" w:rsidR="00575D63" w:rsidRDefault="00575D63" w:rsidP="00814E2B">
      <w:pPr>
        <w:pStyle w:val="unitbodytext"/>
      </w:pPr>
      <w:r w:rsidRPr="00B95A7E">
        <w:t xml:space="preserve">Decide if a coin, spinner or game is fair. </w:t>
      </w:r>
    </w:p>
    <w:p w14:paraId="1B71EEF0" w14:textId="77777777" w:rsidR="00575D63" w:rsidRDefault="00575D63" w:rsidP="00814E2B">
      <w:pPr>
        <w:pStyle w:val="unitbodytext"/>
      </w:pPr>
      <w:r w:rsidRPr="00B95A7E">
        <w:t>Understand the use of the 0–1 scale to measure probability.</w:t>
      </w:r>
    </w:p>
    <w:p w14:paraId="7CE82DFF" w14:textId="77777777" w:rsidR="00575D63" w:rsidRDefault="00575D63" w:rsidP="00814E2B">
      <w:pPr>
        <w:pStyle w:val="unitbodytext"/>
      </w:pPr>
      <w:r w:rsidRPr="00B95A7E">
        <w:t>List all the outcomes for an experiment.</w:t>
      </w:r>
    </w:p>
    <w:p w14:paraId="72399468" w14:textId="77777777" w:rsidR="00575D63" w:rsidRDefault="00575D63" w:rsidP="00814E2B">
      <w:pPr>
        <w:pStyle w:val="unitbodytext"/>
      </w:pPr>
      <w:r w:rsidRPr="00B95A7E">
        <w:t>Know and apply the fact that the sum of probabilities for all outcomes is 1.</w:t>
      </w:r>
    </w:p>
    <w:p w14:paraId="4F687316" w14:textId="0849C651" w:rsidR="00124BBB" w:rsidRDefault="00B159F0" w:rsidP="00814E2B">
      <w:pPr>
        <w:pStyle w:val="Heading2"/>
      </w:pPr>
      <w:r w:rsidRPr="00B159F0">
        <w:t>OPPORTUNITIES</w:t>
      </w:r>
      <w:r w:rsidR="00124BBB" w:rsidRPr="00E166C0">
        <w:t xml:space="preserve"> FOR REASONING/PROBLEM SOLVING</w:t>
      </w:r>
    </w:p>
    <w:p w14:paraId="7513FF09" w14:textId="77777777" w:rsidR="00575D63" w:rsidRPr="001C4445" w:rsidRDefault="00575D63" w:rsidP="00814E2B">
      <w:pPr>
        <w:pStyle w:val="unitbodytext"/>
      </w:pPr>
      <w:r>
        <w:t>Lotteries</w:t>
      </w:r>
      <w:r w:rsidR="004B0828">
        <w:t xml:space="preserve"> provide a real-</w:t>
      </w:r>
      <w:r w:rsidRPr="001C4445">
        <w:t>life link to probability. Work out the probabilit</w:t>
      </w:r>
      <w:r>
        <w:t>ies</w:t>
      </w:r>
      <w:r w:rsidRPr="001C4445">
        <w:t xml:space="preserve"> of winning </w:t>
      </w:r>
      <w:r>
        <w:t>on different lotteries</w:t>
      </w:r>
      <w:r w:rsidRPr="001C4445">
        <w:t>.</w:t>
      </w:r>
    </w:p>
    <w:p w14:paraId="1B2BF9A1" w14:textId="77777777" w:rsidR="00575D63" w:rsidRDefault="00575D63" w:rsidP="00814E2B">
      <w:pPr>
        <w:pStyle w:val="unitbodytext"/>
      </w:pPr>
      <w:r w:rsidRPr="001C4445">
        <w:t>Students should be given the opportunity to justify the probability of events happening or not happening.</w:t>
      </w:r>
    </w:p>
    <w:p w14:paraId="019944E8" w14:textId="26020E1E" w:rsidR="00124BBB" w:rsidRDefault="00124BBB" w:rsidP="00814E2B">
      <w:pPr>
        <w:pStyle w:val="Heading2"/>
      </w:pPr>
      <w:r w:rsidRPr="00E166C0">
        <w:t xml:space="preserve">COMMON </w:t>
      </w:r>
      <w:r w:rsidR="00B159F0" w:rsidRPr="00B159F0">
        <w:t>MISCONCEPTIONS</w:t>
      </w:r>
      <w:r w:rsidRPr="00E166C0">
        <w:t xml:space="preserve"> </w:t>
      </w:r>
    </w:p>
    <w:p w14:paraId="2CDE802A" w14:textId="2FDA80A9" w:rsidR="00E51429" w:rsidRPr="00E51429" w:rsidRDefault="002343E8" w:rsidP="00AC398C">
      <w:pPr>
        <w:pStyle w:val="unitbullet"/>
      </w:pPr>
      <w:r>
        <w:t>If a 6 has been rolled on a fair dice, the next roll is less likely to be a 6</w:t>
      </w:r>
    </w:p>
    <w:p w14:paraId="6EE79B34" w14:textId="32DAB919" w:rsidR="00E51429" w:rsidRPr="00954152" w:rsidRDefault="00B159F0" w:rsidP="00814E2B">
      <w:pPr>
        <w:pStyle w:val="Heading2"/>
      </w:pPr>
      <w:r w:rsidRPr="00B159F0">
        <w:t>KEYWORDS</w:t>
      </w:r>
    </w:p>
    <w:p w14:paraId="05F66212" w14:textId="02638E7F" w:rsidR="00E51429" w:rsidRDefault="00575D63" w:rsidP="00814E2B">
      <w:pPr>
        <w:pStyle w:val="unitbodytext"/>
      </w:pPr>
      <w:r w:rsidRPr="00B95A7E">
        <w:t xml:space="preserve">Probability, </w:t>
      </w:r>
      <w:r w:rsidR="00AD188F">
        <w:t xml:space="preserve">event, </w:t>
      </w:r>
      <w:r w:rsidRPr="00B95A7E">
        <w:t xml:space="preserve">outcome, </w:t>
      </w:r>
      <w:r w:rsidR="00AD188F" w:rsidRPr="00B95A7E">
        <w:t>impossible</w:t>
      </w:r>
      <w:r w:rsidR="00AD188F">
        <w:t>, unlikely, even chance, likely,</w:t>
      </w:r>
      <w:r w:rsidR="00AD188F" w:rsidRPr="00B95A7E">
        <w:t xml:space="preserve"> certain</w:t>
      </w:r>
      <w:r w:rsidR="00AD188F">
        <w:t>, probability scale,</w:t>
      </w:r>
      <w:r w:rsidR="00AD188F" w:rsidRPr="00B95A7E">
        <w:t xml:space="preserve"> </w:t>
      </w:r>
      <w:r w:rsidRPr="00B95A7E">
        <w:t>theoretical</w:t>
      </w:r>
      <w:r w:rsidR="00D66807" w:rsidRPr="00B95A7E">
        <w:t>, experimental</w:t>
      </w:r>
      <w:r w:rsidRPr="00B95A7E">
        <w:t xml:space="preserve">, </w:t>
      </w:r>
      <w:r w:rsidR="004B0828">
        <w:t xml:space="preserve">mutually exclusive, </w:t>
      </w:r>
      <w:r w:rsidRPr="00B95A7E">
        <w:t xml:space="preserve">relative frequency, </w:t>
      </w:r>
      <w:r w:rsidR="00AD188F">
        <w:t xml:space="preserve">frequency tree, </w:t>
      </w:r>
      <w:r w:rsidRPr="00B95A7E">
        <w:t>fairness</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73FAB44A" w14:textId="77777777" w:rsidTr="00124BBB">
        <w:tc>
          <w:tcPr>
            <w:tcW w:w="3651" w:type="pct"/>
            <w:shd w:val="clear" w:color="auto" w:fill="8DB3E2" w:themeFill="text2" w:themeFillTint="66"/>
            <w:vAlign w:val="center"/>
          </w:tcPr>
          <w:p w14:paraId="581CEE2E" w14:textId="3A76490C" w:rsidR="00124BBB" w:rsidRPr="00E166C0" w:rsidRDefault="00124BBB" w:rsidP="00814E2B">
            <w:pPr>
              <w:pStyle w:val="unittitle"/>
            </w:pPr>
            <w:r w:rsidRPr="00E166C0">
              <w:lastRenderedPageBreak/>
              <w:t>Unit 1</w:t>
            </w:r>
            <w:r w:rsidR="0075344D">
              <w:t>4</w:t>
            </w:r>
            <w:r w:rsidRPr="00E166C0">
              <w:t xml:space="preserve">. </w:t>
            </w:r>
            <w:r>
              <w:t>Sequences</w:t>
            </w:r>
          </w:p>
          <w:p w14:paraId="68EA49E7" w14:textId="121AECA0" w:rsidR="00124BBB" w:rsidRPr="00E166C0" w:rsidRDefault="00A477F0" w:rsidP="00814E2B">
            <w:pPr>
              <w:pStyle w:val="unitspec"/>
            </w:pPr>
            <w:r>
              <w:t>(</w:t>
            </w:r>
            <w:r w:rsidR="00EA7F29">
              <w:t xml:space="preserve">A23, </w:t>
            </w:r>
            <w:r w:rsidR="00124BBB">
              <w:t>A24</w:t>
            </w:r>
            <w:r w:rsidR="00EA7F29">
              <w:t>, A25</w:t>
            </w:r>
            <w:r w:rsidR="00124BBB" w:rsidRPr="00E166C0">
              <w:t>)</w:t>
            </w:r>
          </w:p>
        </w:tc>
        <w:tc>
          <w:tcPr>
            <w:tcW w:w="1349" w:type="pct"/>
            <w:shd w:val="clear" w:color="auto" w:fill="8DB3E2" w:themeFill="text2" w:themeFillTint="66"/>
          </w:tcPr>
          <w:p w14:paraId="591ACB6B" w14:textId="4AF57E2F" w:rsidR="00124BBB" w:rsidRPr="00E166C0" w:rsidRDefault="00124BBB" w:rsidP="00814E2B">
            <w:pPr>
              <w:pStyle w:val="teachingtime"/>
            </w:pPr>
          </w:p>
        </w:tc>
      </w:tr>
    </w:tbl>
    <w:p w14:paraId="73E374B7" w14:textId="18077DAD" w:rsidR="00124BBB" w:rsidRPr="00E166C0" w:rsidRDefault="00B159F0" w:rsidP="00814E2B">
      <w:pPr>
        <w:pStyle w:val="Heading2"/>
      </w:pPr>
      <w:r w:rsidRPr="00B159F0">
        <w:t>OBJECTIVES</w:t>
      </w:r>
    </w:p>
    <w:p w14:paraId="780177CE" w14:textId="77777777" w:rsidR="00124BBB" w:rsidRDefault="00124BBB" w:rsidP="00814E2B">
      <w:pPr>
        <w:pStyle w:val="unitbodytext"/>
      </w:pPr>
      <w:r w:rsidRPr="00E166C0">
        <w:t>By the end of the unit, students should be able to:</w:t>
      </w:r>
    </w:p>
    <w:p w14:paraId="6B5E0641" w14:textId="77777777" w:rsidR="003A148E" w:rsidRDefault="003A148E" w:rsidP="00814E2B">
      <w:pPr>
        <w:pStyle w:val="unitbullet"/>
      </w:pPr>
      <w:r w:rsidRPr="00954152">
        <w:t xml:space="preserve">Recognise sequences of odd and even numbers, and other sequences including Fibonacci sequences; </w:t>
      </w:r>
    </w:p>
    <w:p w14:paraId="1122E586" w14:textId="77777777" w:rsidR="003A148E" w:rsidRPr="00954152" w:rsidRDefault="003A148E" w:rsidP="00814E2B">
      <w:pPr>
        <w:pStyle w:val="unitbullet"/>
      </w:pPr>
      <w:r w:rsidRPr="00954152">
        <w:t xml:space="preserve">Write the term-to-term definition of a sequence in words; </w:t>
      </w:r>
    </w:p>
    <w:p w14:paraId="02CC0D8A" w14:textId="46F6B4E1" w:rsidR="003A148E" w:rsidRPr="00954152" w:rsidRDefault="003A148E" w:rsidP="00814E2B">
      <w:pPr>
        <w:pStyle w:val="unitbullet"/>
      </w:pPr>
      <w:r w:rsidRPr="00954152">
        <w:t xml:space="preserve">Find a specific term in </w:t>
      </w:r>
      <w:r w:rsidR="0098703C">
        <w:t>a</w:t>
      </w:r>
      <w:r w:rsidR="0098703C" w:rsidRPr="00954152">
        <w:t xml:space="preserve"> </w:t>
      </w:r>
      <w:r w:rsidRPr="00954152">
        <w:t xml:space="preserve">sequence using position-to-term or term-to-term rules; </w:t>
      </w:r>
    </w:p>
    <w:p w14:paraId="69302206" w14:textId="77777777" w:rsidR="003A148E" w:rsidRPr="00954152" w:rsidRDefault="003A148E" w:rsidP="00814E2B">
      <w:pPr>
        <w:pStyle w:val="unitbullet"/>
      </w:pPr>
      <w:r w:rsidRPr="00954152">
        <w:t>Generate arithmetic sequences of numbers, triangular number</w:t>
      </w:r>
      <w:r w:rsidR="00D441BD">
        <w:t>s</w:t>
      </w:r>
      <w:r w:rsidRPr="00954152">
        <w:t xml:space="preserve">, square and cube integers and sequences derived from diagrams; </w:t>
      </w:r>
    </w:p>
    <w:p w14:paraId="7696378A" w14:textId="77777777" w:rsidR="003A148E" w:rsidRPr="00954152" w:rsidRDefault="003A148E" w:rsidP="00814E2B">
      <w:pPr>
        <w:pStyle w:val="unitbullet"/>
      </w:pPr>
      <w:r w:rsidRPr="00954152">
        <w:t xml:space="preserve">Recognise such sequences from diagrams and draw the next term in a pattern sequence; </w:t>
      </w:r>
    </w:p>
    <w:p w14:paraId="7BDDA789" w14:textId="77777777" w:rsidR="003A148E" w:rsidRPr="00954152" w:rsidRDefault="003A148E" w:rsidP="00814E2B">
      <w:pPr>
        <w:pStyle w:val="unitbullet"/>
      </w:pPr>
      <w:r w:rsidRPr="00954152">
        <w:t xml:space="preserve">Find the next term in a sequence, including negative values; </w:t>
      </w:r>
    </w:p>
    <w:p w14:paraId="01711D19" w14:textId="3E3357AA" w:rsidR="003A148E" w:rsidRDefault="003A148E" w:rsidP="00814E2B">
      <w:pPr>
        <w:pStyle w:val="unitbullet"/>
      </w:pPr>
      <w:r w:rsidRPr="00E87576">
        <w:t xml:space="preserve">Find the </w:t>
      </w:r>
      <w:r w:rsidRPr="00E87576">
        <w:rPr>
          <w:rFonts w:ascii="Times New Roman" w:hAnsi="Times New Roman"/>
          <w:i/>
          <w:sz w:val="24"/>
          <w:szCs w:val="24"/>
        </w:rPr>
        <w:t>n</w:t>
      </w:r>
      <w:r w:rsidRPr="00E87576">
        <w:t>th term</w:t>
      </w:r>
      <w:r w:rsidR="00D66807">
        <w:t>:</w:t>
      </w:r>
      <w:r w:rsidRPr="00E87576">
        <w:t xml:space="preserve"> </w:t>
      </w:r>
    </w:p>
    <w:p w14:paraId="6B75F1F7" w14:textId="77777777" w:rsidR="003A148E" w:rsidRDefault="003A148E" w:rsidP="00AC398C">
      <w:pPr>
        <w:pStyle w:val="unitsub-bullet"/>
      </w:pPr>
      <w:r w:rsidRPr="00E87576">
        <w:t xml:space="preserve">for a pattern sequence; </w:t>
      </w:r>
    </w:p>
    <w:p w14:paraId="26D07F2E" w14:textId="77777777" w:rsidR="003A148E" w:rsidRDefault="00D441BD" w:rsidP="00AC398C">
      <w:pPr>
        <w:pStyle w:val="unitsub-bullet"/>
      </w:pPr>
      <w:r>
        <w:t xml:space="preserve">of </w:t>
      </w:r>
      <w:r w:rsidR="003A148E" w:rsidRPr="00B95A7E">
        <w:t>a linear sequence;</w:t>
      </w:r>
    </w:p>
    <w:p w14:paraId="27ABBCB0" w14:textId="52B6E155" w:rsidR="003A148E" w:rsidRDefault="003A148E" w:rsidP="00814E2B">
      <w:pPr>
        <w:pStyle w:val="unitbullet"/>
      </w:pPr>
      <w:r w:rsidRPr="00954152">
        <w:t xml:space="preserve">Use the </w:t>
      </w:r>
      <w:r w:rsidRPr="00954152">
        <w:rPr>
          <w:rFonts w:ascii="Times New Roman" w:hAnsi="Times New Roman"/>
          <w:i/>
          <w:sz w:val="24"/>
          <w:szCs w:val="24"/>
        </w:rPr>
        <w:t>n</w:t>
      </w:r>
      <w:r w:rsidRPr="00954152">
        <w:t>th term of an arithmetic sequence to</w:t>
      </w:r>
      <w:r w:rsidR="00D66807">
        <w:t>:</w:t>
      </w:r>
      <w:r w:rsidRPr="00954152">
        <w:t xml:space="preserve"> </w:t>
      </w:r>
    </w:p>
    <w:p w14:paraId="02726F87" w14:textId="77777777" w:rsidR="003A148E" w:rsidRDefault="003A148E" w:rsidP="00AC398C">
      <w:pPr>
        <w:pStyle w:val="unitsub-bullet"/>
      </w:pPr>
      <w:r w:rsidRPr="00954152">
        <w:t xml:space="preserve">generate terms; </w:t>
      </w:r>
    </w:p>
    <w:p w14:paraId="7B2D3B5F" w14:textId="0185F37C" w:rsidR="003A148E" w:rsidRDefault="003A148E" w:rsidP="00AC398C">
      <w:pPr>
        <w:pStyle w:val="unitsub-bullet"/>
      </w:pPr>
      <w:r w:rsidRPr="00954152">
        <w:t xml:space="preserve">decide if a given number is a term in the sequence; </w:t>
      </w:r>
    </w:p>
    <w:p w14:paraId="114BA799" w14:textId="77777777" w:rsidR="003A148E" w:rsidRDefault="003A148E" w:rsidP="00AC398C">
      <w:pPr>
        <w:pStyle w:val="unitsub-bullet"/>
      </w:pPr>
      <w:r w:rsidRPr="00954152">
        <w:t xml:space="preserve">find the first term greater/less than a certain number; </w:t>
      </w:r>
    </w:p>
    <w:p w14:paraId="1E695B58" w14:textId="0ADA8410" w:rsidR="003A148E" w:rsidRPr="00954152" w:rsidRDefault="003A148E" w:rsidP="00814E2B">
      <w:pPr>
        <w:pStyle w:val="unitbullet"/>
      </w:pPr>
      <w:r w:rsidRPr="00954152">
        <w:t xml:space="preserve">Continue a geometric progression and find the term-to-term rule, including negative, fraction and decimal terms; </w:t>
      </w:r>
    </w:p>
    <w:p w14:paraId="4AE212BD" w14:textId="77777777" w:rsidR="003A148E" w:rsidRDefault="003A148E" w:rsidP="00814E2B">
      <w:pPr>
        <w:pStyle w:val="unitbullet"/>
      </w:pPr>
      <w:r w:rsidRPr="003A148E">
        <w:t xml:space="preserve">Continue a quadratic sequence and use the </w:t>
      </w:r>
      <w:r w:rsidRPr="003A148E">
        <w:rPr>
          <w:rFonts w:ascii="Times New Roman" w:hAnsi="Times New Roman"/>
          <w:i/>
          <w:sz w:val="24"/>
          <w:szCs w:val="24"/>
        </w:rPr>
        <w:t>n</w:t>
      </w:r>
      <w:r w:rsidRPr="003A148E">
        <w:t xml:space="preserve">th term to generate terms; </w:t>
      </w:r>
    </w:p>
    <w:p w14:paraId="5DF5B958" w14:textId="77777777" w:rsidR="003A148E" w:rsidRDefault="003A148E" w:rsidP="00814E2B">
      <w:pPr>
        <w:pStyle w:val="unitbullet"/>
      </w:pPr>
      <w:r w:rsidRPr="003A148E">
        <w:t>Distinguish between arithmetic and geometric sequences</w:t>
      </w:r>
      <w:r w:rsidR="00D441BD">
        <w:t>.</w:t>
      </w:r>
    </w:p>
    <w:p w14:paraId="0B710F39" w14:textId="62DB02E8" w:rsidR="00124BBB" w:rsidRDefault="00B159F0" w:rsidP="00814E2B">
      <w:pPr>
        <w:pStyle w:val="Heading2"/>
      </w:pPr>
      <w:r w:rsidRPr="00B159F0">
        <w:t>POSSIBLE SUCCESS CRITERIA</w:t>
      </w:r>
    </w:p>
    <w:p w14:paraId="0B61B3CF" w14:textId="0249ED52" w:rsidR="003A148E" w:rsidRPr="00954152" w:rsidRDefault="003A148E" w:rsidP="00814E2B">
      <w:pPr>
        <w:pStyle w:val="unitbodytext"/>
      </w:pPr>
      <w:r w:rsidRPr="00954152">
        <w:t>G</w:t>
      </w:r>
      <w:r w:rsidR="00B452AA">
        <w:t xml:space="preserve">iven a sequence, </w:t>
      </w:r>
      <w:r w:rsidR="008604B6">
        <w:t>w</w:t>
      </w:r>
      <w:r w:rsidR="00B452AA">
        <w:t>hich is the fir</w:t>
      </w:r>
      <w:r w:rsidRPr="00954152">
        <w:t>st term greater than 50?</w:t>
      </w:r>
    </w:p>
    <w:p w14:paraId="3E3BC538" w14:textId="69220661" w:rsidR="003A148E" w:rsidRPr="00954152" w:rsidRDefault="003A148E" w:rsidP="00814E2B">
      <w:pPr>
        <w:pStyle w:val="unitbodytext"/>
      </w:pPr>
      <w:r w:rsidRPr="00954152">
        <w:t xml:space="preserve">What is the amount of money after </w:t>
      </w:r>
      <w:r w:rsidRPr="00954152">
        <w:rPr>
          <w:rFonts w:ascii="Times New Roman" w:hAnsi="Times New Roman"/>
          <w:i/>
          <w:sz w:val="24"/>
          <w:szCs w:val="24"/>
        </w:rPr>
        <w:t>x</w:t>
      </w:r>
      <w:r w:rsidRPr="00954152">
        <w:t xml:space="preserve"> months </w:t>
      </w:r>
      <w:r w:rsidR="0098703C">
        <w:t xml:space="preserve">of </w:t>
      </w:r>
      <w:r w:rsidRPr="00954152">
        <w:t xml:space="preserve">saving the same amount or the height of </w:t>
      </w:r>
      <w:r w:rsidR="00B452AA">
        <w:t xml:space="preserve">a </w:t>
      </w:r>
      <w:r w:rsidRPr="00954152">
        <w:t>tree that grows 6</w:t>
      </w:r>
      <w:r w:rsidR="008604B6">
        <w:rPr>
          <w:rFonts w:ascii="Times New Roman" w:hAnsi="Times New Roman"/>
        </w:rPr>
        <w:t> </w:t>
      </w:r>
      <w:r w:rsidRPr="00954152">
        <w:t xml:space="preserve">m per year? </w:t>
      </w:r>
    </w:p>
    <w:p w14:paraId="1609D7F4" w14:textId="77777777" w:rsidR="003A148E" w:rsidRPr="00954152" w:rsidRDefault="003A148E" w:rsidP="00814E2B">
      <w:pPr>
        <w:pStyle w:val="unitbodytext"/>
      </w:pPr>
      <w:r w:rsidRPr="00954152">
        <w:t xml:space="preserve">What are the next terms in the following sequences? </w:t>
      </w:r>
    </w:p>
    <w:p w14:paraId="12AE609E" w14:textId="77777777" w:rsidR="003A148E" w:rsidRPr="00954152" w:rsidRDefault="003A148E" w:rsidP="00814E2B">
      <w:pPr>
        <w:pStyle w:val="unitbodytext"/>
      </w:pPr>
      <w:r w:rsidRPr="00954152">
        <w:t xml:space="preserve">1, 3, 9, … </w:t>
      </w:r>
      <w:r w:rsidRPr="00954152">
        <w:tab/>
      </w:r>
      <w:r w:rsidRPr="00954152">
        <w:tab/>
        <w:t>100, 50, 25, …</w:t>
      </w:r>
      <w:r w:rsidRPr="00954152">
        <w:tab/>
      </w:r>
      <w:r w:rsidRPr="00954152">
        <w:tab/>
        <w:t>2, 4, 8, 16, …</w:t>
      </w:r>
    </w:p>
    <w:p w14:paraId="46BD50FC" w14:textId="77777777" w:rsidR="003A148E" w:rsidRDefault="003A148E" w:rsidP="00814E2B">
      <w:pPr>
        <w:pStyle w:val="unitbodytext"/>
      </w:pPr>
      <w:r w:rsidRPr="00954152">
        <w:t>Write down an expression for the</w:t>
      </w:r>
      <w:r w:rsidRPr="00954152">
        <w:rPr>
          <w:i/>
        </w:rPr>
        <w:t xml:space="preserve"> </w:t>
      </w:r>
      <w:r w:rsidRPr="00954152">
        <w:rPr>
          <w:rFonts w:ascii="Times New Roman" w:hAnsi="Times New Roman"/>
          <w:i/>
          <w:sz w:val="24"/>
          <w:szCs w:val="24"/>
        </w:rPr>
        <w:t>n</w:t>
      </w:r>
      <w:r w:rsidRPr="00954152">
        <w:t>th term of the arithmetic sequence 2, 5, 8, 11, …</w:t>
      </w:r>
    </w:p>
    <w:p w14:paraId="7D94CB3D" w14:textId="5788D83D" w:rsidR="00E51429" w:rsidRPr="00E51429" w:rsidRDefault="003A148E" w:rsidP="00AC398C">
      <w:pPr>
        <w:pStyle w:val="unitbodytext"/>
      </w:pPr>
      <w:r w:rsidRPr="00954152">
        <w:t>Is 67 a term in the sequence 4, 7, 10, 13, …?</w:t>
      </w:r>
    </w:p>
    <w:p w14:paraId="5045DB92" w14:textId="565000DF" w:rsidR="00124BBB" w:rsidRDefault="00B159F0" w:rsidP="00814E2B">
      <w:pPr>
        <w:pStyle w:val="Heading2"/>
      </w:pPr>
      <w:r w:rsidRPr="00B159F0">
        <w:t>OPPORTUNITIES</w:t>
      </w:r>
      <w:r w:rsidR="00124BBB" w:rsidRPr="00E166C0">
        <w:t xml:space="preserve"> FOR REASONING/PROBLEM SOLVING</w:t>
      </w:r>
    </w:p>
    <w:p w14:paraId="1C5A9523" w14:textId="44AA2ABB" w:rsidR="00BD2862" w:rsidRDefault="003A148E" w:rsidP="00814E2B">
      <w:pPr>
        <w:pStyle w:val="unitbodytext"/>
      </w:pPr>
      <w:r>
        <w:t>Evaluating statements about whether or not specific numbers or patterns are in a sequence and justifying the reasons.</w:t>
      </w:r>
      <w:r w:rsidR="00374FAB">
        <w:t xml:space="preserve"> </w:t>
      </w:r>
    </w:p>
    <w:p w14:paraId="6B9CFB78" w14:textId="77777777" w:rsidR="002343E8" w:rsidRDefault="002343E8" w:rsidP="002343E8">
      <w:pPr>
        <w:pStyle w:val="Heading2"/>
      </w:pPr>
      <w:r w:rsidRPr="00E166C0">
        <w:t xml:space="preserve">COMMON </w:t>
      </w:r>
      <w:r w:rsidRPr="00B159F0">
        <w:t>MISCONCEPTIONS</w:t>
      </w:r>
      <w:r w:rsidRPr="00E166C0">
        <w:t xml:space="preserve"> </w:t>
      </w:r>
    </w:p>
    <w:p w14:paraId="006816EF" w14:textId="59B30A6F" w:rsidR="002343E8" w:rsidRPr="00E51429" w:rsidRDefault="002343E8" w:rsidP="002343E8">
      <w:pPr>
        <w:pStyle w:val="unitbullet"/>
      </w:pPr>
      <w:r>
        <w:t>Finding the difference between the first two terms of a sequence and assuming that the sequence is a linear sequence with this common difference.</w:t>
      </w:r>
    </w:p>
    <w:p w14:paraId="5A182938" w14:textId="563FE698" w:rsidR="00E51429" w:rsidRPr="00954152" w:rsidRDefault="00B159F0" w:rsidP="00814E2B">
      <w:pPr>
        <w:pStyle w:val="Heading2"/>
      </w:pPr>
      <w:r w:rsidRPr="00B159F0">
        <w:t>KEYWORDS</w:t>
      </w:r>
    </w:p>
    <w:p w14:paraId="44536734" w14:textId="0D54875B" w:rsidR="00124BBB" w:rsidRDefault="00B452AA" w:rsidP="00814E2B">
      <w:pPr>
        <w:pStyle w:val="unitbodytext"/>
      </w:pPr>
      <w:r>
        <w:t>Arithmetic, geometric</w:t>
      </w:r>
      <w:r w:rsidR="003A148E" w:rsidRPr="00954152">
        <w:t xml:space="preserve">, sequence, </w:t>
      </w:r>
      <w:r w:rsidR="00D76E70">
        <w:t xml:space="preserve">progression, </w:t>
      </w:r>
      <w:r w:rsidR="003A148E" w:rsidRPr="00954152">
        <w:rPr>
          <w:rFonts w:ascii="Times New Roman" w:hAnsi="Times New Roman"/>
          <w:i/>
          <w:sz w:val="24"/>
          <w:szCs w:val="24"/>
        </w:rPr>
        <w:t>n</w:t>
      </w:r>
      <w:r w:rsidR="003A148E" w:rsidRPr="00954152">
        <w:t xml:space="preserve">th term, </w:t>
      </w:r>
      <w:r w:rsidR="00D76E70">
        <w:t xml:space="preserve">common difference, </w:t>
      </w:r>
      <w:r w:rsidR="003A148E" w:rsidRPr="00954152">
        <w:t xml:space="preserve">derive, </w:t>
      </w:r>
      <w:r w:rsidR="00D76E70">
        <w:t xml:space="preserve">linear, </w:t>
      </w:r>
      <w:r w:rsidR="003A148E" w:rsidRPr="00954152">
        <w:t xml:space="preserve">quadratic, triangular, cube, square, </w:t>
      </w:r>
      <w:r w:rsidR="00D76E70">
        <w:t xml:space="preserve">Fibonacci, </w:t>
      </w:r>
      <w:r w:rsidR="003A148E" w:rsidRPr="00954152">
        <w:t>odd, ev</w:t>
      </w:r>
      <w:r w:rsidR="003A148E">
        <w:t>en</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57F74E30" w14:textId="77777777" w:rsidTr="00124BBB">
        <w:tc>
          <w:tcPr>
            <w:tcW w:w="3651" w:type="pct"/>
            <w:shd w:val="clear" w:color="auto" w:fill="8DB3E2" w:themeFill="text2" w:themeFillTint="66"/>
            <w:vAlign w:val="center"/>
          </w:tcPr>
          <w:p w14:paraId="4EAAFF3F" w14:textId="5FC0F317" w:rsidR="00124BBB" w:rsidRPr="00E166C0" w:rsidRDefault="00124BBB" w:rsidP="00814E2B">
            <w:pPr>
              <w:pStyle w:val="unittitle"/>
            </w:pPr>
            <w:r w:rsidRPr="00E166C0">
              <w:lastRenderedPageBreak/>
              <w:t>Unit 1</w:t>
            </w:r>
            <w:r w:rsidR="0075344D">
              <w:t>5</w:t>
            </w:r>
            <w:r w:rsidRPr="00E166C0">
              <w:t xml:space="preserve">. </w:t>
            </w:r>
            <w:r>
              <w:t>Constructions</w:t>
            </w:r>
          </w:p>
          <w:p w14:paraId="110EE70F" w14:textId="1472CB65" w:rsidR="00124BBB" w:rsidRPr="00E166C0" w:rsidRDefault="00A477F0" w:rsidP="00814E2B">
            <w:pPr>
              <w:pStyle w:val="unitspec"/>
            </w:pPr>
            <w:r>
              <w:t>(</w:t>
            </w:r>
            <w:r w:rsidR="00971451">
              <w:t xml:space="preserve">R2, </w:t>
            </w:r>
            <w:r w:rsidR="00124BBB">
              <w:t>G2, G13</w:t>
            </w:r>
            <w:r w:rsidR="00EA7F29">
              <w:t>, G15</w:t>
            </w:r>
            <w:r w:rsidR="00124BBB" w:rsidRPr="00E166C0">
              <w:t>)</w:t>
            </w:r>
          </w:p>
        </w:tc>
        <w:tc>
          <w:tcPr>
            <w:tcW w:w="1349" w:type="pct"/>
            <w:shd w:val="clear" w:color="auto" w:fill="8DB3E2" w:themeFill="text2" w:themeFillTint="66"/>
          </w:tcPr>
          <w:p w14:paraId="695AB5A4" w14:textId="5EAE9E7C" w:rsidR="00124BBB" w:rsidRPr="00E166C0" w:rsidRDefault="00124BBB" w:rsidP="00814E2B">
            <w:pPr>
              <w:pStyle w:val="teachingtime"/>
            </w:pPr>
          </w:p>
        </w:tc>
      </w:tr>
    </w:tbl>
    <w:p w14:paraId="457F59B5" w14:textId="5F3EC1F7" w:rsidR="00124BBB" w:rsidRPr="00E166C0" w:rsidRDefault="00B159F0" w:rsidP="00814E2B">
      <w:pPr>
        <w:pStyle w:val="Heading2"/>
      </w:pPr>
      <w:r w:rsidRPr="00B159F0">
        <w:t>OBJECTIVES</w:t>
      </w:r>
    </w:p>
    <w:p w14:paraId="41A15F87" w14:textId="77777777" w:rsidR="00124BBB" w:rsidRDefault="00124BBB" w:rsidP="00814E2B">
      <w:pPr>
        <w:pStyle w:val="unitbodytext"/>
      </w:pPr>
      <w:r w:rsidRPr="00E166C0">
        <w:t>By the end of the unit, students should be able to:</w:t>
      </w:r>
    </w:p>
    <w:p w14:paraId="66DA91A9" w14:textId="77777777" w:rsidR="003A148E" w:rsidRDefault="003A148E" w:rsidP="00814E2B">
      <w:pPr>
        <w:pStyle w:val="unitbullet"/>
      </w:pPr>
      <w:r w:rsidRPr="00954152">
        <w:t xml:space="preserve">Understand congruence, as two shapes that are the same size and shape; </w:t>
      </w:r>
    </w:p>
    <w:p w14:paraId="6A12F581" w14:textId="77777777" w:rsidR="003A148E" w:rsidRPr="00954152" w:rsidRDefault="003A148E" w:rsidP="00814E2B">
      <w:pPr>
        <w:pStyle w:val="unitbullet"/>
      </w:pPr>
      <w:r w:rsidRPr="00954152">
        <w:t xml:space="preserve">Understand and draw front and side elevations and plans of shapes made from simple solids; </w:t>
      </w:r>
    </w:p>
    <w:p w14:paraId="74615264" w14:textId="6C02D75B" w:rsidR="003A148E" w:rsidRPr="00954152" w:rsidRDefault="003A148E" w:rsidP="00814E2B">
      <w:pPr>
        <w:pStyle w:val="unitbullet"/>
      </w:pPr>
      <w:r w:rsidRPr="00954152">
        <w:t xml:space="preserve">Given the front and side elevations and the plan of a </w:t>
      </w:r>
      <w:r w:rsidR="008604B6">
        <w:t xml:space="preserve">3D </w:t>
      </w:r>
      <w:r w:rsidRPr="00954152">
        <w:t>solid, draw a sketch of the solid</w:t>
      </w:r>
      <w:r w:rsidR="00C82275">
        <w:t>;</w:t>
      </w:r>
    </w:p>
    <w:p w14:paraId="54A2C22F" w14:textId="77777777" w:rsidR="003A148E" w:rsidRPr="00954152" w:rsidRDefault="003A148E" w:rsidP="00814E2B">
      <w:pPr>
        <w:pStyle w:val="unitbullet"/>
      </w:pPr>
      <w:r w:rsidRPr="00954152">
        <w:t xml:space="preserve">Use </w:t>
      </w:r>
      <w:r w:rsidR="00C82275">
        <w:t xml:space="preserve">a </w:t>
      </w:r>
      <w:r w:rsidRPr="00954152">
        <w:t>straight edge and a pair of compasses to do standard constructions:</w:t>
      </w:r>
    </w:p>
    <w:p w14:paraId="030068A8" w14:textId="77777777" w:rsidR="003A148E" w:rsidRPr="00954152" w:rsidRDefault="003A148E" w:rsidP="00AC398C">
      <w:pPr>
        <w:pStyle w:val="unitsub-bullet"/>
      </w:pPr>
      <w:r w:rsidRPr="00954152">
        <w:t>understand, from the experience of constructing them, that triangles satisfying SSS, SAS, ASA and RHS are unique, but SSA triangles are not;</w:t>
      </w:r>
    </w:p>
    <w:p w14:paraId="41BBB7DE" w14:textId="77777777" w:rsidR="003A148E" w:rsidRPr="00954152" w:rsidRDefault="003A148E" w:rsidP="00AC398C">
      <w:pPr>
        <w:pStyle w:val="unitsub-bullet"/>
      </w:pPr>
      <w:r w:rsidRPr="00954152">
        <w:t>construct the perpendicular bisector of a given line;</w:t>
      </w:r>
    </w:p>
    <w:p w14:paraId="59899A63" w14:textId="77777777" w:rsidR="003A148E" w:rsidRPr="00954152" w:rsidRDefault="003A148E" w:rsidP="00AC398C">
      <w:pPr>
        <w:pStyle w:val="unitsub-bullet"/>
      </w:pPr>
      <w:r w:rsidRPr="00954152">
        <w:t>construct the perpendicular from a point to a line;</w:t>
      </w:r>
    </w:p>
    <w:p w14:paraId="0EF4B789" w14:textId="77777777" w:rsidR="003A148E" w:rsidRPr="00954152" w:rsidRDefault="003A148E" w:rsidP="00AC398C">
      <w:pPr>
        <w:pStyle w:val="unitsub-bullet"/>
      </w:pPr>
      <w:r w:rsidRPr="00954152">
        <w:t>construct the bisector of a given angle;</w:t>
      </w:r>
    </w:p>
    <w:p w14:paraId="5D31C800" w14:textId="77777777" w:rsidR="003A148E" w:rsidRDefault="003A148E" w:rsidP="00AC398C">
      <w:pPr>
        <w:pStyle w:val="unitsub-bullet"/>
      </w:pPr>
      <w:r w:rsidRPr="00954152">
        <w:t>construct angles of 90°, 45°;</w:t>
      </w:r>
    </w:p>
    <w:p w14:paraId="59D2A1E8" w14:textId="440CB5DE" w:rsidR="003A148E" w:rsidRPr="00954152" w:rsidRDefault="003A148E" w:rsidP="00814E2B">
      <w:pPr>
        <w:pStyle w:val="unitbullet"/>
      </w:pPr>
      <w:r w:rsidRPr="00954152">
        <w:t>Draw and construct diagrams from given instructions, including:</w:t>
      </w:r>
    </w:p>
    <w:p w14:paraId="009A2F6E" w14:textId="77777777" w:rsidR="003A148E" w:rsidRPr="00954152" w:rsidRDefault="003A148E" w:rsidP="00AC398C">
      <w:pPr>
        <w:pStyle w:val="unitsub-bullet"/>
      </w:pPr>
      <w:r w:rsidRPr="00954152">
        <w:t>a region bounded by a circle and an intersecting line;</w:t>
      </w:r>
    </w:p>
    <w:p w14:paraId="361A42E3" w14:textId="77777777" w:rsidR="003A148E" w:rsidRPr="00954152" w:rsidRDefault="003A148E" w:rsidP="00AC398C">
      <w:pPr>
        <w:pStyle w:val="unitsub-bullet"/>
      </w:pPr>
      <w:r w:rsidRPr="00954152">
        <w:t>a given distance from a point and a given distance from a line;</w:t>
      </w:r>
    </w:p>
    <w:p w14:paraId="2884D396" w14:textId="77777777" w:rsidR="003A148E" w:rsidRPr="00954152" w:rsidRDefault="003A148E" w:rsidP="00AC398C">
      <w:pPr>
        <w:pStyle w:val="unitsub-bullet"/>
      </w:pPr>
      <w:r w:rsidRPr="00954152">
        <w:t>equal distances from two points or two line segments;</w:t>
      </w:r>
    </w:p>
    <w:p w14:paraId="0AB5ED9F" w14:textId="77777777" w:rsidR="003A148E" w:rsidRPr="00954152" w:rsidRDefault="003A148E" w:rsidP="00AC398C">
      <w:pPr>
        <w:pStyle w:val="unitsub-bullet"/>
      </w:pPr>
      <w:r w:rsidRPr="00954152">
        <w:t>regions may be defined by ‘nearer to’ or ‘greater than’;</w:t>
      </w:r>
    </w:p>
    <w:p w14:paraId="0069B539" w14:textId="77777777" w:rsidR="003A148E" w:rsidRPr="00954152" w:rsidRDefault="003A148E" w:rsidP="00814E2B">
      <w:pPr>
        <w:pStyle w:val="unitbullet"/>
      </w:pPr>
      <w:r w:rsidRPr="00954152">
        <w:t xml:space="preserve">Find and describe regions satisfying a combination of loci; </w:t>
      </w:r>
    </w:p>
    <w:p w14:paraId="7259F19E" w14:textId="77777777" w:rsidR="00C82275" w:rsidRDefault="003A148E" w:rsidP="00814E2B">
      <w:pPr>
        <w:pStyle w:val="unitbullet"/>
      </w:pPr>
      <w:r w:rsidRPr="003A148E">
        <w:t xml:space="preserve">Use and interpret maps and scale drawings; </w:t>
      </w:r>
    </w:p>
    <w:p w14:paraId="7F973727" w14:textId="77777777" w:rsidR="003A148E" w:rsidRPr="003A148E" w:rsidRDefault="003A148E" w:rsidP="00814E2B">
      <w:pPr>
        <w:pStyle w:val="unitbullet"/>
      </w:pPr>
      <w:r w:rsidRPr="003A148E">
        <w:t xml:space="preserve">Estimate lengths using a scale diagram; </w:t>
      </w:r>
    </w:p>
    <w:p w14:paraId="672BCC06" w14:textId="77777777" w:rsidR="003A148E" w:rsidRPr="00954152" w:rsidRDefault="003A148E" w:rsidP="00814E2B">
      <w:pPr>
        <w:pStyle w:val="unitbullet"/>
      </w:pPr>
      <w:r w:rsidRPr="00954152">
        <w:t>Make an accurate scale drawing from a diagram;</w:t>
      </w:r>
    </w:p>
    <w:p w14:paraId="163F01EF" w14:textId="77777777" w:rsidR="003A148E" w:rsidRPr="00954152" w:rsidRDefault="003A148E" w:rsidP="00814E2B">
      <w:pPr>
        <w:pStyle w:val="unitbullet"/>
      </w:pPr>
      <w:r w:rsidRPr="00954152">
        <w:t xml:space="preserve">Use three-figure bearings to specify direction; </w:t>
      </w:r>
    </w:p>
    <w:p w14:paraId="0A39FC0E" w14:textId="77777777" w:rsidR="003A148E" w:rsidRPr="00954152" w:rsidRDefault="003A148E" w:rsidP="00814E2B">
      <w:pPr>
        <w:pStyle w:val="unitbullet"/>
      </w:pPr>
      <w:r w:rsidRPr="00954152">
        <w:t xml:space="preserve">Mark on a diagram the position of point </w:t>
      </w:r>
      <w:r w:rsidRPr="00954152">
        <w:rPr>
          <w:rFonts w:ascii="Times New Roman" w:hAnsi="Times New Roman"/>
          <w:i/>
          <w:sz w:val="24"/>
          <w:szCs w:val="24"/>
        </w:rPr>
        <w:t>B</w:t>
      </w:r>
      <w:r w:rsidRPr="00954152">
        <w:t xml:space="preserve"> given its bearing from point </w:t>
      </w:r>
      <w:r w:rsidRPr="00954152">
        <w:rPr>
          <w:rFonts w:ascii="Times New Roman" w:hAnsi="Times New Roman"/>
          <w:i/>
          <w:sz w:val="24"/>
          <w:szCs w:val="24"/>
        </w:rPr>
        <w:t>A</w:t>
      </w:r>
      <w:r w:rsidRPr="00954152">
        <w:t>;</w:t>
      </w:r>
    </w:p>
    <w:p w14:paraId="6D874A79" w14:textId="77777777" w:rsidR="003A148E" w:rsidRPr="00954152" w:rsidRDefault="003A148E" w:rsidP="00814E2B">
      <w:pPr>
        <w:pStyle w:val="unitbullet"/>
      </w:pPr>
      <w:r w:rsidRPr="00954152">
        <w:t xml:space="preserve">Give a bearing between the points on a map or scaled plan; </w:t>
      </w:r>
    </w:p>
    <w:p w14:paraId="7A40F64B" w14:textId="77777777" w:rsidR="003A148E" w:rsidRPr="00954152" w:rsidRDefault="003A148E" w:rsidP="00814E2B">
      <w:pPr>
        <w:pStyle w:val="unitbullet"/>
      </w:pPr>
      <w:r w:rsidRPr="00954152">
        <w:t xml:space="preserve">Given the bearing of a point </w:t>
      </w:r>
      <w:r w:rsidRPr="00954152">
        <w:rPr>
          <w:rFonts w:ascii="Times New Roman" w:hAnsi="Times New Roman"/>
          <w:i/>
          <w:sz w:val="24"/>
          <w:szCs w:val="24"/>
        </w:rPr>
        <w:t>A</w:t>
      </w:r>
      <w:r w:rsidRPr="00954152">
        <w:t xml:space="preserve"> from point </w:t>
      </w:r>
      <w:r w:rsidRPr="00954152">
        <w:rPr>
          <w:rFonts w:ascii="Times New Roman" w:hAnsi="Times New Roman"/>
          <w:i/>
          <w:sz w:val="24"/>
          <w:szCs w:val="24"/>
        </w:rPr>
        <w:t>B</w:t>
      </w:r>
      <w:r w:rsidRPr="00954152">
        <w:t xml:space="preserve">, work out the bearing of </w:t>
      </w:r>
      <w:r w:rsidRPr="00954152">
        <w:rPr>
          <w:rFonts w:ascii="Times New Roman" w:hAnsi="Times New Roman"/>
          <w:i/>
          <w:sz w:val="24"/>
          <w:szCs w:val="24"/>
        </w:rPr>
        <w:t>B</w:t>
      </w:r>
      <w:r w:rsidRPr="00954152">
        <w:t xml:space="preserve"> from </w:t>
      </w:r>
      <w:r w:rsidRPr="00954152">
        <w:rPr>
          <w:rFonts w:ascii="Times New Roman" w:hAnsi="Times New Roman"/>
          <w:i/>
          <w:sz w:val="24"/>
          <w:szCs w:val="24"/>
        </w:rPr>
        <w:t>A</w:t>
      </w:r>
      <w:r w:rsidRPr="00954152">
        <w:t xml:space="preserve">; </w:t>
      </w:r>
    </w:p>
    <w:p w14:paraId="2935A2A5" w14:textId="77777777" w:rsidR="003A148E" w:rsidRPr="00954152" w:rsidRDefault="003A148E" w:rsidP="00814E2B">
      <w:pPr>
        <w:pStyle w:val="unitbullet"/>
      </w:pPr>
      <w:r w:rsidRPr="00954152">
        <w:t xml:space="preserve">Use accurate drawing to solve bearings problems; </w:t>
      </w:r>
    </w:p>
    <w:p w14:paraId="09AD501D" w14:textId="77777777" w:rsidR="003A148E" w:rsidRPr="00954152" w:rsidRDefault="003A148E" w:rsidP="00814E2B">
      <w:pPr>
        <w:pStyle w:val="unitbullet"/>
      </w:pPr>
      <w:r w:rsidRPr="00954152">
        <w:t xml:space="preserve">Solve </w:t>
      </w:r>
      <w:r>
        <w:t xml:space="preserve">a variety of </w:t>
      </w:r>
      <w:r w:rsidRPr="00954152">
        <w:t>locus problems</w:t>
      </w:r>
      <w:r>
        <w:t>,</w:t>
      </w:r>
      <w:r w:rsidRPr="00954152">
        <w:t xml:space="preserve"> including bearings.</w:t>
      </w:r>
    </w:p>
    <w:p w14:paraId="34589A34" w14:textId="5D23022F" w:rsidR="00124BBB" w:rsidRDefault="00B159F0" w:rsidP="00814E2B">
      <w:pPr>
        <w:pStyle w:val="Heading2"/>
      </w:pPr>
      <w:r w:rsidRPr="00B159F0">
        <w:t>POSSIBLE SUCCESS CRITERIA</w:t>
      </w:r>
    </w:p>
    <w:p w14:paraId="46209036" w14:textId="674EDEE1" w:rsidR="003A148E" w:rsidRDefault="003A148E" w:rsidP="00814E2B">
      <w:pPr>
        <w:pStyle w:val="unitbodytext"/>
      </w:pPr>
      <w:r w:rsidRPr="00954152">
        <w:t xml:space="preserve">Sketch the locus of </w:t>
      </w:r>
      <w:r w:rsidR="00BC6EC3">
        <w:t xml:space="preserve">a </w:t>
      </w:r>
      <w:r w:rsidRPr="00954152">
        <w:t xml:space="preserve">point </w:t>
      </w:r>
      <w:r w:rsidR="002343E8">
        <w:t xml:space="preserve">that is </w:t>
      </w:r>
      <w:r w:rsidR="002E77E2">
        <w:t>2</w:t>
      </w:r>
      <w:r w:rsidR="00143704">
        <w:rPr>
          <w:rFonts w:ascii="Times New Roman" w:hAnsi="Times New Roman"/>
        </w:rPr>
        <w:t> </w:t>
      </w:r>
      <w:r w:rsidR="002E77E2">
        <w:t>cm from the perimeter of a square or a triangle</w:t>
      </w:r>
      <w:r w:rsidRPr="00954152">
        <w:t xml:space="preserve">. </w:t>
      </w:r>
    </w:p>
    <w:p w14:paraId="36AD2CF1" w14:textId="7815DEFA" w:rsidR="002E77E2" w:rsidRDefault="002E77E2" w:rsidP="00814E2B">
      <w:pPr>
        <w:pStyle w:val="unitbodytext"/>
      </w:pPr>
      <w:r>
        <w:t>Shade the region that is closer to one line than another.</w:t>
      </w:r>
    </w:p>
    <w:p w14:paraId="7A1824F6" w14:textId="404C0108" w:rsidR="002E77E2" w:rsidRDefault="002E77E2" w:rsidP="00814E2B">
      <w:pPr>
        <w:pStyle w:val="unitbodytext"/>
      </w:pPr>
      <w:r>
        <w:t>Sketch and accurately construct the route of a ship using bearings.</w:t>
      </w:r>
    </w:p>
    <w:p w14:paraId="1749F837" w14:textId="321A205F" w:rsidR="00124BBB" w:rsidRDefault="00B159F0" w:rsidP="00814E2B">
      <w:pPr>
        <w:pStyle w:val="Heading2"/>
      </w:pPr>
      <w:r w:rsidRPr="00B159F0">
        <w:t>OPPORTUNITIES</w:t>
      </w:r>
      <w:r w:rsidR="00124BBB" w:rsidRPr="00E166C0">
        <w:t xml:space="preserve"> FOR REASONING/PROBLEM SOLVING</w:t>
      </w:r>
    </w:p>
    <w:p w14:paraId="0BC4039E" w14:textId="77777777" w:rsidR="003A148E" w:rsidRDefault="003A148E" w:rsidP="00814E2B">
      <w:pPr>
        <w:pStyle w:val="unitbodytext"/>
      </w:pPr>
      <w:r w:rsidRPr="00804691">
        <w:t xml:space="preserve">Link problems with other areas of </w:t>
      </w:r>
      <w:r>
        <w:t>m</w:t>
      </w:r>
      <w:r w:rsidRPr="00804691">
        <w:t xml:space="preserve">athematics, such as the trigonometric ratios and Pythagoras’ </w:t>
      </w:r>
      <w:r w:rsidR="00217DF1">
        <w:t>theorem</w:t>
      </w:r>
      <w:r w:rsidRPr="00804691">
        <w:t>.</w:t>
      </w:r>
    </w:p>
    <w:p w14:paraId="0B921745" w14:textId="4CADB18E" w:rsidR="00124BBB" w:rsidRDefault="00124BBB" w:rsidP="00814E2B">
      <w:pPr>
        <w:pStyle w:val="Heading2"/>
      </w:pPr>
      <w:r w:rsidRPr="00E166C0">
        <w:t xml:space="preserve">COMMON </w:t>
      </w:r>
      <w:r w:rsidR="00B159F0" w:rsidRPr="00B159F0">
        <w:t>MISCONCEPTIONS</w:t>
      </w:r>
      <w:r w:rsidRPr="00E166C0">
        <w:t xml:space="preserve"> </w:t>
      </w:r>
    </w:p>
    <w:p w14:paraId="7E936324" w14:textId="77777777" w:rsidR="003A148E" w:rsidRDefault="003A148E" w:rsidP="00814E2B">
      <w:pPr>
        <w:pStyle w:val="unitbodytext"/>
      </w:pPr>
      <w:r w:rsidRPr="00954152">
        <w:t>Correct use of a protractor may be an issue.</w:t>
      </w:r>
      <w:r>
        <w:t xml:space="preserve"> </w:t>
      </w:r>
      <w:r w:rsidRPr="00954152">
        <w:t xml:space="preserve">Some </w:t>
      </w:r>
      <w:r w:rsidR="00DB7108">
        <w:t>student</w:t>
      </w:r>
      <w:r w:rsidRPr="00954152">
        <w:t>s may use the wrong scale of a protractor. For example, they measure an obtuse angle as 60° rather than as 120°.</w:t>
      </w:r>
    </w:p>
    <w:p w14:paraId="3A6EA9A9" w14:textId="42A9040C" w:rsidR="00E51429" w:rsidRPr="00954152" w:rsidRDefault="00B159F0" w:rsidP="00814E2B">
      <w:pPr>
        <w:pStyle w:val="Heading2"/>
      </w:pPr>
      <w:r w:rsidRPr="00B159F0">
        <w:t>KEYWORDS</w:t>
      </w:r>
    </w:p>
    <w:p w14:paraId="426F88A5" w14:textId="5F4D1820" w:rsidR="003A148E" w:rsidRDefault="003A148E" w:rsidP="00814E2B">
      <w:pPr>
        <w:pStyle w:val="unitbodytext"/>
      </w:pPr>
      <w:r w:rsidRPr="00954152">
        <w:t>Construct, circle, arc, vertex, two-dimensional, three-dimensional, solid, elevation, congruent, angle, bearing, degree, bisect, perpendicular, loc</w:t>
      </w:r>
      <w:r w:rsidR="001B6F65">
        <w:t>us/loci</w:t>
      </w:r>
      <w:r w:rsidRPr="00954152">
        <w:t>, map, scale, plan, region</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3BB10988" w14:textId="77777777" w:rsidTr="00124BBB">
        <w:tc>
          <w:tcPr>
            <w:tcW w:w="3651" w:type="pct"/>
            <w:shd w:val="clear" w:color="auto" w:fill="8DB3E2" w:themeFill="text2" w:themeFillTint="66"/>
            <w:vAlign w:val="center"/>
          </w:tcPr>
          <w:p w14:paraId="4BD9EA06" w14:textId="3F2CBBDC" w:rsidR="00124BBB" w:rsidRPr="00E166C0" w:rsidRDefault="00124BBB" w:rsidP="00814E2B">
            <w:pPr>
              <w:pStyle w:val="unittitle"/>
            </w:pPr>
            <w:r>
              <w:lastRenderedPageBreak/>
              <w:br w:type="page"/>
            </w:r>
            <w:r w:rsidRPr="00E166C0">
              <w:t>Unit 1</w:t>
            </w:r>
            <w:r w:rsidR="0075344D">
              <w:t>6</w:t>
            </w:r>
            <w:r w:rsidRPr="00E166C0">
              <w:t xml:space="preserve">. </w:t>
            </w:r>
            <w:r>
              <w:t>Quadratics</w:t>
            </w:r>
          </w:p>
          <w:p w14:paraId="01F3B7FC" w14:textId="5C97BA64" w:rsidR="00124BBB" w:rsidRPr="00E166C0" w:rsidRDefault="00A477F0" w:rsidP="00814E2B">
            <w:pPr>
              <w:pStyle w:val="unitspec"/>
            </w:pPr>
            <w:r>
              <w:t>(</w:t>
            </w:r>
            <w:r w:rsidR="00124BBB">
              <w:t>A4, A18</w:t>
            </w:r>
            <w:r w:rsidR="00124BBB" w:rsidRPr="00E166C0">
              <w:t>)</w:t>
            </w:r>
          </w:p>
        </w:tc>
        <w:tc>
          <w:tcPr>
            <w:tcW w:w="1349" w:type="pct"/>
            <w:shd w:val="clear" w:color="auto" w:fill="8DB3E2" w:themeFill="text2" w:themeFillTint="66"/>
          </w:tcPr>
          <w:p w14:paraId="76552673" w14:textId="190D361A" w:rsidR="00124BBB" w:rsidRPr="00E166C0" w:rsidRDefault="00124BBB" w:rsidP="00814E2B">
            <w:pPr>
              <w:pStyle w:val="teachingtime"/>
            </w:pPr>
          </w:p>
        </w:tc>
      </w:tr>
    </w:tbl>
    <w:p w14:paraId="11C774B6" w14:textId="00F86BE2" w:rsidR="00124BBB" w:rsidRPr="00E166C0" w:rsidRDefault="00B159F0" w:rsidP="00814E2B">
      <w:pPr>
        <w:pStyle w:val="Heading2"/>
      </w:pPr>
      <w:r w:rsidRPr="00B159F0">
        <w:t>OBJECTIVES</w:t>
      </w:r>
    </w:p>
    <w:p w14:paraId="2BD5167A" w14:textId="77777777" w:rsidR="003A148E" w:rsidRDefault="00124BBB" w:rsidP="00814E2B">
      <w:pPr>
        <w:pStyle w:val="unitbodytext"/>
      </w:pPr>
      <w:r w:rsidRPr="00E166C0">
        <w:t>By the end of the unit, students should be able to:</w:t>
      </w:r>
    </w:p>
    <w:p w14:paraId="28CC0E2E" w14:textId="77777777" w:rsidR="003A148E" w:rsidRPr="00954152" w:rsidRDefault="003A148E" w:rsidP="00814E2B">
      <w:pPr>
        <w:pStyle w:val="unitbullet"/>
      </w:pPr>
      <w:r w:rsidRPr="00954152">
        <w:t xml:space="preserve">Define a ‘quadratic’ expression; </w:t>
      </w:r>
    </w:p>
    <w:p w14:paraId="3748B59B" w14:textId="77777777" w:rsidR="003A148E" w:rsidRPr="00954152" w:rsidRDefault="003A148E" w:rsidP="00814E2B">
      <w:pPr>
        <w:pStyle w:val="unitbullet"/>
      </w:pPr>
      <w:r w:rsidRPr="00954152">
        <w:t xml:space="preserve">Multiply together two algebraic expressions with brackets; </w:t>
      </w:r>
    </w:p>
    <w:p w14:paraId="7B6BCC4E" w14:textId="77777777" w:rsidR="003A148E" w:rsidRPr="00954152" w:rsidRDefault="003A148E" w:rsidP="00814E2B">
      <w:pPr>
        <w:pStyle w:val="unitbullet"/>
      </w:pPr>
      <w:r w:rsidRPr="00954152">
        <w:t>Square a linear expression, e.g. (</w:t>
      </w:r>
      <w:r w:rsidRPr="00954152">
        <w:rPr>
          <w:rFonts w:ascii="Times New Roman" w:hAnsi="Times New Roman"/>
          <w:i/>
          <w:sz w:val="24"/>
          <w:szCs w:val="24"/>
        </w:rPr>
        <w:t>x</w:t>
      </w:r>
      <w:r w:rsidRPr="00954152">
        <w:t xml:space="preserve"> + 1)</w:t>
      </w:r>
      <w:r w:rsidRPr="00954152">
        <w:rPr>
          <w:vertAlign w:val="superscript"/>
        </w:rPr>
        <w:t>2</w:t>
      </w:r>
      <w:r w:rsidRPr="00954152">
        <w:t>;</w:t>
      </w:r>
    </w:p>
    <w:p w14:paraId="7189B3BC" w14:textId="77777777" w:rsidR="003A148E" w:rsidRPr="002E77E2" w:rsidRDefault="003A148E" w:rsidP="00814E2B">
      <w:pPr>
        <w:pStyle w:val="unitbullet"/>
      </w:pPr>
      <w:r w:rsidRPr="00AC398C">
        <w:t xml:space="preserve">Factorise quadratic expressions of the form </w:t>
      </w:r>
      <w:r w:rsidRPr="00AC398C">
        <w:rPr>
          <w:rFonts w:ascii="Times New Roman" w:hAnsi="Times New Roman"/>
          <w:i/>
          <w:sz w:val="24"/>
          <w:szCs w:val="24"/>
        </w:rPr>
        <w:t>x</w:t>
      </w:r>
      <w:r w:rsidRPr="00AC398C">
        <w:rPr>
          <w:vertAlign w:val="superscript"/>
        </w:rPr>
        <w:t>2</w:t>
      </w:r>
      <w:r w:rsidRPr="00AC398C">
        <w:t xml:space="preserve"> + </w:t>
      </w:r>
      <w:r w:rsidRPr="00AC398C">
        <w:rPr>
          <w:rFonts w:ascii="Times New Roman" w:hAnsi="Times New Roman"/>
          <w:i/>
          <w:sz w:val="24"/>
          <w:szCs w:val="24"/>
        </w:rPr>
        <w:t>bx</w:t>
      </w:r>
      <w:r w:rsidRPr="00AC398C">
        <w:t xml:space="preserve"> + </w:t>
      </w:r>
      <w:r w:rsidRPr="00AC398C">
        <w:rPr>
          <w:rFonts w:ascii="Times New Roman" w:hAnsi="Times New Roman"/>
          <w:i/>
          <w:sz w:val="24"/>
          <w:szCs w:val="24"/>
        </w:rPr>
        <w:t>c</w:t>
      </w:r>
      <w:r w:rsidRPr="00AC398C">
        <w:t>;</w:t>
      </w:r>
    </w:p>
    <w:p w14:paraId="4AC1269C" w14:textId="77777777" w:rsidR="003A148E" w:rsidRPr="002E77E2" w:rsidRDefault="003A148E" w:rsidP="00814E2B">
      <w:pPr>
        <w:pStyle w:val="unitbullet"/>
      </w:pPr>
      <w:r w:rsidRPr="00AC398C">
        <w:t>Factorise a quadratic expression</w:t>
      </w:r>
      <w:r w:rsidR="00BC6EC3" w:rsidRPr="00AC398C">
        <w:t xml:space="preserve"> of the form</w:t>
      </w:r>
      <w:r w:rsidRPr="00AC398C">
        <w:t xml:space="preserve"> </w:t>
      </w:r>
      <w:r w:rsidRPr="00AC398C">
        <w:rPr>
          <w:rFonts w:ascii="Times New Roman" w:hAnsi="Times New Roman"/>
          <w:i/>
          <w:sz w:val="24"/>
          <w:szCs w:val="24"/>
        </w:rPr>
        <w:t>x</w:t>
      </w:r>
      <w:r w:rsidRPr="00AC398C">
        <w:rPr>
          <w:vertAlign w:val="superscript"/>
        </w:rPr>
        <w:t>2</w:t>
      </w:r>
      <w:r w:rsidRPr="00AC398C">
        <w:t xml:space="preserve"> – </w:t>
      </w:r>
      <w:r w:rsidRPr="00AC398C">
        <w:rPr>
          <w:rFonts w:ascii="Times New Roman" w:hAnsi="Times New Roman"/>
          <w:i/>
          <w:sz w:val="24"/>
          <w:szCs w:val="24"/>
        </w:rPr>
        <w:t>a</w:t>
      </w:r>
      <w:r w:rsidRPr="00AC398C">
        <w:rPr>
          <w:vertAlign w:val="superscript"/>
        </w:rPr>
        <w:t>2</w:t>
      </w:r>
      <w:r w:rsidRPr="00AC398C">
        <w:t xml:space="preserve"> using the difference of two squares;</w:t>
      </w:r>
      <w:r w:rsidRPr="002E77E2">
        <w:t xml:space="preserve"> </w:t>
      </w:r>
    </w:p>
    <w:p w14:paraId="6EF31D7D" w14:textId="77777777" w:rsidR="003A148E" w:rsidRPr="002E77E2" w:rsidRDefault="003A148E" w:rsidP="00814E2B">
      <w:pPr>
        <w:pStyle w:val="unitbullet"/>
      </w:pPr>
      <w:r w:rsidRPr="00AC398C">
        <w:t>Solve quadratic equations by factorising;</w:t>
      </w:r>
      <w:r w:rsidRPr="002E77E2">
        <w:t xml:space="preserve"> </w:t>
      </w:r>
    </w:p>
    <w:p w14:paraId="7FBF370C" w14:textId="77777777" w:rsidR="003A148E" w:rsidRDefault="003A148E" w:rsidP="00814E2B">
      <w:pPr>
        <w:pStyle w:val="unitbullet"/>
      </w:pPr>
      <w:r w:rsidRPr="00954152">
        <w:t xml:space="preserve">Find the roots of a quadratic function algebraically. </w:t>
      </w:r>
    </w:p>
    <w:p w14:paraId="230936C0" w14:textId="60EF925C" w:rsidR="00124BBB" w:rsidRDefault="00B159F0" w:rsidP="00814E2B">
      <w:pPr>
        <w:pStyle w:val="Heading2"/>
      </w:pPr>
      <w:r w:rsidRPr="00B159F0">
        <w:t>POSSIBLE SUCCESS CRITERIA</w:t>
      </w:r>
    </w:p>
    <w:p w14:paraId="3F5D4262" w14:textId="77777777" w:rsidR="003A148E" w:rsidRPr="00954152" w:rsidRDefault="003A148E" w:rsidP="00814E2B">
      <w:pPr>
        <w:pStyle w:val="unitbodytext"/>
      </w:pPr>
      <w:r w:rsidRPr="00954152">
        <w:t>Expand (</w:t>
      </w:r>
      <w:r w:rsidRPr="00954152">
        <w:rPr>
          <w:rFonts w:ascii="Times New Roman" w:hAnsi="Times New Roman"/>
          <w:i/>
          <w:sz w:val="24"/>
          <w:szCs w:val="24"/>
        </w:rPr>
        <w:t>x</w:t>
      </w:r>
      <w:r w:rsidRPr="00954152">
        <w:t xml:space="preserve"> + 2)(</w:t>
      </w:r>
      <w:r w:rsidRPr="00954152">
        <w:rPr>
          <w:rFonts w:ascii="Times New Roman" w:hAnsi="Times New Roman"/>
          <w:i/>
          <w:sz w:val="24"/>
          <w:szCs w:val="24"/>
        </w:rPr>
        <w:t>x</w:t>
      </w:r>
      <w:r w:rsidRPr="00954152">
        <w:t xml:space="preserve"> + 6).</w:t>
      </w:r>
    </w:p>
    <w:p w14:paraId="77C87739" w14:textId="77777777" w:rsidR="003A148E" w:rsidRPr="00954152" w:rsidRDefault="003A148E" w:rsidP="00814E2B">
      <w:pPr>
        <w:pStyle w:val="unitbodytext"/>
      </w:pPr>
      <w:r w:rsidRPr="00954152">
        <w:t xml:space="preserve">Factorise </w:t>
      </w:r>
      <w:r w:rsidRPr="00954152">
        <w:rPr>
          <w:rFonts w:ascii="Times New Roman" w:hAnsi="Times New Roman"/>
          <w:i/>
          <w:sz w:val="24"/>
          <w:szCs w:val="24"/>
        </w:rPr>
        <w:t>x</w:t>
      </w:r>
      <w:r w:rsidRPr="00954152">
        <w:rPr>
          <w:vertAlign w:val="superscript"/>
        </w:rPr>
        <w:t xml:space="preserve">2 </w:t>
      </w:r>
      <w:r w:rsidRPr="00954152">
        <w:t>+ 7</w:t>
      </w:r>
      <w:r w:rsidRPr="00954152">
        <w:rPr>
          <w:rFonts w:ascii="Times New Roman" w:hAnsi="Times New Roman"/>
          <w:i/>
          <w:sz w:val="24"/>
          <w:szCs w:val="24"/>
        </w:rPr>
        <w:t>x</w:t>
      </w:r>
      <w:r w:rsidRPr="00954152">
        <w:t xml:space="preserve"> + 10.</w:t>
      </w:r>
    </w:p>
    <w:p w14:paraId="6092CCCD" w14:textId="77777777" w:rsidR="003A148E" w:rsidRPr="00954152" w:rsidRDefault="003A148E" w:rsidP="00814E2B">
      <w:pPr>
        <w:pStyle w:val="unitbodytext"/>
      </w:pPr>
      <w:r w:rsidRPr="00954152">
        <w:t xml:space="preserve">Solve </w:t>
      </w:r>
      <w:r w:rsidRPr="00954152">
        <w:rPr>
          <w:rFonts w:ascii="Times New Roman" w:hAnsi="Times New Roman"/>
          <w:i/>
          <w:sz w:val="24"/>
          <w:szCs w:val="24"/>
        </w:rPr>
        <w:t>x</w:t>
      </w:r>
      <w:r w:rsidRPr="00954152">
        <w:rPr>
          <w:vertAlign w:val="superscript"/>
        </w:rPr>
        <w:t xml:space="preserve">2 </w:t>
      </w:r>
      <w:r w:rsidRPr="00954152">
        <w:t>+ 7</w:t>
      </w:r>
      <w:r w:rsidRPr="00954152">
        <w:rPr>
          <w:rFonts w:ascii="Times New Roman" w:hAnsi="Times New Roman"/>
          <w:i/>
          <w:sz w:val="24"/>
          <w:szCs w:val="24"/>
        </w:rPr>
        <w:t>x</w:t>
      </w:r>
      <w:r w:rsidRPr="00954152">
        <w:t xml:space="preserve"> + 10 = 0.</w:t>
      </w:r>
    </w:p>
    <w:p w14:paraId="7AC7C17D" w14:textId="77777777" w:rsidR="003A148E" w:rsidRDefault="003A148E" w:rsidP="00814E2B">
      <w:pPr>
        <w:pStyle w:val="unitbodytext"/>
      </w:pPr>
      <w:r w:rsidRPr="00954152">
        <w:t>Solve (</w:t>
      </w:r>
      <w:r w:rsidRPr="00954152">
        <w:rPr>
          <w:rFonts w:ascii="Times New Roman" w:hAnsi="Times New Roman"/>
          <w:i/>
          <w:sz w:val="24"/>
          <w:szCs w:val="24"/>
        </w:rPr>
        <w:t>x</w:t>
      </w:r>
      <w:r w:rsidRPr="00954152">
        <w:t xml:space="preserve"> – 3)(</w:t>
      </w:r>
      <w:r w:rsidRPr="00954152">
        <w:rPr>
          <w:rFonts w:ascii="Times New Roman" w:hAnsi="Times New Roman"/>
          <w:i/>
          <w:sz w:val="24"/>
          <w:szCs w:val="24"/>
        </w:rPr>
        <w:t>x</w:t>
      </w:r>
      <w:r w:rsidRPr="00954152">
        <w:t xml:space="preserve"> + 4)</w:t>
      </w:r>
      <w:r w:rsidR="00BC6EC3">
        <w:t xml:space="preserve"> </w:t>
      </w:r>
      <w:r w:rsidRPr="00954152">
        <w:t>= 0.</w:t>
      </w:r>
    </w:p>
    <w:p w14:paraId="7941878B" w14:textId="77777777" w:rsidR="00C0114C" w:rsidRPr="00954152" w:rsidRDefault="00C0114C" w:rsidP="00C0114C">
      <w:pPr>
        <w:pStyle w:val="unitbodytext"/>
      </w:pPr>
      <w:r w:rsidRPr="00954152">
        <w:t>Solve 3</w:t>
      </w:r>
      <w:r w:rsidRPr="00954152">
        <w:rPr>
          <w:rFonts w:ascii="Times New Roman" w:hAnsi="Times New Roman"/>
          <w:i/>
          <w:sz w:val="24"/>
          <w:szCs w:val="24"/>
        </w:rPr>
        <w:t>x</w:t>
      </w:r>
      <w:r w:rsidRPr="00954152">
        <w:rPr>
          <w:vertAlign w:val="superscript"/>
        </w:rPr>
        <w:t>2</w:t>
      </w:r>
      <w:r w:rsidRPr="00954152">
        <w:t xml:space="preserve"> + 4 = 100. </w:t>
      </w:r>
    </w:p>
    <w:p w14:paraId="0C675DD9" w14:textId="77A65FE4" w:rsidR="00124BBB" w:rsidRDefault="00B159F0" w:rsidP="00814E2B">
      <w:pPr>
        <w:pStyle w:val="Heading2"/>
      </w:pPr>
      <w:r w:rsidRPr="00B159F0">
        <w:t>OPPORTUNITIES</w:t>
      </w:r>
      <w:r w:rsidR="00124BBB" w:rsidRPr="00E166C0">
        <w:t xml:space="preserve"> FOR REASONING/PROBLEM SOLVING</w:t>
      </w:r>
    </w:p>
    <w:p w14:paraId="748816CF" w14:textId="77777777" w:rsidR="003A148E" w:rsidRDefault="003A148E" w:rsidP="00814E2B">
      <w:pPr>
        <w:pStyle w:val="unitbodytext"/>
      </w:pPr>
      <w:r w:rsidRPr="00B95A7E">
        <w:t>Visual proof of the difference of two squares.</w:t>
      </w:r>
    </w:p>
    <w:p w14:paraId="63769D98" w14:textId="05A446B7" w:rsidR="00124BBB" w:rsidRDefault="00124BBB" w:rsidP="00814E2B">
      <w:pPr>
        <w:pStyle w:val="Heading2"/>
      </w:pPr>
      <w:r w:rsidRPr="00E166C0">
        <w:t xml:space="preserve">COMMON </w:t>
      </w:r>
      <w:r w:rsidR="00B159F0" w:rsidRPr="00B159F0">
        <w:t>MISCONCEPTIONS</w:t>
      </w:r>
      <w:r w:rsidRPr="00E166C0">
        <w:t xml:space="preserve"> </w:t>
      </w:r>
    </w:p>
    <w:p w14:paraId="5888C435" w14:textId="5430E37D" w:rsidR="003A148E" w:rsidRDefault="004F3A46">
      <w:pPr>
        <w:pStyle w:val="unitbullet"/>
      </w:pPr>
      <w:r>
        <w:t xml:space="preserve">Collecting </w:t>
      </w:r>
      <w:r w:rsidR="003A148E" w:rsidRPr="00954152">
        <w:rPr>
          <w:rFonts w:ascii="Times New Roman" w:hAnsi="Times New Roman"/>
          <w:i/>
          <w:sz w:val="24"/>
          <w:szCs w:val="24"/>
        </w:rPr>
        <w:t>x</w:t>
      </w:r>
      <w:r w:rsidR="003A148E" w:rsidRPr="00954152">
        <w:t xml:space="preserve"> terms with </w:t>
      </w:r>
      <w:r w:rsidR="003A148E" w:rsidRPr="00954152">
        <w:rPr>
          <w:rFonts w:ascii="Times New Roman" w:hAnsi="Times New Roman"/>
          <w:i/>
          <w:sz w:val="24"/>
          <w:szCs w:val="24"/>
        </w:rPr>
        <w:t>x</w:t>
      </w:r>
      <w:r w:rsidR="003A148E" w:rsidRPr="00954152">
        <w:rPr>
          <w:vertAlign w:val="superscript"/>
        </w:rPr>
        <w:t>2</w:t>
      </w:r>
      <w:r>
        <w:t xml:space="preserve"> terms</w:t>
      </w:r>
      <w:r w:rsidR="003A148E" w:rsidRPr="00954152">
        <w:t>.</w:t>
      </w:r>
    </w:p>
    <w:p w14:paraId="48A05804" w14:textId="5E58FA6D" w:rsidR="00C0114C" w:rsidRPr="00954152" w:rsidRDefault="00C0114C" w:rsidP="00AC398C">
      <w:pPr>
        <w:pStyle w:val="unitbullet"/>
      </w:pPr>
      <w:r>
        <w:t>Finding the solution to 2</w:t>
      </w:r>
      <w:r w:rsidRPr="00954152">
        <w:rPr>
          <w:rFonts w:ascii="Times New Roman" w:hAnsi="Times New Roman"/>
          <w:i/>
          <w:sz w:val="24"/>
          <w:szCs w:val="24"/>
        </w:rPr>
        <w:t>x</w:t>
      </w:r>
      <w:r w:rsidRPr="00954152">
        <w:rPr>
          <w:vertAlign w:val="superscript"/>
        </w:rPr>
        <w:t>2</w:t>
      </w:r>
      <w:r w:rsidRPr="00954152">
        <w:t xml:space="preserve"> + </w:t>
      </w:r>
      <w:r>
        <w:t>3</w:t>
      </w:r>
      <w:r w:rsidRPr="00954152">
        <w:t xml:space="preserve"> =</w:t>
      </w:r>
      <w:r>
        <w:t xml:space="preserve"> 0 when asked to find the solution to 2</w:t>
      </w:r>
      <w:r w:rsidRPr="00954152">
        <w:rPr>
          <w:rFonts w:ascii="Times New Roman" w:hAnsi="Times New Roman"/>
          <w:i/>
          <w:sz w:val="24"/>
          <w:szCs w:val="24"/>
        </w:rPr>
        <w:t>x</w:t>
      </w:r>
      <w:r w:rsidRPr="00954152">
        <w:rPr>
          <w:vertAlign w:val="superscript"/>
        </w:rPr>
        <w:t>2</w:t>
      </w:r>
      <w:r w:rsidRPr="00954152">
        <w:t xml:space="preserve"> + </w:t>
      </w:r>
      <w:r>
        <w:t>3</w:t>
      </w:r>
      <w:r w:rsidRPr="00954152">
        <w:t xml:space="preserve"> =</w:t>
      </w:r>
      <w:r>
        <w:t xml:space="preserve"> 15.</w:t>
      </w:r>
    </w:p>
    <w:p w14:paraId="40DE817E" w14:textId="38B850EC" w:rsidR="00E51429" w:rsidRPr="00954152" w:rsidRDefault="00B159F0" w:rsidP="00814E2B">
      <w:pPr>
        <w:pStyle w:val="Heading2"/>
      </w:pPr>
      <w:r w:rsidRPr="00B159F0">
        <w:t>KEYWORDS</w:t>
      </w:r>
    </w:p>
    <w:p w14:paraId="1EF8C9BA" w14:textId="729405BA" w:rsidR="00124BBB" w:rsidRDefault="00EA4AB4" w:rsidP="00814E2B">
      <w:pPr>
        <w:pStyle w:val="unitbodytext"/>
      </w:pPr>
      <w:r w:rsidRPr="00954152">
        <w:t>Expression,</w:t>
      </w:r>
      <w:r>
        <w:t xml:space="preserve"> </w:t>
      </w:r>
      <w:r w:rsidRPr="00954152">
        <w:t>quadratic</w:t>
      </w:r>
      <w:r w:rsidR="003A148E" w:rsidRPr="00954152">
        <w:t xml:space="preserve">, </w:t>
      </w:r>
      <w:r>
        <w:t xml:space="preserve">linear, </w:t>
      </w:r>
      <w:r w:rsidR="003A148E" w:rsidRPr="00954152">
        <w:t xml:space="preserve">function, solve, </w:t>
      </w:r>
      <w:r>
        <w:t xml:space="preserve">root, </w:t>
      </w:r>
      <w:r w:rsidRPr="00954152">
        <w:t xml:space="preserve">simplify, </w:t>
      </w:r>
      <w:r w:rsidR="003A148E" w:rsidRPr="00954152">
        <w:t>expand, factorise, factor, coefficient, bracket</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215FE7CB" w14:textId="77777777" w:rsidTr="00124BBB">
        <w:tc>
          <w:tcPr>
            <w:tcW w:w="3651" w:type="pct"/>
            <w:shd w:val="clear" w:color="auto" w:fill="8DB3E2" w:themeFill="text2" w:themeFillTint="66"/>
            <w:vAlign w:val="center"/>
          </w:tcPr>
          <w:p w14:paraId="495F9F3D" w14:textId="69B2D0A9" w:rsidR="00124BBB" w:rsidRPr="00E166C0" w:rsidRDefault="00124BBB" w:rsidP="00814E2B">
            <w:pPr>
              <w:pStyle w:val="unittitle"/>
            </w:pPr>
            <w:r w:rsidRPr="00E166C0">
              <w:lastRenderedPageBreak/>
              <w:t>Unit 1</w:t>
            </w:r>
            <w:r w:rsidR="0075344D">
              <w:t>7</w:t>
            </w:r>
            <w:r w:rsidRPr="00E166C0">
              <w:t xml:space="preserve">. </w:t>
            </w:r>
            <w:r>
              <w:t>Quadratic graphs</w:t>
            </w:r>
          </w:p>
          <w:p w14:paraId="746CC99D" w14:textId="14753F24" w:rsidR="00124BBB" w:rsidRPr="00E166C0" w:rsidRDefault="00A477F0" w:rsidP="00814E2B">
            <w:pPr>
              <w:pStyle w:val="unitspec"/>
            </w:pPr>
            <w:r>
              <w:t>(</w:t>
            </w:r>
            <w:r w:rsidR="00124BBB">
              <w:t xml:space="preserve">A11, </w:t>
            </w:r>
            <w:r w:rsidR="00EA4AB4">
              <w:t xml:space="preserve">A12, A14, </w:t>
            </w:r>
            <w:r w:rsidR="00124BBB">
              <w:t>A18</w:t>
            </w:r>
            <w:r w:rsidR="00124BBB" w:rsidRPr="00E166C0">
              <w:t>)</w:t>
            </w:r>
          </w:p>
        </w:tc>
        <w:tc>
          <w:tcPr>
            <w:tcW w:w="1349" w:type="pct"/>
            <w:shd w:val="clear" w:color="auto" w:fill="8DB3E2" w:themeFill="text2" w:themeFillTint="66"/>
          </w:tcPr>
          <w:p w14:paraId="1256A761" w14:textId="39823CB9" w:rsidR="00124BBB" w:rsidRPr="00E166C0" w:rsidRDefault="00124BBB" w:rsidP="00814E2B">
            <w:pPr>
              <w:pStyle w:val="teachingtime"/>
            </w:pPr>
          </w:p>
        </w:tc>
      </w:tr>
    </w:tbl>
    <w:p w14:paraId="774C0905" w14:textId="65B55762" w:rsidR="00124BBB" w:rsidRPr="00E166C0" w:rsidRDefault="00B159F0" w:rsidP="00814E2B">
      <w:pPr>
        <w:pStyle w:val="Heading2"/>
      </w:pPr>
      <w:r w:rsidRPr="00B159F0">
        <w:t>OBJECTIVES</w:t>
      </w:r>
    </w:p>
    <w:p w14:paraId="3B030073" w14:textId="77777777" w:rsidR="00124BBB" w:rsidRDefault="00124BBB" w:rsidP="00814E2B">
      <w:pPr>
        <w:pStyle w:val="unitbodytext"/>
      </w:pPr>
      <w:r w:rsidRPr="00E166C0">
        <w:t>By the end of the unit, students should be able to:</w:t>
      </w:r>
    </w:p>
    <w:p w14:paraId="7D350A86" w14:textId="77777777" w:rsidR="003A148E" w:rsidRPr="00954152" w:rsidRDefault="003A148E" w:rsidP="00814E2B">
      <w:pPr>
        <w:pStyle w:val="unitbullet"/>
      </w:pPr>
      <w:r w:rsidRPr="00954152">
        <w:t xml:space="preserve">Generate points and plot graphs of simple quadratic functions, then more general quadratic functions; </w:t>
      </w:r>
    </w:p>
    <w:p w14:paraId="76E1B335" w14:textId="77777777" w:rsidR="003A148E" w:rsidRPr="00954152" w:rsidRDefault="003A148E" w:rsidP="00814E2B">
      <w:pPr>
        <w:pStyle w:val="unitbullet"/>
      </w:pPr>
      <w:r w:rsidRPr="00954152">
        <w:t xml:space="preserve">Identify the line of symmetry of a quadratic graph; </w:t>
      </w:r>
    </w:p>
    <w:p w14:paraId="4BA4F443" w14:textId="77777777" w:rsidR="003A148E" w:rsidRPr="00954152" w:rsidRDefault="003A148E" w:rsidP="00814E2B">
      <w:pPr>
        <w:pStyle w:val="unitbullet"/>
      </w:pPr>
      <w:r w:rsidRPr="00954152">
        <w:t xml:space="preserve">Find approximate solutions to quadratic equations using a graph; </w:t>
      </w:r>
    </w:p>
    <w:p w14:paraId="123B797F" w14:textId="77777777" w:rsidR="003A148E" w:rsidRPr="00954152" w:rsidRDefault="003A148E" w:rsidP="00814E2B">
      <w:pPr>
        <w:pStyle w:val="unitbullet"/>
      </w:pPr>
      <w:r w:rsidRPr="00954152">
        <w:t xml:space="preserve">Interpret graphs of quadratic functions from real-life problems; </w:t>
      </w:r>
    </w:p>
    <w:p w14:paraId="0EB0B7BC" w14:textId="77777777" w:rsidR="003A148E" w:rsidRPr="00954152" w:rsidRDefault="003A148E" w:rsidP="00814E2B">
      <w:pPr>
        <w:pStyle w:val="unitbullet"/>
      </w:pPr>
      <w:r w:rsidRPr="00954152">
        <w:t xml:space="preserve">Identify and interpret roots, intercepts and turning points of quadratic graphs. </w:t>
      </w:r>
    </w:p>
    <w:p w14:paraId="13376CC2" w14:textId="55DBBB55" w:rsidR="00124BBB" w:rsidRDefault="00B159F0" w:rsidP="00814E2B">
      <w:pPr>
        <w:pStyle w:val="Heading2"/>
      </w:pPr>
      <w:r w:rsidRPr="00B159F0">
        <w:t>POSSIBLE SUCCESS CRITERIA</w:t>
      </w:r>
    </w:p>
    <w:p w14:paraId="505419EE" w14:textId="3ED07369" w:rsidR="003A148E" w:rsidRDefault="003A148E" w:rsidP="00814E2B">
      <w:pPr>
        <w:pStyle w:val="unitbodytext"/>
      </w:pPr>
      <w:r w:rsidRPr="00954152">
        <w:t xml:space="preserve">Recognise a quadratic graph from its shape. </w:t>
      </w:r>
    </w:p>
    <w:p w14:paraId="5DE86560" w14:textId="64CEA03E" w:rsidR="002E77E2" w:rsidRDefault="002E77E2" w:rsidP="00814E2B">
      <w:pPr>
        <w:pStyle w:val="unitbodytext"/>
      </w:pPr>
      <w:r>
        <w:t xml:space="preserve">Plot the graph of </w:t>
      </w:r>
      <w:r w:rsidRPr="00AC398C">
        <w:rPr>
          <w:rFonts w:ascii="Times New Roman" w:hAnsi="Times New Roman"/>
          <w:i/>
          <w:iCs/>
          <w:sz w:val="24"/>
          <w:szCs w:val="24"/>
        </w:rPr>
        <w:t>y</w:t>
      </w:r>
      <w:r>
        <w:t xml:space="preserve"> = </w:t>
      </w:r>
      <w:r w:rsidRPr="00AC398C">
        <w:rPr>
          <w:rFonts w:ascii="Times New Roman" w:hAnsi="Times New Roman"/>
          <w:i/>
          <w:iCs/>
          <w:sz w:val="24"/>
          <w:szCs w:val="24"/>
        </w:rPr>
        <w:t>x</w:t>
      </w:r>
      <w:r>
        <w:rPr>
          <w:vertAlign w:val="superscript"/>
        </w:rPr>
        <w:t>2</w:t>
      </w:r>
      <w:r>
        <w:t xml:space="preserve"> + 4</w:t>
      </w:r>
      <w:r w:rsidRPr="00AC398C">
        <w:rPr>
          <w:rFonts w:ascii="Times New Roman" w:hAnsi="Times New Roman"/>
          <w:i/>
          <w:iCs/>
          <w:sz w:val="24"/>
          <w:szCs w:val="24"/>
        </w:rPr>
        <w:t>x</w:t>
      </w:r>
      <w:r>
        <w:t xml:space="preserve"> – 1</w:t>
      </w:r>
    </w:p>
    <w:p w14:paraId="3997A5E8" w14:textId="10E74E2E" w:rsidR="002E77E2" w:rsidRDefault="002E77E2" w:rsidP="00814E2B">
      <w:pPr>
        <w:pStyle w:val="unitbodytext"/>
      </w:pPr>
      <w:r>
        <w:t xml:space="preserve">Find the turning point of </w:t>
      </w:r>
      <w:r w:rsidRPr="001A141B">
        <w:rPr>
          <w:rFonts w:ascii="Times New Roman" w:hAnsi="Times New Roman"/>
          <w:i/>
          <w:iCs/>
          <w:sz w:val="24"/>
          <w:szCs w:val="24"/>
        </w:rPr>
        <w:t>y</w:t>
      </w:r>
      <w:r>
        <w:t xml:space="preserve"> = </w:t>
      </w:r>
      <w:r w:rsidRPr="001A141B">
        <w:rPr>
          <w:rFonts w:ascii="Times New Roman" w:hAnsi="Times New Roman"/>
          <w:i/>
          <w:iCs/>
          <w:sz w:val="24"/>
          <w:szCs w:val="24"/>
        </w:rPr>
        <w:t>x</w:t>
      </w:r>
      <w:r>
        <w:rPr>
          <w:vertAlign w:val="superscript"/>
        </w:rPr>
        <w:t>2</w:t>
      </w:r>
      <w:r>
        <w:t xml:space="preserve"> – 6</w:t>
      </w:r>
      <w:r w:rsidRPr="00AC398C">
        <w:rPr>
          <w:rFonts w:ascii="Times New Roman" w:hAnsi="Times New Roman"/>
          <w:i/>
          <w:iCs/>
          <w:sz w:val="24"/>
          <w:szCs w:val="24"/>
        </w:rPr>
        <w:t>x</w:t>
      </w:r>
      <w:r>
        <w:t xml:space="preserve"> + 5</w:t>
      </w:r>
    </w:p>
    <w:p w14:paraId="7E4B9676" w14:textId="2389CCE4" w:rsidR="00124BBB" w:rsidRDefault="00B159F0" w:rsidP="00814E2B">
      <w:pPr>
        <w:pStyle w:val="Heading2"/>
      </w:pPr>
      <w:r w:rsidRPr="00B159F0">
        <w:t>OPPORTUNITIES</w:t>
      </w:r>
      <w:r w:rsidR="00124BBB" w:rsidRPr="00E166C0">
        <w:t xml:space="preserve"> FOR REASONING/PROBLEM SOLVING</w:t>
      </w:r>
    </w:p>
    <w:p w14:paraId="34D82641" w14:textId="77777777" w:rsidR="003A148E" w:rsidRDefault="003A148E" w:rsidP="00814E2B">
      <w:pPr>
        <w:pStyle w:val="unitbodytext"/>
      </w:pPr>
      <w:r w:rsidRPr="00B95A7E">
        <w:t xml:space="preserve">Matching graphs with their respective functions. </w:t>
      </w:r>
    </w:p>
    <w:p w14:paraId="343C95F5" w14:textId="5C0DACED" w:rsidR="00124BBB" w:rsidRDefault="00124BBB" w:rsidP="00814E2B">
      <w:pPr>
        <w:pStyle w:val="Heading2"/>
      </w:pPr>
      <w:r w:rsidRPr="00E166C0">
        <w:t xml:space="preserve">COMMON </w:t>
      </w:r>
      <w:r w:rsidR="00B159F0" w:rsidRPr="00B159F0">
        <w:t>MISCONCEPTIONS</w:t>
      </w:r>
      <w:r w:rsidRPr="00E166C0">
        <w:t xml:space="preserve"> </w:t>
      </w:r>
    </w:p>
    <w:p w14:paraId="43776BBE" w14:textId="77777777" w:rsidR="001232EA" w:rsidRPr="004513A0" w:rsidRDefault="001232EA" w:rsidP="001232EA">
      <w:pPr>
        <w:pStyle w:val="unitbullet"/>
      </w:pPr>
      <w:r>
        <w:t>(</w:t>
      </w:r>
      <w:r w:rsidRPr="00954152">
        <w:t>–2</w:t>
      </w:r>
      <w:r>
        <w:t>)</w:t>
      </w:r>
      <w:r>
        <w:rPr>
          <w:vertAlign w:val="superscript"/>
        </w:rPr>
        <w:t>2</w:t>
      </w:r>
      <w:r>
        <w:t xml:space="preserve"> = </w:t>
      </w:r>
      <w:r w:rsidRPr="00954152">
        <w:t>–</w:t>
      </w:r>
      <w:r>
        <w:t>4</w:t>
      </w:r>
    </w:p>
    <w:p w14:paraId="02791E30" w14:textId="6D97FB17" w:rsidR="00E51429" w:rsidRPr="00954152" w:rsidRDefault="00B159F0" w:rsidP="00814E2B">
      <w:pPr>
        <w:pStyle w:val="Heading2"/>
      </w:pPr>
      <w:r w:rsidRPr="00B159F0">
        <w:t>KEYWORDS</w:t>
      </w:r>
    </w:p>
    <w:p w14:paraId="2201F5E2" w14:textId="7DF731E3" w:rsidR="0063036B" w:rsidRPr="00374FAB" w:rsidRDefault="003A148E" w:rsidP="00814E2B">
      <w:pPr>
        <w:pStyle w:val="unitbodytext"/>
      </w:pPr>
      <w:r w:rsidRPr="00954152">
        <w:t xml:space="preserve">Quadratic, function, </w:t>
      </w:r>
      <w:r w:rsidR="00EA4AB4" w:rsidRPr="00954152">
        <w:t xml:space="preserve">graph, curve, </w:t>
      </w:r>
      <w:r w:rsidRPr="00954152">
        <w:t>solve, expand, factorise, simplify, expression, factor, coefficient, bracket</w:t>
      </w:r>
      <w:r w:rsidR="00EA4AB4">
        <w:t>, root, intercept, turning point</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3036B" w:rsidRPr="00E166C0" w14:paraId="75A06AD5" w14:textId="77777777" w:rsidTr="001A6408">
        <w:tc>
          <w:tcPr>
            <w:tcW w:w="3651" w:type="pct"/>
            <w:shd w:val="clear" w:color="auto" w:fill="8DB3E2" w:themeFill="text2" w:themeFillTint="66"/>
            <w:vAlign w:val="center"/>
          </w:tcPr>
          <w:p w14:paraId="4042B425" w14:textId="577CEB97" w:rsidR="0063036B" w:rsidRPr="00E166C0" w:rsidRDefault="00124BBB" w:rsidP="00814E2B">
            <w:pPr>
              <w:pStyle w:val="unittitle"/>
            </w:pPr>
            <w:r>
              <w:lastRenderedPageBreak/>
              <w:br w:type="page"/>
            </w:r>
            <w:r w:rsidR="0063036B">
              <w:br w:type="page"/>
            </w:r>
            <w:r w:rsidR="0063036B" w:rsidRPr="00E166C0">
              <w:t xml:space="preserve">Unit </w:t>
            </w:r>
            <w:r w:rsidR="0063036B">
              <w:t>1</w:t>
            </w:r>
            <w:r w:rsidR="0075344D">
              <w:t>8</w:t>
            </w:r>
            <w:r w:rsidR="0063036B" w:rsidRPr="00E166C0">
              <w:t xml:space="preserve">. </w:t>
            </w:r>
            <w:r w:rsidR="0063036B">
              <w:t>Ratio and compound measures</w:t>
            </w:r>
          </w:p>
          <w:p w14:paraId="5A05CF80" w14:textId="1999448F" w:rsidR="0063036B" w:rsidRPr="00E166C0" w:rsidRDefault="00A477F0" w:rsidP="00814E2B">
            <w:pPr>
              <w:pStyle w:val="unitspec"/>
            </w:pPr>
            <w:r>
              <w:t>(</w:t>
            </w:r>
            <w:r w:rsidR="0063036B">
              <w:t>R1,</w:t>
            </w:r>
            <w:r w:rsidR="005E5A54">
              <w:t xml:space="preserve"> R3, R4, R5, R6, R8, </w:t>
            </w:r>
            <w:r w:rsidR="0063036B">
              <w:t>R11</w:t>
            </w:r>
            <w:r w:rsidR="00EA7F29">
              <w:t xml:space="preserve">, </w:t>
            </w:r>
            <w:r w:rsidR="0061421B">
              <w:t>R12,</w:t>
            </w:r>
            <w:r w:rsidR="00E2631D">
              <w:t xml:space="preserve"> </w:t>
            </w:r>
            <w:r w:rsidR="00EA7F29">
              <w:t>N11, N13</w:t>
            </w:r>
            <w:r w:rsidR="0063036B" w:rsidRPr="00E166C0">
              <w:t>)</w:t>
            </w:r>
          </w:p>
        </w:tc>
        <w:tc>
          <w:tcPr>
            <w:tcW w:w="1349" w:type="pct"/>
            <w:shd w:val="clear" w:color="auto" w:fill="8DB3E2" w:themeFill="text2" w:themeFillTint="66"/>
          </w:tcPr>
          <w:p w14:paraId="1F861355" w14:textId="4CCE96EA" w:rsidR="0063036B" w:rsidRPr="00E166C0" w:rsidRDefault="0063036B" w:rsidP="00814E2B">
            <w:pPr>
              <w:pStyle w:val="teachingtime"/>
            </w:pPr>
          </w:p>
        </w:tc>
      </w:tr>
    </w:tbl>
    <w:p w14:paraId="262F6E1C" w14:textId="31D4206B" w:rsidR="0063036B" w:rsidRPr="00E166C0" w:rsidRDefault="00B159F0" w:rsidP="00814E2B">
      <w:pPr>
        <w:pStyle w:val="Heading2"/>
      </w:pPr>
      <w:r w:rsidRPr="00B159F0">
        <w:t>OBJECTIVES</w:t>
      </w:r>
    </w:p>
    <w:p w14:paraId="049FDE0D" w14:textId="77777777" w:rsidR="0063036B" w:rsidRPr="00954152" w:rsidRDefault="0063036B" w:rsidP="00814E2B">
      <w:pPr>
        <w:pStyle w:val="unitbodytext"/>
      </w:pPr>
      <w:r w:rsidRPr="00954152">
        <w:t>By the end of the unit, students should be able to:</w:t>
      </w:r>
    </w:p>
    <w:p w14:paraId="04163CD8" w14:textId="77777777" w:rsidR="00785B11" w:rsidRPr="00954152" w:rsidRDefault="00785B11" w:rsidP="00814E2B">
      <w:pPr>
        <w:pStyle w:val="unitbullet"/>
      </w:pPr>
      <w:r w:rsidRPr="00954152">
        <w:t xml:space="preserve">Write ratios in their simplest form; </w:t>
      </w:r>
    </w:p>
    <w:p w14:paraId="6428CCB6" w14:textId="77777777" w:rsidR="00785B11" w:rsidRPr="00954152" w:rsidRDefault="00785B11" w:rsidP="00814E2B">
      <w:pPr>
        <w:pStyle w:val="unitbullet"/>
      </w:pPr>
      <w:r w:rsidRPr="00954152">
        <w:t xml:space="preserve">Write/interpret a ratio to describe a situation; </w:t>
      </w:r>
    </w:p>
    <w:p w14:paraId="0C423C56" w14:textId="2B5E888B" w:rsidR="00785B11" w:rsidRPr="00954152" w:rsidRDefault="00785B11" w:rsidP="00814E2B">
      <w:pPr>
        <w:pStyle w:val="unitbullet"/>
      </w:pPr>
      <w:r w:rsidRPr="00954152">
        <w:t>Share a quantity in a given ratio</w:t>
      </w:r>
      <w:r w:rsidR="00971451">
        <w:t>,</w:t>
      </w:r>
      <w:r w:rsidRPr="00954152">
        <w:t xml:space="preserve"> including three-part ratios; </w:t>
      </w:r>
    </w:p>
    <w:p w14:paraId="64115707" w14:textId="77777777" w:rsidR="00785B11" w:rsidRPr="00954152" w:rsidRDefault="00785B11" w:rsidP="00814E2B">
      <w:pPr>
        <w:pStyle w:val="unitbullet"/>
      </w:pPr>
      <w:r w:rsidRPr="00954152">
        <w:t>S</w:t>
      </w:r>
      <w:r w:rsidR="00BF4885">
        <w:t>olve a ratio problem in context;</w:t>
      </w:r>
    </w:p>
    <w:p w14:paraId="084492B2" w14:textId="77777777" w:rsidR="00785B11" w:rsidRPr="00954152" w:rsidRDefault="00785B11" w:rsidP="00814E2B">
      <w:pPr>
        <w:pStyle w:val="unitbullet"/>
      </w:pPr>
      <w:r w:rsidRPr="00954152">
        <w:t xml:space="preserve">Compare ratios; </w:t>
      </w:r>
    </w:p>
    <w:p w14:paraId="49BC6066" w14:textId="537942E6" w:rsidR="00785B11" w:rsidRPr="00954152" w:rsidRDefault="00785B11" w:rsidP="00814E2B">
      <w:pPr>
        <w:pStyle w:val="unitbullet"/>
      </w:pPr>
      <w:r w:rsidRPr="00954152">
        <w:t xml:space="preserve">Write ratios in </w:t>
      </w:r>
      <w:r w:rsidR="00C0114C">
        <w:t xml:space="preserve">the </w:t>
      </w:r>
      <w:r w:rsidRPr="00954152">
        <w:t>form 1</w:t>
      </w:r>
      <w:r w:rsidR="0061421B">
        <w:rPr>
          <w:rFonts w:ascii="Times New Roman" w:hAnsi="Times New Roman"/>
        </w:rPr>
        <w:t> </w:t>
      </w:r>
      <w:r w:rsidRPr="00954152">
        <w:t>:</w:t>
      </w:r>
      <w:r w:rsidR="0061421B">
        <w:rPr>
          <w:rFonts w:ascii="Times New Roman" w:hAnsi="Times New Roman"/>
        </w:rPr>
        <w:t> </w:t>
      </w:r>
      <w:r w:rsidRPr="00954152">
        <w:rPr>
          <w:rFonts w:ascii="Times New Roman" w:hAnsi="Times New Roman"/>
          <w:i/>
          <w:sz w:val="24"/>
          <w:szCs w:val="24"/>
        </w:rPr>
        <w:t>m</w:t>
      </w:r>
      <w:r w:rsidRPr="00954152">
        <w:t xml:space="preserve"> or </w:t>
      </w:r>
      <w:r w:rsidRPr="00954152">
        <w:rPr>
          <w:rFonts w:ascii="Times New Roman" w:hAnsi="Times New Roman"/>
          <w:i/>
          <w:sz w:val="24"/>
          <w:szCs w:val="24"/>
        </w:rPr>
        <w:t>m</w:t>
      </w:r>
      <w:r w:rsidR="0061421B">
        <w:rPr>
          <w:rFonts w:ascii="Times New Roman" w:hAnsi="Times New Roman"/>
        </w:rPr>
        <w:t> </w:t>
      </w:r>
      <w:r w:rsidRPr="00954152">
        <w:t>:</w:t>
      </w:r>
      <w:r w:rsidR="0061421B">
        <w:rPr>
          <w:rFonts w:ascii="Times New Roman" w:hAnsi="Times New Roman"/>
        </w:rPr>
        <w:t> </w:t>
      </w:r>
      <w:r w:rsidRPr="00954152">
        <w:t xml:space="preserve">1; </w:t>
      </w:r>
    </w:p>
    <w:p w14:paraId="5ACB0990" w14:textId="77777777" w:rsidR="00785B11" w:rsidRPr="00785B11" w:rsidRDefault="00785B11" w:rsidP="00814E2B">
      <w:pPr>
        <w:pStyle w:val="unitbullet"/>
      </w:pPr>
      <w:r w:rsidRPr="00785B11">
        <w:t>Write a ratio as a fraction</w:t>
      </w:r>
      <w:r w:rsidR="00CD7782">
        <w:t xml:space="preserve"> or</w:t>
      </w:r>
      <w:r>
        <w:t xml:space="preserve"> </w:t>
      </w:r>
      <w:r w:rsidRPr="00785B11">
        <w:t>as a linear function;</w:t>
      </w:r>
    </w:p>
    <w:p w14:paraId="3A3AB15B" w14:textId="620FC433" w:rsidR="00785B11" w:rsidRPr="00954152" w:rsidRDefault="00785B11" w:rsidP="00814E2B">
      <w:pPr>
        <w:pStyle w:val="unitbullet"/>
      </w:pPr>
      <w:r w:rsidRPr="00954152">
        <w:t xml:space="preserve">Write lengths, areas and volumes of two shapes as ratios in </w:t>
      </w:r>
      <w:r w:rsidR="00A728ED">
        <w:t xml:space="preserve">their </w:t>
      </w:r>
      <w:r w:rsidRPr="00954152">
        <w:t xml:space="preserve">simplest form; </w:t>
      </w:r>
    </w:p>
    <w:p w14:paraId="78B2B3F1" w14:textId="77777777" w:rsidR="00785B11" w:rsidRPr="00785B11" w:rsidRDefault="00785B11" w:rsidP="00814E2B">
      <w:pPr>
        <w:pStyle w:val="unitbullet"/>
      </w:pPr>
      <w:r w:rsidRPr="00954152">
        <w:t>Express a multiplicative relationship between two quan</w:t>
      </w:r>
      <w:r w:rsidR="00CD7782">
        <w:t>tities as a ratio or a fraction;</w:t>
      </w:r>
    </w:p>
    <w:p w14:paraId="7AAE141E" w14:textId="77777777" w:rsidR="0063036B" w:rsidRPr="00954152" w:rsidRDefault="0063036B" w:rsidP="00814E2B">
      <w:pPr>
        <w:pStyle w:val="unitbullet"/>
      </w:pPr>
      <w:r w:rsidRPr="00954152">
        <w:t xml:space="preserve">Understand and use compound measures: </w:t>
      </w:r>
    </w:p>
    <w:p w14:paraId="0346AE93" w14:textId="77777777" w:rsidR="0063036B" w:rsidRPr="00042829" w:rsidRDefault="0063036B" w:rsidP="00AC398C">
      <w:pPr>
        <w:pStyle w:val="unitsub-bullet"/>
      </w:pPr>
      <w:r w:rsidRPr="00042829">
        <w:t>density;</w:t>
      </w:r>
    </w:p>
    <w:p w14:paraId="49A3F1A1" w14:textId="77777777" w:rsidR="0063036B" w:rsidRPr="00042829" w:rsidRDefault="0063036B" w:rsidP="00AC398C">
      <w:pPr>
        <w:pStyle w:val="unitsub-bullet"/>
      </w:pPr>
      <w:r w:rsidRPr="00042829">
        <w:t>pressure;</w:t>
      </w:r>
    </w:p>
    <w:p w14:paraId="3179781F" w14:textId="77777777" w:rsidR="0063036B" w:rsidRPr="00042829" w:rsidRDefault="00CD7782" w:rsidP="00AC398C">
      <w:pPr>
        <w:pStyle w:val="unitsub-bullet"/>
      </w:pPr>
      <w:r w:rsidRPr="00042829">
        <w:t>speed</w:t>
      </w:r>
      <w:r w:rsidR="00AA7429" w:rsidRPr="00042829">
        <w:t>:</w:t>
      </w:r>
    </w:p>
    <w:p w14:paraId="14715253" w14:textId="77777777" w:rsidR="0063036B" w:rsidRPr="008423EB" w:rsidRDefault="00AA7429">
      <w:pPr>
        <w:pStyle w:val="unitsub-sub-bullet"/>
      </w:pPr>
      <w:r w:rsidRPr="00772370">
        <w:t>r</w:t>
      </w:r>
      <w:r w:rsidR="0063036B" w:rsidRPr="00772370">
        <w:t>ead values in km/h and mph from a speedometer;</w:t>
      </w:r>
    </w:p>
    <w:p w14:paraId="5A6FE383" w14:textId="77777777" w:rsidR="0063036B" w:rsidRPr="00772370" w:rsidRDefault="00AA7429">
      <w:pPr>
        <w:pStyle w:val="unitsub-sub-bullet"/>
      </w:pPr>
      <w:r w:rsidRPr="008423EB">
        <w:t>c</w:t>
      </w:r>
      <w:r w:rsidR="0063036B" w:rsidRPr="008423EB">
        <w:t>alculate average speed, distance, time – in miles per hour as well as metric measures;</w:t>
      </w:r>
    </w:p>
    <w:p w14:paraId="1177FC9F" w14:textId="77777777" w:rsidR="0063036B" w:rsidRPr="00772370" w:rsidRDefault="00AA7429">
      <w:pPr>
        <w:pStyle w:val="unitsub-sub-bullet"/>
      </w:pPr>
      <w:r w:rsidRPr="00772370">
        <w:t>u</w:t>
      </w:r>
      <w:r w:rsidR="0063036B" w:rsidRPr="00772370">
        <w:t>se kinematics formulae to calculate speed, acceleration (with formula provided and variables defined in the question);</w:t>
      </w:r>
    </w:p>
    <w:p w14:paraId="1EAD6E23" w14:textId="4E029004" w:rsidR="002E77E2" w:rsidRPr="00954152" w:rsidRDefault="002E77E2" w:rsidP="002E77E2">
      <w:pPr>
        <w:pStyle w:val="unitbullet"/>
      </w:pPr>
      <w:r>
        <w:t>Convert between</w:t>
      </w:r>
      <w:r w:rsidRPr="00954152">
        <w:t xml:space="preserve">: </w:t>
      </w:r>
    </w:p>
    <w:p w14:paraId="7E66F17A" w14:textId="535BD07B" w:rsidR="002E77E2" w:rsidRPr="00833013" w:rsidRDefault="002E77E2" w:rsidP="002E77E2">
      <w:pPr>
        <w:pStyle w:val="unitsub-bullet"/>
      </w:pPr>
      <w:r w:rsidRPr="00833013">
        <w:t>metric speed measures;</w:t>
      </w:r>
    </w:p>
    <w:p w14:paraId="4E4AE170" w14:textId="0459CF29" w:rsidR="002E77E2" w:rsidRPr="006A0E6A" w:rsidRDefault="002E77E2" w:rsidP="002E77E2">
      <w:pPr>
        <w:pStyle w:val="unitsub-bullet"/>
      </w:pPr>
      <w:r w:rsidRPr="006A0E6A">
        <w:t>density measures;</w:t>
      </w:r>
    </w:p>
    <w:p w14:paraId="29B752F1" w14:textId="046D0E85" w:rsidR="002E77E2" w:rsidRPr="006A0E6A" w:rsidRDefault="002E77E2">
      <w:pPr>
        <w:pStyle w:val="unitsub-bullet"/>
      </w:pPr>
      <w:r w:rsidRPr="006A0E6A">
        <w:t>pressure measures;</w:t>
      </w:r>
    </w:p>
    <w:p w14:paraId="6661899C" w14:textId="0F45A9A1" w:rsidR="002E77E2" w:rsidRPr="00042829" w:rsidRDefault="002E77E2" w:rsidP="00AC398C">
      <w:pPr>
        <w:pStyle w:val="unitbullet"/>
      </w:pPr>
      <w:r w:rsidRPr="00772370">
        <w:t xml:space="preserve">Change </w:t>
      </w:r>
      <w:r w:rsidR="00053A38" w:rsidRPr="00827B9F">
        <w:rPr>
          <w:noProof/>
          <w:position w:val="-22"/>
        </w:rPr>
        <w:object w:dxaOrig="240" w:dyaOrig="600" w14:anchorId="046BB649">
          <v:shape id="_x0000_i1041" type="#_x0000_t75" alt="" style="width:11.8pt;height:30.4pt;mso-width-percent:0;mso-height-percent:0;mso-width-percent:0;mso-height-percent:0" o:ole="">
            <v:imagedata r:id="rId42" o:title=""/>
          </v:shape>
          <o:OLEObject Type="Embed" ProgID="Equation.DSMT4" ShapeID="_x0000_i1041" DrawAspect="Content" ObjectID="_1687160405" r:id="rId43"/>
        </w:object>
      </w:r>
      <w:r w:rsidRPr="00772370">
        <w:t xml:space="preserve"> in</w:t>
      </w:r>
      <w:r w:rsidRPr="00042829">
        <w:t xml:space="preserve"> m/s to a formula in km/h, i.e. </w:t>
      </w:r>
      <w:r w:rsidR="00053A38" w:rsidRPr="00772370">
        <w:rPr>
          <w:noProof/>
          <w:position w:val="-22"/>
        </w:rPr>
        <w:object w:dxaOrig="1140" w:dyaOrig="600" w14:anchorId="72173113">
          <v:shape id="_x0000_i1042" type="#_x0000_t75" alt="" style="width:57.1pt;height:30.4pt;mso-width-percent:0;mso-height-percent:0;mso-width-percent:0;mso-height-percent:0" o:ole="">
            <v:imagedata r:id="rId44" o:title=""/>
          </v:shape>
          <o:OLEObject Type="Embed" ProgID="Equation.DSMT4" ShapeID="_x0000_i1042" DrawAspect="Content" ObjectID="_1687160406" r:id="rId45"/>
        </w:object>
      </w:r>
      <w:r w:rsidRPr="00042829">
        <w:t xml:space="preserve"> </w:t>
      </w:r>
      <w:r w:rsidR="00C0114C">
        <w:t>(</w:t>
      </w:r>
      <w:r w:rsidRPr="00042829">
        <w:t>with support</w:t>
      </w:r>
      <w:r w:rsidR="00C0114C">
        <w:t>)</w:t>
      </w:r>
      <w:r w:rsidRPr="00042829">
        <w:t>.</w:t>
      </w:r>
    </w:p>
    <w:p w14:paraId="1C1F8354" w14:textId="67BFB057" w:rsidR="0063036B" w:rsidRDefault="00B159F0" w:rsidP="00814E2B">
      <w:pPr>
        <w:pStyle w:val="Heading2"/>
      </w:pPr>
      <w:r w:rsidRPr="00B159F0">
        <w:t>POSSIBLE SUCCESS CRITERIA</w:t>
      </w:r>
    </w:p>
    <w:p w14:paraId="7FFDE6AF" w14:textId="77777777" w:rsidR="00785B11" w:rsidRPr="00954152" w:rsidRDefault="00785B11" w:rsidP="00814E2B">
      <w:pPr>
        <w:pStyle w:val="unitbodytext"/>
      </w:pPr>
      <w:r w:rsidRPr="00954152">
        <w:t>Write a ratio to describe a situation such as 1 blue for every 2 red, or 3 adults for every 10 children.</w:t>
      </w:r>
    </w:p>
    <w:p w14:paraId="4A87B81E" w14:textId="1BB9F651" w:rsidR="00785B11" w:rsidRPr="00954152" w:rsidRDefault="00785B11" w:rsidP="00814E2B">
      <w:pPr>
        <w:pStyle w:val="unitbodytext"/>
      </w:pPr>
      <w:r w:rsidRPr="00954152">
        <w:t>Recognise that two paints mixed red to yellow 5</w:t>
      </w:r>
      <w:r w:rsidR="0061421B">
        <w:rPr>
          <w:rFonts w:ascii="Times New Roman" w:hAnsi="Times New Roman"/>
        </w:rPr>
        <w:t> </w:t>
      </w:r>
      <w:r w:rsidRPr="00954152">
        <w:t>:</w:t>
      </w:r>
      <w:r w:rsidR="0061421B">
        <w:rPr>
          <w:rFonts w:ascii="Times New Roman" w:hAnsi="Times New Roman"/>
        </w:rPr>
        <w:t> </w:t>
      </w:r>
      <w:r w:rsidRPr="00954152">
        <w:t>4 and 20</w:t>
      </w:r>
      <w:r w:rsidR="0061421B">
        <w:rPr>
          <w:rFonts w:ascii="Times New Roman" w:hAnsi="Times New Roman"/>
        </w:rPr>
        <w:t> </w:t>
      </w:r>
      <w:r w:rsidRPr="00954152">
        <w:t>:</w:t>
      </w:r>
      <w:r w:rsidR="0061421B">
        <w:rPr>
          <w:rFonts w:ascii="Times New Roman" w:hAnsi="Times New Roman"/>
        </w:rPr>
        <w:t> </w:t>
      </w:r>
      <w:r w:rsidRPr="00954152">
        <w:t>16 are the same colour.</w:t>
      </w:r>
    </w:p>
    <w:p w14:paraId="53AF2A25" w14:textId="3BD2FC84" w:rsidR="00785B11" w:rsidRDefault="00785B11" w:rsidP="00814E2B">
      <w:pPr>
        <w:pStyle w:val="unitbodytext"/>
      </w:pPr>
      <w:r w:rsidRPr="00954152">
        <w:t>Express the statement ‘There are twice as many girls as boys’ as the ratio 2</w:t>
      </w:r>
      <w:r w:rsidR="0061421B">
        <w:rPr>
          <w:rFonts w:ascii="Times New Roman" w:hAnsi="Times New Roman"/>
        </w:rPr>
        <w:t> </w:t>
      </w:r>
      <w:r w:rsidRPr="00954152">
        <w:t>:</w:t>
      </w:r>
      <w:r w:rsidR="0061421B">
        <w:rPr>
          <w:rFonts w:ascii="Times New Roman" w:hAnsi="Times New Roman"/>
        </w:rPr>
        <w:t> </w:t>
      </w:r>
      <w:r w:rsidRPr="00954152">
        <w:t xml:space="preserve">1 or the linear function </w:t>
      </w:r>
      <w:r w:rsidRPr="00954152">
        <w:rPr>
          <w:rFonts w:ascii="Times New Roman" w:hAnsi="Times New Roman"/>
          <w:i/>
          <w:sz w:val="24"/>
          <w:szCs w:val="24"/>
        </w:rPr>
        <w:t>y</w:t>
      </w:r>
      <w:r w:rsidRPr="00954152">
        <w:t xml:space="preserve"> = 2</w:t>
      </w:r>
      <w:r w:rsidRPr="00954152">
        <w:rPr>
          <w:rFonts w:ascii="Times New Roman" w:hAnsi="Times New Roman"/>
          <w:i/>
          <w:sz w:val="24"/>
          <w:szCs w:val="24"/>
        </w:rPr>
        <w:t>x</w:t>
      </w:r>
      <w:r w:rsidRPr="00954152">
        <w:t xml:space="preserve">, where </w:t>
      </w:r>
      <w:r w:rsidRPr="00954152">
        <w:rPr>
          <w:rFonts w:ascii="Times New Roman" w:hAnsi="Times New Roman"/>
          <w:i/>
          <w:sz w:val="24"/>
          <w:szCs w:val="24"/>
        </w:rPr>
        <w:t>x</w:t>
      </w:r>
      <w:r w:rsidRPr="00954152">
        <w:t xml:space="preserve"> is the number of boys and </w:t>
      </w:r>
      <w:r w:rsidRPr="00954152">
        <w:rPr>
          <w:rFonts w:ascii="Times New Roman" w:hAnsi="Times New Roman"/>
          <w:i/>
          <w:sz w:val="24"/>
          <w:szCs w:val="24"/>
        </w:rPr>
        <w:t>y</w:t>
      </w:r>
      <w:r w:rsidRPr="00954152">
        <w:t xml:space="preserve"> is the number of girls.</w:t>
      </w:r>
    </w:p>
    <w:p w14:paraId="01F09FB7" w14:textId="77777777" w:rsidR="0063036B" w:rsidRPr="00954152" w:rsidRDefault="0063036B" w:rsidP="00814E2B">
      <w:pPr>
        <w:pStyle w:val="unitbodytext"/>
      </w:pPr>
      <w:r w:rsidRPr="00954152">
        <w:t>Know that measurements using real numbers depend upon the choice of unit, with speedometers and rates of change.</w:t>
      </w:r>
    </w:p>
    <w:p w14:paraId="3CD56139" w14:textId="4EA47663" w:rsidR="002E77E2" w:rsidRPr="00954152" w:rsidRDefault="002E77E2" w:rsidP="002E77E2">
      <w:pPr>
        <w:pStyle w:val="unitbodytext"/>
      </w:pPr>
      <w:r w:rsidRPr="00954152">
        <w:t>Change g/cm</w:t>
      </w:r>
      <w:r w:rsidRPr="00954152">
        <w:rPr>
          <w:vertAlign w:val="superscript"/>
        </w:rPr>
        <w:t>3</w:t>
      </w:r>
      <w:r w:rsidRPr="00954152">
        <w:t xml:space="preserve"> to kg/m</w:t>
      </w:r>
      <w:r w:rsidRPr="00954152">
        <w:rPr>
          <w:vertAlign w:val="superscript"/>
        </w:rPr>
        <w:t>3</w:t>
      </w:r>
      <w:r w:rsidRPr="00954152">
        <w:t>, kg/m</w:t>
      </w:r>
      <w:r>
        <w:rPr>
          <w:vertAlign w:val="superscript"/>
        </w:rPr>
        <w:t>3</w:t>
      </w:r>
      <w:r w:rsidRPr="00954152">
        <w:t xml:space="preserve"> to g/cm</w:t>
      </w:r>
      <w:r>
        <w:rPr>
          <w:vertAlign w:val="superscript"/>
        </w:rPr>
        <w:t>3</w:t>
      </w:r>
      <w:r w:rsidRPr="00954152">
        <w:t xml:space="preserve">, </w:t>
      </w:r>
      <w:r w:rsidR="00E2631D">
        <w:t>N/m</w:t>
      </w:r>
      <w:r w:rsidR="00E2631D">
        <w:rPr>
          <w:vertAlign w:val="superscript"/>
        </w:rPr>
        <w:t>2</w:t>
      </w:r>
      <w:r w:rsidR="00E2631D">
        <w:t xml:space="preserve"> to N/cm</w:t>
      </w:r>
      <w:r w:rsidR="00E2631D">
        <w:rPr>
          <w:vertAlign w:val="superscript"/>
        </w:rPr>
        <w:t>2</w:t>
      </w:r>
      <w:r w:rsidR="00E2631D">
        <w:t xml:space="preserve">, </w:t>
      </w:r>
      <w:r w:rsidRPr="00954152">
        <w:t>m/s to km/h.</w:t>
      </w:r>
    </w:p>
    <w:p w14:paraId="55CD3285" w14:textId="4BCE3B3C" w:rsidR="0063036B" w:rsidRDefault="00B159F0" w:rsidP="00814E2B">
      <w:pPr>
        <w:pStyle w:val="Heading2"/>
      </w:pPr>
      <w:r w:rsidRPr="00B159F0">
        <w:t>OPPORTUNITIES</w:t>
      </w:r>
      <w:r w:rsidR="0063036B" w:rsidRPr="00E166C0">
        <w:t xml:space="preserve"> FOR REASONING/PROBLEM SOLVING</w:t>
      </w:r>
    </w:p>
    <w:p w14:paraId="3C17FC7F" w14:textId="521531A9" w:rsidR="0063036B" w:rsidRDefault="00785B11" w:rsidP="00814E2B">
      <w:pPr>
        <w:pStyle w:val="unitbodytext"/>
      </w:pPr>
      <w:r w:rsidRPr="003E049D">
        <w:t>Problems involving sharing in a ratio that include percentages rather than specific numbers</w:t>
      </w:r>
      <w:r>
        <w:t>,</w:t>
      </w:r>
      <w:r w:rsidRPr="003E049D">
        <w:t xml:space="preserve"> such as: </w:t>
      </w:r>
      <w:r w:rsidR="00A02FDC">
        <w:t>‘</w:t>
      </w:r>
      <w:r w:rsidRPr="003E049D">
        <w:t xml:space="preserve">In a </w:t>
      </w:r>
      <w:r>
        <w:t>youth club</w:t>
      </w:r>
      <w:r w:rsidRPr="003E049D">
        <w:t xml:space="preserve"> t</w:t>
      </w:r>
      <w:r w:rsidRPr="00B95A7E">
        <w:t>he ratio of the number of boys to the number of girls is 3</w:t>
      </w:r>
      <w:r w:rsidR="0061421B">
        <w:rPr>
          <w:rFonts w:ascii="Times New Roman" w:hAnsi="Times New Roman"/>
        </w:rPr>
        <w:t> </w:t>
      </w:r>
      <w:r w:rsidRPr="00B95A7E">
        <w:t>:</w:t>
      </w:r>
      <w:r w:rsidR="0061421B">
        <w:rPr>
          <w:rFonts w:ascii="Times New Roman" w:hAnsi="Times New Roman"/>
        </w:rPr>
        <w:t> </w:t>
      </w:r>
      <w:r w:rsidRPr="00B95A7E">
        <w:t>2</w:t>
      </w:r>
      <w:r>
        <w:t>. 3</w:t>
      </w:r>
      <w:r w:rsidRPr="00B95A7E">
        <w:t xml:space="preserve">0% of the boys are under the age of 14 and </w:t>
      </w:r>
      <w:r>
        <w:t>6</w:t>
      </w:r>
      <w:r w:rsidRPr="00B95A7E">
        <w:t xml:space="preserve">0% of the girls are under the age of 14. What percentage of the </w:t>
      </w:r>
      <w:r>
        <w:t>youth club</w:t>
      </w:r>
      <w:r w:rsidRPr="00B95A7E">
        <w:t xml:space="preserve"> is under the age of 14?</w:t>
      </w:r>
      <w:r w:rsidR="00A02FDC">
        <w:t>’</w:t>
      </w:r>
    </w:p>
    <w:p w14:paraId="7F3E685A" w14:textId="121F0D1E" w:rsidR="00CD7782" w:rsidRPr="00804691" w:rsidRDefault="00CD7782" w:rsidP="00814E2B">
      <w:pPr>
        <w:pStyle w:val="unitbodytext"/>
      </w:pPr>
      <w:r w:rsidRPr="00804691">
        <w:t>Speed</w:t>
      </w:r>
      <w:r w:rsidR="005121DE">
        <w:t>–</w:t>
      </w:r>
      <w:r w:rsidRPr="00804691">
        <w:t>distance type problems that involve students justifying their reasons why one vehicle is faster than another.</w:t>
      </w:r>
    </w:p>
    <w:p w14:paraId="75EF726F" w14:textId="5E3427BE" w:rsidR="00785B11" w:rsidRDefault="00785B11" w:rsidP="00814E2B">
      <w:pPr>
        <w:pStyle w:val="Heading2"/>
      </w:pPr>
      <w:r w:rsidRPr="00954152">
        <w:t xml:space="preserve">COMMON </w:t>
      </w:r>
      <w:r w:rsidR="00B159F0" w:rsidRPr="00B159F0">
        <w:t>MISCONCEPTIONS</w:t>
      </w:r>
    </w:p>
    <w:p w14:paraId="484AF6BF" w14:textId="32D9F1DF" w:rsidR="004F3A46" w:rsidRPr="00954152" w:rsidRDefault="004F3A46" w:rsidP="00AC398C">
      <w:pPr>
        <w:pStyle w:val="unitbullet"/>
      </w:pPr>
      <w:r>
        <w:t xml:space="preserve">When </w:t>
      </w:r>
      <w:r w:rsidRPr="00954152">
        <w:t>using a ratio to find one quantity when the other is known</w:t>
      </w:r>
      <w:r>
        <w:t>,</w:t>
      </w:r>
      <w:r w:rsidRPr="00954152">
        <w:t xml:space="preserve"> ‘sharing’ the known amount.</w:t>
      </w:r>
    </w:p>
    <w:p w14:paraId="7E061225" w14:textId="77777777" w:rsidR="00785B11" w:rsidRPr="00954152" w:rsidRDefault="00785B11" w:rsidP="00814E2B">
      <w:pPr>
        <w:pStyle w:val="unitbodytext"/>
      </w:pPr>
      <w:r w:rsidRPr="00954152">
        <w:lastRenderedPageBreak/>
        <w:t>Students find three-part ratios difficult.</w:t>
      </w:r>
    </w:p>
    <w:p w14:paraId="0145251A" w14:textId="674BB574" w:rsidR="00E51429" w:rsidRPr="00954152" w:rsidRDefault="00B159F0" w:rsidP="00814E2B">
      <w:pPr>
        <w:pStyle w:val="Heading2"/>
      </w:pPr>
      <w:r w:rsidRPr="00B159F0">
        <w:t>KEYWORDS</w:t>
      </w:r>
    </w:p>
    <w:p w14:paraId="0B6E4AEA" w14:textId="76A27612" w:rsidR="0063036B" w:rsidRDefault="00CD7782" w:rsidP="00814E2B">
      <w:pPr>
        <w:pStyle w:val="unitbodytext"/>
      </w:pPr>
      <w:r>
        <w:t>Ratio, share, parts, fraction, function, c</w:t>
      </w:r>
      <w:r w:rsidR="0063036B" w:rsidRPr="00954152">
        <w:t>ompound measure, density, mass, volume, speed</w:t>
      </w:r>
      <w:r w:rsidR="00E264FC">
        <w:t xml:space="preserve">, </w:t>
      </w:r>
      <w:r w:rsidR="0063036B" w:rsidRPr="00954152">
        <w:t>distance, time, p</w:t>
      </w:r>
      <w:r>
        <w:t xml:space="preserve">ressure, </w:t>
      </w:r>
      <w:r w:rsidR="00E264FC">
        <w:t>force, area</w:t>
      </w:r>
      <w:r w:rsidR="00E264FC" w:rsidRPr="00954152">
        <w:t xml:space="preserve">, </w:t>
      </w:r>
      <w:r w:rsidR="00E264FC">
        <w:t xml:space="preserve">velocity, </w:t>
      </w:r>
      <w:r>
        <w:t>acceleration</w:t>
      </w:r>
      <w:r w:rsidR="00785B11">
        <w:t xml:space="preserve">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0E6ADCE0" w14:textId="77777777" w:rsidTr="00124BBB">
        <w:tc>
          <w:tcPr>
            <w:tcW w:w="3651" w:type="pct"/>
            <w:shd w:val="clear" w:color="auto" w:fill="8DB3E2" w:themeFill="text2" w:themeFillTint="66"/>
            <w:vAlign w:val="center"/>
          </w:tcPr>
          <w:p w14:paraId="213CA5A9" w14:textId="7ED38421" w:rsidR="00124BBB" w:rsidRPr="00E166C0" w:rsidRDefault="00124BBB" w:rsidP="00814E2B">
            <w:pPr>
              <w:pStyle w:val="unittitle"/>
            </w:pPr>
            <w:r w:rsidRPr="00E166C0">
              <w:lastRenderedPageBreak/>
              <w:t>Unit 1</w:t>
            </w:r>
            <w:r w:rsidR="0075344D">
              <w:t>9</w:t>
            </w:r>
            <w:r w:rsidRPr="00E166C0">
              <w:t xml:space="preserve">. </w:t>
            </w:r>
            <w:r>
              <w:t>Proportion</w:t>
            </w:r>
          </w:p>
          <w:p w14:paraId="2EAC1625" w14:textId="2F367745" w:rsidR="00124BBB" w:rsidRPr="00E166C0" w:rsidRDefault="00A477F0" w:rsidP="00814E2B">
            <w:pPr>
              <w:pStyle w:val="unitspec"/>
            </w:pPr>
            <w:r>
              <w:t>(</w:t>
            </w:r>
            <w:r w:rsidR="006A0E6A">
              <w:t xml:space="preserve">R6, </w:t>
            </w:r>
            <w:r w:rsidR="00971451">
              <w:t xml:space="preserve">R10, </w:t>
            </w:r>
            <w:r w:rsidR="00D213D8">
              <w:t xml:space="preserve">R11, </w:t>
            </w:r>
            <w:r w:rsidR="00124BBB">
              <w:t>R13</w:t>
            </w:r>
            <w:r w:rsidR="009141DF">
              <w:t>, R14</w:t>
            </w:r>
            <w:r w:rsidR="00124BBB" w:rsidRPr="00E166C0">
              <w:t>)</w:t>
            </w:r>
          </w:p>
        </w:tc>
        <w:tc>
          <w:tcPr>
            <w:tcW w:w="1349" w:type="pct"/>
            <w:shd w:val="clear" w:color="auto" w:fill="8DB3E2" w:themeFill="text2" w:themeFillTint="66"/>
          </w:tcPr>
          <w:p w14:paraId="4259E9CB" w14:textId="6E08F708" w:rsidR="00124BBB" w:rsidRPr="00E166C0" w:rsidRDefault="00124BBB" w:rsidP="00814E2B">
            <w:pPr>
              <w:pStyle w:val="teachingtime"/>
            </w:pPr>
          </w:p>
        </w:tc>
      </w:tr>
    </w:tbl>
    <w:p w14:paraId="34A845D5" w14:textId="5A174983" w:rsidR="00124BBB" w:rsidRPr="00E166C0" w:rsidRDefault="00B159F0" w:rsidP="00814E2B">
      <w:pPr>
        <w:pStyle w:val="Heading2"/>
      </w:pPr>
      <w:r w:rsidRPr="00B159F0">
        <w:t>OBJECTIVES</w:t>
      </w:r>
    </w:p>
    <w:p w14:paraId="368BC8A8" w14:textId="77777777" w:rsidR="00124BBB" w:rsidRDefault="00124BBB" w:rsidP="00814E2B">
      <w:pPr>
        <w:pStyle w:val="unitbodytext"/>
      </w:pPr>
      <w:r w:rsidRPr="00E166C0">
        <w:t>By the end of the unit, students should be able to:</w:t>
      </w:r>
    </w:p>
    <w:p w14:paraId="2B9DAB6D" w14:textId="68F9D65B" w:rsidR="00D213D8" w:rsidRDefault="00D213D8" w:rsidP="00814E2B">
      <w:pPr>
        <w:pStyle w:val="unitbullet"/>
      </w:pPr>
      <w:r w:rsidRPr="00954152">
        <w:t xml:space="preserve">Express a multiplicative relationship between two quantities as a ratio or a fraction, e.g. when </w:t>
      </w:r>
      <w:r w:rsidRPr="00954152">
        <w:rPr>
          <w:rFonts w:ascii="Times New Roman" w:hAnsi="Times New Roman"/>
          <w:i/>
          <w:sz w:val="24"/>
          <w:szCs w:val="24"/>
        </w:rPr>
        <w:t>A</w:t>
      </w:r>
      <w:r w:rsidR="0061421B" w:rsidRPr="00AC398C">
        <w:rPr>
          <w:rFonts w:asciiTheme="minorHAnsi" w:hAnsiTheme="minorHAnsi"/>
        </w:rPr>
        <w:t xml:space="preserve"> </w:t>
      </w:r>
      <w:r w:rsidR="0061421B" w:rsidRPr="00AC398C">
        <w:t>and</w:t>
      </w:r>
      <w:r w:rsidR="0061421B" w:rsidRPr="00AC398C">
        <w:rPr>
          <w:rFonts w:asciiTheme="minorHAnsi" w:hAnsiTheme="minorHAnsi"/>
        </w:rPr>
        <w:t xml:space="preserve"> </w:t>
      </w:r>
      <w:r w:rsidRPr="00954152">
        <w:rPr>
          <w:rFonts w:ascii="Times New Roman" w:hAnsi="Times New Roman"/>
          <w:i/>
          <w:sz w:val="24"/>
          <w:szCs w:val="24"/>
        </w:rPr>
        <w:t>B</w:t>
      </w:r>
      <w:r w:rsidRPr="00954152">
        <w:t xml:space="preserve"> are in the ratio 3</w:t>
      </w:r>
      <w:r w:rsidR="0061421B">
        <w:rPr>
          <w:rFonts w:ascii="Times New Roman" w:hAnsi="Times New Roman"/>
        </w:rPr>
        <w:t> </w:t>
      </w:r>
      <w:r w:rsidRPr="00954152">
        <w:t>:</w:t>
      </w:r>
      <w:r w:rsidR="0061421B">
        <w:rPr>
          <w:rFonts w:ascii="Times New Roman" w:hAnsi="Times New Roman"/>
        </w:rPr>
        <w:t> </w:t>
      </w:r>
      <w:r w:rsidRPr="00954152">
        <w:t xml:space="preserve">5, </w:t>
      </w:r>
      <w:r w:rsidRPr="00954152">
        <w:rPr>
          <w:rFonts w:ascii="Times New Roman" w:hAnsi="Times New Roman"/>
          <w:i/>
          <w:sz w:val="24"/>
          <w:szCs w:val="24"/>
        </w:rPr>
        <w:t>A</w:t>
      </w:r>
      <w:r w:rsidRPr="00954152">
        <w:t xml:space="preserve"> is </w:t>
      </w:r>
      <w:r w:rsidR="00053A38" w:rsidRPr="005121DE">
        <w:rPr>
          <w:noProof/>
          <w:position w:val="-22"/>
        </w:rPr>
        <w:object w:dxaOrig="220" w:dyaOrig="600" w14:anchorId="1B32E3DC">
          <v:shape id="_x0000_i1043" type="#_x0000_t75" alt="" style="width:11.15pt;height:30.4pt;mso-width-percent:0;mso-height-percent:0;mso-width-percent:0;mso-height-percent:0" o:ole="">
            <v:imagedata r:id="rId46" o:title=""/>
          </v:shape>
          <o:OLEObject Type="Embed" ProgID="Equation.DSMT4" ShapeID="_x0000_i1043" DrawAspect="Content" ObjectID="_1687160407" r:id="rId47"/>
        </w:object>
      </w:r>
      <w:r w:rsidRPr="00954152">
        <w:rPr>
          <w:rFonts w:ascii="Times New Roman" w:hAnsi="Times New Roman"/>
          <w:i/>
          <w:sz w:val="24"/>
          <w:szCs w:val="24"/>
        </w:rPr>
        <w:t>B</w:t>
      </w:r>
      <w:r w:rsidRPr="00954152">
        <w:t>. When 4</w:t>
      </w:r>
      <w:r w:rsidRPr="00954152">
        <w:rPr>
          <w:rFonts w:ascii="Times New Roman" w:hAnsi="Times New Roman"/>
          <w:i/>
          <w:sz w:val="24"/>
          <w:szCs w:val="24"/>
        </w:rPr>
        <w:t>a</w:t>
      </w:r>
      <w:r w:rsidRPr="00954152">
        <w:t xml:space="preserve"> = 7</w:t>
      </w:r>
      <w:r w:rsidRPr="00954152">
        <w:rPr>
          <w:rFonts w:ascii="Times New Roman" w:hAnsi="Times New Roman"/>
          <w:i/>
          <w:sz w:val="24"/>
          <w:szCs w:val="24"/>
        </w:rPr>
        <w:t>b</w:t>
      </w:r>
      <w:r w:rsidRPr="00954152">
        <w:t xml:space="preserve">, then </w:t>
      </w:r>
      <w:r w:rsidRPr="00954152">
        <w:rPr>
          <w:rFonts w:ascii="Times New Roman" w:hAnsi="Times New Roman"/>
          <w:i/>
          <w:sz w:val="24"/>
          <w:szCs w:val="24"/>
        </w:rPr>
        <w:t>a</w:t>
      </w:r>
      <w:r w:rsidRPr="00954152">
        <w:t xml:space="preserve"> = </w:t>
      </w:r>
      <w:r w:rsidR="00053A38" w:rsidRPr="005121DE">
        <w:rPr>
          <w:noProof/>
          <w:position w:val="-22"/>
        </w:rPr>
        <w:object w:dxaOrig="320" w:dyaOrig="600" w14:anchorId="4921B506">
          <v:shape id="_x0000_i1044" type="#_x0000_t75" alt="" style="width:16.15pt;height:30.4pt;mso-width-percent:0;mso-height-percent:0;mso-width-percent:0;mso-height-percent:0" o:ole="">
            <v:imagedata r:id="rId48" o:title=""/>
          </v:shape>
          <o:OLEObject Type="Embed" ProgID="Equation.DSMT4" ShapeID="_x0000_i1044" DrawAspect="Content" ObjectID="_1687160408" r:id="rId49"/>
        </w:object>
      </w:r>
      <w:r w:rsidRPr="00954152">
        <w:t xml:space="preserve"> or </w:t>
      </w:r>
      <w:r w:rsidRPr="00954152">
        <w:rPr>
          <w:rFonts w:ascii="Times New Roman" w:hAnsi="Times New Roman"/>
          <w:i/>
          <w:sz w:val="24"/>
          <w:szCs w:val="24"/>
        </w:rPr>
        <w:t>a</w:t>
      </w:r>
      <w:r w:rsidR="0061421B">
        <w:rPr>
          <w:rFonts w:ascii="Times New Roman" w:hAnsi="Times New Roman"/>
        </w:rPr>
        <w:t> </w:t>
      </w:r>
      <w:r w:rsidRPr="00954152">
        <w:t>:</w:t>
      </w:r>
      <w:r w:rsidR="0061421B">
        <w:rPr>
          <w:rFonts w:ascii="Times New Roman" w:hAnsi="Times New Roman"/>
        </w:rPr>
        <w:t> </w:t>
      </w:r>
      <w:r w:rsidRPr="00954152">
        <w:rPr>
          <w:rFonts w:ascii="Times New Roman" w:hAnsi="Times New Roman"/>
          <w:i/>
          <w:sz w:val="24"/>
          <w:szCs w:val="24"/>
        </w:rPr>
        <w:t>b</w:t>
      </w:r>
      <w:r w:rsidRPr="00954152">
        <w:t xml:space="preserve"> is 7</w:t>
      </w:r>
      <w:r w:rsidR="0061421B">
        <w:rPr>
          <w:rFonts w:ascii="Times New Roman" w:hAnsi="Times New Roman"/>
        </w:rPr>
        <w:t> </w:t>
      </w:r>
      <w:r w:rsidRPr="00954152">
        <w:t>:</w:t>
      </w:r>
      <w:r w:rsidR="0061421B">
        <w:rPr>
          <w:rFonts w:ascii="Times New Roman" w:hAnsi="Times New Roman"/>
        </w:rPr>
        <w:t> </w:t>
      </w:r>
      <w:r w:rsidRPr="00954152">
        <w:t xml:space="preserve">4; </w:t>
      </w:r>
    </w:p>
    <w:p w14:paraId="5AC638A2" w14:textId="77777777" w:rsidR="00D213D8" w:rsidRPr="00954152" w:rsidRDefault="00D213D8" w:rsidP="00814E2B">
      <w:pPr>
        <w:pStyle w:val="unitbullet"/>
      </w:pPr>
      <w:r w:rsidRPr="00954152">
        <w:t xml:space="preserve">Solve proportion problems using the unitary method; </w:t>
      </w:r>
    </w:p>
    <w:p w14:paraId="017775FF" w14:textId="77777777" w:rsidR="00D213D8" w:rsidRPr="00954152" w:rsidRDefault="00D213D8" w:rsidP="00814E2B">
      <w:pPr>
        <w:pStyle w:val="unitbullet"/>
      </w:pPr>
      <w:r w:rsidRPr="00954152">
        <w:t>Work out which product offers best value and consider rates of pay;</w:t>
      </w:r>
    </w:p>
    <w:p w14:paraId="5EF674A0" w14:textId="77777777" w:rsidR="00D213D8" w:rsidRPr="00954152" w:rsidRDefault="00D213D8" w:rsidP="00814E2B">
      <w:pPr>
        <w:pStyle w:val="unitbullet"/>
      </w:pPr>
      <w:r w:rsidRPr="00954152">
        <w:t xml:space="preserve">Work out the multiplier for repeated proportional change as a single decimal number; </w:t>
      </w:r>
    </w:p>
    <w:p w14:paraId="73DA9172" w14:textId="77777777" w:rsidR="00D213D8" w:rsidRPr="00954152" w:rsidRDefault="00D213D8" w:rsidP="00814E2B">
      <w:pPr>
        <w:pStyle w:val="unitbullet"/>
      </w:pPr>
      <w:r w:rsidRPr="00954152">
        <w:t xml:space="preserve">Calculate an unknown quantity from quantities that vary in direct or inverse proportion; </w:t>
      </w:r>
    </w:p>
    <w:p w14:paraId="230AAC24" w14:textId="77777777" w:rsidR="00D213D8" w:rsidRPr="00954152" w:rsidRDefault="00D213D8" w:rsidP="00814E2B">
      <w:pPr>
        <w:pStyle w:val="unitbullet"/>
      </w:pPr>
      <w:r w:rsidRPr="00954152">
        <w:t xml:space="preserve">Recognise when values are in direct proportion by reference to the graph form, and use a graph to find the value of </w:t>
      </w:r>
      <w:r w:rsidRPr="00954152">
        <w:rPr>
          <w:rFonts w:ascii="Times New Roman" w:hAnsi="Times New Roman"/>
          <w:i/>
          <w:sz w:val="24"/>
          <w:szCs w:val="24"/>
        </w:rPr>
        <w:t>k</w:t>
      </w:r>
      <w:r w:rsidRPr="00954152">
        <w:t xml:space="preserve"> in </w:t>
      </w:r>
      <w:r w:rsidRPr="00954152">
        <w:rPr>
          <w:rFonts w:ascii="Times New Roman" w:hAnsi="Times New Roman"/>
          <w:i/>
          <w:sz w:val="24"/>
          <w:szCs w:val="24"/>
        </w:rPr>
        <w:t>y</w:t>
      </w:r>
      <w:r w:rsidRPr="00954152">
        <w:t xml:space="preserve"> = </w:t>
      </w:r>
      <w:r w:rsidRPr="00954152">
        <w:rPr>
          <w:rFonts w:ascii="Times New Roman" w:hAnsi="Times New Roman"/>
          <w:i/>
          <w:sz w:val="24"/>
          <w:szCs w:val="24"/>
        </w:rPr>
        <w:t>kx</w:t>
      </w:r>
      <w:r w:rsidRPr="00954152">
        <w:t>;</w:t>
      </w:r>
    </w:p>
    <w:p w14:paraId="6B7A9FF1" w14:textId="77777777" w:rsidR="00D213D8" w:rsidRDefault="00D213D8" w:rsidP="00814E2B">
      <w:pPr>
        <w:pStyle w:val="unitbullet"/>
      </w:pPr>
      <w:r w:rsidRPr="00954152">
        <w:t xml:space="preserve">Recognise when values are in inverse proportion by reference to the graph form; </w:t>
      </w:r>
    </w:p>
    <w:p w14:paraId="76DFA78C" w14:textId="25BB5262" w:rsidR="007B437B" w:rsidRPr="00954152" w:rsidRDefault="007B437B" w:rsidP="00814E2B">
      <w:pPr>
        <w:pStyle w:val="unitbullet"/>
      </w:pPr>
      <w:r w:rsidRPr="00954152">
        <w:t xml:space="preserve">Understand that </w:t>
      </w:r>
      <w:r w:rsidR="005121DE">
        <w:t>‘</w:t>
      </w:r>
      <w:r w:rsidRPr="00954152">
        <w:rPr>
          <w:rFonts w:ascii="Times New Roman" w:hAnsi="Times New Roman"/>
          <w:i/>
          <w:sz w:val="24"/>
          <w:szCs w:val="24"/>
        </w:rPr>
        <w:t>X</w:t>
      </w:r>
      <w:r w:rsidRPr="00954152">
        <w:t xml:space="preserve"> is inversely proportional to </w:t>
      </w:r>
      <w:r w:rsidRPr="00954152">
        <w:rPr>
          <w:rFonts w:ascii="Times New Roman" w:hAnsi="Times New Roman"/>
          <w:i/>
          <w:sz w:val="24"/>
          <w:szCs w:val="24"/>
        </w:rPr>
        <w:t>Y</w:t>
      </w:r>
      <w:r w:rsidR="005121DE">
        <w:t>’</w:t>
      </w:r>
      <w:r w:rsidRPr="00954152">
        <w:t xml:space="preserve"> is equivalent to </w:t>
      </w:r>
      <w:r w:rsidR="005121DE">
        <w:t>‘</w:t>
      </w:r>
      <w:r w:rsidRPr="00954152">
        <w:rPr>
          <w:rFonts w:ascii="Times New Roman" w:hAnsi="Times New Roman"/>
          <w:i/>
          <w:sz w:val="24"/>
          <w:szCs w:val="24"/>
        </w:rPr>
        <w:t>X</w:t>
      </w:r>
      <w:r w:rsidRPr="00954152">
        <w:t xml:space="preserve"> is proportional to </w:t>
      </w:r>
      <w:r w:rsidR="00053A38" w:rsidRPr="00053A38">
        <w:rPr>
          <w:rFonts w:ascii="Times New Roman" w:hAnsi="Times New Roman"/>
          <w:noProof/>
          <w:position w:val="-22"/>
          <w:sz w:val="24"/>
          <w:szCs w:val="24"/>
        </w:rPr>
        <w:object w:dxaOrig="240" w:dyaOrig="580" w14:anchorId="68A9805E">
          <v:shape id="_x0000_i1045" type="#_x0000_t75" alt="" style="width:13.65pt;height:27.95pt;mso-width-percent:0;mso-height-percent:0;mso-width-percent:0;mso-height-percent:0" o:ole="">
            <v:imagedata r:id="rId50" o:title=""/>
          </v:shape>
          <o:OLEObject Type="Embed" ProgID="Equation.DSMT4" ShapeID="_x0000_i1045" DrawAspect="Content" ObjectID="_1687160409" r:id="rId51"/>
        </w:object>
      </w:r>
      <w:r w:rsidR="005121DE">
        <w:t>’</w:t>
      </w:r>
      <w:r w:rsidRPr="00954152">
        <w:t xml:space="preserve">; </w:t>
      </w:r>
    </w:p>
    <w:p w14:paraId="1C482697" w14:textId="77777777" w:rsidR="00A02FDC" w:rsidRDefault="00A02FDC" w:rsidP="00814E2B">
      <w:pPr>
        <w:pStyle w:val="unitbullet"/>
      </w:pPr>
      <w:r w:rsidRPr="00954152">
        <w:t xml:space="preserve">Interpret equations that describe direct and inverse proportion. </w:t>
      </w:r>
    </w:p>
    <w:p w14:paraId="5A56C999" w14:textId="77777777" w:rsidR="00D213D8" w:rsidRDefault="00D213D8" w:rsidP="00814E2B">
      <w:pPr>
        <w:pStyle w:val="unitbullet"/>
      </w:pPr>
      <w:r w:rsidRPr="00D213D8">
        <w:t>Set up and use equations to solve word and other problems involving inverse proportion, and relate algebraic solutions to graphical representation of the equations.</w:t>
      </w:r>
    </w:p>
    <w:p w14:paraId="420070F0" w14:textId="19A2204F" w:rsidR="00124BBB" w:rsidRDefault="00B159F0" w:rsidP="00814E2B">
      <w:pPr>
        <w:pStyle w:val="Heading2"/>
      </w:pPr>
      <w:r w:rsidRPr="00B159F0">
        <w:t>POSSIBLE SUCCESS CRITERIA</w:t>
      </w:r>
    </w:p>
    <w:p w14:paraId="6CC41EA6" w14:textId="77777777" w:rsidR="00D213D8" w:rsidRPr="00954152" w:rsidRDefault="00D213D8" w:rsidP="00814E2B">
      <w:pPr>
        <w:pStyle w:val="unitbodytext"/>
      </w:pPr>
      <w:r w:rsidRPr="00954152">
        <w:t>Solve word problems involving direct and inverse proportion.</w:t>
      </w:r>
    </w:p>
    <w:p w14:paraId="3AD8B054" w14:textId="77777777" w:rsidR="00D213D8" w:rsidRPr="00954152" w:rsidRDefault="00D213D8" w:rsidP="00814E2B">
      <w:pPr>
        <w:pStyle w:val="unitbodytext"/>
      </w:pPr>
      <w:r w:rsidRPr="00954152">
        <w:t xml:space="preserve">Understand direct proportion as: as </w:t>
      </w:r>
      <w:r w:rsidRPr="00954152">
        <w:rPr>
          <w:rFonts w:ascii="Times New Roman" w:hAnsi="Times New Roman"/>
          <w:i/>
          <w:sz w:val="24"/>
          <w:szCs w:val="24"/>
        </w:rPr>
        <w:t>x</w:t>
      </w:r>
      <w:r w:rsidRPr="00954152">
        <w:t xml:space="preserve"> increases, </w:t>
      </w:r>
      <w:r w:rsidRPr="00954152">
        <w:rPr>
          <w:rFonts w:ascii="Times New Roman" w:hAnsi="Times New Roman"/>
          <w:i/>
          <w:sz w:val="24"/>
          <w:szCs w:val="24"/>
        </w:rPr>
        <w:t>y</w:t>
      </w:r>
      <w:r w:rsidRPr="00954152">
        <w:t xml:space="preserve"> increases. </w:t>
      </w:r>
    </w:p>
    <w:p w14:paraId="25F16141" w14:textId="77777777" w:rsidR="00D213D8" w:rsidRDefault="00D213D8" w:rsidP="00814E2B">
      <w:pPr>
        <w:pStyle w:val="unitbodytext"/>
      </w:pPr>
      <w:r w:rsidRPr="00954152">
        <w:t xml:space="preserve">Understand inverse proportion as: as </w:t>
      </w:r>
      <w:r w:rsidRPr="00954152">
        <w:rPr>
          <w:rFonts w:ascii="Times New Roman" w:hAnsi="Times New Roman"/>
          <w:i/>
          <w:sz w:val="24"/>
          <w:szCs w:val="24"/>
        </w:rPr>
        <w:t>x</w:t>
      </w:r>
      <w:r w:rsidRPr="00954152">
        <w:t xml:space="preserve"> increases, </w:t>
      </w:r>
      <w:r w:rsidRPr="00954152">
        <w:rPr>
          <w:rFonts w:ascii="Times New Roman" w:hAnsi="Times New Roman"/>
          <w:i/>
          <w:sz w:val="24"/>
          <w:szCs w:val="24"/>
        </w:rPr>
        <w:t>y</w:t>
      </w:r>
      <w:r w:rsidRPr="00954152">
        <w:t xml:space="preserve"> decreases.</w:t>
      </w:r>
    </w:p>
    <w:p w14:paraId="2AAE5A03" w14:textId="7A827801" w:rsidR="00124BBB" w:rsidRDefault="00B159F0" w:rsidP="00814E2B">
      <w:pPr>
        <w:pStyle w:val="Heading2"/>
      </w:pPr>
      <w:r w:rsidRPr="00B159F0">
        <w:t>OPPORTUNITIES</w:t>
      </w:r>
      <w:r w:rsidR="00124BBB" w:rsidRPr="00E166C0">
        <w:t xml:space="preserve"> FOR REASONING/PROBLEM SOLVING</w:t>
      </w:r>
    </w:p>
    <w:p w14:paraId="4892AE6B" w14:textId="77777777" w:rsidR="00D213D8" w:rsidRDefault="00D213D8" w:rsidP="00814E2B">
      <w:pPr>
        <w:pStyle w:val="unitbodytext"/>
      </w:pPr>
      <w:r>
        <w:t xml:space="preserve">Calculations involving value for money are a good reasoning opportunity that utilise different skills. </w:t>
      </w:r>
    </w:p>
    <w:p w14:paraId="3E3A2034" w14:textId="77777777" w:rsidR="00D213D8" w:rsidRDefault="00D213D8" w:rsidP="00814E2B">
      <w:pPr>
        <w:pStyle w:val="unitbodytext"/>
      </w:pPr>
      <w:r>
        <w:t>Working out best value of items using different currencies given an exchange rate.</w:t>
      </w:r>
    </w:p>
    <w:p w14:paraId="5DD84275" w14:textId="77777777" w:rsidR="005121DE" w:rsidRDefault="005121DE" w:rsidP="005121DE">
      <w:pPr>
        <w:pStyle w:val="Heading2"/>
      </w:pPr>
      <w:r w:rsidRPr="00954152">
        <w:t xml:space="preserve">COMMON </w:t>
      </w:r>
      <w:r w:rsidRPr="00B159F0">
        <w:t>MISCONCEPTIONS</w:t>
      </w:r>
    </w:p>
    <w:p w14:paraId="4C7A5EBD" w14:textId="53872DCE" w:rsidR="005121DE" w:rsidRPr="00954152" w:rsidRDefault="005121DE" w:rsidP="005121DE">
      <w:pPr>
        <w:pStyle w:val="unitbullet"/>
      </w:pPr>
      <w:r>
        <w:t>Any straight-line graph shows direct proportion</w:t>
      </w:r>
      <w:r w:rsidRPr="00954152">
        <w:t>.</w:t>
      </w:r>
    </w:p>
    <w:p w14:paraId="26FBAED7" w14:textId="7CE7F082" w:rsidR="00E51429" w:rsidRPr="00954152" w:rsidRDefault="00B159F0" w:rsidP="00814E2B">
      <w:pPr>
        <w:pStyle w:val="Heading2"/>
      </w:pPr>
      <w:r w:rsidRPr="00B159F0">
        <w:t>KEYWORDS</w:t>
      </w:r>
    </w:p>
    <w:p w14:paraId="6647D62E" w14:textId="5C12A112" w:rsidR="00124BBB" w:rsidRDefault="00D213D8" w:rsidP="00814E2B">
      <w:pPr>
        <w:pStyle w:val="unitbodytext"/>
      </w:pPr>
      <w:r>
        <w:t>Ratio</w:t>
      </w:r>
      <w:r w:rsidRPr="00954152">
        <w:t xml:space="preserve">, </w:t>
      </w:r>
      <w:r w:rsidR="00E264FC">
        <w:t xml:space="preserve">fraction, </w:t>
      </w:r>
      <w:r w:rsidRPr="00954152">
        <w:t xml:space="preserve">proportion, best value, unitary, proportional change, </w:t>
      </w:r>
      <w:r w:rsidR="00AA7429">
        <w:t xml:space="preserve">direct proportion, inverse proportion, </w:t>
      </w:r>
      <w:r w:rsidRPr="00954152">
        <w:t>constant of proportionality</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3A7EB6B2" w14:textId="77777777" w:rsidTr="00124BBB">
        <w:tc>
          <w:tcPr>
            <w:tcW w:w="3651" w:type="pct"/>
            <w:shd w:val="clear" w:color="auto" w:fill="8DB3E2" w:themeFill="text2" w:themeFillTint="66"/>
            <w:vAlign w:val="center"/>
          </w:tcPr>
          <w:p w14:paraId="7D9CE229" w14:textId="77777777" w:rsidR="00124BBB" w:rsidRPr="00E166C0" w:rsidRDefault="00124BBB" w:rsidP="00814E2B">
            <w:pPr>
              <w:pStyle w:val="unittitle"/>
            </w:pPr>
            <w:r w:rsidRPr="00E166C0">
              <w:lastRenderedPageBreak/>
              <w:t xml:space="preserve">Unit </w:t>
            </w:r>
            <w:r w:rsidR="0063036B">
              <w:t>20</w:t>
            </w:r>
            <w:r w:rsidRPr="00E166C0">
              <w:t xml:space="preserve">. </w:t>
            </w:r>
            <w:r>
              <w:t xml:space="preserve">Simultaneous </w:t>
            </w:r>
            <w:r w:rsidR="00CD268C">
              <w:t>e</w:t>
            </w:r>
            <w:r>
              <w:t>quations</w:t>
            </w:r>
          </w:p>
          <w:p w14:paraId="069D2C85" w14:textId="23861D30" w:rsidR="00124BBB" w:rsidRPr="00E166C0" w:rsidRDefault="00A477F0" w:rsidP="00814E2B">
            <w:pPr>
              <w:pStyle w:val="unitspec"/>
            </w:pPr>
            <w:r>
              <w:t>(</w:t>
            </w:r>
            <w:r w:rsidR="00124BBB">
              <w:t>A19, A21</w:t>
            </w:r>
            <w:r w:rsidR="00124BBB" w:rsidRPr="00E166C0">
              <w:t>)</w:t>
            </w:r>
          </w:p>
        </w:tc>
        <w:tc>
          <w:tcPr>
            <w:tcW w:w="1349" w:type="pct"/>
            <w:shd w:val="clear" w:color="auto" w:fill="8DB3E2" w:themeFill="text2" w:themeFillTint="66"/>
          </w:tcPr>
          <w:p w14:paraId="5B53D77D" w14:textId="1F63331A" w:rsidR="00124BBB" w:rsidRPr="00E166C0" w:rsidRDefault="00124BBB" w:rsidP="00814E2B">
            <w:pPr>
              <w:pStyle w:val="teachingtime"/>
            </w:pPr>
          </w:p>
        </w:tc>
      </w:tr>
    </w:tbl>
    <w:p w14:paraId="2A338DCD" w14:textId="2D000622" w:rsidR="00124BBB" w:rsidRPr="00E166C0" w:rsidRDefault="00B159F0" w:rsidP="00814E2B">
      <w:pPr>
        <w:pStyle w:val="Heading2"/>
      </w:pPr>
      <w:r w:rsidRPr="00B159F0">
        <w:t>OBJECTIVES</w:t>
      </w:r>
    </w:p>
    <w:p w14:paraId="16D3C1B9" w14:textId="77777777" w:rsidR="00124BBB" w:rsidRDefault="00124BBB" w:rsidP="00814E2B">
      <w:pPr>
        <w:pStyle w:val="unitbodytext"/>
      </w:pPr>
      <w:r w:rsidRPr="00E166C0">
        <w:t>By the end of the unit, students should be able to:</w:t>
      </w:r>
    </w:p>
    <w:p w14:paraId="54BB9E4A" w14:textId="77777777" w:rsidR="00D213D8" w:rsidRPr="00DC1AB3" w:rsidRDefault="00D213D8" w:rsidP="00814E2B">
      <w:pPr>
        <w:pStyle w:val="unitbullet"/>
      </w:pPr>
      <w:r w:rsidRPr="00B95A7E">
        <w:t xml:space="preserve">Write simultaneous equations to represent a situation; </w:t>
      </w:r>
    </w:p>
    <w:p w14:paraId="3CB44CAF" w14:textId="77777777" w:rsidR="00D213D8" w:rsidRDefault="00D213D8" w:rsidP="00814E2B">
      <w:pPr>
        <w:pStyle w:val="unitbullet"/>
      </w:pPr>
      <w:r w:rsidRPr="00B95A7E">
        <w:t>Solve simultaneous equations (linear/linear) algebraically and graphically;</w:t>
      </w:r>
    </w:p>
    <w:p w14:paraId="6BEE9A35" w14:textId="77777777" w:rsidR="00D213D8" w:rsidRPr="00DC1AB3" w:rsidRDefault="00D213D8" w:rsidP="00814E2B">
      <w:pPr>
        <w:pStyle w:val="unitbullet"/>
      </w:pPr>
      <w:r w:rsidRPr="00B95A7E">
        <w:t>Solve simultaneous equations representing a real-life situation, graphically and algebraically, and interpret the solutio</w:t>
      </w:r>
      <w:r w:rsidR="00F24A30">
        <w:t>n in the context of the problem</w:t>
      </w:r>
      <w:r w:rsidR="00426D78">
        <w:t>.</w:t>
      </w:r>
    </w:p>
    <w:p w14:paraId="55FC7A1E" w14:textId="492B549B" w:rsidR="00124BBB" w:rsidRDefault="00B159F0" w:rsidP="00814E2B">
      <w:pPr>
        <w:pStyle w:val="Heading2"/>
      </w:pPr>
      <w:r w:rsidRPr="00B159F0">
        <w:t>POSSIBLE SUCCESS CRITERIA</w:t>
      </w:r>
    </w:p>
    <w:p w14:paraId="51E5AF28" w14:textId="77777777" w:rsidR="00D213D8" w:rsidRDefault="00D213D8" w:rsidP="00814E2B">
      <w:pPr>
        <w:pStyle w:val="unitbodytext"/>
      </w:pPr>
      <w:r w:rsidRPr="00B95A7E">
        <w:t>Solve two simultaneous equations in two variables (linear/linear) algebraically and find approximate solutions using a graph.</w:t>
      </w:r>
    </w:p>
    <w:p w14:paraId="30728BD2" w14:textId="6EE3036B" w:rsidR="00124BBB" w:rsidRDefault="00B159F0" w:rsidP="00814E2B">
      <w:pPr>
        <w:pStyle w:val="Heading2"/>
      </w:pPr>
      <w:r w:rsidRPr="00B159F0">
        <w:t>OPPORTUNITIES</w:t>
      </w:r>
      <w:r w:rsidR="00124BBB" w:rsidRPr="00E166C0">
        <w:t xml:space="preserve"> FOR REASONING/PROBLEM SOLVING</w:t>
      </w:r>
    </w:p>
    <w:p w14:paraId="356AB541" w14:textId="77777777" w:rsidR="00040C45" w:rsidRDefault="00040C45" w:rsidP="00814E2B">
      <w:pPr>
        <w:pStyle w:val="unitbodytext"/>
      </w:pPr>
      <w:r w:rsidRPr="00B95A7E">
        <w:t>Simple simultaneous equations can</w:t>
      </w:r>
      <w:r w:rsidR="00841721">
        <w:t xml:space="preserve"> be formed and solved from real-</w:t>
      </w:r>
      <w:r w:rsidRPr="00B95A7E">
        <w:t>life scenarios</w:t>
      </w:r>
      <w:r>
        <w:t>,</w:t>
      </w:r>
      <w:r w:rsidRPr="00B95A7E">
        <w:t xml:space="preserve"> such as </w:t>
      </w:r>
      <w:r>
        <w:br/>
      </w:r>
      <w:r w:rsidRPr="00B95A7E">
        <w:t>2 adult and 2 child ticket</w:t>
      </w:r>
      <w:r>
        <w:t>s</w:t>
      </w:r>
      <w:r w:rsidRPr="00B95A7E">
        <w:t xml:space="preserve"> cost £18 and 1 adult and 3 child ticket</w:t>
      </w:r>
      <w:r>
        <w:t>s</w:t>
      </w:r>
      <w:r w:rsidRPr="00B95A7E">
        <w:t xml:space="preserve"> costs £17. What is the cost of 1 adult ticket? </w:t>
      </w:r>
    </w:p>
    <w:p w14:paraId="11653D76" w14:textId="22FC54CD" w:rsidR="00E51429" w:rsidRPr="00954152" w:rsidRDefault="00B159F0" w:rsidP="00814E2B">
      <w:pPr>
        <w:pStyle w:val="Heading2"/>
      </w:pPr>
      <w:r w:rsidRPr="00B159F0">
        <w:t>KEYWORDS</w:t>
      </w:r>
    </w:p>
    <w:p w14:paraId="61945C5F" w14:textId="3736697C" w:rsidR="00124BBB" w:rsidRDefault="00040C45" w:rsidP="00814E2B">
      <w:pPr>
        <w:pStyle w:val="unitbodytext"/>
      </w:pPr>
      <w:r>
        <w:t>S</w:t>
      </w:r>
      <w:r w:rsidRPr="00B95A7E">
        <w:t xml:space="preserve">ubject, rearrange, </w:t>
      </w:r>
      <w:r w:rsidR="00585F4C">
        <w:t xml:space="preserve">equation, </w:t>
      </w:r>
      <w:r w:rsidRPr="00B95A7E">
        <w:t>simultane</w:t>
      </w:r>
      <w:r>
        <w:t xml:space="preserve">ous, </w:t>
      </w:r>
      <w:r w:rsidR="00585F4C">
        <w:t xml:space="preserve">solve, </w:t>
      </w:r>
      <w:r>
        <w:t>substitution, elimination</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124BBB" w:rsidRPr="00E166C0" w14:paraId="48D8C04E" w14:textId="77777777" w:rsidTr="00124BBB">
        <w:tc>
          <w:tcPr>
            <w:tcW w:w="3651" w:type="pct"/>
            <w:shd w:val="clear" w:color="auto" w:fill="8DB3E2" w:themeFill="text2" w:themeFillTint="66"/>
            <w:vAlign w:val="center"/>
          </w:tcPr>
          <w:p w14:paraId="13A89370" w14:textId="77777777" w:rsidR="00124BBB" w:rsidRPr="00E166C0" w:rsidRDefault="00124BBB" w:rsidP="00814E2B">
            <w:pPr>
              <w:pStyle w:val="unittitle"/>
            </w:pPr>
            <w:r w:rsidRPr="00E166C0">
              <w:lastRenderedPageBreak/>
              <w:t xml:space="preserve">Unit </w:t>
            </w:r>
            <w:r w:rsidR="0063036B">
              <w:t>21</w:t>
            </w:r>
            <w:r>
              <w:t>. Pythagoras</w:t>
            </w:r>
            <w:r w:rsidR="00C63F78">
              <w:t xml:space="preserve">’ </w:t>
            </w:r>
            <w:r w:rsidR="00217DF1">
              <w:t>theorem</w:t>
            </w:r>
          </w:p>
          <w:p w14:paraId="452CEAE2" w14:textId="728C9DEF" w:rsidR="00124BBB" w:rsidRPr="00E166C0" w:rsidRDefault="00A477F0" w:rsidP="00814E2B">
            <w:pPr>
              <w:pStyle w:val="unitspec"/>
            </w:pPr>
            <w:r>
              <w:t>(</w:t>
            </w:r>
            <w:r w:rsidR="00C63F78">
              <w:t>G20</w:t>
            </w:r>
            <w:r w:rsidR="00124BBB" w:rsidRPr="00E166C0">
              <w:t>)</w:t>
            </w:r>
          </w:p>
        </w:tc>
        <w:tc>
          <w:tcPr>
            <w:tcW w:w="1349" w:type="pct"/>
            <w:shd w:val="clear" w:color="auto" w:fill="8DB3E2" w:themeFill="text2" w:themeFillTint="66"/>
          </w:tcPr>
          <w:p w14:paraId="76738596" w14:textId="59B8143A" w:rsidR="00124BBB" w:rsidRPr="00E166C0" w:rsidRDefault="00124BBB" w:rsidP="00814E2B">
            <w:pPr>
              <w:pStyle w:val="teachingtime"/>
            </w:pPr>
          </w:p>
        </w:tc>
      </w:tr>
    </w:tbl>
    <w:p w14:paraId="3E565112" w14:textId="6C935982" w:rsidR="00124BBB" w:rsidRPr="00E166C0" w:rsidRDefault="00B159F0" w:rsidP="00814E2B">
      <w:pPr>
        <w:pStyle w:val="Heading2"/>
      </w:pPr>
      <w:r w:rsidRPr="00B159F0">
        <w:t>OBJECTIVES</w:t>
      </w:r>
    </w:p>
    <w:p w14:paraId="1070E620" w14:textId="77777777" w:rsidR="00124BBB" w:rsidRDefault="00124BBB" w:rsidP="00814E2B">
      <w:pPr>
        <w:pStyle w:val="unitbodytext"/>
      </w:pPr>
      <w:r w:rsidRPr="00E166C0">
        <w:t>By the end of the unit, students should be able to:</w:t>
      </w:r>
    </w:p>
    <w:p w14:paraId="56391125" w14:textId="77777777" w:rsidR="00040C45" w:rsidRPr="00371C93" w:rsidRDefault="00040C45" w:rsidP="00814E2B">
      <w:pPr>
        <w:pStyle w:val="unitbullet"/>
      </w:pPr>
      <w:r w:rsidRPr="00371C93">
        <w:t xml:space="preserve">Understand, recall and use Pythagoras’ </w:t>
      </w:r>
      <w:r w:rsidR="00217DF1">
        <w:t>theorem</w:t>
      </w:r>
      <w:r w:rsidRPr="00371C93">
        <w:t xml:space="preserve"> in 2D, including leaving answers in surd form and being able to justify if </w:t>
      </w:r>
      <w:r>
        <w:t>a triangle is right</w:t>
      </w:r>
      <w:r w:rsidRPr="00371C93">
        <w:t>-angled or not;</w:t>
      </w:r>
    </w:p>
    <w:p w14:paraId="6653A922" w14:textId="77777777" w:rsidR="00040C45" w:rsidRPr="00954152" w:rsidRDefault="00040C45" w:rsidP="00814E2B">
      <w:pPr>
        <w:pStyle w:val="unitbullet"/>
      </w:pPr>
      <w:r w:rsidRPr="00954152">
        <w:t xml:space="preserve">Calculate the length of the hypotenuse </w:t>
      </w:r>
      <w:r>
        <w:t xml:space="preserve">and of a shorter side </w:t>
      </w:r>
      <w:r w:rsidRPr="00954152">
        <w:t>in a right-angled triangle, including decimal lengths and a range of units;</w:t>
      </w:r>
    </w:p>
    <w:p w14:paraId="328C5E63" w14:textId="05ECEA69" w:rsidR="00040C45" w:rsidRPr="00954152" w:rsidRDefault="00040C45" w:rsidP="00814E2B">
      <w:pPr>
        <w:pStyle w:val="unitbullet"/>
      </w:pPr>
      <w:r w:rsidRPr="00954152">
        <w:t xml:space="preserve">Apply Pythagoras’ </w:t>
      </w:r>
      <w:r w:rsidR="00217DF1">
        <w:t>theorem</w:t>
      </w:r>
      <w:r w:rsidRPr="00954152">
        <w:t xml:space="preserve"> </w:t>
      </w:r>
      <w:r w:rsidR="00CB6C71">
        <w:t>in</w:t>
      </w:r>
      <w:r w:rsidR="00CB6C71" w:rsidRPr="00954152">
        <w:t xml:space="preserve"> </w:t>
      </w:r>
      <w:r w:rsidRPr="00954152">
        <w:t>a triangle drawn on a coordinate grid;</w:t>
      </w:r>
    </w:p>
    <w:p w14:paraId="4E0DB80F" w14:textId="77777777" w:rsidR="00040C45" w:rsidRPr="00954152" w:rsidRDefault="00040C45" w:rsidP="00814E2B">
      <w:pPr>
        <w:pStyle w:val="unitbullet"/>
      </w:pPr>
      <w:r w:rsidRPr="00954152">
        <w:t>Calculate the length of a line se</w:t>
      </w:r>
      <w:r w:rsidR="00276004">
        <w:t xml:space="preserve">gment </w:t>
      </w:r>
      <w:r w:rsidR="00276004" w:rsidRPr="00AC398C">
        <w:rPr>
          <w:rFonts w:ascii="Times New Roman" w:hAnsi="Times New Roman"/>
          <w:i/>
          <w:iCs/>
          <w:sz w:val="24"/>
          <w:szCs w:val="24"/>
        </w:rPr>
        <w:t>AB</w:t>
      </w:r>
      <w:r w:rsidR="00276004">
        <w:t xml:space="preserve"> given pairs of points.</w:t>
      </w:r>
    </w:p>
    <w:p w14:paraId="5D0A4B05" w14:textId="6EFDB22A" w:rsidR="00124BBB" w:rsidRDefault="00B159F0" w:rsidP="00814E2B">
      <w:pPr>
        <w:pStyle w:val="Heading2"/>
      </w:pPr>
      <w:r w:rsidRPr="00B159F0">
        <w:t>POSSIBLE SUCCESS CRITERIA</w:t>
      </w:r>
    </w:p>
    <w:p w14:paraId="6EECF81F" w14:textId="4AAC1A3D" w:rsidR="00040C45" w:rsidRDefault="00040C45" w:rsidP="00814E2B">
      <w:pPr>
        <w:pStyle w:val="unitbodytext"/>
      </w:pPr>
      <w:r w:rsidRPr="00954152">
        <w:t xml:space="preserve">Does 2, 3, 6 give a </w:t>
      </w:r>
      <w:r w:rsidR="00276004">
        <w:t>right-angled</w:t>
      </w:r>
      <w:r w:rsidRPr="00954152">
        <w:t xml:space="preserve"> triangle?</w:t>
      </w:r>
    </w:p>
    <w:p w14:paraId="47777C5D" w14:textId="458EEFA9" w:rsidR="00997A2A" w:rsidRPr="00954152" w:rsidRDefault="00997A2A" w:rsidP="00814E2B">
      <w:pPr>
        <w:pStyle w:val="unitbodytext"/>
      </w:pPr>
      <w:r>
        <w:t>How long is the line segment joining (1, 1) and (5, 8)?</w:t>
      </w:r>
    </w:p>
    <w:p w14:paraId="65C20BC8" w14:textId="28BCDDCB" w:rsidR="00124BBB" w:rsidRDefault="00B159F0" w:rsidP="00814E2B">
      <w:pPr>
        <w:pStyle w:val="Heading2"/>
      </w:pPr>
      <w:r w:rsidRPr="00B159F0">
        <w:t>OPPORTUNITIES</w:t>
      </w:r>
      <w:r w:rsidR="00124BBB" w:rsidRPr="00E166C0">
        <w:t xml:space="preserve"> FOR REASONING/PROBLEM SOLVING</w:t>
      </w:r>
    </w:p>
    <w:p w14:paraId="604AF29D" w14:textId="77777777" w:rsidR="00040C45" w:rsidRPr="001C4445" w:rsidRDefault="00040C45" w:rsidP="00814E2B">
      <w:pPr>
        <w:pStyle w:val="unitbodytext"/>
      </w:pPr>
      <w:r w:rsidRPr="001C4445">
        <w:t>Combined triangle problems that involve consecutive application of Pythagoras</w:t>
      </w:r>
      <w:r>
        <w:t>’</w:t>
      </w:r>
      <w:r w:rsidR="00C63F78">
        <w:t xml:space="preserve"> </w:t>
      </w:r>
      <w:r w:rsidR="00217DF1">
        <w:t>theorem</w:t>
      </w:r>
      <w:r w:rsidR="002238BF">
        <w:t>.</w:t>
      </w:r>
    </w:p>
    <w:p w14:paraId="364A4DA6" w14:textId="77777777" w:rsidR="00040C45" w:rsidRDefault="00040C45" w:rsidP="00814E2B">
      <w:r w:rsidRPr="001C4445">
        <w:t>In addition to abstract problems</w:t>
      </w:r>
      <w:r>
        <w:t>,</w:t>
      </w:r>
      <w:r w:rsidRPr="001C4445">
        <w:t xml:space="preserve"> students should be encouraged to apply Pythagoras’ </w:t>
      </w:r>
      <w:r w:rsidR="00217DF1">
        <w:t>theorem</w:t>
      </w:r>
      <w:r w:rsidRPr="001C4445">
        <w:t xml:space="preserve"> to real</w:t>
      </w:r>
      <w:r>
        <w:t>-</w:t>
      </w:r>
      <w:r w:rsidRPr="001C4445">
        <w:t>life scenarios that require them to evaluate whether their answer fulfils certain criteria</w:t>
      </w:r>
      <w:r w:rsidR="002238BF">
        <w:t>.</w:t>
      </w:r>
    </w:p>
    <w:p w14:paraId="7CBE04B3" w14:textId="2FA98FF6" w:rsidR="00040C45" w:rsidRDefault="00124BBB" w:rsidP="00814E2B">
      <w:pPr>
        <w:pStyle w:val="Heading2"/>
      </w:pPr>
      <w:r w:rsidRPr="00E166C0">
        <w:t xml:space="preserve">COMMON </w:t>
      </w:r>
      <w:r w:rsidR="00B159F0" w:rsidRPr="00B159F0">
        <w:t>MISCONCEPTIONS</w:t>
      </w:r>
      <w:r w:rsidRPr="00E166C0">
        <w:t xml:space="preserve"> </w:t>
      </w:r>
    </w:p>
    <w:p w14:paraId="0B25277D" w14:textId="76C6C976" w:rsidR="004F3A46" w:rsidRDefault="004F3A46" w:rsidP="00AC398C">
      <w:pPr>
        <w:pStyle w:val="unitbullet"/>
      </w:pPr>
      <w:r w:rsidRPr="00954152">
        <w:t>Forget to square root the final answer</w:t>
      </w:r>
      <w:r>
        <w:t>.</w:t>
      </w:r>
    </w:p>
    <w:p w14:paraId="6AEF9FBA" w14:textId="7D57977D" w:rsidR="004F3A46" w:rsidRPr="00954152" w:rsidRDefault="004F3A46" w:rsidP="00AC398C">
      <w:pPr>
        <w:pStyle w:val="unitbullet"/>
      </w:pPr>
      <w:r w:rsidRPr="00954152">
        <w:t>Round answer</w:t>
      </w:r>
      <w:r>
        <w:t>s</w:t>
      </w:r>
      <w:r w:rsidRPr="00954152">
        <w:t xml:space="preserve"> prematurely.</w:t>
      </w:r>
    </w:p>
    <w:p w14:paraId="20C7497B" w14:textId="1B1CDD0E" w:rsidR="00040C45" w:rsidRPr="00954152" w:rsidRDefault="004F3A46" w:rsidP="00814E2B">
      <w:pPr>
        <w:pStyle w:val="unitbodytext"/>
      </w:pPr>
      <w:r>
        <w:t xml:space="preserve">Explain that </w:t>
      </w:r>
      <w:r w:rsidRPr="00954152">
        <w:t xml:space="preserve">answers </w:t>
      </w:r>
      <w:r w:rsidR="00040C45" w:rsidRPr="00954152">
        <w:t xml:space="preserve">may be displayed on a calculator in surd form. </w:t>
      </w:r>
    </w:p>
    <w:p w14:paraId="749087B9" w14:textId="5CAFCFC8" w:rsidR="00E51429" w:rsidRPr="00954152" w:rsidRDefault="00B159F0" w:rsidP="00814E2B">
      <w:pPr>
        <w:pStyle w:val="Heading2"/>
      </w:pPr>
      <w:r w:rsidRPr="00B159F0">
        <w:t>KEYWORDS</w:t>
      </w:r>
    </w:p>
    <w:p w14:paraId="67B3C023" w14:textId="46D1815E" w:rsidR="00124BBB" w:rsidRDefault="00276004" w:rsidP="00814E2B">
      <w:pPr>
        <w:pStyle w:val="unitbodytext"/>
      </w:pPr>
      <w:r>
        <w:t xml:space="preserve">Triangle, right angle, angle, Pythagoras’ theorem, </w:t>
      </w:r>
      <w:r w:rsidR="00585F4C">
        <w:t xml:space="preserve">hypotenuse, </w:t>
      </w:r>
      <w:r>
        <w:t>length, accuracy</w:t>
      </w:r>
      <w:r w:rsidR="00585F4C">
        <w:t>, square, square root</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CB02B2" w:rsidRPr="00E166C0" w14:paraId="566D8310" w14:textId="77777777" w:rsidTr="00AB7104">
        <w:tc>
          <w:tcPr>
            <w:tcW w:w="3651" w:type="pct"/>
            <w:shd w:val="clear" w:color="auto" w:fill="8DB3E2" w:themeFill="text2" w:themeFillTint="66"/>
            <w:vAlign w:val="center"/>
          </w:tcPr>
          <w:p w14:paraId="75DEE956" w14:textId="77777777" w:rsidR="00CB02B2" w:rsidRPr="00E166C0" w:rsidRDefault="00CB02B2" w:rsidP="00814E2B">
            <w:pPr>
              <w:pStyle w:val="unittitle"/>
            </w:pPr>
            <w:r w:rsidRPr="00E166C0">
              <w:lastRenderedPageBreak/>
              <w:t xml:space="preserve">Unit </w:t>
            </w:r>
            <w:r w:rsidR="0063036B">
              <w:t>22</w:t>
            </w:r>
            <w:r>
              <w:t xml:space="preserve">. Statistical graphs and </w:t>
            </w:r>
            <w:r w:rsidR="00E77F1F">
              <w:t>measures</w:t>
            </w:r>
          </w:p>
          <w:p w14:paraId="03AA744B" w14:textId="19FE3FE2" w:rsidR="00CB02B2" w:rsidRPr="00E166C0" w:rsidRDefault="00A477F0" w:rsidP="00814E2B">
            <w:pPr>
              <w:pStyle w:val="unitspec"/>
            </w:pPr>
            <w:r>
              <w:t>(</w:t>
            </w:r>
            <w:r w:rsidR="00CB02B2">
              <w:t>S2</w:t>
            </w:r>
            <w:r w:rsidR="00A71739">
              <w:t>, S4</w:t>
            </w:r>
            <w:r w:rsidR="00CB02B2" w:rsidRPr="00E166C0">
              <w:t>)</w:t>
            </w:r>
          </w:p>
        </w:tc>
        <w:tc>
          <w:tcPr>
            <w:tcW w:w="1349" w:type="pct"/>
            <w:shd w:val="clear" w:color="auto" w:fill="8DB3E2" w:themeFill="text2" w:themeFillTint="66"/>
          </w:tcPr>
          <w:p w14:paraId="448C5389" w14:textId="0FD5CB10" w:rsidR="00CB02B2" w:rsidRPr="00E166C0" w:rsidRDefault="00CB02B2" w:rsidP="00814E2B">
            <w:pPr>
              <w:pStyle w:val="teachingtime"/>
            </w:pPr>
          </w:p>
        </w:tc>
      </w:tr>
    </w:tbl>
    <w:p w14:paraId="4249E3EA" w14:textId="339E0B3B" w:rsidR="00CB02B2" w:rsidRPr="00E166C0" w:rsidRDefault="00B159F0" w:rsidP="00814E2B">
      <w:pPr>
        <w:pStyle w:val="Heading2"/>
      </w:pPr>
      <w:r w:rsidRPr="00B159F0">
        <w:t>OBJECTIVES</w:t>
      </w:r>
    </w:p>
    <w:p w14:paraId="27B95F73" w14:textId="77777777" w:rsidR="00CB02B2" w:rsidRDefault="00CB02B2" w:rsidP="00814E2B">
      <w:pPr>
        <w:pStyle w:val="unitbodytext"/>
      </w:pPr>
      <w:r w:rsidRPr="00E166C0">
        <w:t>By the end of the unit, students should be able to:</w:t>
      </w:r>
    </w:p>
    <w:p w14:paraId="1917DAE9" w14:textId="0EEA82DB" w:rsidR="00997A2A" w:rsidRDefault="00997A2A" w:rsidP="00814E2B">
      <w:pPr>
        <w:pStyle w:val="unitbullet"/>
      </w:pPr>
      <w:r>
        <w:t>Find the median, mean, mode and range of a data set;</w:t>
      </w:r>
    </w:p>
    <w:p w14:paraId="0D8F97A5" w14:textId="178D0C26" w:rsidR="00E77F1F" w:rsidRPr="00954152" w:rsidRDefault="00E77F1F" w:rsidP="00814E2B">
      <w:pPr>
        <w:pStyle w:val="unitbullet"/>
      </w:pPr>
      <w:r w:rsidRPr="00954152">
        <w:t xml:space="preserve">Recognise the advantages and disadvantages between measures of average; </w:t>
      </w:r>
    </w:p>
    <w:p w14:paraId="58B958C0" w14:textId="77777777" w:rsidR="00E77F1F" w:rsidRPr="00954152" w:rsidRDefault="00E77F1F" w:rsidP="00814E2B">
      <w:pPr>
        <w:pStyle w:val="unitbullet"/>
      </w:pPr>
      <w:r w:rsidRPr="00954152">
        <w:t xml:space="preserve">Construct and interpret stem and leaf diagrams (including back-to-back diagrams): </w:t>
      </w:r>
    </w:p>
    <w:p w14:paraId="598EA659" w14:textId="5C773AF9" w:rsidR="00E77F1F" w:rsidRPr="00954152" w:rsidRDefault="009A42B0" w:rsidP="00AC398C">
      <w:pPr>
        <w:pStyle w:val="unitsub-bullet"/>
      </w:pPr>
      <w:r w:rsidRPr="00954152">
        <w:t xml:space="preserve">find </w:t>
      </w:r>
      <w:r w:rsidR="00E77F1F" w:rsidRPr="00954152">
        <w:t xml:space="preserve">the mode, median, range, as well as the greatest and least values from stem and leaf diagrams, and compare two distributions from stem and leaf diagrams (mode, median, range); </w:t>
      </w:r>
    </w:p>
    <w:p w14:paraId="5090940D" w14:textId="77777777" w:rsidR="00E77F1F" w:rsidRPr="00954152" w:rsidRDefault="00E77F1F" w:rsidP="00814E2B">
      <w:pPr>
        <w:pStyle w:val="unitbullet"/>
      </w:pPr>
      <w:r w:rsidRPr="00954152">
        <w:t>Calculate the mean, mode, median and range from a frequency table (discrete data);</w:t>
      </w:r>
    </w:p>
    <w:p w14:paraId="558C89E4" w14:textId="77777777" w:rsidR="00E77F1F" w:rsidRPr="00954152" w:rsidRDefault="00E77F1F" w:rsidP="00814E2B">
      <w:pPr>
        <w:pStyle w:val="unitbullet"/>
        <w:rPr>
          <w:b/>
        </w:rPr>
      </w:pPr>
      <w:r w:rsidRPr="00954152">
        <w:t xml:space="preserve">Construct and interpret grouped frequency tables for continuous data: </w:t>
      </w:r>
    </w:p>
    <w:p w14:paraId="0B92E17F" w14:textId="77777777" w:rsidR="00E77F1F" w:rsidRPr="00954152" w:rsidRDefault="00E77F1F" w:rsidP="00AC398C">
      <w:pPr>
        <w:pStyle w:val="unitsub-bullet"/>
      </w:pPr>
      <w:r w:rsidRPr="00954152">
        <w:t xml:space="preserve">for grouped data, find the interval which contains the median and the modal class; </w:t>
      </w:r>
    </w:p>
    <w:p w14:paraId="1CE18DAB" w14:textId="77777777" w:rsidR="00E77F1F" w:rsidRPr="00954152" w:rsidRDefault="00E77F1F" w:rsidP="00AC398C">
      <w:pPr>
        <w:pStyle w:val="unitsub-bullet"/>
      </w:pPr>
      <w:r w:rsidRPr="00954152">
        <w:t>estim</w:t>
      </w:r>
      <w:r w:rsidR="00531235">
        <w:t>ate the mean with grouped data.</w:t>
      </w:r>
    </w:p>
    <w:p w14:paraId="1255646C" w14:textId="09937305" w:rsidR="00CB02B2" w:rsidRDefault="00B159F0" w:rsidP="00814E2B">
      <w:pPr>
        <w:pStyle w:val="Heading2"/>
      </w:pPr>
      <w:r w:rsidRPr="00B159F0">
        <w:t>POSSIBLE SUCCESS CRITERIA</w:t>
      </w:r>
    </w:p>
    <w:p w14:paraId="70FA47A4" w14:textId="77777777" w:rsidR="00531235" w:rsidRDefault="00531235" w:rsidP="00814E2B">
      <w:pPr>
        <w:pStyle w:val="unitbodytext"/>
      </w:pPr>
      <w:r>
        <w:t>Extract the averages from a stem and leaf diagram.</w:t>
      </w:r>
    </w:p>
    <w:p w14:paraId="4C9B5890" w14:textId="33166506" w:rsidR="00531235" w:rsidRDefault="00531235" w:rsidP="00814E2B">
      <w:pPr>
        <w:pStyle w:val="unitbodytext"/>
      </w:pPr>
      <w:r>
        <w:t xml:space="preserve">Estimate the mean from a </w:t>
      </w:r>
      <w:r w:rsidR="00CB6C71">
        <w:t xml:space="preserve">grouped frequency </w:t>
      </w:r>
      <w:r>
        <w:t xml:space="preserve">table. </w:t>
      </w:r>
    </w:p>
    <w:p w14:paraId="7EA15B0F" w14:textId="77777777" w:rsidR="00E77F1F" w:rsidRDefault="00E77F1F" w:rsidP="00814E2B">
      <w:pPr>
        <w:pStyle w:val="unitbodytext"/>
      </w:pPr>
      <w:r w:rsidRPr="00954152">
        <w:t>Compare two data sets and justify their comparisons based on measures extracted from their diagrams where appropriate in terms of the context of the data.</w:t>
      </w:r>
    </w:p>
    <w:p w14:paraId="245C54D4" w14:textId="2F30BFDB" w:rsidR="00CB02B2" w:rsidRDefault="00B159F0" w:rsidP="00814E2B">
      <w:pPr>
        <w:pStyle w:val="Heading2"/>
      </w:pPr>
      <w:r w:rsidRPr="00B159F0">
        <w:t>OPPORTUNITIES</w:t>
      </w:r>
      <w:r w:rsidR="00CB02B2" w:rsidRPr="00E166C0">
        <w:t xml:space="preserve"> FOR REASONING/PROBLEM SOLVING</w:t>
      </w:r>
    </w:p>
    <w:p w14:paraId="052F1419" w14:textId="77777777" w:rsidR="00461FB7" w:rsidRDefault="00461FB7" w:rsidP="00814E2B">
      <w:pPr>
        <w:pStyle w:val="unitbodytext"/>
      </w:pPr>
      <w:r>
        <w:t xml:space="preserve">Students should be able to provide reasons for choosing to use a specific average to support a point of view. </w:t>
      </w:r>
    </w:p>
    <w:p w14:paraId="7A22B6B4" w14:textId="3523C91B" w:rsidR="00461FB7" w:rsidRDefault="00461FB7" w:rsidP="00814E2B">
      <w:pPr>
        <w:pStyle w:val="unitbodytext"/>
      </w:pPr>
      <w:r>
        <w:t xml:space="preserve">Students should be able to provide a correct solution as a counter-argument to statements involving the </w:t>
      </w:r>
      <w:r w:rsidR="005D2E3C">
        <w:t>‘</w:t>
      </w:r>
      <w:r>
        <w:t>averages</w:t>
      </w:r>
      <w:r w:rsidR="005D2E3C">
        <w:t>’</w:t>
      </w:r>
      <w:r>
        <w:t xml:space="preserve">, e.g. </w:t>
      </w:r>
      <w:r w:rsidR="00CB6C71">
        <w:t>‘</w:t>
      </w:r>
      <w:r>
        <w:t>Susan states that the median is 15</w:t>
      </w:r>
      <w:r w:rsidR="00CB6C71">
        <w:t>. S</w:t>
      </w:r>
      <w:r>
        <w:t>he is wrong. Explain why.</w:t>
      </w:r>
      <w:r w:rsidR="00CB6C71">
        <w:t>’</w:t>
      </w:r>
    </w:p>
    <w:p w14:paraId="381B49EF" w14:textId="28A3A932" w:rsidR="00CB02B2" w:rsidRDefault="00CB02B2" w:rsidP="00814E2B">
      <w:pPr>
        <w:pStyle w:val="Heading2"/>
      </w:pPr>
      <w:r w:rsidRPr="00E166C0">
        <w:t xml:space="preserve">COMMON </w:t>
      </w:r>
      <w:r w:rsidR="00B159F0" w:rsidRPr="00B159F0">
        <w:t>MISCONCEPTIONS</w:t>
      </w:r>
      <w:r w:rsidRPr="00E166C0">
        <w:t xml:space="preserve"> </w:t>
      </w:r>
    </w:p>
    <w:p w14:paraId="09F024CD" w14:textId="6FA6DC68" w:rsidR="00461FB7" w:rsidRDefault="004F3A46" w:rsidP="00AC398C">
      <w:pPr>
        <w:pStyle w:val="unitbullet"/>
      </w:pPr>
      <w:r>
        <w:t>Misunderstanding</w:t>
      </w:r>
      <w:r w:rsidRPr="001C649B">
        <w:t xml:space="preserve"> </w:t>
      </w:r>
      <w:r w:rsidR="00461FB7">
        <w:t>the link between what the data in a frequency table represents, for example stat</w:t>
      </w:r>
      <w:r>
        <w:t>ing</w:t>
      </w:r>
      <w:r w:rsidR="00461FB7">
        <w:t xml:space="preserve"> the frequency rather than the interval when asked for the modal group.</w:t>
      </w:r>
    </w:p>
    <w:p w14:paraId="628E8134" w14:textId="58494436" w:rsidR="00E51429" w:rsidRPr="00954152" w:rsidRDefault="00B159F0" w:rsidP="00814E2B">
      <w:pPr>
        <w:pStyle w:val="Heading2"/>
      </w:pPr>
      <w:r w:rsidRPr="00B159F0">
        <w:t>KEYWORDS</w:t>
      </w:r>
    </w:p>
    <w:p w14:paraId="59BEA1FB" w14:textId="6F626309" w:rsidR="00124BBB" w:rsidRDefault="00E77F1F" w:rsidP="00814E2B">
      <w:pPr>
        <w:pStyle w:val="unitbodytext"/>
      </w:pPr>
      <w:r w:rsidRPr="00954152">
        <w:t xml:space="preserve">Mean, median, mode, range, average, </w:t>
      </w:r>
      <w:r w:rsidR="00016BAA" w:rsidRPr="00954152">
        <w:t xml:space="preserve">data, </w:t>
      </w:r>
      <w:r w:rsidRPr="00954152">
        <w:t xml:space="preserve">discrete, continuous, </w:t>
      </w:r>
      <w:r w:rsidR="00585F4C">
        <w:t xml:space="preserve">grouped, </w:t>
      </w:r>
      <w:r w:rsidRPr="00954152">
        <w:t>stem and leaf</w:t>
      </w:r>
      <w:r w:rsidR="00461FB7">
        <w:t xml:space="preserve"> diagram</w:t>
      </w:r>
      <w:r w:rsidRPr="00954152">
        <w:t>, frequency, t</w:t>
      </w:r>
      <w:r w:rsidR="00461FB7">
        <w:t>able, sort, estimate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CB02B2" w:rsidRPr="00E166C0" w14:paraId="7CB985F5" w14:textId="77777777" w:rsidTr="00AB7104">
        <w:tc>
          <w:tcPr>
            <w:tcW w:w="3651" w:type="pct"/>
            <w:shd w:val="clear" w:color="auto" w:fill="8DB3E2" w:themeFill="text2" w:themeFillTint="66"/>
            <w:vAlign w:val="center"/>
          </w:tcPr>
          <w:p w14:paraId="015907F5" w14:textId="6DCB0C5C" w:rsidR="00CB02B2" w:rsidRPr="00E166C0" w:rsidRDefault="00CB02B2" w:rsidP="00814E2B">
            <w:pPr>
              <w:pStyle w:val="unittitle"/>
            </w:pPr>
            <w:r w:rsidRPr="00E166C0">
              <w:lastRenderedPageBreak/>
              <w:t xml:space="preserve">Unit </w:t>
            </w:r>
            <w:r>
              <w:t>2</w:t>
            </w:r>
            <w:r w:rsidR="0063036B">
              <w:t>3</w:t>
            </w:r>
            <w:r w:rsidRPr="00E166C0">
              <w:t xml:space="preserve">. </w:t>
            </w:r>
            <w:r>
              <w:t>Transformation</w:t>
            </w:r>
            <w:r w:rsidR="0005410C">
              <w:t>s</w:t>
            </w:r>
            <w:r>
              <w:t xml:space="preserve"> of shapes and vectors</w:t>
            </w:r>
          </w:p>
          <w:p w14:paraId="4F92F973" w14:textId="06BE1503" w:rsidR="00CB02B2" w:rsidRPr="00E166C0" w:rsidRDefault="00A477F0" w:rsidP="00814E2B">
            <w:pPr>
              <w:pStyle w:val="unitspec"/>
            </w:pPr>
            <w:r>
              <w:t>(</w:t>
            </w:r>
            <w:r w:rsidR="00CB02B2">
              <w:t xml:space="preserve">G7, </w:t>
            </w:r>
            <w:r w:rsidR="003B2207">
              <w:t>G19</w:t>
            </w:r>
            <w:r w:rsidR="00A8276D">
              <w:t>,</w:t>
            </w:r>
            <w:r w:rsidR="003B2207">
              <w:t xml:space="preserve"> </w:t>
            </w:r>
            <w:r w:rsidR="00EA7F29">
              <w:t xml:space="preserve">G24, </w:t>
            </w:r>
            <w:r w:rsidR="00CB02B2">
              <w:t>G25</w:t>
            </w:r>
            <w:r w:rsidR="00EA7F29">
              <w:t>, R2</w:t>
            </w:r>
            <w:r w:rsidR="00CB02B2" w:rsidRPr="00E166C0">
              <w:t>)</w:t>
            </w:r>
          </w:p>
        </w:tc>
        <w:tc>
          <w:tcPr>
            <w:tcW w:w="1349" w:type="pct"/>
            <w:shd w:val="clear" w:color="auto" w:fill="8DB3E2" w:themeFill="text2" w:themeFillTint="66"/>
          </w:tcPr>
          <w:p w14:paraId="31CC111E" w14:textId="74F0B71D" w:rsidR="00CB02B2" w:rsidRPr="00E166C0" w:rsidRDefault="00CB02B2" w:rsidP="00814E2B">
            <w:pPr>
              <w:pStyle w:val="teachingtime"/>
            </w:pPr>
          </w:p>
        </w:tc>
      </w:tr>
    </w:tbl>
    <w:p w14:paraId="745514F1" w14:textId="145D4024" w:rsidR="00CB02B2" w:rsidRPr="00E166C0" w:rsidRDefault="00B159F0" w:rsidP="00814E2B">
      <w:pPr>
        <w:pStyle w:val="Heading2"/>
      </w:pPr>
      <w:r w:rsidRPr="00B159F0">
        <w:t>OBJECTIVES</w:t>
      </w:r>
    </w:p>
    <w:p w14:paraId="7F115503" w14:textId="77777777" w:rsidR="00E77F1F" w:rsidRDefault="00CB02B2" w:rsidP="00814E2B">
      <w:pPr>
        <w:pStyle w:val="unitbodytext"/>
      </w:pPr>
      <w:r w:rsidRPr="00E166C0">
        <w:t>By the end of the unit, students should be able to:</w:t>
      </w:r>
    </w:p>
    <w:p w14:paraId="56F750D8" w14:textId="77777777" w:rsidR="00E77F1F" w:rsidRPr="00081649" w:rsidRDefault="00E77F1F" w:rsidP="00814E2B">
      <w:pPr>
        <w:pStyle w:val="unitbullet"/>
      </w:pPr>
      <w:r w:rsidRPr="00954152">
        <w:t>Find the centre of rotation, angle and direction of rotation and describe rotations</w:t>
      </w:r>
      <w:r>
        <w:t xml:space="preserve"> </w:t>
      </w:r>
      <w:r w:rsidRPr="00B95A7E">
        <w:t>fully using the angle, directio</w:t>
      </w:r>
      <w:r w:rsidR="00B119FD">
        <w:t>n of turn</w:t>
      </w:r>
      <w:r w:rsidRPr="00B95A7E">
        <w:t xml:space="preserve"> and centre;</w:t>
      </w:r>
    </w:p>
    <w:p w14:paraId="68E558F1" w14:textId="39EC3DAF" w:rsidR="00E77F1F" w:rsidRPr="00954152" w:rsidRDefault="00E77F1F" w:rsidP="00814E2B">
      <w:pPr>
        <w:pStyle w:val="unitbullet"/>
      </w:pPr>
      <w:r w:rsidRPr="00954152">
        <w:t xml:space="preserve">Rotate </w:t>
      </w:r>
      <w:r>
        <w:t xml:space="preserve">and draw the position of a shape after rotation </w:t>
      </w:r>
      <w:r w:rsidRPr="00954152">
        <w:t>about the origin or any other point</w:t>
      </w:r>
      <w:r w:rsidR="00D121D9">
        <w:t>,</w:t>
      </w:r>
      <w:r w:rsidRPr="00954152">
        <w:t xml:space="preserve"> </w:t>
      </w:r>
      <w:r>
        <w:t xml:space="preserve">including rotations </w:t>
      </w:r>
      <w:r w:rsidRPr="00954152">
        <w:t>on a coordinate grid;</w:t>
      </w:r>
    </w:p>
    <w:p w14:paraId="4191F3A9" w14:textId="77777777" w:rsidR="00E77F1F" w:rsidRPr="00954152" w:rsidRDefault="00E77F1F" w:rsidP="00814E2B">
      <w:pPr>
        <w:pStyle w:val="unitbullet"/>
      </w:pPr>
      <w:r w:rsidRPr="00954152">
        <w:t>Understand that translations are specified by a distance and direction using a vector;</w:t>
      </w:r>
    </w:p>
    <w:p w14:paraId="173D79A2" w14:textId="77777777" w:rsidR="00E77F1F" w:rsidRPr="00954152" w:rsidRDefault="00E77F1F" w:rsidP="00814E2B">
      <w:pPr>
        <w:pStyle w:val="unitbullet"/>
      </w:pPr>
      <w:r w:rsidRPr="00954152">
        <w:t>Translate a given shape by a vector;</w:t>
      </w:r>
    </w:p>
    <w:p w14:paraId="2C6FEA29" w14:textId="77777777" w:rsidR="00E77F1F" w:rsidRDefault="00E77F1F" w:rsidP="00814E2B">
      <w:pPr>
        <w:pStyle w:val="unitbullet"/>
      </w:pPr>
      <w:r>
        <w:t>Use column vectors to d</w:t>
      </w:r>
      <w:r w:rsidRPr="00954152">
        <w:t>escribe and transform 2D shapes using single translations on a coordinate grid;</w:t>
      </w:r>
    </w:p>
    <w:p w14:paraId="5C76E41C" w14:textId="51ADCEF1" w:rsidR="00E77F1F" w:rsidRPr="00997A2A" w:rsidRDefault="00E77F1F" w:rsidP="00814E2B">
      <w:pPr>
        <w:pStyle w:val="unitbullet"/>
      </w:pPr>
      <w:r w:rsidRPr="00AC398C">
        <w:t xml:space="preserve">Identify two column vectors </w:t>
      </w:r>
      <w:r w:rsidR="00881EB4" w:rsidRPr="00AC398C">
        <w:t xml:space="preserve">that </w:t>
      </w:r>
      <w:r w:rsidRPr="00AC398C">
        <w:t>are parallel;</w:t>
      </w:r>
      <w:r w:rsidRPr="00997A2A">
        <w:t xml:space="preserve"> </w:t>
      </w:r>
    </w:p>
    <w:p w14:paraId="5819EF5F" w14:textId="77777777" w:rsidR="00E77F1F" w:rsidRPr="00997A2A" w:rsidRDefault="00E77F1F" w:rsidP="00814E2B">
      <w:pPr>
        <w:pStyle w:val="unitbullet"/>
      </w:pPr>
      <w:r w:rsidRPr="00AC398C">
        <w:t>Calculate using column vectors, and represent graphically, the sum of two vectors, the difference of two vectors and a scalar multiple of a vector</w:t>
      </w:r>
      <w:r w:rsidR="00B119FD" w:rsidRPr="00AC398C">
        <w:t>;</w:t>
      </w:r>
      <w:r w:rsidRPr="00997A2A">
        <w:t xml:space="preserve"> </w:t>
      </w:r>
    </w:p>
    <w:p w14:paraId="7600EA3F" w14:textId="77777777" w:rsidR="00E77F1F" w:rsidRDefault="00E77F1F" w:rsidP="00814E2B">
      <w:pPr>
        <w:pStyle w:val="unitbullet"/>
      </w:pPr>
      <w:r w:rsidRPr="00997A2A">
        <w:t>Understand that distances and angles are preserved under rotations, reflections and</w:t>
      </w:r>
      <w:r w:rsidRPr="00954152">
        <w:t xml:space="preserve"> translations, so that any figure is congruent under </w:t>
      </w:r>
      <w:r w:rsidR="00B119FD">
        <w:t>any</w:t>
      </w:r>
      <w:r w:rsidRPr="00954152">
        <w:t xml:space="preserve"> of these transformations</w:t>
      </w:r>
      <w:r>
        <w:t>;</w:t>
      </w:r>
    </w:p>
    <w:p w14:paraId="1C2771D1" w14:textId="77777777" w:rsidR="00E77F1F" w:rsidRPr="00954152" w:rsidRDefault="00E77F1F" w:rsidP="00814E2B">
      <w:pPr>
        <w:pStyle w:val="unitbullet"/>
      </w:pPr>
      <w:r w:rsidRPr="00954152">
        <w:t xml:space="preserve">Understand that reflections are specified by a mirror line; </w:t>
      </w:r>
    </w:p>
    <w:p w14:paraId="30462D61" w14:textId="77777777" w:rsidR="00E77F1F" w:rsidRPr="00954152" w:rsidRDefault="00E77F1F" w:rsidP="00814E2B">
      <w:pPr>
        <w:pStyle w:val="unitbullet"/>
      </w:pPr>
      <w:r w:rsidRPr="00954152">
        <w:t>Identify the equation of a line of symmetry;</w:t>
      </w:r>
    </w:p>
    <w:p w14:paraId="0F479C89" w14:textId="13E8D3B0" w:rsidR="00E77F1F" w:rsidRPr="00954152" w:rsidRDefault="00E77F1F" w:rsidP="00814E2B">
      <w:pPr>
        <w:pStyle w:val="unitbullet"/>
      </w:pPr>
      <w:r w:rsidRPr="00954152">
        <w:t>Transform 2D shapes using single reflections with vertical, horizontal and diagonal mirror lines</w:t>
      </w:r>
      <w:r w:rsidR="00D121D9">
        <w:t>, including reflections on a coordinate grid</w:t>
      </w:r>
      <w:r w:rsidRPr="00954152">
        <w:t xml:space="preserve">; </w:t>
      </w:r>
    </w:p>
    <w:p w14:paraId="494CF362" w14:textId="77777777" w:rsidR="00E77F1F" w:rsidRPr="00954152" w:rsidRDefault="00E77F1F" w:rsidP="00814E2B">
      <w:pPr>
        <w:pStyle w:val="unitbullet"/>
      </w:pPr>
      <w:r w:rsidRPr="00954152">
        <w:t xml:space="preserve">Describe reflections on a coordinate grid; </w:t>
      </w:r>
    </w:p>
    <w:p w14:paraId="2821D89C" w14:textId="77777777" w:rsidR="00E77F1F" w:rsidRPr="00954152" w:rsidRDefault="00E77F1F" w:rsidP="00814E2B">
      <w:pPr>
        <w:pStyle w:val="unitbullet"/>
      </w:pPr>
      <w:r w:rsidRPr="00954152">
        <w:t>Enlarge a given shape using (0, 0) as the centre of enlargement, and enlarge shapes with a centre other than (0, 0);</w:t>
      </w:r>
    </w:p>
    <w:p w14:paraId="357FA2A1" w14:textId="77777777" w:rsidR="00E77F1F" w:rsidRPr="00954152" w:rsidRDefault="00E77F1F" w:rsidP="00814E2B">
      <w:pPr>
        <w:pStyle w:val="unitbullet"/>
      </w:pPr>
      <w:r w:rsidRPr="00954152">
        <w:t xml:space="preserve">Find the centre of enlargement by drawing; </w:t>
      </w:r>
    </w:p>
    <w:p w14:paraId="7C8EB8AD" w14:textId="77777777" w:rsidR="00E77F1F" w:rsidRPr="00954152" w:rsidRDefault="00E77F1F" w:rsidP="00814E2B">
      <w:pPr>
        <w:pStyle w:val="unitbullet"/>
      </w:pPr>
      <w:r w:rsidRPr="00954152">
        <w:t xml:space="preserve">Describe and transform 2D shapes using enlargements by: </w:t>
      </w:r>
    </w:p>
    <w:p w14:paraId="0A4FBBEA" w14:textId="77777777" w:rsidR="00E77F1F" w:rsidRPr="00954152" w:rsidRDefault="00E77F1F" w:rsidP="00AC398C">
      <w:pPr>
        <w:pStyle w:val="unitsub-bullet"/>
      </w:pPr>
      <w:r w:rsidRPr="00954152">
        <w:t>a positive integer scale factor;</w:t>
      </w:r>
    </w:p>
    <w:p w14:paraId="2FE8A540" w14:textId="77777777" w:rsidR="00E77F1F" w:rsidRPr="00954152" w:rsidRDefault="00E77F1F" w:rsidP="00AC398C">
      <w:pPr>
        <w:pStyle w:val="unitsub-bullet"/>
      </w:pPr>
      <w:r w:rsidRPr="00954152">
        <w:t>a fractional scale factor;</w:t>
      </w:r>
    </w:p>
    <w:p w14:paraId="0B18464B" w14:textId="660DBC22" w:rsidR="00E77F1F" w:rsidRDefault="00E77F1F" w:rsidP="00814E2B">
      <w:pPr>
        <w:pStyle w:val="unitbullet"/>
      </w:pPr>
      <w:r w:rsidRPr="00954152">
        <w:t>Identify the scale factor of an enlargement of a shape as the ratio of the lengths of two corresponding sides, simple integer scale factors or simple fractions;</w:t>
      </w:r>
    </w:p>
    <w:p w14:paraId="3D4D6E02" w14:textId="0C38E341" w:rsidR="00E77F1F" w:rsidRDefault="00E77F1F" w:rsidP="00814E2B">
      <w:pPr>
        <w:pStyle w:val="unitbullet"/>
      </w:pPr>
      <w:r w:rsidRPr="007155A2">
        <w:t>Understand that similar shapes are enlargements of each other and angles are preserved</w:t>
      </w:r>
      <w:r w:rsidR="00D121D9">
        <w:t>;</w:t>
      </w:r>
    </w:p>
    <w:p w14:paraId="540910E1" w14:textId="7E6EE00D" w:rsidR="00D121D9" w:rsidRDefault="00D121D9" w:rsidP="00D121D9">
      <w:pPr>
        <w:pStyle w:val="unitbullet"/>
      </w:pPr>
      <w:r w:rsidRPr="00D121D9">
        <w:t>Transform 2D shapes by a combination of two transformations</w:t>
      </w:r>
      <w:r>
        <w:t>.</w:t>
      </w:r>
    </w:p>
    <w:p w14:paraId="3FA5E2D3" w14:textId="1CE6F357" w:rsidR="00CB02B2" w:rsidRDefault="00B159F0" w:rsidP="00814E2B">
      <w:pPr>
        <w:pStyle w:val="Heading2"/>
      </w:pPr>
      <w:r w:rsidRPr="00B159F0">
        <w:t>POSSIBLE SUCCESS CRITERIA</w:t>
      </w:r>
    </w:p>
    <w:p w14:paraId="59FB8694" w14:textId="77777777" w:rsidR="00E77F1F" w:rsidRPr="00954152" w:rsidRDefault="00E77F1F" w:rsidP="00814E2B">
      <w:pPr>
        <w:pStyle w:val="unitbodytext"/>
      </w:pPr>
      <w:r w:rsidRPr="00954152">
        <w:t xml:space="preserve">Understand that translations are specified by a distance and direction (using a vector). </w:t>
      </w:r>
    </w:p>
    <w:p w14:paraId="2166B203" w14:textId="77777777" w:rsidR="00E77F1F" w:rsidRDefault="00E77F1F" w:rsidP="00814E2B">
      <w:pPr>
        <w:pStyle w:val="unitbodytext"/>
      </w:pPr>
      <w:r w:rsidRPr="00954152">
        <w:t xml:space="preserve">Describe and transform a given shape by </w:t>
      </w:r>
      <w:r w:rsidR="00B119FD" w:rsidRPr="00954152">
        <w:t>a reflection</w:t>
      </w:r>
      <w:r w:rsidR="00B119FD">
        <w:t>,</w:t>
      </w:r>
      <w:r w:rsidR="00B119FD" w:rsidRPr="00954152">
        <w:t xml:space="preserve"> </w:t>
      </w:r>
      <w:r w:rsidRPr="00954152">
        <w:t>a rotation or a translation.</w:t>
      </w:r>
    </w:p>
    <w:p w14:paraId="7BC7D32F" w14:textId="7D72E4CA" w:rsidR="00E77F1F" w:rsidRDefault="00E77F1F" w:rsidP="00814E2B">
      <w:pPr>
        <w:pStyle w:val="unitbodytext"/>
      </w:pPr>
      <w:r w:rsidRPr="00954152">
        <w:t>Convince me the scale factor is 2.5.</w:t>
      </w:r>
    </w:p>
    <w:p w14:paraId="3BFDB7D2" w14:textId="77777777" w:rsidR="00E77F1F" w:rsidRPr="00954152" w:rsidRDefault="00E77F1F" w:rsidP="00814E2B">
      <w:pPr>
        <w:pStyle w:val="unitbodytext"/>
      </w:pPr>
      <w:r w:rsidRPr="00954152">
        <w:t>Know that if one vector is a multiple of the other, they are parallel.</w:t>
      </w:r>
    </w:p>
    <w:p w14:paraId="0F81D5F9" w14:textId="77777777" w:rsidR="00E77F1F" w:rsidRDefault="00E77F1F" w:rsidP="00814E2B">
      <w:pPr>
        <w:pStyle w:val="unitbodytext"/>
      </w:pPr>
      <w:r w:rsidRPr="00954152">
        <w:t>Add and subtract vectors using column vectors.</w:t>
      </w:r>
    </w:p>
    <w:p w14:paraId="5C43C7E1" w14:textId="48F1A3AE" w:rsidR="00CB02B2" w:rsidRDefault="00B159F0" w:rsidP="00814E2B">
      <w:pPr>
        <w:pStyle w:val="Heading2"/>
      </w:pPr>
      <w:r w:rsidRPr="00B159F0">
        <w:t>OPPORTUNITIES</w:t>
      </w:r>
      <w:r w:rsidR="00CB02B2" w:rsidRPr="00E166C0">
        <w:t xml:space="preserve"> FOR REASONING/PROBLEM SOLVING</w:t>
      </w:r>
    </w:p>
    <w:p w14:paraId="2F57FD2D" w14:textId="3BC011B8" w:rsidR="00E77F1F" w:rsidRDefault="00E77F1F" w:rsidP="00814E2B">
      <w:pPr>
        <w:pStyle w:val="unitbodytext"/>
      </w:pPr>
      <w:r w:rsidRPr="001C4445">
        <w:t xml:space="preserve">Students </w:t>
      </w:r>
      <w:r w:rsidR="00D121D9">
        <w:t>can</w:t>
      </w:r>
      <w:r w:rsidRPr="001C4445">
        <w:t xml:space="preserve"> explore the effect of reflecting in two parallel mirror lines and combining transformations. </w:t>
      </w:r>
    </w:p>
    <w:p w14:paraId="5D986A2F" w14:textId="77777777" w:rsidR="00BD2862" w:rsidRDefault="00E77F1F" w:rsidP="00814E2B">
      <w:pPr>
        <w:pStyle w:val="unitbodytext"/>
      </w:pPr>
      <w:r w:rsidRPr="00B95A7E">
        <w:t>Investigations involving vectors around 2D shape</w:t>
      </w:r>
      <w:r>
        <w:t>s</w:t>
      </w:r>
      <w:r w:rsidRPr="00B95A7E">
        <w:t xml:space="preserve"> such as a squar</w:t>
      </w:r>
      <w:r>
        <w:t>e can be extended to include considering the area enclosed in the same shapes.</w:t>
      </w:r>
    </w:p>
    <w:p w14:paraId="7E516F20" w14:textId="47169FF2" w:rsidR="00CB02B2" w:rsidRDefault="00CB02B2" w:rsidP="00814E2B">
      <w:pPr>
        <w:pStyle w:val="Heading2"/>
      </w:pPr>
      <w:r w:rsidRPr="00E166C0">
        <w:t xml:space="preserve">COMMON </w:t>
      </w:r>
      <w:r w:rsidR="00B159F0" w:rsidRPr="00B159F0">
        <w:t>MISCONCEPTIONS</w:t>
      </w:r>
      <w:r w:rsidRPr="00E166C0">
        <w:t xml:space="preserve"> </w:t>
      </w:r>
    </w:p>
    <w:p w14:paraId="1521134B" w14:textId="5C9AB2DE" w:rsidR="00E77F1F" w:rsidRPr="00954152" w:rsidRDefault="004F3A46" w:rsidP="00AC398C">
      <w:pPr>
        <w:pStyle w:val="unitbullet"/>
      </w:pPr>
      <w:r>
        <w:t xml:space="preserve">Confusing </w:t>
      </w:r>
      <w:r w:rsidRPr="00954152">
        <w:t xml:space="preserve">the </w:t>
      </w:r>
      <w:r w:rsidR="00E77F1F" w:rsidRPr="00954152">
        <w:t xml:space="preserve">directions </w:t>
      </w:r>
      <w:r w:rsidR="00585F4C">
        <w:t>in</w:t>
      </w:r>
      <w:r w:rsidR="00585F4C" w:rsidRPr="00954152">
        <w:t xml:space="preserve"> </w:t>
      </w:r>
      <w:r w:rsidR="00E77F1F" w:rsidRPr="00954152">
        <w:t>a column vector.</w:t>
      </w:r>
    </w:p>
    <w:p w14:paraId="30EDD0AE" w14:textId="16420A70" w:rsidR="00E77F1F" w:rsidRPr="00954152" w:rsidRDefault="001232EA" w:rsidP="00814E2B">
      <w:pPr>
        <w:pStyle w:val="unitbodytext"/>
      </w:pPr>
      <w:r>
        <w:lastRenderedPageBreak/>
        <w:t>Emphasise</w:t>
      </w:r>
      <w:r w:rsidR="00B119FD">
        <w:t xml:space="preserve"> that the units of movement</w:t>
      </w:r>
      <w:r w:rsidR="00E77F1F" w:rsidRPr="00954152">
        <w:t xml:space="preserve"> are those on the axes, and </w:t>
      </w:r>
      <w:r>
        <w:t xml:space="preserve">that </w:t>
      </w:r>
      <w:r w:rsidR="00E77F1F" w:rsidRPr="00954152">
        <w:t>care needs to be taken to check the scale.</w:t>
      </w:r>
    </w:p>
    <w:p w14:paraId="2E6B7209" w14:textId="15A3B078" w:rsidR="00E77F1F" w:rsidRDefault="00E77F1F" w:rsidP="00814E2B">
      <w:pPr>
        <w:pStyle w:val="unitbodytext"/>
      </w:pPr>
      <w:r w:rsidRPr="00954152">
        <w:t xml:space="preserve">Correct language must be used: students often use </w:t>
      </w:r>
      <w:r w:rsidR="005D2E3C">
        <w:t>‘</w:t>
      </w:r>
      <w:r w:rsidRPr="00954152">
        <w:t>turn</w:t>
      </w:r>
      <w:r w:rsidR="005D2E3C">
        <w:t>’</w:t>
      </w:r>
      <w:r w:rsidRPr="00954152">
        <w:t xml:space="preserve"> rather than </w:t>
      </w:r>
      <w:r w:rsidR="005D2E3C">
        <w:t>‘</w:t>
      </w:r>
      <w:r w:rsidRPr="00954152">
        <w:t>rotate</w:t>
      </w:r>
      <w:r w:rsidR="005D2E3C">
        <w:t>’</w:t>
      </w:r>
      <w:r>
        <w:t xml:space="preserve">. </w:t>
      </w:r>
    </w:p>
    <w:p w14:paraId="6B02A067" w14:textId="527DCB73" w:rsidR="00E77F1F" w:rsidRDefault="001232EA" w:rsidP="00814E2B">
      <w:pPr>
        <w:pStyle w:val="unitbodytext"/>
      </w:pPr>
      <w:r>
        <w:t>Stress</w:t>
      </w:r>
      <w:r w:rsidR="00E77F1F" w:rsidRPr="00954152">
        <w:t xml:space="preserve"> that two vectors </w:t>
      </w:r>
      <w:r w:rsidRPr="00954152">
        <w:t xml:space="preserve">in different locations in the plane </w:t>
      </w:r>
      <w:r w:rsidR="00E77F1F" w:rsidRPr="00954152">
        <w:t xml:space="preserve">can be parallel and equal. </w:t>
      </w:r>
    </w:p>
    <w:p w14:paraId="00DDC734" w14:textId="3528896C" w:rsidR="00CB1755" w:rsidRPr="00954152" w:rsidRDefault="00B159F0" w:rsidP="00814E2B">
      <w:pPr>
        <w:pStyle w:val="Heading2"/>
      </w:pPr>
      <w:r w:rsidRPr="00B159F0">
        <w:t>KEYWORDS</w:t>
      </w:r>
    </w:p>
    <w:p w14:paraId="5C5EAE93" w14:textId="60BF4CCE" w:rsidR="00124BBB" w:rsidRDefault="00E77F1F" w:rsidP="00814E2B">
      <w:pPr>
        <w:pStyle w:val="unitbodytext"/>
      </w:pPr>
      <w:r w:rsidRPr="00954152">
        <w:t xml:space="preserve">Transformation, rotation, reflection, enlargement, translation, single, combination, mirror line, centre of rotation, </w:t>
      </w:r>
      <w:r w:rsidR="00F61A8A">
        <w:t xml:space="preserve">clockwise, anticlockwise, </w:t>
      </w:r>
      <w:r w:rsidRPr="00954152">
        <w:t>centre of enlargement</w:t>
      </w:r>
      <w:r w:rsidR="00F61A8A">
        <w:t>, scale factor</w:t>
      </w:r>
      <w:r w:rsidRPr="00954152">
        <w:t>, column vector</w:t>
      </w:r>
      <w:r>
        <w:t xml:space="preserve">, </w:t>
      </w:r>
      <w:r w:rsidRPr="00954152">
        <w:t>similar, congruent, angle, direction, coordinate, describe</w:t>
      </w:r>
      <w:r w:rsidR="00B119FD" w:rsidRPr="00954152">
        <w:t xml:space="preserve">, </w:t>
      </w:r>
      <w:r w:rsidR="00B119FD">
        <w:t>scalar</w:t>
      </w:r>
      <w:r w:rsidR="00572E7A">
        <w:t>, multiple, parallel</w:t>
      </w:r>
      <w:r w:rsidRPr="00954152">
        <w:t xml:space="preserve">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CB02B2" w:rsidRPr="00E166C0" w14:paraId="02E8E193" w14:textId="77777777" w:rsidTr="00AB7104">
        <w:tc>
          <w:tcPr>
            <w:tcW w:w="3651" w:type="pct"/>
            <w:shd w:val="clear" w:color="auto" w:fill="8DB3E2" w:themeFill="text2" w:themeFillTint="66"/>
            <w:vAlign w:val="center"/>
          </w:tcPr>
          <w:p w14:paraId="375C23AE" w14:textId="77777777" w:rsidR="00CB02B2" w:rsidRPr="00E166C0" w:rsidRDefault="00CB02B2" w:rsidP="00814E2B">
            <w:pPr>
              <w:pStyle w:val="unittitle"/>
            </w:pPr>
            <w:r w:rsidRPr="00E166C0">
              <w:lastRenderedPageBreak/>
              <w:t xml:space="preserve">Unit </w:t>
            </w:r>
            <w:r w:rsidR="00D934AD">
              <w:t>2</w:t>
            </w:r>
            <w:r w:rsidR="0063036B">
              <w:t>4</w:t>
            </w:r>
            <w:r w:rsidRPr="00E166C0">
              <w:t xml:space="preserve">. </w:t>
            </w:r>
            <w:r>
              <w:t>Bivariate data</w:t>
            </w:r>
          </w:p>
          <w:p w14:paraId="64D1A1BA" w14:textId="30BC9B49" w:rsidR="00CB02B2" w:rsidRPr="00E166C0" w:rsidRDefault="00A477F0" w:rsidP="00814E2B">
            <w:pPr>
              <w:pStyle w:val="unitspec"/>
            </w:pPr>
            <w:r>
              <w:t>(</w:t>
            </w:r>
            <w:r w:rsidR="00CB02B2">
              <w:t>S6</w:t>
            </w:r>
            <w:r w:rsidR="00CB02B2" w:rsidRPr="00E166C0">
              <w:t>)</w:t>
            </w:r>
          </w:p>
        </w:tc>
        <w:tc>
          <w:tcPr>
            <w:tcW w:w="1349" w:type="pct"/>
            <w:shd w:val="clear" w:color="auto" w:fill="8DB3E2" w:themeFill="text2" w:themeFillTint="66"/>
          </w:tcPr>
          <w:p w14:paraId="10B82179" w14:textId="26931A57" w:rsidR="00CB02B2" w:rsidRPr="00E166C0" w:rsidRDefault="00CB02B2" w:rsidP="00814E2B">
            <w:pPr>
              <w:pStyle w:val="teachingtime"/>
            </w:pPr>
          </w:p>
        </w:tc>
      </w:tr>
    </w:tbl>
    <w:p w14:paraId="3B2263DF" w14:textId="34DBDB59" w:rsidR="00CB02B2" w:rsidRPr="00E166C0" w:rsidRDefault="00B159F0" w:rsidP="00814E2B">
      <w:pPr>
        <w:pStyle w:val="Heading2"/>
      </w:pPr>
      <w:r w:rsidRPr="00B159F0">
        <w:t>OBJECTIVES</w:t>
      </w:r>
    </w:p>
    <w:p w14:paraId="315E46F2" w14:textId="77777777" w:rsidR="00E77F1F" w:rsidRDefault="00CB02B2" w:rsidP="00814E2B">
      <w:pPr>
        <w:pStyle w:val="unitbodytext"/>
      </w:pPr>
      <w:r w:rsidRPr="00E166C0">
        <w:t>By the end of the unit, students should be able to:</w:t>
      </w:r>
    </w:p>
    <w:p w14:paraId="08D46FBC" w14:textId="77777777" w:rsidR="00E77F1F" w:rsidRPr="001E27FD" w:rsidRDefault="00E77F1F" w:rsidP="00814E2B">
      <w:pPr>
        <w:pStyle w:val="unitbullet"/>
      </w:pPr>
      <w:r w:rsidRPr="001E27FD">
        <w:t xml:space="preserve">Draw scatter graphs; </w:t>
      </w:r>
    </w:p>
    <w:p w14:paraId="58CF2D27" w14:textId="77777777" w:rsidR="00E77F1F" w:rsidRPr="001E27FD" w:rsidRDefault="00E77F1F" w:rsidP="00814E2B">
      <w:pPr>
        <w:pStyle w:val="unitbullet"/>
      </w:pPr>
      <w:r w:rsidRPr="001E27FD">
        <w:t xml:space="preserve">Interpret points on a scatter graph; </w:t>
      </w:r>
    </w:p>
    <w:p w14:paraId="1F04114E" w14:textId="77777777" w:rsidR="00E77F1F" w:rsidRPr="001E27FD" w:rsidRDefault="00E77F1F" w:rsidP="00814E2B">
      <w:pPr>
        <w:pStyle w:val="unitbullet"/>
      </w:pPr>
      <w:r w:rsidRPr="001E27FD">
        <w:t xml:space="preserve">Identify outliers and ignore them on scatter graphs; </w:t>
      </w:r>
    </w:p>
    <w:p w14:paraId="7A189288" w14:textId="77777777" w:rsidR="00E77F1F" w:rsidRPr="001E27FD" w:rsidRDefault="00E77F1F" w:rsidP="00814E2B">
      <w:pPr>
        <w:pStyle w:val="unitbullet"/>
      </w:pPr>
      <w:r w:rsidRPr="001E27FD">
        <w:t xml:space="preserve">Draw the line of best fit on a </w:t>
      </w:r>
      <w:r w:rsidR="000963DE" w:rsidRPr="001E27FD">
        <w:t>scatter graph</w:t>
      </w:r>
      <w:r w:rsidRPr="001E27FD">
        <w:t xml:space="preserve"> by eye, and understand what it represents;</w:t>
      </w:r>
    </w:p>
    <w:p w14:paraId="1BBA6A43" w14:textId="77777777" w:rsidR="00E77F1F" w:rsidRPr="001E27FD" w:rsidRDefault="00E77F1F" w:rsidP="00814E2B">
      <w:pPr>
        <w:pStyle w:val="unitbullet"/>
      </w:pPr>
      <w:r w:rsidRPr="001E27FD">
        <w:t xml:space="preserve">Use the line of best fit </w:t>
      </w:r>
      <w:r w:rsidR="000963DE" w:rsidRPr="001E27FD">
        <w:t xml:space="preserve">to </w:t>
      </w:r>
      <w:r w:rsidRPr="001E27FD">
        <w:t xml:space="preserve">make predictions; interpolate and extrapolate apparent trends whilst knowing the dangers of so doing; </w:t>
      </w:r>
    </w:p>
    <w:p w14:paraId="598B53BF" w14:textId="7466422F" w:rsidR="00E77F1F" w:rsidRPr="001E27FD" w:rsidRDefault="00E77F1F" w:rsidP="00814E2B">
      <w:pPr>
        <w:pStyle w:val="unitbullet"/>
      </w:pPr>
      <w:r w:rsidRPr="001E27FD">
        <w:t xml:space="preserve">Distinguish between positive, negative and no correlation; </w:t>
      </w:r>
    </w:p>
    <w:p w14:paraId="395FFBE3" w14:textId="77777777" w:rsidR="00E77F1F" w:rsidRPr="001E27FD" w:rsidRDefault="00E77F1F" w:rsidP="00814E2B">
      <w:pPr>
        <w:pStyle w:val="unitbullet"/>
      </w:pPr>
      <w:r w:rsidRPr="001E27FD">
        <w:t xml:space="preserve">Interpret scatter graphs in terms of the relationship between two variables; </w:t>
      </w:r>
    </w:p>
    <w:p w14:paraId="324F189F" w14:textId="77777777" w:rsidR="00E77F1F" w:rsidRPr="001E27FD" w:rsidRDefault="00E77F1F" w:rsidP="00814E2B">
      <w:pPr>
        <w:pStyle w:val="unitbullet"/>
      </w:pPr>
      <w:r w:rsidRPr="001E27FD">
        <w:t xml:space="preserve">Interpret correlation in terms of the problem; </w:t>
      </w:r>
    </w:p>
    <w:p w14:paraId="1F70477B" w14:textId="77777777" w:rsidR="00E77F1F" w:rsidRPr="001E27FD" w:rsidRDefault="00E77F1F" w:rsidP="00814E2B">
      <w:pPr>
        <w:pStyle w:val="unitbullet"/>
      </w:pPr>
      <w:r w:rsidRPr="001E27FD">
        <w:t xml:space="preserve">Understand that correlation does not imply causality; </w:t>
      </w:r>
    </w:p>
    <w:p w14:paraId="31730A9B" w14:textId="77777777" w:rsidR="00E77F1F" w:rsidRPr="001E27FD" w:rsidRDefault="00E77F1F" w:rsidP="00814E2B">
      <w:pPr>
        <w:pStyle w:val="unitbullet"/>
      </w:pPr>
      <w:r w:rsidRPr="001E27FD">
        <w:t>State how reliable their predictions are, i.e. not reliable if extrapolated.</w:t>
      </w:r>
    </w:p>
    <w:p w14:paraId="0AD79619" w14:textId="4949BC3A" w:rsidR="00CB02B2" w:rsidRPr="001E27FD" w:rsidRDefault="00B159F0" w:rsidP="00814E2B">
      <w:pPr>
        <w:pStyle w:val="Heading2"/>
      </w:pPr>
      <w:r w:rsidRPr="00B159F0">
        <w:t>POSSIBLE SUCCESS CRITERIA</w:t>
      </w:r>
    </w:p>
    <w:p w14:paraId="0BA60517" w14:textId="77777777" w:rsidR="00E77F1F" w:rsidRPr="001E27FD" w:rsidRDefault="00E77F1F" w:rsidP="00814E2B">
      <w:pPr>
        <w:pStyle w:val="unitbodytext"/>
      </w:pPr>
      <w:r w:rsidRPr="001E27FD">
        <w:t>Justify an estimate they have made using a line of best fit.</w:t>
      </w:r>
    </w:p>
    <w:p w14:paraId="7B1E0C2F" w14:textId="77777777" w:rsidR="00E77F1F" w:rsidRPr="001E27FD" w:rsidRDefault="00E77F1F" w:rsidP="00814E2B">
      <w:pPr>
        <w:pStyle w:val="unitbodytext"/>
      </w:pPr>
      <w:r w:rsidRPr="001E27FD">
        <w:t>Identify outliers and explain why they may occur.</w:t>
      </w:r>
    </w:p>
    <w:p w14:paraId="4AC65631" w14:textId="77777777" w:rsidR="00CB1755" w:rsidRDefault="00E77F1F" w:rsidP="00814E2B">
      <w:pPr>
        <w:pStyle w:val="unitbodytext"/>
      </w:pPr>
      <w:r w:rsidRPr="001E27FD">
        <w:t>Given two sets of data in a table, model the relationship and make predictions</w:t>
      </w:r>
      <w:r w:rsidR="000963DE" w:rsidRPr="001E27FD">
        <w:t>.</w:t>
      </w:r>
    </w:p>
    <w:p w14:paraId="40209F6B" w14:textId="093CC3B5" w:rsidR="00CB02B2" w:rsidRPr="001E27FD" w:rsidRDefault="00B159F0" w:rsidP="00814E2B">
      <w:pPr>
        <w:pStyle w:val="Heading2"/>
      </w:pPr>
      <w:r w:rsidRPr="00B159F0">
        <w:t>OPPORTUNITIES</w:t>
      </w:r>
      <w:r w:rsidR="00CB02B2" w:rsidRPr="001E27FD">
        <w:t xml:space="preserve"> FOR REASONING/PROBLEM SOLVING</w:t>
      </w:r>
    </w:p>
    <w:p w14:paraId="3E90B3A6" w14:textId="77777777" w:rsidR="00E77F1F" w:rsidRPr="001E27FD" w:rsidRDefault="00E77F1F" w:rsidP="00814E2B">
      <w:pPr>
        <w:pStyle w:val="unitbodytext"/>
      </w:pPr>
      <w:r w:rsidRPr="001E27FD">
        <w:t xml:space="preserve">Many real-life situations that give rise to two variables provide opportunities for students to extrapolate and interpret the resulting relationship (if any) between the variables. </w:t>
      </w:r>
    </w:p>
    <w:p w14:paraId="0FB0F670" w14:textId="6983D428" w:rsidR="00CB02B2" w:rsidRPr="001E27FD" w:rsidRDefault="00CB02B2" w:rsidP="00814E2B">
      <w:pPr>
        <w:pStyle w:val="Heading2"/>
      </w:pPr>
      <w:r w:rsidRPr="001E27FD">
        <w:t xml:space="preserve">COMMON </w:t>
      </w:r>
      <w:r w:rsidR="00B159F0" w:rsidRPr="00B159F0">
        <w:t>MISCONCEPTIONS</w:t>
      </w:r>
      <w:r w:rsidRPr="001E27FD">
        <w:t xml:space="preserve"> </w:t>
      </w:r>
    </w:p>
    <w:p w14:paraId="59B44CEA" w14:textId="77777777" w:rsidR="00CB1755" w:rsidRPr="001E27FD" w:rsidRDefault="00E77F1F" w:rsidP="00AC398C">
      <w:pPr>
        <w:pStyle w:val="unitbullet"/>
      </w:pPr>
      <w:r w:rsidRPr="001E27FD">
        <w:t xml:space="preserve">Interpreting scales of different measurements and confusion between </w:t>
      </w:r>
      <w:r w:rsidRPr="001E27FD">
        <w:rPr>
          <w:rFonts w:ascii="Times New Roman" w:hAnsi="Times New Roman"/>
          <w:i/>
          <w:sz w:val="24"/>
          <w:szCs w:val="24"/>
        </w:rPr>
        <w:t>x</w:t>
      </w:r>
      <w:r w:rsidRPr="001E27FD">
        <w:t xml:space="preserve"> and </w:t>
      </w:r>
      <w:r w:rsidRPr="001E27FD">
        <w:rPr>
          <w:rFonts w:ascii="Times New Roman" w:hAnsi="Times New Roman"/>
          <w:i/>
          <w:sz w:val="24"/>
          <w:szCs w:val="24"/>
        </w:rPr>
        <w:t>y</w:t>
      </w:r>
      <w:r w:rsidRPr="001E27FD">
        <w:t xml:space="preserve"> axes when plotting points</w:t>
      </w:r>
      <w:r w:rsidR="000963DE" w:rsidRPr="001E27FD">
        <w:t>.</w:t>
      </w:r>
    </w:p>
    <w:p w14:paraId="268988E5" w14:textId="353817D1" w:rsidR="004F3A46" w:rsidRPr="001E27FD" w:rsidRDefault="001232EA" w:rsidP="004F3A46">
      <w:pPr>
        <w:pStyle w:val="unitbodytext"/>
      </w:pPr>
      <w:r>
        <w:t xml:space="preserve">Emphasise that </w:t>
      </w:r>
      <w:r w:rsidRPr="001E27FD">
        <w:t xml:space="preserve">lines </w:t>
      </w:r>
      <w:r w:rsidR="004F3A46" w:rsidRPr="001E27FD">
        <w:t xml:space="preserve">of best fit </w:t>
      </w:r>
      <w:r>
        <w:t>need to be drawn when predicting values</w:t>
      </w:r>
      <w:r w:rsidR="004F3A46" w:rsidRPr="001E27FD">
        <w:t xml:space="preserve">, </w:t>
      </w:r>
      <w:r>
        <w:t xml:space="preserve">rather than obtaining </w:t>
      </w:r>
      <w:r w:rsidR="004F3A46" w:rsidRPr="001E27FD">
        <w:t xml:space="preserve">answers by sight. </w:t>
      </w:r>
    </w:p>
    <w:p w14:paraId="5B38B3BF" w14:textId="24A2A3CF" w:rsidR="00CB1755" w:rsidRPr="00954152" w:rsidRDefault="00B159F0" w:rsidP="00814E2B">
      <w:pPr>
        <w:pStyle w:val="Heading2"/>
      </w:pPr>
      <w:r w:rsidRPr="00B159F0">
        <w:t>KEYWORDS</w:t>
      </w:r>
    </w:p>
    <w:p w14:paraId="066E48DD" w14:textId="2FB7E557" w:rsidR="000963DE" w:rsidRDefault="000963DE" w:rsidP="00814E2B">
      <w:pPr>
        <w:pStyle w:val="unitbodytext"/>
      </w:pPr>
      <w:r>
        <w:t>Scatter graph, variable, o</w:t>
      </w:r>
      <w:r w:rsidR="00A30821">
        <w:t xml:space="preserve">utlier, line of best fit, extrapolate, interpolate, </w:t>
      </w:r>
      <w:r>
        <w:t>correlation, positive, negative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CB02B2" w:rsidRPr="00E166C0" w14:paraId="1BE49088" w14:textId="77777777" w:rsidTr="00AB7104">
        <w:tc>
          <w:tcPr>
            <w:tcW w:w="3651" w:type="pct"/>
            <w:shd w:val="clear" w:color="auto" w:fill="8DB3E2" w:themeFill="text2" w:themeFillTint="66"/>
            <w:vAlign w:val="center"/>
          </w:tcPr>
          <w:p w14:paraId="4FEDFFD4" w14:textId="77777777" w:rsidR="00CB02B2" w:rsidRPr="00E166C0" w:rsidRDefault="00CB02B2" w:rsidP="00814E2B">
            <w:pPr>
              <w:pStyle w:val="unittitle"/>
            </w:pPr>
            <w:r w:rsidRPr="00E166C0">
              <w:lastRenderedPageBreak/>
              <w:t xml:space="preserve">Unit </w:t>
            </w:r>
            <w:r>
              <w:t>2</w:t>
            </w:r>
            <w:r w:rsidR="0063036B">
              <w:t>5</w:t>
            </w:r>
            <w:r w:rsidRPr="00E166C0">
              <w:t xml:space="preserve">. </w:t>
            </w:r>
            <w:r>
              <w:t>Sampling</w:t>
            </w:r>
          </w:p>
          <w:p w14:paraId="787C5508" w14:textId="2065656F" w:rsidR="00CB02B2" w:rsidRPr="00E166C0" w:rsidRDefault="00A477F0" w:rsidP="00814E2B">
            <w:pPr>
              <w:pStyle w:val="unitspec"/>
            </w:pPr>
            <w:r>
              <w:t>(</w:t>
            </w:r>
            <w:r w:rsidR="00CB02B2">
              <w:t>S1</w:t>
            </w:r>
            <w:r w:rsidR="00CB02B2" w:rsidRPr="00E166C0">
              <w:t>)</w:t>
            </w:r>
          </w:p>
        </w:tc>
        <w:tc>
          <w:tcPr>
            <w:tcW w:w="1349" w:type="pct"/>
            <w:shd w:val="clear" w:color="auto" w:fill="8DB3E2" w:themeFill="text2" w:themeFillTint="66"/>
          </w:tcPr>
          <w:p w14:paraId="5BD1D4FB" w14:textId="14FB8237" w:rsidR="00CB02B2" w:rsidRPr="00E166C0" w:rsidRDefault="00CB02B2" w:rsidP="00814E2B">
            <w:pPr>
              <w:pStyle w:val="teachingtime"/>
            </w:pPr>
          </w:p>
        </w:tc>
      </w:tr>
    </w:tbl>
    <w:p w14:paraId="2A8961BD" w14:textId="09617690" w:rsidR="00CB02B2" w:rsidRPr="00E166C0" w:rsidRDefault="00B159F0" w:rsidP="00814E2B">
      <w:pPr>
        <w:pStyle w:val="Heading2"/>
      </w:pPr>
      <w:r w:rsidRPr="00B159F0">
        <w:t>OBJECTIVES</w:t>
      </w:r>
    </w:p>
    <w:p w14:paraId="73774934" w14:textId="77777777" w:rsidR="00CB02B2" w:rsidRDefault="00CB02B2" w:rsidP="00814E2B">
      <w:pPr>
        <w:pStyle w:val="unitbodytext"/>
      </w:pPr>
      <w:r w:rsidRPr="00E166C0">
        <w:t>By the end of the unit, students should be able to:</w:t>
      </w:r>
    </w:p>
    <w:p w14:paraId="42403CE9" w14:textId="77777777" w:rsidR="00A30821" w:rsidRPr="00954152" w:rsidRDefault="00A30821" w:rsidP="00814E2B">
      <w:pPr>
        <w:pStyle w:val="unitbullet"/>
      </w:pPr>
      <w:r w:rsidRPr="00954152">
        <w:t>Specify the problem and:</w:t>
      </w:r>
    </w:p>
    <w:p w14:paraId="356D9B93" w14:textId="77777777" w:rsidR="00A30821" w:rsidRPr="00954152" w:rsidRDefault="00A30821" w:rsidP="00AC398C">
      <w:pPr>
        <w:pStyle w:val="unitsub-bullet"/>
      </w:pPr>
      <w:r w:rsidRPr="00954152">
        <w:t>plan an investigation;</w:t>
      </w:r>
    </w:p>
    <w:p w14:paraId="48F62394" w14:textId="77777777" w:rsidR="00A30821" w:rsidRPr="00954152" w:rsidRDefault="00A30821" w:rsidP="00AC398C">
      <w:pPr>
        <w:pStyle w:val="unitsub-bullet"/>
      </w:pPr>
      <w:r w:rsidRPr="00954152">
        <w:t>decide what data to collect and what statistical analysis is needed;</w:t>
      </w:r>
    </w:p>
    <w:p w14:paraId="25BFC20E" w14:textId="77777777" w:rsidR="00A30821" w:rsidRPr="00954152" w:rsidRDefault="00A30821" w:rsidP="00AC398C">
      <w:pPr>
        <w:pStyle w:val="unitsub-bullet"/>
      </w:pPr>
      <w:r w:rsidRPr="00954152">
        <w:t>consider fairness;</w:t>
      </w:r>
    </w:p>
    <w:p w14:paraId="48844C08" w14:textId="77777777" w:rsidR="00A30821" w:rsidRPr="00954152" w:rsidRDefault="00A30821" w:rsidP="00814E2B">
      <w:pPr>
        <w:pStyle w:val="unitbullet"/>
      </w:pPr>
      <w:r w:rsidRPr="00954152">
        <w:t>Recognise types of data: primary</w:t>
      </w:r>
      <w:r w:rsidR="000963DE">
        <w:t>,</w:t>
      </w:r>
      <w:r w:rsidRPr="00954152">
        <w:t xml:space="preserve"> secondary, quantitative and qualitative;</w:t>
      </w:r>
    </w:p>
    <w:p w14:paraId="1665AA8C" w14:textId="77777777" w:rsidR="00A30821" w:rsidRPr="00954152" w:rsidRDefault="00A30821" w:rsidP="00814E2B">
      <w:pPr>
        <w:pStyle w:val="unitbullet"/>
      </w:pPr>
      <w:r w:rsidRPr="00954152">
        <w:t xml:space="preserve">Identify which primary data they need to collect and in what format, including grouped data; </w:t>
      </w:r>
    </w:p>
    <w:p w14:paraId="554C75F4" w14:textId="77777777" w:rsidR="00A30821" w:rsidRPr="00954152" w:rsidRDefault="00A30821" w:rsidP="00814E2B">
      <w:pPr>
        <w:pStyle w:val="unitbullet"/>
      </w:pPr>
      <w:r w:rsidRPr="00954152">
        <w:t xml:space="preserve">Collect data from a variety of suitable primary and secondary sources; </w:t>
      </w:r>
    </w:p>
    <w:p w14:paraId="52FDE51F" w14:textId="02E2EDBA" w:rsidR="007D2FF6" w:rsidRDefault="007D2FF6" w:rsidP="007D2FF6">
      <w:pPr>
        <w:pStyle w:val="unitbullet"/>
      </w:pPr>
      <w:r w:rsidRPr="00A30821">
        <w:t xml:space="preserve">Understand </w:t>
      </w:r>
      <w:r>
        <w:t>‘</w:t>
      </w:r>
      <w:r w:rsidRPr="00A30821">
        <w:t>sample</w:t>
      </w:r>
      <w:r>
        <w:t>’</w:t>
      </w:r>
      <w:r w:rsidRPr="00A30821">
        <w:t xml:space="preserve"> and </w:t>
      </w:r>
      <w:r>
        <w:t>‘</w:t>
      </w:r>
      <w:r w:rsidRPr="00A30821">
        <w:t>population</w:t>
      </w:r>
      <w:r>
        <w:t>’;</w:t>
      </w:r>
    </w:p>
    <w:p w14:paraId="7155FB36" w14:textId="0FBF2ADC" w:rsidR="00A30821" w:rsidRDefault="00A30821" w:rsidP="00814E2B">
      <w:pPr>
        <w:pStyle w:val="unitbullet"/>
      </w:pPr>
      <w:r w:rsidRPr="00A30821">
        <w:t>Understand how sources of data may be biased and explain why a sample may not be representative of a whole population</w:t>
      </w:r>
      <w:r w:rsidR="007D2FF6">
        <w:t>.</w:t>
      </w:r>
    </w:p>
    <w:p w14:paraId="3BCDB796" w14:textId="6288C1D1" w:rsidR="00CB02B2" w:rsidRDefault="00B159F0" w:rsidP="00814E2B">
      <w:pPr>
        <w:pStyle w:val="Heading2"/>
      </w:pPr>
      <w:r w:rsidRPr="00B159F0">
        <w:t>POSSIBLE SUCCESS CRITERIA</w:t>
      </w:r>
    </w:p>
    <w:p w14:paraId="5E08B69A" w14:textId="77777777" w:rsidR="00A30821" w:rsidRPr="00954152" w:rsidRDefault="00A30821" w:rsidP="00814E2B">
      <w:pPr>
        <w:pStyle w:val="unitbodytext"/>
      </w:pPr>
      <w:r w:rsidRPr="00954152">
        <w:t xml:space="preserve">Explain why a sample may not be representative of a whole population. </w:t>
      </w:r>
    </w:p>
    <w:p w14:paraId="0F522C3B" w14:textId="77777777" w:rsidR="00A30821" w:rsidRPr="00954152" w:rsidRDefault="00A30821" w:rsidP="00814E2B">
      <w:pPr>
        <w:pStyle w:val="unitbodytext"/>
      </w:pPr>
      <w:r w:rsidRPr="00954152">
        <w:t>Carry out a statistical investigation of their own and justify how sources of bias have been eliminated.</w:t>
      </w:r>
    </w:p>
    <w:p w14:paraId="5E7797B1" w14:textId="77777777" w:rsidR="00A30821" w:rsidRDefault="00A30821" w:rsidP="00814E2B">
      <w:pPr>
        <w:pStyle w:val="unitbodytext"/>
      </w:pPr>
      <w:r w:rsidRPr="00954152">
        <w:t>Show me an example of a situation in which biased data would result.</w:t>
      </w:r>
    </w:p>
    <w:p w14:paraId="72BB2652" w14:textId="7A6BF809" w:rsidR="00CB02B2" w:rsidRDefault="00B159F0" w:rsidP="00814E2B">
      <w:pPr>
        <w:pStyle w:val="Heading2"/>
      </w:pPr>
      <w:r w:rsidRPr="00B159F0">
        <w:t>OPPORTUNITIES</w:t>
      </w:r>
      <w:r w:rsidR="00CB02B2" w:rsidRPr="00E166C0">
        <w:t xml:space="preserve"> FOR REASONING/PROBLEM SOLVING</w:t>
      </w:r>
    </w:p>
    <w:p w14:paraId="10BA1393" w14:textId="77777777" w:rsidR="00A30821" w:rsidRDefault="00A30821" w:rsidP="00814E2B">
      <w:pPr>
        <w:pStyle w:val="unitbodytext"/>
      </w:pPr>
      <w:r w:rsidRPr="006A70C2">
        <w:t xml:space="preserve">When using a sample of a population to solve </w:t>
      </w:r>
      <w:r w:rsidR="000C5DC5">
        <w:t xml:space="preserve">a </w:t>
      </w:r>
      <w:r w:rsidRPr="006A70C2">
        <w:t xml:space="preserve">contextual problem, students should be able to justify why the sample may not be representative </w:t>
      </w:r>
      <w:r>
        <w:t xml:space="preserve">of </w:t>
      </w:r>
      <w:r w:rsidRPr="006A70C2">
        <w:t xml:space="preserve">the whole population. </w:t>
      </w:r>
    </w:p>
    <w:p w14:paraId="4DEF81C1" w14:textId="1853344B" w:rsidR="00CB02B2" w:rsidRDefault="00CB02B2" w:rsidP="00814E2B">
      <w:pPr>
        <w:pStyle w:val="Heading2"/>
      </w:pPr>
      <w:r w:rsidRPr="00E166C0">
        <w:t xml:space="preserve">COMMON </w:t>
      </w:r>
      <w:r w:rsidR="00B159F0" w:rsidRPr="00B159F0">
        <w:t>MISCONCEPTIONS</w:t>
      </w:r>
      <w:r w:rsidRPr="00E166C0">
        <w:t xml:space="preserve"> </w:t>
      </w:r>
    </w:p>
    <w:p w14:paraId="7851A798" w14:textId="77777777" w:rsidR="00A30821" w:rsidRDefault="00A30821" w:rsidP="00814E2B">
      <w:pPr>
        <w:pStyle w:val="unitbodytext"/>
      </w:pPr>
      <w:r w:rsidRPr="00954152">
        <w:t>The concept of an unbiased sample is difficult for some students to understand.</w:t>
      </w:r>
    </w:p>
    <w:p w14:paraId="205547AD" w14:textId="6E4424C5" w:rsidR="00CB1755" w:rsidRPr="00954152" w:rsidRDefault="00B159F0" w:rsidP="00814E2B">
      <w:pPr>
        <w:pStyle w:val="Heading2"/>
      </w:pPr>
      <w:r w:rsidRPr="00B159F0">
        <w:t>KEYWORDS</w:t>
      </w:r>
    </w:p>
    <w:p w14:paraId="02AB7704" w14:textId="52440FBA" w:rsidR="00124BBB" w:rsidRDefault="003B12ED" w:rsidP="00814E2B">
      <w:pPr>
        <w:pStyle w:val="unitbodytext"/>
      </w:pPr>
      <w:r w:rsidRPr="00954152">
        <w:t xml:space="preserve">Data, </w:t>
      </w:r>
      <w:r>
        <w:t>primary</w:t>
      </w:r>
      <w:r w:rsidR="00A30821">
        <w:t xml:space="preserve">, secondary, </w:t>
      </w:r>
      <w:r w:rsidR="00A30821" w:rsidRPr="00954152">
        <w:t xml:space="preserve">discrete, continuous, </w:t>
      </w:r>
      <w:r>
        <w:t xml:space="preserve">grouped, </w:t>
      </w:r>
      <w:r w:rsidR="00A30821" w:rsidRPr="00954152">
        <w:t xml:space="preserve">qualitative, quantitative, </w:t>
      </w:r>
      <w:r>
        <w:t xml:space="preserve">survey, </w:t>
      </w:r>
      <w:r w:rsidR="00A30821" w:rsidRPr="00954152">
        <w:t>sample, population</w:t>
      </w:r>
      <w:r>
        <w:t>, bias</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CB02B2" w:rsidRPr="00E166C0" w14:paraId="0D412580" w14:textId="77777777" w:rsidTr="00AB7104">
        <w:tc>
          <w:tcPr>
            <w:tcW w:w="3651" w:type="pct"/>
            <w:shd w:val="clear" w:color="auto" w:fill="8DB3E2" w:themeFill="text2" w:themeFillTint="66"/>
            <w:vAlign w:val="center"/>
          </w:tcPr>
          <w:p w14:paraId="07018CA7" w14:textId="77777777" w:rsidR="00CB02B2" w:rsidRPr="00E166C0" w:rsidRDefault="00CB02B2" w:rsidP="00814E2B">
            <w:pPr>
              <w:pStyle w:val="unittitle"/>
            </w:pPr>
            <w:r w:rsidRPr="00E166C0">
              <w:lastRenderedPageBreak/>
              <w:t xml:space="preserve">Unit </w:t>
            </w:r>
            <w:r>
              <w:t>2</w:t>
            </w:r>
            <w:r w:rsidR="0063036B">
              <w:t>6</w:t>
            </w:r>
            <w:r>
              <w:t>. Probability of combined events</w:t>
            </w:r>
          </w:p>
          <w:p w14:paraId="617D9EFC" w14:textId="79B7E8F0" w:rsidR="00CB02B2" w:rsidRPr="00E166C0" w:rsidRDefault="00A477F0" w:rsidP="00814E2B">
            <w:pPr>
              <w:pStyle w:val="unitspec"/>
            </w:pPr>
            <w:r>
              <w:t>(</w:t>
            </w:r>
            <w:r w:rsidR="00CB02B2">
              <w:t>P6,</w:t>
            </w:r>
            <w:r w:rsidR="0063036B">
              <w:t xml:space="preserve"> </w:t>
            </w:r>
            <w:r w:rsidR="00A71739">
              <w:t xml:space="preserve">P7, </w:t>
            </w:r>
            <w:r w:rsidR="00CB02B2">
              <w:t>P8</w:t>
            </w:r>
            <w:r w:rsidR="00CB02B2" w:rsidRPr="00E166C0">
              <w:t>)</w:t>
            </w:r>
          </w:p>
        </w:tc>
        <w:tc>
          <w:tcPr>
            <w:tcW w:w="1349" w:type="pct"/>
            <w:shd w:val="clear" w:color="auto" w:fill="8DB3E2" w:themeFill="text2" w:themeFillTint="66"/>
          </w:tcPr>
          <w:p w14:paraId="2FCAAC4F" w14:textId="55DF13E3" w:rsidR="00CB02B2" w:rsidRPr="00E166C0" w:rsidRDefault="00CB02B2" w:rsidP="00814E2B">
            <w:pPr>
              <w:pStyle w:val="teachingtime"/>
            </w:pPr>
          </w:p>
        </w:tc>
      </w:tr>
    </w:tbl>
    <w:p w14:paraId="174847F7" w14:textId="67A19581" w:rsidR="00CB02B2" w:rsidRPr="00E166C0" w:rsidRDefault="00B159F0" w:rsidP="00814E2B">
      <w:pPr>
        <w:pStyle w:val="Heading2"/>
      </w:pPr>
      <w:r w:rsidRPr="00B159F0">
        <w:t>OBJECTIVES</w:t>
      </w:r>
    </w:p>
    <w:p w14:paraId="4AFD8581" w14:textId="77777777" w:rsidR="00CB02B2" w:rsidRDefault="00CB02B2" w:rsidP="00814E2B">
      <w:pPr>
        <w:pStyle w:val="unitbodytext"/>
      </w:pPr>
      <w:r w:rsidRPr="00E166C0">
        <w:t>By the end of the unit, students should be able to:</w:t>
      </w:r>
    </w:p>
    <w:p w14:paraId="7AF7773B" w14:textId="77777777" w:rsidR="00B957EA" w:rsidRDefault="00B957EA" w:rsidP="00814E2B">
      <w:pPr>
        <w:pStyle w:val="unitbullet"/>
      </w:pPr>
      <w:r w:rsidRPr="00B95A7E">
        <w:t xml:space="preserve">List all outcomes for combined events systematically; </w:t>
      </w:r>
    </w:p>
    <w:p w14:paraId="02A61CAE" w14:textId="77777777" w:rsidR="00B957EA" w:rsidRDefault="00B957EA" w:rsidP="00814E2B">
      <w:pPr>
        <w:pStyle w:val="unitbullet"/>
      </w:pPr>
      <w:r w:rsidRPr="00B95A7E">
        <w:t xml:space="preserve">Use and draw sample space diagrams; </w:t>
      </w:r>
    </w:p>
    <w:p w14:paraId="39A6F7A2" w14:textId="77777777" w:rsidR="00B957EA" w:rsidRPr="00997A2A" w:rsidRDefault="00B957EA" w:rsidP="00814E2B">
      <w:pPr>
        <w:pStyle w:val="unitbullet"/>
      </w:pPr>
      <w:r w:rsidRPr="00AC398C">
        <w:t>Work out probabilities from Venn diagrams to represent real-life situations and also ‘abstract’ sets of numbers/values;</w:t>
      </w:r>
      <w:r w:rsidRPr="00997A2A">
        <w:t xml:space="preserve"> </w:t>
      </w:r>
    </w:p>
    <w:p w14:paraId="5576D313" w14:textId="77777777" w:rsidR="00B957EA" w:rsidRDefault="00B957EA" w:rsidP="00814E2B">
      <w:pPr>
        <w:pStyle w:val="unitbullet"/>
      </w:pPr>
      <w:r w:rsidRPr="00B95A7E">
        <w:t>Use union and intersection notation;</w:t>
      </w:r>
    </w:p>
    <w:p w14:paraId="7F2DC32B" w14:textId="77777777" w:rsidR="00B957EA" w:rsidRDefault="00B957EA" w:rsidP="00814E2B">
      <w:pPr>
        <w:pStyle w:val="unitbullet"/>
      </w:pPr>
      <w:r w:rsidRPr="00B95A7E">
        <w:t xml:space="preserve">Find the probability of successive events, such as several throws of a single dice; </w:t>
      </w:r>
    </w:p>
    <w:p w14:paraId="19A55005" w14:textId="77777777" w:rsidR="00B957EA" w:rsidRDefault="00B957EA" w:rsidP="00814E2B">
      <w:pPr>
        <w:pStyle w:val="unitbullet"/>
      </w:pPr>
      <w:r w:rsidRPr="00B95A7E">
        <w:t xml:space="preserve">Use tree diagrams to calculate the probability of two independent events; </w:t>
      </w:r>
    </w:p>
    <w:p w14:paraId="75FB8BFB" w14:textId="77777777" w:rsidR="00B957EA" w:rsidRDefault="00B957EA" w:rsidP="00814E2B">
      <w:pPr>
        <w:pStyle w:val="unitbullet"/>
      </w:pPr>
      <w:r w:rsidRPr="00B95A7E">
        <w:t xml:space="preserve">Use tree diagrams to calculate the probability of two dependent events. </w:t>
      </w:r>
    </w:p>
    <w:p w14:paraId="0C19FD3B" w14:textId="5CB64A64" w:rsidR="00CB02B2" w:rsidRDefault="00B159F0" w:rsidP="00814E2B">
      <w:pPr>
        <w:pStyle w:val="Heading2"/>
      </w:pPr>
      <w:r w:rsidRPr="00B159F0">
        <w:t>POSSIBLE SUCCESS CRITERIA</w:t>
      </w:r>
    </w:p>
    <w:p w14:paraId="5C147B53" w14:textId="77777777" w:rsidR="00B957EA" w:rsidRDefault="00B957EA" w:rsidP="00814E2B">
      <w:pPr>
        <w:pStyle w:val="unitbodytext"/>
      </w:pPr>
      <w:r w:rsidRPr="00B95A7E">
        <w:t>List all the outcomes for an experiment.</w:t>
      </w:r>
    </w:p>
    <w:p w14:paraId="18CC1684" w14:textId="7EE63914" w:rsidR="00B957EA" w:rsidRDefault="00B957EA" w:rsidP="00814E2B">
      <w:pPr>
        <w:pStyle w:val="unitbodytext"/>
      </w:pPr>
      <w:r w:rsidRPr="00B95A7E">
        <w:t>Know and apply the fact that the sum of probabilities for all outcomes is 1.</w:t>
      </w:r>
    </w:p>
    <w:p w14:paraId="6128BE0F" w14:textId="7DA80329" w:rsidR="00997A2A" w:rsidRDefault="00997A2A" w:rsidP="00814E2B">
      <w:pPr>
        <w:pStyle w:val="unitbodytext"/>
      </w:pPr>
      <w:r>
        <w:t>Draw a tree diagram for taking two coloured counters from a bag with and without replacement of the first counter.</w:t>
      </w:r>
    </w:p>
    <w:p w14:paraId="617CF873" w14:textId="6BE2124A" w:rsidR="00CB02B2" w:rsidRDefault="00B159F0" w:rsidP="00814E2B">
      <w:pPr>
        <w:pStyle w:val="Heading2"/>
      </w:pPr>
      <w:r w:rsidRPr="00B159F0">
        <w:t>OPPORTUNITIES</w:t>
      </w:r>
      <w:r w:rsidR="00CB02B2" w:rsidRPr="00E166C0">
        <w:t xml:space="preserve"> FOR REASONING/PROBLEM SOLVING</w:t>
      </w:r>
    </w:p>
    <w:p w14:paraId="12543F74" w14:textId="6AB9B038" w:rsidR="00B957EA" w:rsidRPr="001C4445" w:rsidRDefault="00B957EA" w:rsidP="00814E2B">
      <w:pPr>
        <w:pStyle w:val="unitbodytext"/>
      </w:pPr>
      <w:r>
        <w:t>Lotteries</w:t>
      </w:r>
      <w:r w:rsidRPr="001C4445">
        <w:t xml:space="preserve"> provide a </w:t>
      </w:r>
      <w:r w:rsidR="00531235">
        <w:t>real-life</w:t>
      </w:r>
      <w:r w:rsidRPr="001C4445">
        <w:t xml:space="preserve"> link to probability. Work out the probabilit</w:t>
      </w:r>
      <w:r>
        <w:t>ies</w:t>
      </w:r>
      <w:r w:rsidRPr="001C4445">
        <w:t xml:space="preserve"> of winning </w:t>
      </w:r>
      <w:r>
        <w:t>on different lotteries</w:t>
      </w:r>
      <w:r w:rsidRPr="001C4445">
        <w:t>.</w:t>
      </w:r>
    </w:p>
    <w:p w14:paraId="4512F94A" w14:textId="77777777" w:rsidR="00B957EA" w:rsidRDefault="00B957EA" w:rsidP="00814E2B">
      <w:pPr>
        <w:pStyle w:val="unitbodytext"/>
      </w:pPr>
      <w:r w:rsidRPr="001C4445">
        <w:t>Students should be given the opportunity to justify the probability of events happening or not happening.</w:t>
      </w:r>
    </w:p>
    <w:p w14:paraId="07A21FF3" w14:textId="5626985E" w:rsidR="00CB02B2" w:rsidRDefault="00CB02B2" w:rsidP="00814E2B">
      <w:pPr>
        <w:pStyle w:val="Heading2"/>
      </w:pPr>
      <w:r w:rsidRPr="00E166C0">
        <w:t xml:space="preserve">COMMON </w:t>
      </w:r>
      <w:r w:rsidR="00B159F0" w:rsidRPr="00B159F0">
        <w:t>MISCONCEPTIONS</w:t>
      </w:r>
      <w:r w:rsidRPr="00E166C0">
        <w:t xml:space="preserve"> </w:t>
      </w:r>
    </w:p>
    <w:p w14:paraId="71B05882" w14:textId="1FB48F2C" w:rsidR="00B957EA" w:rsidRDefault="00B957EA">
      <w:pPr>
        <w:pStyle w:val="unitbullet"/>
      </w:pPr>
      <w:r w:rsidRPr="00B95A7E">
        <w:t>Not using fractions or decimals when working with tree</w:t>
      </w:r>
      <w:r w:rsidR="000C5DC5">
        <w:t xml:space="preserve"> diagram</w:t>
      </w:r>
      <w:r w:rsidRPr="00B95A7E">
        <w:t>s.</w:t>
      </w:r>
    </w:p>
    <w:p w14:paraId="6CE5541D" w14:textId="58711E88" w:rsidR="007D2FF6" w:rsidRDefault="007D2FF6">
      <w:pPr>
        <w:pStyle w:val="unitbodytext"/>
      </w:pPr>
      <w:r>
        <w:t>Encourage students not to simplify fraction</w:t>
      </w:r>
      <w:r w:rsidR="00F61A8A">
        <w:t>s</w:t>
      </w:r>
      <w:r>
        <w:t xml:space="preserve"> in tree diagrams.</w:t>
      </w:r>
    </w:p>
    <w:p w14:paraId="637C816F" w14:textId="06667837" w:rsidR="00D45AC4" w:rsidRPr="00954152" w:rsidRDefault="00B159F0" w:rsidP="00814E2B">
      <w:pPr>
        <w:pStyle w:val="Heading2"/>
      </w:pPr>
      <w:r w:rsidRPr="00B159F0">
        <w:t>KEYWORDS</w:t>
      </w:r>
    </w:p>
    <w:p w14:paraId="1FC468AD" w14:textId="0C9DFD1A" w:rsidR="00124BBB" w:rsidRDefault="00B957EA" w:rsidP="00814E2B">
      <w:pPr>
        <w:pStyle w:val="unitbodytext"/>
      </w:pPr>
      <w:r w:rsidRPr="00B95A7E">
        <w:t xml:space="preserve">Probability, </w:t>
      </w:r>
      <w:r w:rsidR="003B12ED">
        <w:t>outcome</w:t>
      </w:r>
      <w:r w:rsidR="003B12ED" w:rsidRPr="00B95A7E">
        <w:t xml:space="preserve">, </w:t>
      </w:r>
      <w:r w:rsidRPr="00B95A7E">
        <w:t>dependent, indepen</w:t>
      </w:r>
      <w:r w:rsidR="000C5DC5">
        <w:t xml:space="preserve">dent, conditional, </w:t>
      </w:r>
      <w:r w:rsidR="003B12ED">
        <w:t xml:space="preserve">Venn diagram, </w:t>
      </w:r>
      <w:r w:rsidR="000C5DC5">
        <w:t>tree diagram</w:t>
      </w:r>
      <w:r w:rsidRPr="00B95A7E">
        <w:t>, sample space</w:t>
      </w:r>
      <w:r w:rsidR="000C5DC5">
        <w:t xml:space="preserve"> diagram</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CB02B2" w:rsidRPr="00E166C0" w14:paraId="34494E9F" w14:textId="77777777" w:rsidTr="00AB7104">
        <w:tc>
          <w:tcPr>
            <w:tcW w:w="3651" w:type="pct"/>
            <w:shd w:val="clear" w:color="auto" w:fill="8DB3E2" w:themeFill="text2" w:themeFillTint="66"/>
            <w:vAlign w:val="center"/>
          </w:tcPr>
          <w:p w14:paraId="4CF083F9" w14:textId="77777777" w:rsidR="00CB02B2" w:rsidRPr="00E166C0" w:rsidRDefault="00CB02B2" w:rsidP="00814E2B">
            <w:pPr>
              <w:pStyle w:val="unittitle"/>
            </w:pPr>
            <w:r w:rsidRPr="00E166C0">
              <w:lastRenderedPageBreak/>
              <w:t xml:space="preserve">Unit </w:t>
            </w:r>
            <w:r>
              <w:t>2</w:t>
            </w:r>
            <w:r w:rsidR="00D934AD">
              <w:t>7</w:t>
            </w:r>
            <w:r w:rsidRPr="00E166C0">
              <w:t xml:space="preserve">. </w:t>
            </w:r>
            <w:r>
              <w:t>Volume and surface area</w:t>
            </w:r>
          </w:p>
          <w:p w14:paraId="4203BA1A" w14:textId="2EFABF90" w:rsidR="00CB02B2" w:rsidRPr="00E166C0" w:rsidRDefault="00A477F0" w:rsidP="00814E2B">
            <w:pPr>
              <w:pStyle w:val="unitspec"/>
            </w:pPr>
            <w:r>
              <w:t>(</w:t>
            </w:r>
            <w:r w:rsidR="003B12ED">
              <w:t xml:space="preserve">G14, </w:t>
            </w:r>
            <w:r w:rsidR="006D3971">
              <w:t xml:space="preserve">G16, </w:t>
            </w:r>
            <w:r w:rsidR="00CB02B2">
              <w:t>G17</w:t>
            </w:r>
            <w:r w:rsidR="003B12ED">
              <w:t>, N14</w:t>
            </w:r>
            <w:r w:rsidR="00CB02B2" w:rsidRPr="00E166C0">
              <w:t>)</w:t>
            </w:r>
          </w:p>
        </w:tc>
        <w:tc>
          <w:tcPr>
            <w:tcW w:w="1349" w:type="pct"/>
            <w:shd w:val="clear" w:color="auto" w:fill="8DB3E2" w:themeFill="text2" w:themeFillTint="66"/>
          </w:tcPr>
          <w:p w14:paraId="49C8B80B" w14:textId="4FC933B7" w:rsidR="00CB02B2" w:rsidRPr="00E166C0" w:rsidRDefault="00CB02B2" w:rsidP="00814E2B">
            <w:pPr>
              <w:pStyle w:val="teachingtime"/>
            </w:pPr>
          </w:p>
        </w:tc>
      </w:tr>
    </w:tbl>
    <w:p w14:paraId="7B59EE51" w14:textId="117CF334" w:rsidR="00CB02B2" w:rsidRPr="00E166C0" w:rsidRDefault="00B159F0" w:rsidP="00814E2B">
      <w:pPr>
        <w:pStyle w:val="Heading2"/>
      </w:pPr>
      <w:r w:rsidRPr="00B159F0">
        <w:t>OBJECTIVES</w:t>
      </w:r>
    </w:p>
    <w:p w14:paraId="4418A159" w14:textId="77777777" w:rsidR="00CB02B2" w:rsidRDefault="00CB02B2" w:rsidP="00814E2B">
      <w:pPr>
        <w:pStyle w:val="unitbodytext"/>
      </w:pPr>
      <w:r w:rsidRPr="00E166C0">
        <w:t>By the end of the unit, students should be able to:</w:t>
      </w:r>
    </w:p>
    <w:p w14:paraId="7FF299FC" w14:textId="77777777" w:rsidR="00B957EA" w:rsidRPr="00954152" w:rsidRDefault="00B957EA" w:rsidP="00814E2B">
      <w:pPr>
        <w:pStyle w:val="unitbullet"/>
      </w:pPr>
      <w:r w:rsidRPr="00954152">
        <w:t xml:space="preserve">Recall and use the formula for the volume of a cuboid; </w:t>
      </w:r>
    </w:p>
    <w:p w14:paraId="190A63C4" w14:textId="74D1D7BB" w:rsidR="00B957EA" w:rsidRPr="00954152" w:rsidRDefault="00B957EA" w:rsidP="00814E2B">
      <w:pPr>
        <w:pStyle w:val="unitbullet"/>
      </w:pPr>
      <w:r w:rsidRPr="00954152">
        <w:t xml:space="preserve">Find the </w:t>
      </w:r>
      <w:r w:rsidR="000E6300">
        <w:t xml:space="preserve">surface area </w:t>
      </w:r>
      <w:r w:rsidRPr="00954152">
        <w:t xml:space="preserve">of a prism, including a triangular prism, cube and cuboid; </w:t>
      </w:r>
    </w:p>
    <w:p w14:paraId="3EA21C90" w14:textId="77777777" w:rsidR="00B957EA" w:rsidRDefault="00B957EA" w:rsidP="00814E2B">
      <w:pPr>
        <w:pStyle w:val="unitbullet"/>
      </w:pPr>
      <w:r w:rsidRPr="00954152">
        <w:t xml:space="preserve">Calculate volumes of right prisms and shapes made from cubes and cuboids; </w:t>
      </w:r>
    </w:p>
    <w:p w14:paraId="6C2E894A" w14:textId="3E3CFCB1" w:rsidR="00B957EA" w:rsidRDefault="00B957EA" w:rsidP="00814E2B">
      <w:pPr>
        <w:pStyle w:val="unitbullet"/>
      </w:pPr>
      <w:r w:rsidRPr="00B957EA">
        <w:t>Estimate volumes</w:t>
      </w:r>
      <w:r w:rsidR="006D3971">
        <w:t>,</w:t>
      </w:r>
      <w:r w:rsidRPr="00B957EA">
        <w:t xml:space="preserve"> etc</w:t>
      </w:r>
      <w:r w:rsidR="006D3971">
        <w:t>.</w:t>
      </w:r>
      <w:r w:rsidRPr="00B957EA">
        <w:t xml:space="preserve"> by rounding measurements to 1 significant figure</w:t>
      </w:r>
      <w:r w:rsidR="006D3971">
        <w:t>;</w:t>
      </w:r>
    </w:p>
    <w:p w14:paraId="44B6E28D" w14:textId="41A37CE5" w:rsidR="000A1050" w:rsidRPr="00B957EA" w:rsidRDefault="000A1050" w:rsidP="00814E2B">
      <w:pPr>
        <w:pStyle w:val="unitbullet"/>
      </w:pPr>
      <w:r>
        <w:t xml:space="preserve">Convert between measures of </w:t>
      </w:r>
      <w:r w:rsidR="0038324C">
        <w:t xml:space="preserve">area and </w:t>
      </w:r>
      <w:r>
        <w:t>volume;</w:t>
      </w:r>
    </w:p>
    <w:p w14:paraId="5055D8F0" w14:textId="77777777" w:rsidR="00B957EA" w:rsidRPr="00954152" w:rsidRDefault="00B957EA" w:rsidP="00814E2B">
      <w:pPr>
        <w:pStyle w:val="unitbullet"/>
      </w:pPr>
      <w:r w:rsidRPr="00954152">
        <w:t xml:space="preserve">Find the surface </w:t>
      </w:r>
      <w:r>
        <w:t xml:space="preserve">area and volume </w:t>
      </w:r>
      <w:r w:rsidRPr="00954152">
        <w:t>of a cylinder;</w:t>
      </w:r>
    </w:p>
    <w:p w14:paraId="08704F2D" w14:textId="77777777" w:rsidR="00B957EA" w:rsidRPr="00954152" w:rsidRDefault="00B957EA" w:rsidP="00814E2B">
      <w:pPr>
        <w:pStyle w:val="unitbullet"/>
      </w:pPr>
      <w:r w:rsidRPr="00954152">
        <w:t>Find the surface area and volume of spheres, pyram</w:t>
      </w:r>
      <w:r w:rsidR="006D3971">
        <w:t>ids, cones and composite solids.</w:t>
      </w:r>
    </w:p>
    <w:p w14:paraId="4DAEF967" w14:textId="2B76DE24" w:rsidR="00CB02B2" w:rsidRDefault="00B159F0" w:rsidP="00814E2B">
      <w:pPr>
        <w:pStyle w:val="Heading2"/>
      </w:pPr>
      <w:r w:rsidRPr="00B159F0">
        <w:t>POSSIBLE SUCCESS CRITERIA</w:t>
      </w:r>
    </w:p>
    <w:p w14:paraId="4CA2D15D" w14:textId="77777777" w:rsidR="00B957EA" w:rsidRPr="00954152" w:rsidRDefault="00B957EA" w:rsidP="00814E2B">
      <w:pPr>
        <w:pStyle w:val="unitbodytext"/>
      </w:pPr>
      <w:r w:rsidRPr="00954152">
        <w:t>Justify whether a certain number of small boxes fit inside a larger box.</w:t>
      </w:r>
    </w:p>
    <w:p w14:paraId="1D46BAAC" w14:textId="77777777" w:rsidR="00B957EA" w:rsidRDefault="00B957EA" w:rsidP="00814E2B">
      <w:pPr>
        <w:pStyle w:val="unitbodytext"/>
      </w:pPr>
      <w:r w:rsidRPr="00954152">
        <w:t xml:space="preserve">Calculate the volume of a triangular prism with correct units. </w:t>
      </w:r>
    </w:p>
    <w:p w14:paraId="3D7422D0" w14:textId="63B6BA41" w:rsidR="009F6641" w:rsidRDefault="00B957EA" w:rsidP="00814E2B">
      <w:pPr>
        <w:pStyle w:val="unitbodytext"/>
        <w:rPr>
          <w:b/>
        </w:rPr>
      </w:pPr>
      <w:r w:rsidRPr="00954152">
        <w:t xml:space="preserve">Understand that answers in terms of </w:t>
      </w:r>
      <w:r w:rsidR="007C39D2" w:rsidRPr="00954152">
        <w:rPr>
          <w:rFonts w:ascii="Times New Roman" w:hAnsi="Times New Roman"/>
          <w:i/>
          <w:sz w:val="24"/>
          <w:szCs w:val="24"/>
        </w:rPr>
        <w:t>π</w:t>
      </w:r>
      <w:r w:rsidR="007C39D2" w:rsidRPr="00954152">
        <w:t xml:space="preserve"> </w:t>
      </w:r>
      <w:r w:rsidRPr="00954152">
        <w:t xml:space="preserve">are more accurate. </w:t>
      </w:r>
    </w:p>
    <w:p w14:paraId="5F34B7AC" w14:textId="7EAA3EB1" w:rsidR="00CB02B2" w:rsidRDefault="00CB02B2" w:rsidP="00814E2B">
      <w:pPr>
        <w:pStyle w:val="Heading2"/>
      </w:pPr>
      <w:r w:rsidRPr="00E166C0">
        <w:t xml:space="preserve">COMMON </w:t>
      </w:r>
      <w:r w:rsidR="00B159F0" w:rsidRPr="00B159F0">
        <w:t>MISCONCEPTIONS</w:t>
      </w:r>
      <w:r w:rsidRPr="00E166C0">
        <w:t xml:space="preserve"> </w:t>
      </w:r>
    </w:p>
    <w:p w14:paraId="04773541" w14:textId="741446D2" w:rsidR="00B957EA" w:rsidRDefault="004F3A46">
      <w:pPr>
        <w:pStyle w:val="unitbullet"/>
      </w:pPr>
      <w:r>
        <w:t xml:space="preserve">Confusing </w:t>
      </w:r>
      <w:r w:rsidRPr="00954152">
        <w:t xml:space="preserve">volume </w:t>
      </w:r>
      <w:r w:rsidR="00B957EA" w:rsidRPr="00954152">
        <w:t>with surface area.</w:t>
      </w:r>
    </w:p>
    <w:p w14:paraId="5A2B0ED5" w14:textId="3EFB275C" w:rsidR="007D2FF6" w:rsidRPr="00954152" w:rsidRDefault="007D2FF6" w:rsidP="00AC398C">
      <w:pPr>
        <w:pStyle w:val="unitbullet"/>
      </w:pPr>
      <w:r>
        <w:t>1</w:t>
      </w:r>
      <w:r w:rsidR="009919F2">
        <w:rPr>
          <w:rFonts w:ascii="Times New Roman" w:hAnsi="Times New Roman"/>
        </w:rPr>
        <w:t> </w:t>
      </w:r>
      <w:r>
        <w:t>m = 100</w:t>
      </w:r>
      <w:r w:rsidR="009919F2">
        <w:rPr>
          <w:rFonts w:ascii="Times New Roman" w:hAnsi="Times New Roman"/>
        </w:rPr>
        <w:t> </w:t>
      </w:r>
      <w:r>
        <w:t>cm, so 1</w:t>
      </w:r>
      <w:r w:rsidR="009919F2">
        <w:rPr>
          <w:rFonts w:ascii="Times New Roman" w:hAnsi="Times New Roman"/>
        </w:rPr>
        <w:t> </w:t>
      </w:r>
      <w:r>
        <w:t>m</w:t>
      </w:r>
      <w:r>
        <w:rPr>
          <w:vertAlign w:val="superscript"/>
        </w:rPr>
        <w:t>2</w:t>
      </w:r>
      <w:r>
        <w:t xml:space="preserve"> = 100</w:t>
      </w:r>
      <w:r w:rsidR="009919F2">
        <w:rPr>
          <w:rFonts w:ascii="Times New Roman" w:hAnsi="Times New Roman"/>
        </w:rPr>
        <w:t> </w:t>
      </w:r>
      <w:r>
        <w:t>cm</w:t>
      </w:r>
      <w:r>
        <w:rPr>
          <w:vertAlign w:val="superscript"/>
        </w:rPr>
        <w:t>2</w:t>
      </w:r>
      <w:r>
        <w:t xml:space="preserve"> and 1</w:t>
      </w:r>
      <w:r w:rsidR="009919F2">
        <w:rPr>
          <w:rFonts w:ascii="Times New Roman" w:hAnsi="Times New Roman"/>
        </w:rPr>
        <w:t> </w:t>
      </w:r>
      <w:r>
        <w:t>m</w:t>
      </w:r>
      <w:r>
        <w:rPr>
          <w:vertAlign w:val="superscript"/>
        </w:rPr>
        <w:t>3</w:t>
      </w:r>
      <w:r>
        <w:t xml:space="preserve"> = 100</w:t>
      </w:r>
      <w:r w:rsidR="009919F2">
        <w:rPr>
          <w:rFonts w:ascii="Times New Roman" w:hAnsi="Times New Roman"/>
        </w:rPr>
        <w:t> </w:t>
      </w:r>
      <w:r>
        <w:t>cm</w:t>
      </w:r>
      <w:r>
        <w:rPr>
          <w:vertAlign w:val="superscript"/>
        </w:rPr>
        <w:t>3</w:t>
      </w:r>
      <w:r w:rsidRPr="00AC398C">
        <w:t>.</w:t>
      </w:r>
    </w:p>
    <w:p w14:paraId="539D6636" w14:textId="42D9BBAF" w:rsidR="00D45AC4" w:rsidRPr="00954152" w:rsidRDefault="00B159F0" w:rsidP="00814E2B">
      <w:pPr>
        <w:pStyle w:val="Heading2"/>
      </w:pPr>
      <w:r w:rsidRPr="00B159F0">
        <w:t>KEYWORDS</w:t>
      </w:r>
    </w:p>
    <w:p w14:paraId="02D5F802" w14:textId="61C556DC" w:rsidR="00124BBB" w:rsidRDefault="009F6641" w:rsidP="00814E2B">
      <w:pPr>
        <w:pStyle w:val="unitbodytext"/>
      </w:pPr>
      <w:r>
        <w:t xml:space="preserve">Volume, </w:t>
      </w:r>
      <w:r w:rsidR="003B12ED" w:rsidRPr="00954152">
        <w:t>surface area</w:t>
      </w:r>
      <w:r w:rsidR="003B12ED">
        <w:t xml:space="preserve">, </w:t>
      </w:r>
      <w:r>
        <w:t xml:space="preserve">formula, </w:t>
      </w:r>
      <w:r w:rsidR="007D2FF6">
        <w:t xml:space="preserve">cube, </w:t>
      </w:r>
      <w:r>
        <w:t xml:space="preserve">cuboid, prism, </w:t>
      </w:r>
      <w:r w:rsidR="006D3971">
        <w:t xml:space="preserve">cylinder, </w:t>
      </w:r>
      <w:r w:rsidR="003B12ED">
        <w:t>sphere, cone, hemisphere</w:t>
      </w:r>
      <w:r w:rsidR="003B12ED" w:rsidRPr="00954152">
        <w:t xml:space="preserve">, </w:t>
      </w:r>
      <w:r w:rsidRPr="00954152">
        <w:t>radius, diameter</w:t>
      </w:r>
      <w:r w:rsidR="006D3971">
        <w:t>, pi</w:t>
      </w:r>
      <w:r w:rsidR="003B12ED">
        <w:t xml:space="preserve"> (</w:t>
      </w:r>
      <w:r w:rsidR="003B12ED" w:rsidRPr="00954152">
        <w:rPr>
          <w:rFonts w:ascii="Times New Roman" w:hAnsi="Times New Roman"/>
          <w:i/>
          <w:sz w:val="24"/>
          <w:szCs w:val="24"/>
        </w:rPr>
        <w:t>π</w:t>
      </w:r>
      <w:r w:rsidR="003B12ED">
        <w:t xml:space="preserve">), </w:t>
      </w:r>
      <w:r w:rsidRPr="00954152">
        <w:t xml:space="preserve">accuracy, </w:t>
      </w:r>
      <w:r w:rsidR="003B12ED">
        <w:t>compound shape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CB02B2" w:rsidRPr="00E166C0" w14:paraId="6AE90D48" w14:textId="77777777" w:rsidTr="00AB7104">
        <w:tc>
          <w:tcPr>
            <w:tcW w:w="3651" w:type="pct"/>
            <w:shd w:val="clear" w:color="auto" w:fill="8DB3E2" w:themeFill="text2" w:themeFillTint="66"/>
            <w:vAlign w:val="center"/>
          </w:tcPr>
          <w:p w14:paraId="65980C5D" w14:textId="77777777" w:rsidR="00CB02B2" w:rsidRPr="00E166C0" w:rsidRDefault="00CB02B2" w:rsidP="00814E2B">
            <w:pPr>
              <w:pStyle w:val="unittitle"/>
            </w:pPr>
            <w:r w:rsidRPr="00E166C0">
              <w:lastRenderedPageBreak/>
              <w:t xml:space="preserve">Unit </w:t>
            </w:r>
            <w:r>
              <w:t>2</w:t>
            </w:r>
            <w:r w:rsidR="00D934AD">
              <w:t>8</w:t>
            </w:r>
            <w:r w:rsidRPr="00E166C0">
              <w:t xml:space="preserve">. </w:t>
            </w:r>
            <w:r w:rsidR="00C63F78">
              <w:t>Trigonometry</w:t>
            </w:r>
          </w:p>
          <w:p w14:paraId="151F2900" w14:textId="1133EBBD" w:rsidR="00CB02B2" w:rsidRPr="00E166C0" w:rsidRDefault="00A477F0" w:rsidP="00814E2B">
            <w:pPr>
              <w:pStyle w:val="unitspec"/>
            </w:pPr>
            <w:r>
              <w:t>(</w:t>
            </w:r>
            <w:r w:rsidR="00C63F78">
              <w:t>G20</w:t>
            </w:r>
            <w:r w:rsidR="00CB02B2">
              <w:t>, G2</w:t>
            </w:r>
            <w:r w:rsidR="00C63F78">
              <w:t>1</w:t>
            </w:r>
            <w:r w:rsidR="00CB02B2">
              <w:t>, R12</w:t>
            </w:r>
            <w:r w:rsidR="00CB02B2" w:rsidRPr="00E166C0">
              <w:t>)</w:t>
            </w:r>
          </w:p>
        </w:tc>
        <w:tc>
          <w:tcPr>
            <w:tcW w:w="1349" w:type="pct"/>
            <w:shd w:val="clear" w:color="auto" w:fill="8DB3E2" w:themeFill="text2" w:themeFillTint="66"/>
          </w:tcPr>
          <w:p w14:paraId="02434CE1" w14:textId="6327A825" w:rsidR="00CB02B2" w:rsidRPr="00E166C0" w:rsidRDefault="00CB02B2" w:rsidP="00814E2B">
            <w:pPr>
              <w:pStyle w:val="teachingtime"/>
            </w:pPr>
          </w:p>
        </w:tc>
      </w:tr>
    </w:tbl>
    <w:p w14:paraId="09AF702F" w14:textId="438EBB26" w:rsidR="00CB02B2" w:rsidRPr="00E166C0" w:rsidRDefault="00B159F0" w:rsidP="00814E2B">
      <w:pPr>
        <w:pStyle w:val="Heading2"/>
      </w:pPr>
      <w:r w:rsidRPr="00B159F0">
        <w:t>OBJECTIVES</w:t>
      </w:r>
    </w:p>
    <w:p w14:paraId="2A6F6A35" w14:textId="77777777" w:rsidR="00C63F78" w:rsidRDefault="00C63F78" w:rsidP="00814E2B">
      <w:pPr>
        <w:pStyle w:val="unitbodytext"/>
      </w:pPr>
      <w:r w:rsidRPr="00E166C0">
        <w:t>By the end of the unit, students should be able to:</w:t>
      </w:r>
    </w:p>
    <w:p w14:paraId="0F4A3066" w14:textId="60927FEA" w:rsidR="00C63F78" w:rsidRPr="000E6300" w:rsidRDefault="00C63F78" w:rsidP="00814E2B">
      <w:pPr>
        <w:pStyle w:val="unitbullet"/>
      </w:pPr>
      <w:r w:rsidRPr="00AC398C">
        <w:t>Understand, use and recall the trigonometric ratios sine, cosine and tan</w:t>
      </w:r>
      <w:r w:rsidR="007C39D2" w:rsidRPr="00AC398C">
        <w:t>gent</w:t>
      </w:r>
      <w:r w:rsidRPr="00AC398C">
        <w:t xml:space="preserve">, and apply them to find angles and lengths in </w:t>
      </w:r>
      <w:r w:rsidR="006F5DF2" w:rsidRPr="00AC398C">
        <w:t>right-angled</w:t>
      </w:r>
      <w:r w:rsidRPr="00AC398C">
        <w:t xml:space="preserve"> triangles in 2D figures;</w:t>
      </w:r>
      <w:r w:rsidRPr="000E6300">
        <w:t xml:space="preserve"> </w:t>
      </w:r>
    </w:p>
    <w:p w14:paraId="2C2F74ED" w14:textId="3CE85B0D" w:rsidR="00C63F78" w:rsidRPr="000E6300" w:rsidRDefault="00C63F78" w:rsidP="00814E2B">
      <w:pPr>
        <w:pStyle w:val="unitbullet"/>
      </w:pPr>
      <w:r w:rsidRPr="00AC398C">
        <w:t>Use the trigonometric ratios to solve 2D problems</w:t>
      </w:r>
      <w:r w:rsidR="009919F2">
        <w:t>,</w:t>
      </w:r>
      <w:r w:rsidRPr="00AC398C">
        <w:t xml:space="preserve"> including angles of elevation and depression;</w:t>
      </w:r>
      <w:r w:rsidRPr="000E6300">
        <w:t xml:space="preserve"> </w:t>
      </w:r>
    </w:p>
    <w:p w14:paraId="33A56098" w14:textId="0528EFB4" w:rsidR="00C63F78" w:rsidRPr="000E6300" w:rsidRDefault="00C63F78" w:rsidP="00814E2B">
      <w:pPr>
        <w:pStyle w:val="unitbullet"/>
      </w:pPr>
      <w:r w:rsidRPr="00AC398C">
        <w:t>Know the exact values of sin</w:t>
      </w:r>
      <w:r w:rsidR="00B30963" w:rsidRPr="000E6300">
        <w:rPr>
          <w:rFonts w:ascii="Arial" w:hAnsi="Arial" w:cs="Arial"/>
        </w:rPr>
        <w:t> </w:t>
      </w:r>
      <w:r w:rsidRPr="00AC398C">
        <w:rPr>
          <w:rFonts w:ascii="Times New Roman" w:hAnsi="Times New Roman"/>
          <w:i/>
          <w:sz w:val="24"/>
          <w:szCs w:val="24"/>
        </w:rPr>
        <w:t>θ</w:t>
      </w:r>
      <w:r w:rsidRPr="00AC398C">
        <w:t xml:space="preserve"> and cos</w:t>
      </w:r>
      <w:r w:rsidR="00B30963" w:rsidRPr="000E6300">
        <w:rPr>
          <w:rFonts w:ascii="Arial" w:hAnsi="Arial" w:cs="Arial"/>
        </w:rPr>
        <w:t> </w:t>
      </w:r>
      <w:r w:rsidRPr="00AC398C">
        <w:rPr>
          <w:rFonts w:ascii="Times New Roman" w:hAnsi="Times New Roman"/>
          <w:i/>
          <w:sz w:val="24"/>
          <w:szCs w:val="24"/>
        </w:rPr>
        <w:t>θ</w:t>
      </w:r>
      <w:r w:rsidRPr="00AC398C">
        <w:t xml:space="preserve"> for </w:t>
      </w:r>
      <w:r w:rsidRPr="00AC398C">
        <w:rPr>
          <w:rFonts w:ascii="Times New Roman" w:hAnsi="Times New Roman"/>
          <w:i/>
          <w:sz w:val="24"/>
          <w:szCs w:val="24"/>
        </w:rPr>
        <w:t>θ</w:t>
      </w:r>
      <w:r w:rsidRPr="00AC398C">
        <w:t xml:space="preserve"> = 0°, 30°, 45°, 60° and 90°; know the exact value of tan</w:t>
      </w:r>
      <w:r w:rsidR="00B30963" w:rsidRPr="000E6300">
        <w:rPr>
          <w:rFonts w:ascii="Arial" w:hAnsi="Arial" w:cs="Arial"/>
        </w:rPr>
        <w:t> </w:t>
      </w:r>
      <w:r w:rsidRPr="00AC398C">
        <w:rPr>
          <w:rFonts w:ascii="Times New Roman" w:hAnsi="Times New Roman"/>
          <w:i/>
          <w:sz w:val="24"/>
          <w:szCs w:val="24"/>
        </w:rPr>
        <w:t>θ</w:t>
      </w:r>
      <w:r w:rsidRPr="00AC398C">
        <w:t xml:space="preserve"> for </w:t>
      </w:r>
      <w:r w:rsidRPr="00AC398C">
        <w:rPr>
          <w:rFonts w:ascii="Times New Roman" w:hAnsi="Times New Roman"/>
          <w:i/>
          <w:sz w:val="24"/>
          <w:szCs w:val="24"/>
        </w:rPr>
        <w:t>θ</w:t>
      </w:r>
      <w:r w:rsidRPr="00AC398C">
        <w:t xml:space="preserve"> = 0°, 30°, 45° and 60°.</w:t>
      </w:r>
    </w:p>
    <w:p w14:paraId="055FB0F8" w14:textId="268487FB" w:rsidR="00C63F78" w:rsidRDefault="00B159F0" w:rsidP="00814E2B">
      <w:pPr>
        <w:pStyle w:val="Heading2"/>
      </w:pPr>
      <w:r w:rsidRPr="00B159F0">
        <w:t>POSSIBLE SUCCESS CRITERIA</w:t>
      </w:r>
    </w:p>
    <w:p w14:paraId="4314DB0F" w14:textId="589251FA" w:rsidR="00C63F78" w:rsidRDefault="00C63F78" w:rsidP="00814E2B">
      <w:pPr>
        <w:pStyle w:val="unitbodytext"/>
      </w:pPr>
      <w:r w:rsidRPr="00954152">
        <w:t xml:space="preserve">Justify when to use Pythagoras’ </w:t>
      </w:r>
      <w:r w:rsidR="00217DF1">
        <w:t>theorem</w:t>
      </w:r>
      <w:r w:rsidRPr="00954152">
        <w:t xml:space="preserve"> and when to use trigonometry.</w:t>
      </w:r>
    </w:p>
    <w:p w14:paraId="63028739" w14:textId="730A8220" w:rsidR="00AD3EEE" w:rsidRDefault="00AD3EEE" w:rsidP="00814E2B">
      <w:pPr>
        <w:pStyle w:val="unitbodytext"/>
      </w:pPr>
      <w:r>
        <w:t>Find missing angles and sides in right-angled triangles.</w:t>
      </w:r>
    </w:p>
    <w:p w14:paraId="205F32D4" w14:textId="0EBFC96E" w:rsidR="00C63F78" w:rsidRDefault="00B159F0" w:rsidP="00814E2B">
      <w:pPr>
        <w:pStyle w:val="Heading2"/>
      </w:pPr>
      <w:r w:rsidRPr="00B159F0">
        <w:t>OPPORTUNITIES</w:t>
      </w:r>
      <w:r w:rsidR="00C63F78" w:rsidRPr="00E166C0">
        <w:t xml:space="preserve"> FOR REASONING/PROBLEM SOLVING</w:t>
      </w:r>
    </w:p>
    <w:p w14:paraId="7F2DB3F2" w14:textId="5B7C858A" w:rsidR="00C63F78" w:rsidRPr="001C4445" w:rsidRDefault="009919F2" w:rsidP="00814E2B">
      <w:pPr>
        <w:pStyle w:val="unitbodytext"/>
      </w:pPr>
      <w:r w:rsidRPr="001C4445">
        <w:t xml:space="preserve">Triangle </w:t>
      </w:r>
      <w:r w:rsidR="00C63F78" w:rsidRPr="001C4445">
        <w:t xml:space="preserve">problems that involve a combination of Pythagoras’ </w:t>
      </w:r>
      <w:r w:rsidR="00217DF1">
        <w:t>theorem</w:t>
      </w:r>
      <w:r w:rsidR="00C63F78" w:rsidRPr="001C4445">
        <w:t xml:space="preserve"> and the trigonometric ratios. </w:t>
      </w:r>
    </w:p>
    <w:p w14:paraId="175D4F51" w14:textId="46AC0323" w:rsidR="00C63F78" w:rsidRDefault="00C63F78" w:rsidP="00814E2B">
      <w:pPr>
        <w:pStyle w:val="unitbodytext"/>
      </w:pPr>
      <w:r w:rsidRPr="001C4445">
        <w:t>In addition to abstract problems</w:t>
      </w:r>
      <w:r>
        <w:t>,</w:t>
      </w:r>
      <w:r w:rsidRPr="001C4445">
        <w:t xml:space="preserve"> students should be encouraged to apply the trigonometric ratios to real</w:t>
      </w:r>
      <w:r>
        <w:t>-</w:t>
      </w:r>
      <w:r w:rsidRPr="001C4445">
        <w:t>life scenarios that require them to evaluate whether their answer fulfils certain criteria</w:t>
      </w:r>
      <w:r>
        <w:t>,</w:t>
      </w:r>
      <w:r w:rsidRPr="001C4445">
        <w:t xml:space="preserve"> </w:t>
      </w:r>
      <w:r>
        <w:t>e</w:t>
      </w:r>
      <w:r w:rsidRPr="001C4445">
        <w:t>.</w:t>
      </w:r>
      <w:r>
        <w:t>g</w:t>
      </w:r>
      <w:r w:rsidRPr="001C4445">
        <w:t xml:space="preserve">. </w:t>
      </w:r>
      <w:r w:rsidR="007C39D2">
        <w:t>‘</w:t>
      </w:r>
      <w:r w:rsidR="007C39D2" w:rsidRPr="001C4445">
        <w:t xml:space="preserve">The </w:t>
      </w:r>
      <w:r w:rsidRPr="001C4445">
        <w:t xml:space="preserve">angle of elevation of </w:t>
      </w:r>
      <w:r w:rsidR="007C39D2">
        <w:t xml:space="preserve">a </w:t>
      </w:r>
      <w:r w:rsidRPr="001C4445">
        <w:t>6.5</w:t>
      </w:r>
      <w:r w:rsidR="00B30963" w:rsidRPr="006160EC">
        <w:rPr>
          <w:rFonts w:ascii="Arial" w:hAnsi="Arial" w:cs="Arial"/>
        </w:rPr>
        <w:t> </w:t>
      </w:r>
      <w:r w:rsidRPr="001C4445">
        <w:t>m ladder cannot exceed 65</w:t>
      </w:r>
      <w:r>
        <w:t>°</w:t>
      </w:r>
      <w:r w:rsidRPr="001C4445">
        <w:t xml:space="preserve">. </w:t>
      </w:r>
      <w:r w:rsidR="00B30963">
        <w:t>Will it reach a window that is 6</w:t>
      </w:r>
      <w:r w:rsidR="00B30963" w:rsidRPr="006160EC">
        <w:rPr>
          <w:rFonts w:ascii="Arial" w:hAnsi="Arial" w:cs="Arial"/>
        </w:rPr>
        <w:t> </w:t>
      </w:r>
      <w:r w:rsidR="00B30963" w:rsidRPr="006160EC">
        <w:t>m above the ground</w:t>
      </w:r>
      <w:r w:rsidR="00B30963" w:rsidRPr="001C4445">
        <w:t>?</w:t>
      </w:r>
      <w:r w:rsidR="007C39D2">
        <w:t>’</w:t>
      </w:r>
    </w:p>
    <w:p w14:paraId="4F55B72D" w14:textId="3891C810" w:rsidR="00C63F78" w:rsidRDefault="00C63F78" w:rsidP="00814E2B">
      <w:pPr>
        <w:pStyle w:val="Heading2"/>
      </w:pPr>
      <w:r w:rsidRPr="00E166C0">
        <w:t xml:space="preserve">COMMON </w:t>
      </w:r>
      <w:r w:rsidR="00B159F0" w:rsidRPr="00B159F0">
        <w:t>MISCONCEPTIONS</w:t>
      </w:r>
      <w:r w:rsidRPr="00E166C0">
        <w:t xml:space="preserve"> </w:t>
      </w:r>
    </w:p>
    <w:p w14:paraId="440633F4" w14:textId="49DB1487" w:rsidR="004F3A46" w:rsidRDefault="004F3A46" w:rsidP="00AC398C">
      <w:pPr>
        <w:pStyle w:val="unitbullet"/>
      </w:pPr>
      <w:r>
        <w:t>Confusing adjacent/opposite in expressions for sin/cos.</w:t>
      </w:r>
    </w:p>
    <w:p w14:paraId="26611895" w14:textId="7B4303C0" w:rsidR="00C63F78" w:rsidRPr="00954152" w:rsidRDefault="004F3A46" w:rsidP="00814E2B">
      <w:pPr>
        <w:pStyle w:val="unitbodytext"/>
      </w:pPr>
      <w:r>
        <w:t xml:space="preserve">Explain that </w:t>
      </w:r>
      <w:r w:rsidRPr="00954152">
        <w:t xml:space="preserve">answers </w:t>
      </w:r>
      <w:r w:rsidR="00C63F78" w:rsidRPr="00954152">
        <w:t xml:space="preserve">may be displayed on a calculator in surd form. </w:t>
      </w:r>
    </w:p>
    <w:p w14:paraId="6B16AA36" w14:textId="06A4C85D" w:rsidR="00D45AC4" w:rsidRPr="00954152" w:rsidRDefault="00B159F0" w:rsidP="00814E2B">
      <w:pPr>
        <w:pStyle w:val="Heading2"/>
      </w:pPr>
      <w:r w:rsidRPr="00B159F0">
        <w:t>KEYWORDS</w:t>
      </w:r>
    </w:p>
    <w:p w14:paraId="34FB3399" w14:textId="66AF037B" w:rsidR="00124BBB" w:rsidRDefault="006F5DF2" w:rsidP="00814E2B">
      <w:pPr>
        <w:pStyle w:val="unitbodytext"/>
      </w:pPr>
      <w:r>
        <w:t>Triangle, right angle, angle, sine</w:t>
      </w:r>
      <w:r w:rsidR="007C39D2">
        <w:t xml:space="preserve"> (sin)</w:t>
      </w:r>
      <w:r>
        <w:t>, cosine</w:t>
      </w:r>
      <w:r w:rsidR="007C39D2">
        <w:t xml:space="preserve"> (cos)</w:t>
      </w:r>
      <w:r>
        <w:t>, tan</w:t>
      </w:r>
      <w:r w:rsidR="007C39D2">
        <w:t>gent (tan)</w:t>
      </w:r>
      <w:r>
        <w:t xml:space="preserve">, trigonometry, </w:t>
      </w:r>
      <w:r w:rsidR="006326D5">
        <w:t xml:space="preserve">hypotenuse, </w:t>
      </w:r>
      <w:r>
        <w:t>opposite, adjacent, ratio, elevation, depression, length, accuracy</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CB02B2" w:rsidRPr="00E166C0" w14:paraId="45AB6EE4" w14:textId="77777777" w:rsidTr="00AB7104">
        <w:tc>
          <w:tcPr>
            <w:tcW w:w="3651" w:type="pct"/>
            <w:shd w:val="clear" w:color="auto" w:fill="8DB3E2" w:themeFill="text2" w:themeFillTint="66"/>
            <w:vAlign w:val="center"/>
          </w:tcPr>
          <w:p w14:paraId="23F74342" w14:textId="77777777" w:rsidR="00CB02B2" w:rsidRPr="00E166C0" w:rsidRDefault="00124BBB" w:rsidP="00814E2B">
            <w:pPr>
              <w:pStyle w:val="unittitle"/>
            </w:pPr>
            <w:r>
              <w:lastRenderedPageBreak/>
              <w:br w:type="page"/>
            </w:r>
            <w:r w:rsidR="00CB02B2" w:rsidRPr="00E166C0">
              <w:t xml:space="preserve">Unit </w:t>
            </w:r>
            <w:r w:rsidR="00CB02B2">
              <w:t xml:space="preserve">29. </w:t>
            </w:r>
            <w:r w:rsidR="00553885">
              <w:t>Further graphs</w:t>
            </w:r>
          </w:p>
          <w:p w14:paraId="5FDC0A2D" w14:textId="63257061" w:rsidR="00CB02B2" w:rsidRPr="00E166C0" w:rsidRDefault="00A477F0" w:rsidP="00814E2B">
            <w:pPr>
              <w:pStyle w:val="unitspec"/>
            </w:pPr>
            <w:r>
              <w:t>(</w:t>
            </w:r>
            <w:r w:rsidR="00CB02B2">
              <w:t>A12, A14</w:t>
            </w:r>
            <w:r w:rsidR="006326D5">
              <w:t>, R10</w:t>
            </w:r>
            <w:r w:rsidR="00CB02B2" w:rsidRPr="00E166C0">
              <w:t>)</w:t>
            </w:r>
          </w:p>
        </w:tc>
        <w:tc>
          <w:tcPr>
            <w:tcW w:w="1349" w:type="pct"/>
            <w:shd w:val="clear" w:color="auto" w:fill="8DB3E2" w:themeFill="text2" w:themeFillTint="66"/>
          </w:tcPr>
          <w:p w14:paraId="06DF7580" w14:textId="4DF11F15" w:rsidR="00CB02B2" w:rsidRPr="00E166C0" w:rsidRDefault="00CB02B2" w:rsidP="00814E2B">
            <w:pPr>
              <w:pStyle w:val="teachingtime"/>
            </w:pPr>
          </w:p>
        </w:tc>
      </w:tr>
    </w:tbl>
    <w:p w14:paraId="49B999C7" w14:textId="2130EE41" w:rsidR="00CB02B2" w:rsidRPr="00E166C0" w:rsidRDefault="00B159F0" w:rsidP="00814E2B">
      <w:pPr>
        <w:pStyle w:val="Heading2"/>
      </w:pPr>
      <w:r w:rsidRPr="00B159F0">
        <w:t>OBJECTIVES</w:t>
      </w:r>
    </w:p>
    <w:p w14:paraId="704D4AB8" w14:textId="77777777" w:rsidR="00CB02B2" w:rsidRDefault="00CB02B2" w:rsidP="00814E2B">
      <w:pPr>
        <w:pStyle w:val="unitbodytext"/>
      </w:pPr>
      <w:r w:rsidRPr="00E166C0">
        <w:t>By the end of the unit, students should be able to:</w:t>
      </w:r>
    </w:p>
    <w:p w14:paraId="7125BCB9" w14:textId="77777777" w:rsidR="00553885" w:rsidRPr="00DC1AB3" w:rsidRDefault="00553885" w:rsidP="00814E2B">
      <w:pPr>
        <w:pStyle w:val="unitbullet"/>
      </w:pPr>
      <w:r w:rsidRPr="00B95A7E">
        <w:t>Recognise, sketch and interpret graphs of simple cubic functions;</w:t>
      </w:r>
    </w:p>
    <w:p w14:paraId="4FC5EAF6" w14:textId="77777777" w:rsidR="00553885" w:rsidRPr="00DC1AB3" w:rsidRDefault="00553885" w:rsidP="00814E2B">
      <w:pPr>
        <w:pStyle w:val="unitbullet"/>
      </w:pPr>
      <w:r w:rsidRPr="00B95A7E">
        <w:t xml:space="preserve">Recognise, sketch and interpret graphs of the reciprocal function </w:t>
      </w:r>
      <w:r w:rsidR="00053A38" w:rsidRPr="00DC1AB3">
        <w:rPr>
          <w:noProof/>
          <w:position w:val="-22"/>
        </w:rPr>
        <w:object w:dxaOrig="580" w:dyaOrig="560" w14:anchorId="250160B5">
          <v:shape id="_x0000_i1046" type="#_x0000_t75" alt="" style="width:27.95pt;height:27.95pt;mso-width-percent:0;mso-height-percent:0;mso-width-percent:0;mso-height-percent:0" o:ole="">
            <v:imagedata r:id="rId52" o:title=""/>
          </v:shape>
          <o:OLEObject Type="Embed" ProgID="Equation.DSMT4" ShapeID="_x0000_i1046" DrawAspect="Content" ObjectID="_1687160410" r:id="rId53"/>
        </w:object>
      </w:r>
      <w:r w:rsidRPr="00B95A7E">
        <w:t xml:space="preserve"> with </w:t>
      </w:r>
      <w:r w:rsidRPr="00265DDA">
        <w:rPr>
          <w:rFonts w:ascii="Times New Roman" w:hAnsi="Times New Roman"/>
          <w:i/>
          <w:sz w:val="24"/>
          <w:szCs w:val="24"/>
        </w:rPr>
        <w:t>x</w:t>
      </w:r>
      <w:r w:rsidRPr="00B95A7E">
        <w:t xml:space="preserve"> ≠ 0;</w:t>
      </w:r>
    </w:p>
    <w:p w14:paraId="76D3AC9E" w14:textId="77777777" w:rsidR="00553885" w:rsidRPr="00DC1AB3" w:rsidRDefault="00553885" w:rsidP="00814E2B">
      <w:pPr>
        <w:pStyle w:val="unitbullet"/>
      </w:pPr>
      <w:r w:rsidRPr="00B95A7E">
        <w:t xml:space="preserve">Use graphical representations of </w:t>
      </w:r>
      <w:r>
        <w:t>inverse</w:t>
      </w:r>
      <w:r w:rsidRPr="00B95A7E">
        <w:t xml:space="preserve"> proportion to solve problems in context; </w:t>
      </w:r>
    </w:p>
    <w:p w14:paraId="31920DA7" w14:textId="210BC653" w:rsidR="00553885" w:rsidRPr="00DC1AB3" w:rsidRDefault="00D0565F" w:rsidP="00814E2B">
      <w:pPr>
        <w:pStyle w:val="unitbullet"/>
      </w:pPr>
      <w:r>
        <w:t>Draw and interpret non-linear graphs</w:t>
      </w:r>
      <w:r w:rsidR="005646E0">
        <w:t>.</w:t>
      </w:r>
      <w:r w:rsidR="00553885" w:rsidRPr="00B95A7E">
        <w:t xml:space="preserve"> </w:t>
      </w:r>
    </w:p>
    <w:p w14:paraId="09A15F51" w14:textId="46C648DF" w:rsidR="005646E0" w:rsidRDefault="00B159F0" w:rsidP="00814E2B">
      <w:pPr>
        <w:pStyle w:val="Heading2"/>
      </w:pPr>
      <w:r w:rsidRPr="00B159F0">
        <w:t>POSSIBLE SUCCESS CRITERIA</w:t>
      </w:r>
    </w:p>
    <w:p w14:paraId="0ED253C3" w14:textId="77777777" w:rsidR="005646E0" w:rsidRDefault="005646E0" w:rsidP="00814E2B">
      <w:pPr>
        <w:pStyle w:val="unitbodytext"/>
      </w:pPr>
      <w:r>
        <w:t xml:space="preserve">Recognise cubic and reciprocal graphs from their shapes. </w:t>
      </w:r>
    </w:p>
    <w:p w14:paraId="0927C337" w14:textId="6F7CFDE5" w:rsidR="005646E0" w:rsidRDefault="00B159F0" w:rsidP="00814E2B">
      <w:pPr>
        <w:pStyle w:val="Heading2"/>
      </w:pPr>
      <w:r w:rsidRPr="00B159F0">
        <w:t>OPPORTUNITIES</w:t>
      </w:r>
      <w:r w:rsidR="005646E0">
        <w:t xml:space="preserve"> FOR REASONING/PROBLEM SOLVING</w:t>
      </w:r>
    </w:p>
    <w:p w14:paraId="5578C47C" w14:textId="77777777" w:rsidR="005646E0" w:rsidRDefault="005646E0" w:rsidP="00814E2B">
      <w:pPr>
        <w:pStyle w:val="unitbodytext"/>
      </w:pPr>
      <w:r>
        <w:t xml:space="preserve">Matching graphs with their respective functions. </w:t>
      </w:r>
    </w:p>
    <w:p w14:paraId="215F6589" w14:textId="7FE230CB" w:rsidR="00D45AC4" w:rsidRPr="00954152" w:rsidRDefault="00B159F0" w:rsidP="00814E2B">
      <w:pPr>
        <w:pStyle w:val="Heading2"/>
      </w:pPr>
      <w:r w:rsidRPr="00B159F0">
        <w:t>KEYWORDS</w:t>
      </w:r>
    </w:p>
    <w:p w14:paraId="626A72A9" w14:textId="0FEA30DD" w:rsidR="00124BBB" w:rsidRDefault="005646E0" w:rsidP="00814E2B">
      <w:pPr>
        <w:pStyle w:val="unitbodytext"/>
      </w:pPr>
      <w:r>
        <w:t xml:space="preserve">Linear, gradient, </w:t>
      </w:r>
      <w:r w:rsidR="006326D5">
        <w:t xml:space="preserve">intercept, </w:t>
      </w:r>
      <w:r>
        <w:t>function</w:t>
      </w:r>
      <w:r w:rsidR="00553885" w:rsidRPr="00B95A7E">
        <w:t xml:space="preserve">, cubic, </w:t>
      </w:r>
      <w:r>
        <w:t>r</w:t>
      </w:r>
      <w:r w:rsidRPr="00B95A7E">
        <w:t>eciproca</w:t>
      </w:r>
      <w:r>
        <w:t>l</w:t>
      </w:r>
      <w:r w:rsidR="000F4185">
        <w:t>,</w:t>
      </w:r>
      <w:r>
        <w:t xml:space="preserve"> inverse proportion</w:t>
      </w:r>
      <w:r w:rsidR="006326D5" w:rsidRPr="00B95A7E">
        <w:t>, estimate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CB02B2" w:rsidRPr="00E166C0" w14:paraId="3663589C" w14:textId="77777777" w:rsidTr="00AB7104">
        <w:tc>
          <w:tcPr>
            <w:tcW w:w="3651" w:type="pct"/>
            <w:shd w:val="clear" w:color="auto" w:fill="8DB3E2" w:themeFill="text2" w:themeFillTint="66"/>
            <w:vAlign w:val="center"/>
          </w:tcPr>
          <w:p w14:paraId="28BD9B48" w14:textId="77777777" w:rsidR="00CB02B2" w:rsidRPr="00E166C0" w:rsidRDefault="00CB02B2" w:rsidP="00814E2B">
            <w:pPr>
              <w:pStyle w:val="unittitle"/>
            </w:pPr>
            <w:r w:rsidRPr="00E166C0">
              <w:lastRenderedPageBreak/>
              <w:t xml:space="preserve">Unit </w:t>
            </w:r>
            <w:r>
              <w:t>30. Mathematical arguments</w:t>
            </w:r>
          </w:p>
          <w:p w14:paraId="0CFAE37D" w14:textId="6BEE5560" w:rsidR="00CB02B2" w:rsidRPr="00E166C0" w:rsidRDefault="00A477F0" w:rsidP="00814E2B">
            <w:pPr>
              <w:pStyle w:val="unitspec"/>
            </w:pPr>
            <w:r>
              <w:t>(</w:t>
            </w:r>
            <w:r w:rsidR="00CB02B2">
              <w:t>A6</w:t>
            </w:r>
            <w:r w:rsidR="006326D5">
              <w:t>, G3</w:t>
            </w:r>
            <w:r w:rsidR="00CB02B2" w:rsidRPr="00E166C0">
              <w:t>)</w:t>
            </w:r>
          </w:p>
        </w:tc>
        <w:tc>
          <w:tcPr>
            <w:tcW w:w="1349" w:type="pct"/>
            <w:shd w:val="clear" w:color="auto" w:fill="8DB3E2" w:themeFill="text2" w:themeFillTint="66"/>
          </w:tcPr>
          <w:p w14:paraId="6894FAB8" w14:textId="62288AF9" w:rsidR="00CB02B2" w:rsidRPr="00E166C0" w:rsidRDefault="00CB02B2" w:rsidP="00814E2B">
            <w:pPr>
              <w:pStyle w:val="teachingtime"/>
            </w:pPr>
          </w:p>
        </w:tc>
      </w:tr>
    </w:tbl>
    <w:p w14:paraId="1C4B2480" w14:textId="66FE51DA" w:rsidR="00553885" w:rsidRDefault="00052149" w:rsidP="00814E2B">
      <w:pPr>
        <w:pStyle w:val="unitintro"/>
      </w:pPr>
      <w:r>
        <w:t xml:space="preserve">This unit provides opportunities </w:t>
      </w:r>
      <w:r w:rsidR="000F4185">
        <w:t>for</w:t>
      </w:r>
      <w:r w:rsidR="00553885">
        <w:t xml:space="preserve"> both geometric and algebraic proofs.</w:t>
      </w:r>
    </w:p>
    <w:p w14:paraId="09C41573" w14:textId="088E49FD" w:rsidR="00CB02B2" w:rsidRPr="00E166C0" w:rsidRDefault="00B159F0" w:rsidP="00814E2B">
      <w:pPr>
        <w:pStyle w:val="Heading2"/>
      </w:pPr>
      <w:r w:rsidRPr="00B159F0">
        <w:t>OBJECTIVES</w:t>
      </w:r>
    </w:p>
    <w:p w14:paraId="4277932D" w14:textId="77777777" w:rsidR="00553885" w:rsidRDefault="00CB02B2" w:rsidP="00814E2B">
      <w:pPr>
        <w:pStyle w:val="unitbodytext"/>
      </w:pPr>
      <w:r w:rsidRPr="00E166C0">
        <w:t>By the end of the unit, students should be able to:</w:t>
      </w:r>
    </w:p>
    <w:p w14:paraId="0055FA3F" w14:textId="77777777" w:rsidR="00553885" w:rsidRDefault="00553885" w:rsidP="00814E2B">
      <w:pPr>
        <w:pStyle w:val="unitbullet"/>
      </w:pPr>
      <w:r w:rsidRPr="00954152">
        <w:t xml:space="preserve">Argue mathematically to show algebraic expressions are equivalent; </w:t>
      </w:r>
    </w:p>
    <w:p w14:paraId="7D6DEEA4" w14:textId="4FE63A5B" w:rsidR="00B0303A" w:rsidRPr="00DC1AB3" w:rsidRDefault="00B0303A" w:rsidP="00814E2B">
      <w:pPr>
        <w:pStyle w:val="unitbullet"/>
      </w:pPr>
      <w:r w:rsidRPr="00B95A7E">
        <w:t>Know the difference between an equation and an identity</w:t>
      </w:r>
      <w:r w:rsidR="009919F2">
        <w:t>,</w:t>
      </w:r>
      <w:r w:rsidRPr="00B95A7E">
        <w:t xml:space="preserve"> and use and understand the ≠</w:t>
      </w:r>
      <w:r w:rsidR="003B2207">
        <w:t> </w:t>
      </w:r>
      <w:r w:rsidRPr="00B95A7E">
        <w:t xml:space="preserve">symbol; </w:t>
      </w:r>
    </w:p>
    <w:p w14:paraId="7D690CC7" w14:textId="5EABE9A1" w:rsidR="00B0303A" w:rsidRDefault="000F4185" w:rsidP="00814E2B">
      <w:pPr>
        <w:pStyle w:val="unitbullet"/>
      </w:pPr>
      <w:r>
        <w:t xml:space="preserve">Answer </w:t>
      </w:r>
      <w:r w:rsidR="005D2E3C">
        <w:t>‘</w:t>
      </w:r>
      <w:r w:rsidR="00B0303A" w:rsidRPr="00B95A7E">
        <w:t>show that</w:t>
      </w:r>
      <w:r w:rsidR="005D2E3C">
        <w:t>’</w:t>
      </w:r>
      <w:r w:rsidR="00B0303A" w:rsidRPr="00B95A7E">
        <w:t xml:space="preserve"> questions using consecutive integers (</w:t>
      </w:r>
      <w:r w:rsidR="00B0303A" w:rsidRPr="00265DDA">
        <w:rPr>
          <w:rFonts w:ascii="Times New Roman" w:hAnsi="Times New Roman"/>
          <w:i/>
          <w:sz w:val="24"/>
          <w:szCs w:val="24"/>
        </w:rPr>
        <w:t>n</w:t>
      </w:r>
      <w:r w:rsidR="00B0303A" w:rsidRPr="00B95A7E">
        <w:t xml:space="preserve">, </w:t>
      </w:r>
      <w:r w:rsidR="00B0303A" w:rsidRPr="00265DDA">
        <w:rPr>
          <w:rFonts w:ascii="Times New Roman" w:hAnsi="Times New Roman"/>
          <w:i/>
          <w:sz w:val="24"/>
          <w:szCs w:val="24"/>
        </w:rPr>
        <w:t>n</w:t>
      </w:r>
      <w:r w:rsidR="00B0303A" w:rsidRPr="00B95A7E">
        <w:t xml:space="preserve"> + 1), squares </w:t>
      </w:r>
      <w:r w:rsidR="009919F2">
        <w:t>(</w:t>
      </w:r>
      <w:r w:rsidR="00B0303A" w:rsidRPr="00265DDA">
        <w:rPr>
          <w:rFonts w:ascii="Times New Roman" w:hAnsi="Times New Roman"/>
          <w:i/>
          <w:sz w:val="24"/>
          <w:szCs w:val="24"/>
        </w:rPr>
        <w:t>a</w:t>
      </w:r>
      <w:r w:rsidR="00B0303A" w:rsidRPr="00B95A7E">
        <w:rPr>
          <w:vertAlign w:val="superscript"/>
        </w:rPr>
        <w:t>2</w:t>
      </w:r>
      <w:r w:rsidR="00B0303A" w:rsidRPr="00B95A7E">
        <w:t xml:space="preserve">, </w:t>
      </w:r>
      <w:r w:rsidR="00B0303A" w:rsidRPr="00265DDA">
        <w:rPr>
          <w:rFonts w:ascii="Times New Roman" w:hAnsi="Times New Roman"/>
          <w:i/>
          <w:sz w:val="24"/>
          <w:szCs w:val="24"/>
        </w:rPr>
        <w:t>b</w:t>
      </w:r>
      <w:r w:rsidR="00B0303A" w:rsidRPr="00B95A7E">
        <w:rPr>
          <w:vertAlign w:val="superscript"/>
        </w:rPr>
        <w:t>2</w:t>
      </w:r>
      <w:r w:rsidR="009919F2">
        <w:t>)</w:t>
      </w:r>
      <w:r w:rsidR="00B0303A" w:rsidRPr="00B95A7E">
        <w:t xml:space="preserve">, even numbers </w:t>
      </w:r>
      <w:r w:rsidR="009919F2">
        <w:t>(</w:t>
      </w:r>
      <w:r w:rsidR="00B0303A" w:rsidRPr="00B95A7E">
        <w:t>2</w:t>
      </w:r>
      <w:r w:rsidR="00B0303A" w:rsidRPr="00265DDA">
        <w:rPr>
          <w:rFonts w:ascii="Times New Roman" w:hAnsi="Times New Roman"/>
          <w:i/>
          <w:sz w:val="24"/>
          <w:szCs w:val="24"/>
        </w:rPr>
        <w:t>n</w:t>
      </w:r>
      <w:r w:rsidR="009919F2" w:rsidRPr="00AC398C">
        <w:t>)</w:t>
      </w:r>
      <w:r w:rsidR="00B0303A" w:rsidRPr="00B95A7E">
        <w:t xml:space="preserve">, and odd numbers </w:t>
      </w:r>
      <w:r w:rsidR="009919F2">
        <w:t>(</w:t>
      </w:r>
      <w:r w:rsidR="00B0303A" w:rsidRPr="00B95A7E">
        <w:t>2</w:t>
      </w:r>
      <w:r w:rsidR="00B0303A" w:rsidRPr="00265DDA">
        <w:rPr>
          <w:rFonts w:ascii="Times New Roman" w:hAnsi="Times New Roman"/>
          <w:i/>
          <w:sz w:val="24"/>
          <w:szCs w:val="24"/>
        </w:rPr>
        <w:t>n</w:t>
      </w:r>
      <w:r w:rsidR="00B0303A" w:rsidRPr="00B95A7E">
        <w:t xml:space="preserve"> +</w:t>
      </w:r>
      <w:r w:rsidR="006326D5">
        <w:t xml:space="preserve"> </w:t>
      </w:r>
      <w:r w:rsidR="00B0303A" w:rsidRPr="00B95A7E">
        <w:t>1</w:t>
      </w:r>
      <w:r w:rsidR="009919F2">
        <w:t>)</w:t>
      </w:r>
      <w:r w:rsidR="00B0303A" w:rsidRPr="00B95A7E">
        <w:t xml:space="preserve">; </w:t>
      </w:r>
    </w:p>
    <w:p w14:paraId="421C189E" w14:textId="77777777" w:rsidR="00BD2862" w:rsidRDefault="0033408E" w:rsidP="00814E2B">
      <w:pPr>
        <w:pStyle w:val="unitbullet"/>
      </w:pPr>
      <w:r w:rsidRPr="00954152">
        <w:t xml:space="preserve">Explain why some polygons </w:t>
      </w:r>
      <w:r w:rsidR="000F4185">
        <w:t>fit together and others do not.</w:t>
      </w:r>
    </w:p>
    <w:p w14:paraId="6FBBE962" w14:textId="068BB1A1" w:rsidR="00CB02B2" w:rsidRDefault="00B159F0" w:rsidP="00814E2B">
      <w:pPr>
        <w:pStyle w:val="Heading2"/>
      </w:pPr>
      <w:r w:rsidRPr="00B159F0">
        <w:t>POSSIBLE SUCCESS CRITERIA</w:t>
      </w:r>
    </w:p>
    <w:p w14:paraId="16F54AC4" w14:textId="77777777" w:rsidR="00B0303A" w:rsidRDefault="00B0303A" w:rsidP="00814E2B">
      <w:pPr>
        <w:pStyle w:val="unitbodytext"/>
      </w:pPr>
      <w:r w:rsidRPr="00954152">
        <w:t>Argue mathematically that 2(</w:t>
      </w:r>
      <w:r w:rsidRPr="00954152">
        <w:rPr>
          <w:rFonts w:ascii="Times New Roman" w:hAnsi="Times New Roman"/>
          <w:i/>
          <w:sz w:val="24"/>
          <w:szCs w:val="24"/>
        </w:rPr>
        <w:t>x</w:t>
      </w:r>
      <w:r w:rsidRPr="00954152">
        <w:t xml:space="preserve"> + 5) = 2</w:t>
      </w:r>
      <w:r w:rsidRPr="00954152">
        <w:rPr>
          <w:rFonts w:ascii="Times New Roman" w:hAnsi="Times New Roman"/>
          <w:i/>
          <w:sz w:val="24"/>
          <w:szCs w:val="24"/>
        </w:rPr>
        <w:t>x</w:t>
      </w:r>
      <w:r w:rsidRPr="00954152">
        <w:t xml:space="preserve"> + 10.</w:t>
      </w:r>
    </w:p>
    <w:p w14:paraId="61114A71" w14:textId="77777777" w:rsidR="00F555F8" w:rsidRDefault="00F555F8" w:rsidP="00F555F8">
      <w:pPr>
        <w:pStyle w:val="unitbodytext"/>
      </w:pPr>
      <w:r>
        <w:t>Show that the product of two even numbers is a multiple of 4.</w:t>
      </w:r>
    </w:p>
    <w:p w14:paraId="0EE9AB24" w14:textId="77777777" w:rsidR="00B0303A" w:rsidRDefault="0033408E" w:rsidP="00814E2B">
      <w:pPr>
        <w:pStyle w:val="unitbodytext"/>
      </w:pPr>
      <w:r w:rsidRPr="00954152">
        <w:t>Deduce and use the angle sum in any polygon.</w:t>
      </w:r>
    </w:p>
    <w:p w14:paraId="6F9901A2" w14:textId="146644A1" w:rsidR="00CB02B2" w:rsidRDefault="00B159F0" w:rsidP="00814E2B">
      <w:pPr>
        <w:pStyle w:val="Heading2"/>
      </w:pPr>
      <w:r w:rsidRPr="00B159F0">
        <w:t>OPPORTUNITIES</w:t>
      </w:r>
      <w:r w:rsidR="00CB02B2" w:rsidRPr="00E166C0">
        <w:t xml:space="preserve"> FOR REASONING/PROBLEM SOLVING</w:t>
      </w:r>
    </w:p>
    <w:p w14:paraId="5BE0919F" w14:textId="77777777" w:rsidR="00B0303A" w:rsidRDefault="00B0303A" w:rsidP="00814E2B">
      <w:pPr>
        <w:pStyle w:val="unitbodytext"/>
      </w:pPr>
      <w:r w:rsidRPr="00B95A7E">
        <w:t>Visual proof o</w:t>
      </w:r>
      <w:r w:rsidR="000F4185">
        <w:t>f the difference of two squares</w:t>
      </w:r>
      <w:r w:rsidR="00725B40">
        <w:t>.</w:t>
      </w:r>
    </w:p>
    <w:p w14:paraId="071ED0A3" w14:textId="72AF8B4C" w:rsidR="00CB02B2" w:rsidRDefault="00CB02B2" w:rsidP="00814E2B">
      <w:pPr>
        <w:pStyle w:val="Heading2"/>
      </w:pPr>
      <w:r w:rsidRPr="00E166C0">
        <w:t xml:space="preserve">COMMON </w:t>
      </w:r>
      <w:r w:rsidR="00B159F0" w:rsidRPr="00B159F0">
        <w:t>MISCONCEPTIONS</w:t>
      </w:r>
      <w:r w:rsidRPr="00E166C0">
        <w:t xml:space="preserve"> </w:t>
      </w:r>
    </w:p>
    <w:p w14:paraId="4436B7E2" w14:textId="77777777" w:rsidR="00B0303A" w:rsidRPr="0094143A" w:rsidRDefault="00B0303A" w:rsidP="00814E2B">
      <w:pPr>
        <w:pStyle w:val="unitbodytext"/>
      </w:pPr>
      <w:r w:rsidRPr="0094143A">
        <w:t xml:space="preserve">Emphasise the need for good algebraic notation. </w:t>
      </w:r>
    </w:p>
    <w:p w14:paraId="68AEAA59" w14:textId="1F06ABE0" w:rsidR="00D45AC4" w:rsidRPr="00954152" w:rsidRDefault="00B159F0" w:rsidP="00814E2B">
      <w:pPr>
        <w:pStyle w:val="Heading2"/>
      </w:pPr>
      <w:r w:rsidRPr="00B159F0">
        <w:t>KEYWORDS</w:t>
      </w:r>
    </w:p>
    <w:p w14:paraId="55E5666C" w14:textId="77777777" w:rsidR="006326D5" w:rsidRDefault="000F4185" w:rsidP="00814E2B">
      <w:pPr>
        <w:pStyle w:val="unitbodytext"/>
      </w:pPr>
      <w:r>
        <w:t>Expression, identity, equation, p</w:t>
      </w:r>
      <w:r w:rsidR="00B0303A">
        <w:t>roof, equivalent</w:t>
      </w:r>
    </w:p>
    <w:p w14:paraId="0FCA0A87" w14:textId="59C754A1" w:rsidR="00F36C18" w:rsidRDefault="00F36C18" w:rsidP="00814E2B"/>
    <w:p w14:paraId="5502A0A1" w14:textId="77777777" w:rsidR="002616F3" w:rsidRDefault="002616F3" w:rsidP="00814E2B">
      <w:pPr>
        <w:sectPr w:rsidR="002616F3" w:rsidSect="0073698C">
          <w:headerReference w:type="even" r:id="rId54"/>
          <w:headerReference w:type="default" r:id="rId55"/>
          <w:pgSz w:w="11906" w:h="16838" w:code="9"/>
          <w:pgMar w:top="1134" w:right="1134" w:bottom="1134" w:left="1134" w:header="709" w:footer="709" w:gutter="0"/>
          <w:cols w:space="708"/>
          <w:docGrid w:linePitch="360"/>
        </w:sectPr>
      </w:pPr>
    </w:p>
    <w:p w14:paraId="60D9142E" w14:textId="77777777" w:rsidR="00F36C18" w:rsidRDefault="00F36C18" w:rsidP="00814E2B"/>
    <w:p w14:paraId="02E824CC" w14:textId="77777777" w:rsidR="00F36C18" w:rsidRDefault="00F36C18" w:rsidP="00814E2B"/>
    <w:p w14:paraId="1ED851CC" w14:textId="77777777" w:rsidR="00F36C18" w:rsidRDefault="00F36C18" w:rsidP="00814E2B"/>
    <w:p w14:paraId="6BC6AE9D" w14:textId="77777777" w:rsidR="00F36C18" w:rsidRDefault="00F36C18" w:rsidP="00814E2B"/>
    <w:p w14:paraId="4025B406" w14:textId="77777777" w:rsidR="00F36C18" w:rsidRDefault="00F36C18" w:rsidP="00814E2B"/>
    <w:p w14:paraId="01780EBE" w14:textId="77777777" w:rsidR="00F36C18" w:rsidRPr="00954152" w:rsidRDefault="00F36C18" w:rsidP="00FC184A">
      <w:pPr>
        <w:pStyle w:val="tiertitle"/>
      </w:pPr>
      <w:r w:rsidRPr="00954152">
        <w:t>GCSE Mathematics (1MA1)</w:t>
      </w:r>
    </w:p>
    <w:p w14:paraId="75DA4A37" w14:textId="77777777" w:rsidR="00F36C18" w:rsidRPr="00954152" w:rsidRDefault="00F36C18" w:rsidP="00FC184A">
      <w:pPr>
        <w:pStyle w:val="tiertitle"/>
      </w:pPr>
      <w:r>
        <w:t xml:space="preserve">Higher </w:t>
      </w:r>
      <w:r w:rsidRPr="00954152">
        <w:t>Tier</w:t>
      </w:r>
    </w:p>
    <w:p w14:paraId="525E0CDA" w14:textId="77777777" w:rsidR="00F36C18" w:rsidRPr="00954152" w:rsidRDefault="00F36C18" w:rsidP="00FC184A">
      <w:pPr>
        <w:pStyle w:val="tiertitle"/>
      </w:pPr>
    </w:p>
    <w:p w14:paraId="7D1FE9B9" w14:textId="77777777" w:rsidR="00F36C18" w:rsidRPr="00954152" w:rsidRDefault="00F36C18" w:rsidP="00FC184A">
      <w:pPr>
        <w:pStyle w:val="tiertitle"/>
      </w:pPr>
      <w:r w:rsidRPr="00954152">
        <w:t>Scheme of Work</w:t>
      </w:r>
    </w:p>
    <w:p w14:paraId="4C5658F0" w14:textId="1B8246AD" w:rsidR="002616F3" w:rsidRDefault="00F36C18" w:rsidP="00814E2B">
      <w:r>
        <w:br w:type="page"/>
      </w:r>
    </w:p>
    <w:p w14:paraId="279EDD69" w14:textId="77777777" w:rsidR="006B5802" w:rsidRDefault="006B5802" w:rsidP="00814E2B"/>
    <w:p w14:paraId="14A0C00B" w14:textId="77777777" w:rsidR="006B5802" w:rsidRPr="00E166C0" w:rsidRDefault="006B5802" w:rsidP="00814E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52"/>
      </w:tblGrid>
      <w:tr w:rsidR="00492118" w:rsidRPr="00492118" w14:paraId="331D12C8" w14:textId="77777777" w:rsidTr="001A6408">
        <w:trPr>
          <w:cantSplit/>
          <w:jc w:val="center"/>
        </w:trPr>
        <w:tc>
          <w:tcPr>
            <w:tcW w:w="1980" w:type="dxa"/>
            <w:tcBorders>
              <w:top w:val="single" w:sz="4" w:space="0" w:color="0F243E" w:themeColor="text2" w:themeShade="80"/>
              <w:left w:val="nil"/>
              <w:bottom w:val="single" w:sz="4" w:space="0" w:color="0F243E" w:themeColor="text2" w:themeShade="80"/>
              <w:right w:val="nil"/>
            </w:tcBorders>
            <w:shd w:val="clear" w:color="auto" w:fill="0F243E" w:themeFill="text2" w:themeFillShade="80"/>
          </w:tcPr>
          <w:p w14:paraId="75F410A1" w14:textId="62BA2C26" w:rsidR="006B5802" w:rsidRPr="00AC398C" w:rsidRDefault="006B5802" w:rsidP="00AC398C">
            <w:pPr>
              <w:pStyle w:val="U-text-sml-head"/>
              <w:spacing w:line="240" w:lineRule="auto"/>
              <w:jc w:val="center"/>
              <w:rPr>
                <w:color w:val="FFFFFF" w:themeColor="background1"/>
              </w:rPr>
            </w:pPr>
            <w:r w:rsidRPr="00AC398C">
              <w:rPr>
                <w:color w:val="FFFFFF" w:themeColor="background1"/>
              </w:rPr>
              <w:t>Weekly Unit</w:t>
            </w:r>
            <w:r w:rsidR="004C3B01" w:rsidRPr="00AC398C">
              <w:rPr>
                <w:color w:val="FFFFFF" w:themeColor="background1"/>
              </w:rPr>
              <w:t xml:space="preserve"> (Higher)</w:t>
            </w:r>
          </w:p>
        </w:tc>
        <w:tc>
          <w:tcPr>
            <w:tcW w:w="5952" w:type="dxa"/>
            <w:tcBorders>
              <w:top w:val="single" w:sz="4" w:space="0" w:color="0F243E" w:themeColor="text2" w:themeShade="80"/>
              <w:left w:val="nil"/>
              <w:bottom w:val="single" w:sz="4" w:space="0" w:color="0F243E" w:themeColor="text2" w:themeShade="80"/>
              <w:right w:val="nil"/>
            </w:tcBorders>
            <w:shd w:val="clear" w:color="auto" w:fill="0F243E" w:themeFill="text2" w:themeFillShade="80"/>
            <w:vAlign w:val="center"/>
          </w:tcPr>
          <w:p w14:paraId="2F2ED7E4" w14:textId="77777777" w:rsidR="006B5802" w:rsidRPr="00AC398C" w:rsidRDefault="006B5802" w:rsidP="00AC398C">
            <w:pPr>
              <w:pStyle w:val="U-text-sml-head"/>
              <w:jc w:val="center"/>
              <w:rPr>
                <w:color w:val="FFFFFF" w:themeColor="background1"/>
              </w:rPr>
            </w:pPr>
            <w:r w:rsidRPr="00AC398C">
              <w:rPr>
                <w:color w:val="FFFFFF" w:themeColor="background1"/>
              </w:rPr>
              <w:t>Title</w:t>
            </w:r>
          </w:p>
        </w:tc>
      </w:tr>
      <w:tr w:rsidR="006B5802" w:rsidRPr="00E166C0" w14:paraId="7D278F23"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D664B09" w14:textId="77777777" w:rsidR="006B5802" w:rsidRPr="005D40AC" w:rsidRDefault="006B5802" w:rsidP="00AC398C">
            <w:pPr>
              <w:pStyle w:val="U-text"/>
              <w:spacing w:line="240" w:lineRule="auto"/>
              <w:jc w:val="center"/>
            </w:pPr>
            <w:r w:rsidRPr="005D40AC">
              <w:t>1</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85983F1" w14:textId="77777777" w:rsidR="006B5802" w:rsidRPr="005D40AC" w:rsidRDefault="006B5802" w:rsidP="00AC398C">
            <w:pPr>
              <w:spacing w:before="60" w:after="60" w:line="240" w:lineRule="auto"/>
            </w:pPr>
            <w:r w:rsidRPr="005D40AC">
              <w:t>Groundwork: Number</w:t>
            </w:r>
          </w:p>
        </w:tc>
      </w:tr>
      <w:tr w:rsidR="006B5802" w:rsidRPr="00E166C0" w14:paraId="5C9845A8"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1AB22B4" w14:textId="77777777" w:rsidR="006B5802" w:rsidRPr="005D40AC" w:rsidRDefault="006B5802" w:rsidP="00AC398C">
            <w:pPr>
              <w:pStyle w:val="U-text"/>
              <w:spacing w:line="240" w:lineRule="auto"/>
              <w:jc w:val="center"/>
            </w:pPr>
            <w:r w:rsidRPr="005D40AC">
              <w:t>2</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D5F504C" w14:textId="77777777" w:rsidR="006B5802" w:rsidRPr="005D40AC" w:rsidRDefault="006B5802" w:rsidP="00AC398C">
            <w:pPr>
              <w:spacing w:before="60" w:after="60" w:line="240" w:lineRule="auto"/>
            </w:pPr>
            <w:r w:rsidRPr="005D40AC">
              <w:t>Groundwork: Algebra</w:t>
            </w:r>
          </w:p>
        </w:tc>
      </w:tr>
      <w:tr w:rsidR="006B5802" w:rsidRPr="00E166C0" w14:paraId="047101C3"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8B513E6" w14:textId="77777777" w:rsidR="006B5802" w:rsidRPr="005D40AC" w:rsidRDefault="006B5802" w:rsidP="00AC398C">
            <w:pPr>
              <w:pStyle w:val="U-text"/>
              <w:spacing w:line="240" w:lineRule="auto"/>
              <w:jc w:val="center"/>
            </w:pPr>
            <w:r w:rsidRPr="005D40AC">
              <w:t>3</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5C93E8A" w14:textId="77777777" w:rsidR="006B5802" w:rsidRPr="005D40AC" w:rsidRDefault="006B5802" w:rsidP="00AC398C">
            <w:pPr>
              <w:spacing w:before="60" w:after="60" w:line="240" w:lineRule="auto"/>
            </w:pPr>
            <w:r w:rsidRPr="005D40AC">
              <w:t>Groundwork: Geometry</w:t>
            </w:r>
          </w:p>
        </w:tc>
      </w:tr>
      <w:tr w:rsidR="006B5802" w:rsidRPr="00E166C0" w14:paraId="55F0F890"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E5D5035" w14:textId="77777777" w:rsidR="006B5802" w:rsidRPr="005D40AC" w:rsidRDefault="006B5802" w:rsidP="00AC398C">
            <w:pPr>
              <w:pStyle w:val="U-text"/>
              <w:spacing w:line="240" w:lineRule="auto"/>
              <w:jc w:val="center"/>
            </w:pPr>
            <w:r w:rsidRPr="005D40AC">
              <w:t>4</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CDAEE33" w14:textId="77777777" w:rsidR="006B5802" w:rsidRPr="005D40AC" w:rsidRDefault="006B5802" w:rsidP="00AC398C">
            <w:pPr>
              <w:spacing w:before="60" w:after="60" w:line="240" w:lineRule="auto"/>
            </w:pPr>
            <w:r w:rsidRPr="005D40AC">
              <w:t>Groundwork: Statistics</w:t>
            </w:r>
          </w:p>
        </w:tc>
      </w:tr>
      <w:tr w:rsidR="00F273FE" w:rsidRPr="00E166C0" w14:paraId="7A8B2E4A"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E0CB116" w14:textId="487BCD3C" w:rsidR="00F273FE" w:rsidRPr="005D40AC" w:rsidRDefault="00F273FE" w:rsidP="00AC398C">
            <w:pPr>
              <w:pStyle w:val="U-text"/>
              <w:spacing w:line="240" w:lineRule="auto"/>
              <w:jc w:val="center"/>
            </w:pPr>
            <w:r>
              <w:t>5</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7F26EA4" w14:textId="507D567B" w:rsidR="00F273FE" w:rsidRPr="005D40AC" w:rsidRDefault="00F273FE" w:rsidP="00AC398C">
            <w:pPr>
              <w:spacing w:before="60" w:after="60" w:line="240" w:lineRule="auto"/>
            </w:pPr>
            <w:r>
              <w:t>Percentages</w:t>
            </w:r>
          </w:p>
        </w:tc>
      </w:tr>
      <w:tr w:rsidR="006B5802" w:rsidRPr="00E166C0" w14:paraId="4CF6FCCA"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87C8495" w14:textId="7ED27753" w:rsidR="006B5802" w:rsidRPr="005D40AC" w:rsidRDefault="00F273FE" w:rsidP="00AC398C">
            <w:pPr>
              <w:pStyle w:val="U-text"/>
              <w:spacing w:line="240" w:lineRule="auto"/>
              <w:jc w:val="center"/>
            </w:pPr>
            <w:r>
              <w:t>6</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BF6FA8D" w14:textId="77777777" w:rsidR="006B5802" w:rsidRPr="005D40AC" w:rsidRDefault="006B5802" w:rsidP="00AC398C">
            <w:pPr>
              <w:spacing w:before="60" w:after="60" w:line="240" w:lineRule="auto"/>
            </w:pPr>
            <w:r w:rsidRPr="005D40AC">
              <w:t>Indices and roots</w:t>
            </w:r>
          </w:p>
        </w:tc>
      </w:tr>
      <w:tr w:rsidR="006B5802" w:rsidRPr="00E166C0" w14:paraId="20474E14"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A4CBE1B" w14:textId="74F9377F" w:rsidR="006B5802" w:rsidRPr="005D40AC" w:rsidRDefault="00F273FE" w:rsidP="00AC398C">
            <w:pPr>
              <w:spacing w:before="60" w:after="60" w:line="240" w:lineRule="auto"/>
              <w:jc w:val="center"/>
            </w:pPr>
            <w:r>
              <w:t>7</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D25DACA" w14:textId="77777777" w:rsidR="006B5802" w:rsidRPr="005D40AC" w:rsidRDefault="006B5802" w:rsidP="00AC398C">
            <w:pPr>
              <w:spacing w:before="60" w:after="60" w:line="240" w:lineRule="auto"/>
            </w:pPr>
            <w:r>
              <w:t>Algebraic manipulation</w:t>
            </w:r>
          </w:p>
        </w:tc>
      </w:tr>
      <w:tr w:rsidR="006B5802" w:rsidRPr="00E166C0" w14:paraId="427C3133"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A8B0ECF" w14:textId="142B7E41" w:rsidR="006B5802" w:rsidRPr="005D40AC" w:rsidRDefault="00F273FE" w:rsidP="00AC398C">
            <w:pPr>
              <w:pStyle w:val="U-text"/>
              <w:spacing w:line="240" w:lineRule="auto"/>
              <w:jc w:val="center"/>
            </w:pPr>
            <w:r>
              <w:t>8</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3C40838" w14:textId="77777777" w:rsidR="006B5802" w:rsidRPr="005D40AC" w:rsidRDefault="007A7DCF" w:rsidP="00AC398C">
            <w:pPr>
              <w:spacing w:before="60" w:after="60" w:line="240" w:lineRule="auto"/>
            </w:pPr>
            <w:r>
              <w:t>Straight-line graph</w:t>
            </w:r>
            <w:r w:rsidR="006B5802" w:rsidRPr="005D40AC">
              <w:t>s</w:t>
            </w:r>
          </w:p>
        </w:tc>
      </w:tr>
      <w:tr w:rsidR="006B5802" w:rsidRPr="00E166C0" w14:paraId="0E8A941C"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17837E3" w14:textId="3B76DB89" w:rsidR="006B5802" w:rsidRPr="005D40AC" w:rsidRDefault="00F273FE" w:rsidP="00AC398C">
            <w:pPr>
              <w:pStyle w:val="U-text"/>
              <w:spacing w:line="240" w:lineRule="auto"/>
              <w:jc w:val="center"/>
            </w:pPr>
            <w:r>
              <w:t>9</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C04C871" w14:textId="2A9BAE6F" w:rsidR="006B5802" w:rsidRPr="005D40AC" w:rsidRDefault="006B5802" w:rsidP="00AC398C">
            <w:pPr>
              <w:spacing w:before="60" w:after="60" w:line="240" w:lineRule="auto"/>
            </w:pPr>
            <w:r w:rsidRPr="005D40AC">
              <w:t xml:space="preserve">Angle </w:t>
            </w:r>
            <w:r w:rsidR="008C5B7E">
              <w:t>properties in shapes</w:t>
            </w:r>
          </w:p>
        </w:tc>
      </w:tr>
      <w:tr w:rsidR="006B5802" w:rsidRPr="00E166C0" w14:paraId="7F61393E"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560AFCA" w14:textId="402CBC86" w:rsidR="006B5802" w:rsidRPr="005D40AC" w:rsidRDefault="00F273FE" w:rsidP="00AC398C">
            <w:pPr>
              <w:pStyle w:val="U-text"/>
              <w:spacing w:line="240" w:lineRule="auto"/>
              <w:jc w:val="center"/>
            </w:pPr>
            <w:r>
              <w:t>10</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944CC60" w14:textId="77777777" w:rsidR="006B5802" w:rsidRPr="005D40AC" w:rsidRDefault="006B5802" w:rsidP="00AC398C">
            <w:pPr>
              <w:spacing w:before="60" w:after="60" w:line="240" w:lineRule="auto"/>
            </w:pPr>
            <w:r>
              <w:t>Accuracy</w:t>
            </w:r>
          </w:p>
        </w:tc>
      </w:tr>
      <w:tr w:rsidR="006B5802" w:rsidRPr="00E166C0" w14:paraId="2A0A19C1"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FDDEC78" w14:textId="0839E7C6" w:rsidR="006B5802" w:rsidRPr="005D40AC" w:rsidRDefault="00F273FE" w:rsidP="00AC398C">
            <w:pPr>
              <w:pStyle w:val="U-text"/>
              <w:spacing w:line="240" w:lineRule="auto"/>
              <w:jc w:val="center"/>
            </w:pPr>
            <w:r>
              <w:t>11</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FC595A2" w14:textId="77777777" w:rsidR="006B5802" w:rsidRPr="005D40AC" w:rsidRDefault="006B5802" w:rsidP="00AC398C">
            <w:pPr>
              <w:spacing w:before="60" w:after="60" w:line="240" w:lineRule="auto"/>
            </w:pPr>
            <w:r w:rsidRPr="005D40AC">
              <w:t>Circles</w:t>
            </w:r>
          </w:p>
        </w:tc>
      </w:tr>
      <w:tr w:rsidR="006B5802" w:rsidRPr="00E166C0" w14:paraId="3EB2CFFC"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08AD9E7" w14:textId="547F0837" w:rsidR="006B5802" w:rsidRPr="005D40AC" w:rsidRDefault="00F273FE" w:rsidP="00AC398C">
            <w:pPr>
              <w:pStyle w:val="U-text"/>
              <w:spacing w:line="240" w:lineRule="auto"/>
              <w:jc w:val="center"/>
            </w:pPr>
            <w:r>
              <w:t>12</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9D6561F" w14:textId="77777777" w:rsidR="006B5802" w:rsidRPr="005D40AC" w:rsidRDefault="006B5802" w:rsidP="00AC398C">
            <w:pPr>
              <w:spacing w:before="60" w:after="60" w:line="240" w:lineRule="auto"/>
            </w:pPr>
            <w:r w:rsidRPr="005D40AC">
              <w:t>Equations and inequalities</w:t>
            </w:r>
          </w:p>
        </w:tc>
      </w:tr>
      <w:tr w:rsidR="006B5802" w:rsidRPr="00E166C0" w14:paraId="06F43049"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CE1BF86" w14:textId="2E1573BE" w:rsidR="006B5802" w:rsidRPr="005D40AC" w:rsidRDefault="00F273FE" w:rsidP="00AC398C">
            <w:pPr>
              <w:pStyle w:val="U-text"/>
              <w:spacing w:line="240" w:lineRule="auto"/>
              <w:jc w:val="center"/>
            </w:pPr>
            <w:r>
              <w:t>13</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B7D74BD" w14:textId="77777777" w:rsidR="006B5802" w:rsidRPr="005D40AC" w:rsidRDefault="006B5802" w:rsidP="00AC398C">
            <w:pPr>
              <w:spacing w:before="60" w:after="60" w:line="240" w:lineRule="auto"/>
            </w:pPr>
            <w:r w:rsidRPr="005D40AC">
              <w:t>Probability</w:t>
            </w:r>
          </w:p>
        </w:tc>
      </w:tr>
      <w:tr w:rsidR="006B5802" w:rsidRPr="00E166C0" w14:paraId="272816EA"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0ED07C8" w14:textId="6D57623D" w:rsidR="006B5802" w:rsidRPr="005D40AC" w:rsidRDefault="00F273FE" w:rsidP="00AC398C">
            <w:pPr>
              <w:pStyle w:val="U-text"/>
              <w:spacing w:line="240" w:lineRule="auto"/>
              <w:jc w:val="center"/>
            </w:pPr>
            <w:r>
              <w:t>14</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0506465" w14:textId="77777777" w:rsidR="006B5802" w:rsidRPr="005D40AC" w:rsidRDefault="006B5802" w:rsidP="00AC398C">
            <w:pPr>
              <w:spacing w:before="60" w:after="60" w:line="240" w:lineRule="auto"/>
            </w:pPr>
            <w:r w:rsidRPr="005D40AC">
              <w:t>Sequences</w:t>
            </w:r>
          </w:p>
        </w:tc>
      </w:tr>
      <w:tr w:rsidR="006B5802" w:rsidRPr="00E166C0" w14:paraId="72E4097F"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right w:val="single" w:sz="4" w:space="0" w:color="0F243E" w:themeColor="text2" w:themeShade="80"/>
            </w:tcBorders>
          </w:tcPr>
          <w:p w14:paraId="4803C688" w14:textId="34E9F953" w:rsidR="006B5802" w:rsidRPr="005D40AC" w:rsidRDefault="00F273FE" w:rsidP="00AC398C">
            <w:pPr>
              <w:pStyle w:val="U-text"/>
              <w:spacing w:line="240" w:lineRule="auto"/>
              <w:jc w:val="center"/>
            </w:pPr>
            <w:r>
              <w:t>15</w:t>
            </w:r>
          </w:p>
        </w:tc>
        <w:tc>
          <w:tcPr>
            <w:tcW w:w="5952" w:type="dxa"/>
            <w:tcBorders>
              <w:top w:val="single" w:sz="4" w:space="0" w:color="0F243E" w:themeColor="text2" w:themeShade="80"/>
              <w:left w:val="single" w:sz="4" w:space="0" w:color="0F243E" w:themeColor="text2" w:themeShade="80"/>
              <w:right w:val="single" w:sz="4" w:space="0" w:color="0F243E" w:themeColor="text2" w:themeShade="80"/>
            </w:tcBorders>
          </w:tcPr>
          <w:p w14:paraId="53E4281F" w14:textId="77777777" w:rsidR="006B5802" w:rsidRPr="005D40AC" w:rsidRDefault="006B5802" w:rsidP="00AC398C">
            <w:pPr>
              <w:spacing w:before="60" w:after="60" w:line="240" w:lineRule="auto"/>
            </w:pPr>
            <w:r w:rsidRPr="005D40AC">
              <w:t>Constructions</w:t>
            </w:r>
          </w:p>
        </w:tc>
      </w:tr>
      <w:tr w:rsidR="006B5802" w:rsidRPr="00E166C0" w14:paraId="362B7557"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14D3DFB" w14:textId="4426836B" w:rsidR="006B5802" w:rsidRPr="005D40AC" w:rsidRDefault="00F273FE" w:rsidP="00AC398C">
            <w:pPr>
              <w:pStyle w:val="U-text"/>
              <w:spacing w:line="240" w:lineRule="auto"/>
              <w:jc w:val="center"/>
            </w:pPr>
            <w:r>
              <w:t>16</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B4F8EF0" w14:textId="77777777" w:rsidR="006B5802" w:rsidRPr="005D40AC" w:rsidRDefault="006B5802" w:rsidP="00AC398C">
            <w:pPr>
              <w:spacing w:before="60" w:after="60" w:line="240" w:lineRule="auto"/>
            </w:pPr>
            <w:r w:rsidRPr="005D40AC">
              <w:t>Quadratics</w:t>
            </w:r>
          </w:p>
        </w:tc>
      </w:tr>
      <w:tr w:rsidR="006B5802" w:rsidRPr="00E166C0" w14:paraId="5EC5613F"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C4150AA" w14:textId="6D765DA8" w:rsidR="006B5802" w:rsidRPr="005D40AC" w:rsidRDefault="00F273FE" w:rsidP="00AC398C">
            <w:pPr>
              <w:pStyle w:val="U-text"/>
              <w:spacing w:line="240" w:lineRule="auto"/>
              <w:jc w:val="center"/>
            </w:pPr>
            <w:r>
              <w:t>17</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0C05D3B" w14:textId="77777777" w:rsidR="006B5802" w:rsidRPr="005D40AC" w:rsidRDefault="006B5802" w:rsidP="00AC398C">
            <w:pPr>
              <w:spacing w:before="60" w:after="60" w:line="240" w:lineRule="auto"/>
            </w:pPr>
            <w:r w:rsidRPr="005D40AC">
              <w:t>Quadratic graphs</w:t>
            </w:r>
          </w:p>
        </w:tc>
      </w:tr>
      <w:tr w:rsidR="006B5802" w:rsidRPr="00E166C0" w14:paraId="39B0AB3E"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5308C4C" w14:textId="56E47407" w:rsidR="006B5802" w:rsidRPr="005D40AC" w:rsidRDefault="00F273FE" w:rsidP="00AC398C">
            <w:pPr>
              <w:pStyle w:val="U-text"/>
              <w:spacing w:line="240" w:lineRule="auto"/>
              <w:jc w:val="center"/>
            </w:pPr>
            <w:r>
              <w:t>18</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283145A" w14:textId="77777777" w:rsidR="006B5802" w:rsidRPr="005D40AC" w:rsidRDefault="006B5802" w:rsidP="00AC398C">
            <w:pPr>
              <w:spacing w:before="60" w:after="60" w:line="240" w:lineRule="auto"/>
            </w:pPr>
            <w:r>
              <w:t>Ratio and compound measures</w:t>
            </w:r>
          </w:p>
        </w:tc>
      </w:tr>
      <w:tr w:rsidR="006B5802" w:rsidRPr="00E166C0" w14:paraId="19C0257F"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9A64E9A" w14:textId="6FCA9233" w:rsidR="006B5802" w:rsidRPr="005D40AC" w:rsidRDefault="00F273FE" w:rsidP="00AC398C">
            <w:pPr>
              <w:pStyle w:val="U-text"/>
              <w:spacing w:line="240" w:lineRule="auto"/>
              <w:jc w:val="center"/>
            </w:pPr>
            <w:r>
              <w:t>19</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C224510" w14:textId="77777777" w:rsidR="006B5802" w:rsidRPr="005D40AC" w:rsidRDefault="006B5802" w:rsidP="00AC398C">
            <w:pPr>
              <w:spacing w:before="60" w:after="60" w:line="240" w:lineRule="auto"/>
            </w:pPr>
            <w:r w:rsidRPr="005D40AC">
              <w:t>Proportion</w:t>
            </w:r>
          </w:p>
        </w:tc>
      </w:tr>
      <w:tr w:rsidR="006B5802" w:rsidRPr="00E166C0" w14:paraId="00818FCB"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D47A35E" w14:textId="77777777" w:rsidR="006B5802" w:rsidRPr="005D40AC" w:rsidRDefault="006B5802" w:rsidP="00AC398C">
            <w:pPr>
              <w:pStyle w:val="U-text"/>
              <w:spacing w:line="240" w:lineRule="auto"/>
              <w:jc w:val="center"/>
            </w:pPr>
            <w:r w:rsidRPr="005D40AC">
              <w:t>20</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0532364" w14:textId="77777777" w:rsidR="006B5802" w:rsidRPr="005D40AC" w:rsidRDefault="006B5802" w:rsidP="00AC398C">
            <w:pPr>
              <w:spacing w:before="60" w:after="60" w:line="240" w:lineRule="auto"/>
            </w:pPr>
            <w:r w:rsidRPr="005D40AC">
              <w:t>Simultaneous equations</w:t>
            </w:r>
          </w:p>
        </w:tc>
      </w:tr>
      <w:tr w:rsidR="006B5802" w:rsidRPr="00E166C0" w14:paraId="60DE9808"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57617C5" w14:textId="77777777" w:rsidR="006B5802" w:rsidRPr="005D40AC" w:rsidRDefault="006B5802" w:rsidP="00AC398C">
            <w:pPr>
              <w:pStyle w:val="U-text"/>
              <w:spacing w:line="240" w:lineRule="auto"/>
              <w:jc w:val="center"/>
            </w:pPr>
            <w:r w:rsidRPr="005D40AC">
              <w:t>21</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E7A9CD0" w14:textId="77777777" w:rsidR="006B5802" w:rsidRPr="005D40AC" w:rsidRDefault="006B5802" w:rsidP="00AC398C">
            <w:pPr>
              <w:spacing w:before="60" w:after="60" w:line="240" w:lineRule="auto"/>
            </w:pPr>
            <w:r>
              <w:t>Pythagoras’ theorem</w:t>
            </w:r>
          </w:p>
        </w:tc>
      </w:tr>
      <w:tr w:rsidR="006B5802" w:rsidRPr="00E166C0" w14:paraId="27B8B52D"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67B5BDC" w14:textId="77777777" w:rsidR="006B5802" w:rsidRPr="005D40AC" w:rsidRDefault="006B5802" w:rsidP="00AC398C">
            <w:pPr>
              <w:pStyle w:val="U-text"/>
              <w:spacing w:line="240" w:lineRule="auto"/>
              <w:jc w:val="center"/>
            </w:pPr>
            <w:r w:rsidRPr="005D40AC">
              <w:t>22</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57FED20" w14:textId="77777777" w:rsidR="006B5802" w:rsidRPr="005D40AC" w:rsidRDefault="006B5802" w:rsidP="00AC398C">
            <w:pPr>
              <w:spacing w:before="60" w:after="60" w:line="240" w:lineRule="auto"/>
            </w:pPr>
            <w:r w:rsidRPr="005D40AC">
              <w:t xml:space="preserve">Statistical graphs </w:t>
            </w:r>
            <w:r>
              <w:t>and measures</w:t>
            </w:r>
          </w:p>
        </w:tc>
      </w:tr>
      <w:tr w:rsidR="006B5802" w:rsidRPr="00E166C0" w14:paraId="68B412DB"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40B3CF0" w14:textId="77777777" w:rsidR="006B5802" w:rsidRPr="005D40AC" w:rsidRDefault="006B5802" w:rsidP="00AC398C">
            <w:pPr>
              <w:pStyle w:val="U-text"/>
              <w:spacing w:line="240" w:lineRule="auto"/>
              <w:jc w:val="center"/>
            </w:pPr>
            <w:r w:rsidRPr="005D40AC">
              <w:t>23</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E2DA8DD" w14:textId="77777777" w:rsidR="006B5802" w:rsidRPr="005D40AC" w:rsidRDefault="006B5802" w:rsidP="00AC398C">
            <w:pPr>
              <w:spacing w:before="60" w:after="60" w:line="240" w:lineRule="auto"/>
            </w:pPr>
            <w:r w:rsidRPr="005D40AC">
              <w:t>Transformations of shapes and vectors</w:t>
            </w:r>
          </w:p>
        </w:tc>
      </w:tr>
      <w:tr w:rsidR="006B5802" w:rsidRPr="00E166C0" w14:paraId="42F6F8CF"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F443D0A" w14:textId="77777777" w:rsidR="006B5802" w:rsidRPr="005D40AC" w:rsidRDefault="006B5802" w:rsidP="00AC398C">
            <w:pPr>
              <w:pStyle w:val="U-text"/>
              <w:spacing w:line="240" w:lineRule="auto"/>
              <w:jc w:val="center"/>
            </w:pPr>
            <w:r w:rsidRPr="005D40AC">
              <w:t>24</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7E68E89" w14:textId="77777777" w:rsidR="006B5802" w:rsidRPr="005D40AC" w:rsidRDefault="006B5802" w:rsidP="00AC398C">
            <w:pPr>
              <w:spacing w:before="60" w:after="60" w:line="240" w:lineRule="auto"/>
            </w:pPr>
            <w:r w:rsidRPr="005D40AC">
              <w:t>Bivariate data</w:t>
            </w:r>
          </w:p>
        </w:tc>
      </w:tr>
      <w:tr w:rsidR="006B5802" w:rsidRPr="00E166C0" w14:paraId="30CAF4E4"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7B3EB47" w14:textId="77777777" w:rsidR="006B5802" w:rsidRPr="005D40AC" w:rsidRDefault="006B5802" w:rsidP="00AC398C">
            <w:pPr>
              <w:pStyle w:val="U-text"/>
              <w:spacing w:line="240" w:lineRule="auto"/>
              <w:jc w:val="center"/>
            </w:pPr>
            <w:r w:rsidRPr="005D40AC">
              <w:t>25</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C55C09B" w14:textId="77777777" w:rsidR="006B5802" w:rsidRPr="005D40AC" w:rsidRDefault="006B5802" w:rsidP="00AC398C">
            <w:pPr>
              <w:spacing w:before="60" w:after="60" w:line="240" w:lineRule="auto"/>
            </w:pPr>
            <w:r w:rsidRPr="005D40AC">
              <w:t>Sampling</w:t>
            </w:r>
          </w:p>
        </w:tc>
      </w:tr>
      <w:tr w:rsidR="006B5802" w:rsidRPr="00E166C0" w14:paraId="0477F91B"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521AEF5" w14:textId="77777777" w:rsidR="006B5802" w:rsidRPr="005D40AC" w:rsidRDefault="006B5802" w:rsidP="00AC398C">
            <w:pPr>
              <w:pStyle w:val="U-text"/>
              <w:spacing w:line="240" w:lineRule="auto"/>
              <w:jc w:val="center"/>
            </w:pPr>
            <w:r w:rsidRPr="005D40AC">
              <w:t>26</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841EEEE" w14:textId="77777777" w:rsidR="006B5802" w:rsidRPr="005D40AC" w:rsidRDefault="006B5802" w:rsidP="00AC398C">
            <w:pPr>
              <w:spacing w:before="60" w:after="60" w:line="240" w:lineRule="auto"/>
            </w:pPr>
            <w:r>
              <w:t>Probability of c</w:t>
            </w:r>
            <w:r w:rsidRPr="005D40AC">
              <w:t>ombined events</w:t>
            </w:r>
          </w:p>
        </w:tc>
      </w:tr>
      <w:tr w:rsidR="006B5802" w:rsidRPr="00E166C0" w14:paraId="5CC343DC"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99C2FB8" w14:textId="77777777" w:rsidR="006B5802" w:rsidRPr="005D40AC" w:rsidRDefault="006B5802" w:rsidP="00AC398C">
            <w:pPr>
              <w:pStyle w:val="U-text"/>
              <w:spacing w:line="240" w:lineRule="auto"/>
              <w:jc w:val="center"/>
            </w:pPr>
            <w:r w:rsidRPr="005D40AC">
              <w:t>27</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7DF4E15" w14:textId="77777777" w:rsidR="006B5802" w:rsidRPr="005D40AC" w:rsidRDefault="006B5802" w:rsidP="00AC398C">
            <w:pPr>
              <w:spacing w:before="60" w:after="60" w:line="240" w:lineRule="auto"/>
            </w:pPr>
            <w:r w:rsidRPr="005D40AC">
              <w:t>Volume and surface area</w:t>
            </w:r>
          </w:p>
        </w:tc>
      </w:tr>
      <w:tr w:rsidR="006B5802" w:rsidRPr="00E166C0" w14:paraId="4B9E074B"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A0F2CA8" w14:textId="77777777" w:rsidR="006B5802" w:rsidRPr="005D40AC" w:rsidRDefault="006B5802" w:rsidP="00AC398C">
            <w:pPr>
              <w:pStyle w:val="U-text"/>
              <w:spacing w:line="240" w:lineRule="auto"/>
              <w:jc w:val="center"/>
            </w:pPr>
            <w:r w:rsidRPr="005D40AC">
              <w:t>28</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3310BC9" w14:textId="77777777" w:rsidR="006B5802" w:rsidRPr="005D40AC" w:rsidRDefault="006B5802" w:rsidP="00AC398C">
            <w:pPr>
              <w:spacing w:before="60" w:after="60" w:line="240" w:lineRule="auto"/>
            </w:pPr>
            <w:r>
              <w:t>T</w:t>
            </w:r>
            <w:r w:rsidRPr="005D40AC">
              <w:t>rigonometry</w:t>
            </w:r>
          </w:p>
        </w:tc>
      </w:tr>
      <w:tr w:rsidR="006B5802" w:rsidRPr="00E166C0" w14:paraId="7BA37CAA"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88AA9F5" w14:textId="77777777" w:rsidR="006B5802" w:rsidRPr="005D40AC" w:rsidRDefault="006B5802" w:rsidP="00AC398C">
            <w:pPr>
              <w:pStyle w:val="U-text"/>
              <w:spacing w:line="240" w:lineRule="auto"/>
              <w:jc w:val="center"/>
            </w:pPr>
            <w:r w:rsidRPr="005D40AC">
              <w:t>29</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AA6CA16" w14:textId="77777777" w:rsidR="006B5802" w:rsidRPr="005D40AC" w:rsidRDefault="006B5802" w:rsidP="00AC398C">
            <w:pPr>
              <w:spacing w:before="60" w:after="60" w:line="240" w:lineRule="auto"/>
            </w:pPr>
            <w:r>
              <w:t>Further graphs</w:t>
            </w:r>
          </w:p>
        </w:tc>
      </w:tr>
      <w:tr w:rsidR="006B5802" w:rsidRPr="00E166C0" w14:paraId="07A47C6C" w14:textId="77777777" w:rsidTr="001A6408">
        <w:trPr>
          <w:cantSplit/>
          <w:trHeight w:hRule="exact" w:val="397"/>
          <w:jc w:val="center"/>
        </w:trPr>
        <w:tc>
          <w:tcPr>
            <w:tcW w:w="1980"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9F27B52" w14:textId="77777777" w:rsidR="006B5802" w:rsidRPr="005D40AC" w:rsidRDefault="006B5802" w:rsidP="00AC398C">
            <w:pPr>
              <w:pStyle w:val="U-text"/>
              <w:spacing w:line="240" w:lineRule="auto"/>
              <w:jc w:val="center"/>
            </w:pPr>
            <w:r w:rsidRPr="005D40AC">
              <w:t>30</w:t>
            </w:r>
          </w:p>
        </w:tc>
        <w:tc>
          <w:tcPr>
            <w:tcW w:w="595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671D27A" w14:textId="77777777" w:rsidR="006B5802" w:rsidRPr="005D40AC" w:rsidRDefault="006B5802" w:rsidP="00AC398C">
            <w:pPr>
              <w:spacing w:before="60" w:after="60" w:line="240" w:lineRule="auto"/>
            </w:pPr>
            <w:r w:rsidRPr="005D40AC">
              <w:t>Mathematical arguments</w:t>
            </w:r>
          </w:p>
        </w:tc>
      </w:tr>
    </w:tbl>
    <w:p w14:paraId="4E5E5C67" w14:textId="4C4CFCC2" w:rsidR="002616F3" w:rsidRDefault="002616F3" w:rsidP="00814E2B">
      <w:pPr>
        <w:sectPr w:rsidR="002616F3" w:rsidSect="002616F3">
          <w:headerReference w:type="even" r:id="rId56"/>
          <w:headerReference w:type="default" r:id="rId57"/>
          <w:type w:val="oddPage"/>
          <w:pgSz w:w="11906" w:h="16838" w:code="9"/>
          <w:pgMar w:top="1134" w:right="1134" w:bottom="1134" w:left="1134" w:header="709" w:footer="709" w:gutter="0"/>
          <w:cols w:space="708"/>
          <w:docGrid w:linePitch="360"/>
        </w:sectPr>
      </w:pPr>
    </w:p>
    <w:p w14:paraId="150BAA3F" w14:textId="6FDE2074" w:rsidR="00440625" w:rsidRDefault="00440625" w:rsidP="00814E2B"/>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30FFA3CB" w14:textId="77777777" w:rsidTr="001A6408">
        <w:tc>
          <w:tcPr>
            <w:tcW w:w="3651" w:type="pct"/>
            <w:shd w:val="clear" w:color="auto" w:fill="8DB3E2" w:themeFill="text2" w:themeFillTint="66"/>
            <w:vAlign w:val="center"/>
          </w:tcPr>
          <w:p w14:paraId="7B8EE9A8" w14:textId="77777777" w:rsidR="006B5802" w:rsidRPr="00E166C0" w:rsidRDefault="006B5802" w:rsidP="00814E2B">
            <w:pPr>
              <w:pStyle w:val="unittitle"/>
            </w:pPr>
            <w:r w:rsidRPr="00E166C0">
              <w:lastRenderedPageBreak/>
              <w:t xml:space="preserve">Unit 1. </w:t>
            </w:r>
            <w:r>
              <w:t>Groundwork: Number</w:t>
            </w:r>
          </w:p>
          <w:p w14:paraId="34A6C9C5" w14:textId="33A58B2D" w:rsidR="006B5802" w:rsidRPr="00E166C0" w:rsidRDefault="00A477F0" w:rsidP="00814E2B">
            <w:pPr>
              <w:pStyle w:val="unitspec"/>
            </w:pPr>
            <w:r>
              <w:t>(</w:t>
            </w:r>
            <w:r w:rsidR="006B5802">
              <w:t xml:space="preserve">N1, N2, N3, N4, N5, N6, </w:t>
            </w:r>
            <w:r w:rsidR="000F4083">
              <w:t xml:space="preserve">N7, </w:t>
            </w:r>
            <w:r w:rsidR="006B5802">
              <w:t>N10, N12</w:t>
            </w:r>
            <w:r w:rsidR="000F4083">
              <w:t xml:space="preserve">, N14, </w:t>
            </w:r>
            <w:r w:rsidR="008C5B7E">
              <w:t xml:space="preserve">N15, </w:t>
            </w:r>
            <w:r w:rsidR="000F4083">
              <w:t>R9, A4</w:t>
            </w:r>
            <w:r w:rsidR="006B5802" w:rsidRPr="00E166C0">
              <w:t>)</w:t>
            </w:r>
          </w:p>
        </w:tc>
        <w:tc>
          <w:tcPr>
            <w:tcW w:w="1349" w:type="pct"/>
            <w:shd w:val="clear" w:color="auto" w:fill="8DB3E2" w:themeFill="text2" w:themeFillTint="66"/>
          </w:tcPr>
          <w:p w14:paraId="2FBAEC15" w14:textId="78210792" w:rsidR="006B5802" w:rsidRPr="00E166C0" w:rsidRDefault="006B5802" w:rsidP="00814E2B">
            <w:pPr>
              <w:pStyle w:val="teachingtime"/>
            </w:pPr>
          </w:p>
        </w:tc>
      </w:tr>
    </w:tbl>
    <w:p w14:paraId="5A3B6522" w14:textId="0F448F3D" w:rsidR="006B5802" w:rsidRDefault="006B5802" w:rsidP="00814E2B">
      <w:pPr>
        <w:pStyle w:val="unitintro"/>
      </w:pPr>
      <w:r>
        <w:t xml:space="preserve">This unit </w:t>
      </w:r>
      <w:r w:rsidR="00E07E09">
        <w:t>focus</w:t>
      </w:r>
      <w:r>
        <w:t xml:space="preserve">es on the number skills required throughout the </w:t>
      </w:r>
      <w:r w:rsidR="00CD268C">
        <w:t>one-year</w:t>
      </w:r>
      <w:r>
        <w:t xml:space="preserve"> GCSE course. Opportunity should be taken to assess prior knowledge and adapt as required. These skills should be kept on a </w:t>
      </w:r>
      <w:r w:rsidR="005D2E3C">
        <w:t>‘</w:t>
      </w:r>
      <w:r>
        <w:t>rolling boil</w:t>
      </w:r>
      <w:r w:rsidR="005D2E3C">
        <w:t>’</w:t>
      </w:r>
      <w:r>
        <w:t xml:space="preserve"> throughout the course.</w:t>
      </w:r>
    </w:p>
    <w:p w14:paraId="33A3A0A5" w14:textId="3943CED4" w:rsidR="006B5802" w:rsidRPr="00E166C0" w:rsidRDefault="00B159F0" w:rsidP="00814E2B">
      <w:pPr>
        <w:pStyle w:val="Heading2"/>
      </w:pPr>
      <w:r w:rsidRPr="00B159F0">
        <w:t>OBJECTIVES</w:t>
      </w:r>
    </w:p>
    <w:p w14:paraId="2756A4DF" w14:textId="77777777" w:rsidR="006B5802" w:rsidRDefault="006B5802" w:rsidP="00814E2B">
      <w:pPr>
        <w:pStyle w:val="unitbodytext"/>
      </w:pPr>
      <w:r w:rsidRPr="00E166C0">
        <w:t>By the end of the unit, students should be able to:</w:t>
      </w:r>
    </w:p>
    <w:p w14:paraId="41FFCB10" w14:textId="77777777" w:rsidR="006B5802" w:rsidRPr="001F77D7" w:rsidRDefault="006B5802" w:rsidP="00814E2B">
      <w:pPr>
        <w:pStyle w:val="unitbullet"/>
      </w:pPr>
      <w:r w:rsidRPr="001F77D7">
        <w:t>Use</w:t>
      </w:r>
      <w:r>
        <w:t>,</w:t>
      </w:r>
      <w:r w:rsidRPr="001F77D7">
        <w:t xml:space="preserve"> order </w:t>
      </w:r>
      <w:r>
        <w:t xml:space="preserve">and compare </w:t>
      </w:r>
      <w:r w:rsidRPr="001F77D7">
        <w:t>positive and negative numbers (integers)</w:t>
      </w:r>
      <w:r>
        <w:t>, d</w:t>
      </w:r>
      <w:r w:rsidRPr="00B95A7E">
        <w:t>ecimals</w:t>
      </w:r>
      <w:r>
        <w:t xml:space="preserve">, fractions and percentages; </w:t>
      </w:r>
      <w:r w:rsidRPr="00B95A7E">
        <w:t xml:space="preserve">use the symbols &lt;, &gt; and understand the ≠ symbol; </w:t>
      </w:r>
    </w:p>
    <w:p w14:paraId="0D1E0CAB" w14:textId="5437D8A6" w:rsidR="006B5802" w:rsidRPr="00954152" w:rsidRDefault="006B5802" w:rsidP="00814E2B">
      <w:pPr>
        <w:pStyle w:val="unitbullet"/>
      </w:pPr>
      <w:r w:rsidRPr="00954152">
        <w:t>Add</w:t>
      </w:r>
      <w:r>
        <w:t xml:space="preserve">, </w:t>
      </w:r>
      <w:r w:rsidRPr="00954152">
        <w:t>subtract</w:t>
      </w:r>
      <w:r>
        <w:t xml:space="preserve">, multiply and divide </w:t>
      </w:r>
      <w:r w:rsidRPr="00954152">
        <w:t>positive and negative numbers (integers)</w:t>
      </w:r>
      <w:r>
        <w:t>, decimals (including money) and fractions</w:t>
      </w:r>
      <w:r w:rsidRPr="00954152">
        <w:t>;</w:t>
      </w:r>
      <w:r>
        <w:t xml:space="preserve"> </w:t>
      </w:r>
      <w:r w:rsidR="00C9139C">
        <w:t>m</w:t>
      </w:r>
      <w:r w:rsidRPr="00954152">
        <w:t>ultiply or divide any number by powers of 10;</w:t>
      </w:r>
    </w:p>
    <w:p w14:paraId="54D8A628" w14:textId="77777777" w:rsidR="006B5802" w:rsidRPr="00954152" w:rsidRDefault="006B5802" w:rsidP="00814E2B">
      <w:pPr>
        <w:pStyle w:val="unitbullet"/>
      </w:pPr>
      <w:r w:rsidRPr="00954152">
        <w:t xml:space="preserve">Use brackets and the hierarchy of operations (including </w:t>
      </w:r>
      <w:r>
        <w:t xml:space="preserve">positive integer </w:t>
      </w:r>
      <w:r w:rsidRPr="00954152">
        <w:t>powers);</w:t>
      </w:r>
    </w:p>
    <w:p w14:paraId="166B228D" w14:textId="77777777" w:rsidR="006B5802" w:rsidRPr="00954152" w:rsidRDefault="006B5802" w:rsidP="00814E2B">
      <w:pPr>
        <w:pStyle w:val="unitbullet"/>
      </w:pPr>
      <w:r w:rsidRPr="00954152">
        <w:t>Express a given number as a percentage of another number;</w:t>
      </w:r>
    </w:p>
    <w:p w14:paraId="271942C8" w14:textId="77777777" w:rsidR="006B5802" w:rsidRPr="00954152" w:rsidRDefault="006B5802" w:rsidP="00814E2B">
      <w:pPr>
        <w:pStyle w:val="unitbullet"/>
      </w:pPr>
      <w:r w:rsidRPr="00954152">
        <w:t xml:space="preserve">Convert between fractions, decimals and percentages; </w:t>
      </w:r>
    </w:p>
    <w:p w14:paraId="0F23B80B" w14:textId="77777777" w:rsidR="00C9139C" w:rsidRDefault="006B5802" w:rsidP="00814E2B">
      <w:pPr>
        <w:pStyle w:val="unitbullet"/>
      </w:pPr>
      <w:r w:rsidRPr="00954152">
        <w:t>Check answers by rounding and using inverse operations</w:t>
      </w:r>
      <w:r w:rsidR="00C9139C">
        <w:t>;</w:t>
      </w:r>
      <w:r>
        <w:t xml:space="preserve"> </w:t>
      </w:r>
    </w:p>
    <w:p w14:paraId="6858391D" w14:textId="77777777" w:rsidR="006B5802" w:rsidRDefault="00C9139C" w:rsidP="00814E2B">
      <w:pPr>
        <w:pStyle w:val="unitbullet"/>
      </w:pPr>
      <w:r>
        <w:t>U</w:t>
      </w:r>
      <w:r w:rsidR="006B5802" w:rsidRPr="00954152">
        <w:t>se one calculation</w:t>
      </w:r>
      <w:r>
        <w:t xml:space="preserve"> to find the answer to another;</w:t>
      </w:r>
    </w:p>
    <w:p w14:paraId="1B93F371" w14:textId="77777777" w:rsidR="006B5802" w:rsidRPr="00954152" w:rsidRDefault="006B5802" w:rsidP="00814E2B">
      <w:pPr>
        <w:pStyle w:val="unitbullet"/>
      </w:pPr>
      <w:r w:rsidRPr="00954152">
        <w:t>Use index notation for powers of 10, including negative powers;</w:t>
      </w:r>
    </w:p>
    <w:p w14:paraId="15EEEABA" w14:textId="77777777" w:rsidR="006B5802" w:rsidRPr="00954152" w:rsidRDefault="006B5802" w:rsidP="00814E2B">
      <w:pPr>
        <w:pStyle w:val="unitbullet"/>
      </w:pPr>
      <w:r w:rsidRPr="00954152">
        <w:t>Use the laws of indices to multiply and divide numbers written in index notation;</w:t>
      </w:r>
    </w:p>
    <w:p w14:paraId="09AFAFA6" w14:textId="77777777" w:rsidR="006B5802" w:rsidRPr="00954152" w:rsidRDefault="006B5802" w:rsidP="00814E2B">
      <w:pPr>
        <w:pStyle w:val="unitbullet"/>
      </w:pPr>
      <w:r w:rsidRPr="00954152">
        <w:t>Find the prime factor decomposition of positive integers and write as a product using index notation;</w:t>
      </w:r>
      <w:r>
        <w:t xml:space="preserve"> </w:t>
      </w:r>
      <w:r w:rsidR="00C9139C">
        <w:t>u</w:t>
      </w:r>
      <w:r w:rsidRPr="00954152">
        <w:t>nderstand that the prime factor decomposition of a positive integer is unique</w:t>
      </w:r>
      <w:r w:rsidR="00C9139C">
        <w:t>;</w:t>
      </w:r>
    </w:p>
    <w:p w14:paraId="33F2311F" w14:textId="77777777" w:rsidR="006B5802" w:rsidRPr="00954152" w:rsidRDefault="006B5802" w:rsidP="00814E2B">
      <w:pPr>
        <w:pStyle w:val="unitbullet"/>
      </w:pPr>
      <w:r w:rsidRPr="00954152">
        <w:t xml:space="preserve">Find the LCM and HCF of two numbers, by listing, </w:t>
      </w:r>
      <w:r w:rsidRPr="00AC398C">
        <w:t>Venn diagrams</w:t>
      </w:r>
      <w:r w:rsidRPr="00954152">
        <w:t xml:space="preserve"> and using prime factors: include finding LCM and HCF given the prime factorisation of two numbers;</w:t>
      </w:r>
    </w:p>
    <w:p w14:paraId="6D53467B" w14:textId="77777777" w:rsidR="006B5802" w:rsidRDefault="006B5802" w:rsidP="00814E2B">
      <w:pPr>
        <w:pStyle w:val="unitbullet"/>
      </w:pPr>
      <w:r w:rsidRPr="00954152">
        <w:t>Solve simple problems using HCF, LCM and prime numbers.</w:t>
      </w:r>
    </w:p>
    <w:p w14:paraId="262F7991" w14:textId="50D94ADA" w:rsidR="001A6408" w:rsidRPr="001A6408" w:rsidRDefault="00C9139C" w:rsidP="00814E2B">
      <w:pPr>
        <w:pStyle w:val="Heading2"/>
      </w:pPr>
      <w:r w:rsidRPr="001A6408">
        <w:t xml:space="preserve">EXTENSION </w:t>
      </w:r>
      <w:r w:rsidR="00B159F0" w:rsidRPr="00B159F0">
        <w:t>OBJECTIVES</w:t>
      </w:r>
    </w:p>
    <w:p w14:paraId="065768C6" w14:textId="77777777" w:rsidR="001A6408" w:rsidRPr="00954152" w:rsidRDefault="001A6408" w:rsidP="00814E2B">
      <w:pPr>
        <w:pStyle w:val="unitbullet"/>
      </w:pPr>
      <w:r w:rsidRPr="00954152">
        <w:t xml:space="preserve">By writing the denominator in terms of its prime factors, decide whether fractions can be converted to recurring or terminating decimals; </w:t>
      </w:r>
    </w:p>
    <w:p w14:paraId="05DD1159" w14:textId="77777777" w:rsidR="004C7723" w:rsidRDefault="001A6408" w:rsidP="00814E2B">
      <w:pPr>
        <w:pStyle w:val="unitbullet"/>
      </w:pPr>
      <w:r w:rsidRPr="00954152">
        <w:t>Convert a fraction to a recurring decimal</w:t>
      </w:r>
      <w:r w:rsidR="00BD7872">
        <w:t xml:space="preserve"> and vice versa</w:t>
      </w:r>
      <w:r w:rsidR="004C7723">
        <w:t>;</w:t>
      </w:r>
    </w:p>
    <w:p w14:paraId="625B3723" w14:textId="7D7F28B3" w:rsidR="00BD2862" w:rsidRDefault="004C7723" w:rsidP="00814E2B">
      <w:pPr>
        <w:pStyle w:val="unitbullet"/>
      </w:pPr>
      <w:r w:rsidRPr="004C7723">
        <w:t xml:space="preserve">Know that if there are </w:t>
      </w:r>
      <w:r w:rsidRPr="00AC398C">
        <w:rPr>
          <w:rFonts w:ascii="Times New Roman" w:hAnsi="Times New Roman"/>
          <w:i/>
          <w:iCs/>
          <w:sz w:val="24"/>
          <w:szCs w:val="24"/>
        </w:rPr>
        <w:t>m</w:t>
      </w:r>
      <w:r w:rsidRPr="004C7723">
        <w:t xml:space="preserve"> choice</w:t>
      </w:r>
      <w:r>
        <w:t>s</w:t>
      </w:r>
      <w:r w:rsidRPr="004C7723">
        <w:t xml:space="preserve"> for one option and </w:t>
      </w:r>
      <w:r>
        <w:rPr>
          <w:rFonts w:ascii="Times New Roman" w:hAnsi="Times New Roman"/>
          <w:i/>
          <w:iCs/>
          <w:sz w:val="24"/>
          <w:szCs w:val="24"/>
        </w:rPr>
        <w:t>n</w:t>
      </w:r>
      <w:r w:rsidRPr="004C7723">
        <w:t xml:space="preserve"> choices for another option, the total number of options is </w:t>
      </w:r>
      <w:r w:rsidRPr="00084566">
        <w:rPr>
          <w:rFonts w:ascii="Times New Roman" w:hAnsi="Times New Roman"/>
          <w:i/>
          <w:iCs/>
          <w:sz w:val="24"/>
          <w:szCs w:val="24"/>
        </w:rPr>
        <w:t>m</w:t>
      </w:r>
      <w:r w:rsidRPr="004C7723">
        <w:t xml:space="preserve"> × </w:t>
      </w:r>
      <w:r>
        <w:rPr>
          <w:rFonts w:ascii="Times New Roman" w:hAnsi="Times New Roman"/>
          <w:i/>
          <w:iCs/>
          <w:sz w:val="24"/>
          <w:szCs w:val="24"/>
        </w:rPr>
        <w:t>n</w:t>
      </w:r>
      <w:r w:rsidRPr="004C7723">
        <w:t xml:space="preserve"> (the product rule).</w:t>
      </w:r>
    </w:p>
    <w:p w14:paraId="3FD92292" w14:textId="43173737" w:rsidR="006B5802" w:rsidRDefault="00B159F0" w:rsidP="00814E2B">
      <w:pPr>
        <w:pStyle w:val="Heading2"/>
      </w:pPr>
      <w:r w:rsidRPr="00B159F0">
        <w:t>POSSIBLE SUCCESS CRITERIA</w:t>
      </w:r>
    </w:p>
    <w:p w14:paraId="08100B37" w14:textId="77777777" w:rsidR="006B5802" w:rsidRPr="00954152" w:rsidRDefault="006B5802" w:rsidP="00814E2B">
      <w:pPr>
        <w:pStyle w:val="unitbodytext"/>
      </w:pPr>
      <w:r w:rsidRPr="00954152">
        <w:t>Use mental methods for × and ÷, e.g. 5 × 0.6, 1.8 ÷ 3.</w:t>
      </w:r>
    </w:p>
    <w:p w14:paraId="6A8AFE17" w14:textId="77777777" w:rsidR="006B5802" w:rsidRPr="00954152" w:rsidRDefault="006B5802" w:rsidP="00814E2B">
      <w:pPr>
        <w:pStyle w:val="unitbodytext"/>
      </w:pPr>
      <w:r w:rsidRPr="00954152">
        <w:t>Solve a problem involving division by a decimal (up to 2 decimal places).</w:t>
      </w:r>
    </w:p>
    <w:p w14:paraId="7142B2A3" w14:textId="77777777" w:rsidR="006B5802" w:rsidRPr="00954152" w:rsidRDefault="006B5802" w:rsidP="00814E2B">
      <w:pPr>
        <w:pStyle w:val="unitbodytext"/>
      </w:pPr>
      <w:r w:rsidRPr="00954152">
        <w:t xml:space="preserve">Given 2.6 × 15.8 = 41.08, what is 26 × 0.158? What is 4108 ÷ 26? </w:t>
      </w:r>
    </w:p>
    <w:p w14:paraId="26CC01D7" w14:textId="12495769" w:rsidR="006B5802" w:rsidRPr="00954152" w:rsidRDefault="006B5802" w:rsidP="00814E2B">
      <w:pPr>
        <w:pStyle w:val="unitbodytext"/>
      </w:pPr>
      <w:r w:rsidRPr="00954152">
        <w:t xml:space="preserve">Given </w:t>
      </w:r>
      <w:r w:rsidR="008C5B7E">
        <w:t>five</w:t>
      </w:r>
      <w:r w:rsidR="008C5B7E" w:rsidRPr="00954152">
        <w:t xml:space="preserve"> </w:t>
      </w:r>
      <w:r w:rsidRPr="00954152">
        <w:t>digits, what are the largest or smallest answers when subtracting a two-digit number from a three-digit number?</w:t>
      </w:r>
    </w:p>
    <w:p w14:paraId="7B6F5ADC" w14:textId="77777777" w:rsidR="006B5802" w:rsidRPr="00954152" w:rsidRDefault="006B5802" w:rsidP="00814E2B">
      <w:pPr>
        <w:pStyle w:val="unitbodytext"/>
      </w:pPr>
      <w:r w:rsidRPr="00954152">
        <w:t xml:space="preserve">Use inverse operations to justify answers, e.g. 9 </w:t>
      </w:r>
      <w:r w:rsidR="00BD7872" w:rsidRPr="00954152">
        <w:rPr>
          <w:spacing w:val="-2"/>
        </w:rPr>
        <w:t>×</w:t>
      </w:r>
      <w:r w:rsidRPr="00954152">
        <w:t xml:space="preserve"> 23 = 207 so 207 ÷ 9 = 23.</w:t>
      </w:r>
    </w:p>
    <w:p w14:paraId="79FDAE3E" w14:textId="73A19921" w:rsidR="006B5802" w:rsidRPr="00954152" w:rsidRDefault="006B5802" w:rsidP="00814E2B">
      <w:pPr>
        <w:pStyle w:val="unitbodytext"/>
      </w:pPr>
      <w:r w:rsidRPr="00954152">
        <w:t>Check answers by rounding to nearest 10, 100, or 1000 as appropriate, e.g. 29</w:t>
      </w:r>
      <w:r w:rsidR="002E56AD">
        <w:t> </w:t>
      </w:r>
      <w:r w:rsidRPr="00954152">
        <w:t>×</w:t>
      </w:r>
      <w:r w:rsidR="002E56AD">
        <w:t> </w:t>
      </w:r>
      <w:r w:rsidRPr="00954152">
        <w:t>31</w:t>
      </w:r>
      <w:r w:rsidR="002E56AD">
        <w:t> </w:t>
      </w:r>
      <w:r w:rsidRPr="00954152">
        <w:t>≈</w:t>
      </w:r>
      <w:r w:rsidR="002E56AD">
        <w:t> </w:t>
      </w:r>
      <w:r w:rsidRPr="00954152">
        <w:t>30</w:t>
      </w:r>
      <w:r w:rsidR="002E56AD">
        <w:t> </w:t>
      </w:r>
      <w:r w:rsidRPr="00954152">
        <w:t>×</w:t>
      </w:r>
      <w:r w:rsidR="002E56AD">
        <w:t> </w:t>
      </w:r>
      <w:r w:rsidRPr="00954152">
        <w:t>30</w:t>
      </w:r>
      <w:r w:rsidR="00BD7872">
        <w:t>.</w:t>
      </w:r>
    </w:p>
    <w:p w14:paraId="14127856" w14:textId="552824EA" w:rsidR="006B5802" w:rsidRPr="00954152" w:rsidRDefault="006B5802" w:rsidP="00814E2B">
      <w:pPr>
        <w:pStyle w:val="unitbodytext"/>
      </w:pPr>
      <w:r w:rsidRPr="00954152">
        <w:t xml:space="preserve">Express a given number as a fraction </w:t>
      </w:r>
      <w:r w:rsidR="009D0AE0">
        <w:t xml:space="preserve">or percentage </w:t>
      </w:r>
      <w:r w:rsidRPr="00954152">
        <w:t>of another, including where the fraction</w:t>
      </w:r>
      <w:r w:rsidR="009D0AE0">
        <w:t> </w:t>
      </w:r>
      <w:r w:rsidRPr="00954152">
        <w:t>&gt;</w:t>
      </w:r>
      <w:r w:rsidR="009D0AE0">
        <w:t> </w:t>
      </w:r>
      <w:r w:rsidRPr="00954152">
        <w:t xml:space="preserve">1. </w:t>
      </w:r>
    </w:p>
    <w:p w14:paraId="239F3FCE" w14:textId="7566659C" w:rsidR="006B5802" w:rsidRPr="00954152" w:rsidRDefault="006B5802" w:rsidP="00814E2B">
      <w:pPr>
        <w:pStyle w:val="unitbodytext"/>
      </w:pPr>
      <w:r w:rsidRPr="00954152">
        <w:t>Simplify</w:t>
      </w:r>
      <w:r w:rsidR="008C5B7E">
        <w:t xml:space="preserve"> </w:t>
      </w:r>
      <w:r w:rsidR="00053A38" w:rsidRPr="00AC398C">
        <w:rPr>
          <w:noProof/>
          <w:position w:val="-18"/>
        </w:rPr>
        <w:object w:dxaOrig="380" w:dyaOrig="500" w14:anchorId="7BF06A78">
          <v:shape id="_x0000_i1047" type="#_x0000_t75" alt="" style="width:19.25pt;height:24.85pt;mso-width-percent:0;mso-height-percent:0;mso-width-percent:0;mso-height-percent:0" o:ole="">
            <v:imagedata r:id="rId19" o:title=""/>
          </v:shape>
          <o:OLEObject Type="Embed" ProgID="Equation.DSMT4" ShapeID="_x0000_i1047" DrawAspect="Content" ObjectID="_1687160411" r:id="rId58"/>
        </w:object>
      </w:r>
      <w:r w:rsidR="00BD7872">
        <w:t>.</w:t>
      </w:r>
    </w:p>
    <w:p w14:paraId="2F5F7D08" w14:textId="448C7322" w:rsidR="00BD7872" w:rsidRDefault="00BD7872" w:rsidP="00814E2B">
      <w:pPr>
        <w:pStyle w:val="unitbodytext"/>
      </w:pPr>
      <w:r w:rsidRPr="00954152">
        <w:t xml:space="preserve">Calculate: </w:t>
      </w:r>
      <w:r w:rsidR="00053A38" w:rsidRPr="00AC398C">
        <w:rPr>
          <w:noProof/>
          <w:position w:val="-18"/>
        </w:rPr>
        <w:object w:dxaOrig="200" w:dyaOrig="500" w14:anchorId="2A258E1B">
          <v:shape id="_x0000_i1048" type="#_x0000_t75" alt="" style="width:9.95pt;height:24.85pt;mso-width-percent:0;mso-height-percent:0;mso-width-percent:0;mso-height-percent:0" o:ole="">
            <v:imagedata r:id="rId21" o:title=""/>
          </v:shape>
          <o:OLEObject Type="Embed" ProgID="Equation.DSMT4" ShapeID="_x0000_i1048" DrawAspect="Content" ObjectID="_1687160412" r:id="rId59"/>
        </w:object>
      </w:r>
      <w:r w:rsidRPr="00954152">
        <w:t xml:space="preserve"> × 15, 20 × </w:t>
      </w:r>
      <w:r w:rsidR="00053A38" w:rsidRPr="00084566">
        <w:rPr>
          <w:noProof/>
          <w:position w:val="-18"/>
        </w:rPr>
        <w:object w:dxaOrig="200" w:dyaOrig="500" w14:anchorId="5DF50FD6">
          <v:shape id="_x0000_i1049" type="#_x0000_t75" alt="" style="width:9.95pt;height:24.85pt;mso-width-percent:0;mso-height-percent:0;mso-width-percent:0;mso-height-percent:0" o:ole="">
            <v:imagedata r:id="rId23" o:title=""/>
          </v:shape>
          <o:OLEObject Type="Embed" ProgID="Equation.DSMT4" ShapeID="_x0000_i1049" DrawAspect="Content" ObjectID="_1687160413" r:id="rId60"/>
        </w:object>
      </w:r>
      <w:r>
        <w:t>,</w:t>
      </w:r>
      <w:r w:rsidRPr="00954152">
        <w:t xml:space="preserve"> </w:t>
      </w:r>
      <w:r w:rsidR="00053A38" w:rsidRPr="00084566">
        <w:rPr>
          <w:noProof/>
          <w:position w:val="-18"/>
        </w:rPr>
        <w:object w:dxaOrig="200" w:dyaOrig="500" w14:anchorId="50DAAF83">
          <v:shape id="_x0000_i1050" type="#_x0000_t75" alt="" style="width:9.95pt;height:24.85pt;mso-width-percent:0;mso-height-percent:0;mso-width-percent:0;mso-height-percent:0" o:ole="">
            <v:imagedata r:id="rId25" o:title=""/>
          </v:shape>
          <o:OLEObject Type="Embed" ProgID="Equation.DSMT4" ShapeID="_x0000_i1050" DrawAspect="Content" ObjectID="_1687160414" r:id="rId61"/>
        </w:object>
      </w:r>
      <w:r w:rsidRPr="00954152">
        <w:t xml:space="preserve"> of 36</w:t>
      </w:r>
      <w:r w:rsidR="008C5B7E">
        <w:rPr>
          <w:rFonts w:ascii="Times New Roman" w:hAnsi="Times New Roman"/>
        </w:rPr>
        <w:t> </w:t>
      </w:r>
      <w:r w:rsidRPr="00954152">
        <w:t xml:space="preserve">m, </w:t>
      </w:r>
      <w:r w:rsidR="00053A38" w:rsidRPr="00084566">
        <w:rPr>
          <w:noProof/>
          <w:position w:val="-18"/>
        </w:rPr>
        <w:object w:dxaOrig="200" w:dyaOrig="500" w14:anchorId="6D53CC1E">
          <v:shape id="_x0000_i1051" type="#_x0000_t75" alt="" style="width:9.95pt;height:24.85pt;mso-width-percent:0;mso-height-percent:0;mso-width-percent:0;mso-height-percent:0" o:ole="">
            <v:imagedata r:id="rId62" o:title=""/>
          </v:shape>
          <o:OLEObject Type="Embed" ProgID="Equation.DSMT4" ShapeID="_x0000_i1051" DrawAspect="Content" ObjectID="_1687160415" r:id="rId63"/>
        </w:object>
      </w:r>
      <w:r w:rsidR="008C5B7E">
        <w:t xml:space="preserve"> </w:t>
      </w:r>
      <w:r>
        <w:t xml:space="preserve">of £20, </w:t>
      </w:r>
      <w:r w:rsidR="00053A38" w:rsidRPr="00084566">
        <w:rPr>
          <w:noProof/>
          <w:position w:val="-18"/>
        </w:rPr>
        <w:object w:dxaOrig="200" w:dyaOrig="500" w14:anchorId="6E4F685E">
          <v:shape id="_x0000_i1052" type="#_x0000_t75" alt="" style="width:9.95pt;height:24.85pt;mso-width-percent:0;mso-height-percent:0;mso-width-percent:0;mso-height-percent:0" o:ole="">
            <v:imagedata r:id="rId25" o:title=""/>
          </v:shape>
          <o:OLEObject Type="Embed" ProgID="Equation.DSMT4" ShapeID="_x0000_i1052" DrawAspect="Content" ObjectID="_1687160416" r:id="rId64"/>
        </w:object>
      </w:r>
      <w:r w:rsidRPr="00954152">
        <w:t xml:space="preserve"> ×</w:t>
      </w:r>
      <w:r w:rsidR="008C5B7E">
        <w:rPr>
          <w:noProof/>
        </w:rPr>
        <w:t xml:space="preserve"> </w:t>
      </w:r>
      <w:r w:rsidR="00053A38" w:rsidRPr="00084566">
        <w:rPr>
          <w:noProof/>
          <w:position w:val="-18"/>
        </w:rPr>
        <w:object w:dxaOrig="200" w:dyaOrig="500" w14:anchorId="24492704">
          <v:shape id="_x0000_i1053" type="#_x0000_t75" alt="" style="width:9.95pt;height:24.85pt;mso-width-percent:0;mso-height-percent:0;mso-width-percent:0;mso-height-percent:0" o:ole="">
            <v:imagedata r:id="rId30" o:title=""/>
          </v:shape>
          <o:OLEObject Type="Embed" ProgID="Equation.DSMT4" ShapeID="_x0000_i1053" DrawAspect="Content" ObjectID="_1687160417" r:id="rId65"/>
        </w:object>
      </w:r>
      <w:r w:rsidRPr="00954152">
        <w:t xml:space="preserve">, </w:t>
      </w:r>
      <w:r w:rsidR="00053A38" w:rsidRPr="00AC398C">
        <w:rPr>
          <w:noProof/>
          <w:position w:val="-18"/>
        </w:rPr>
        <w:object w:dxaOrig="200" w:dyaOrig="500" w14:anchorId="1414F283">
          <v:shape id="_x0000_i1054" type="#_x0000_t75" alt="" style="width:9.95pt;height:24.85pt;mso-width-percent:0;mso-height-percent:0;mso-width-percent:0;mso-height-percent:0" o:ole="">
            <v:imagedata r:id="rId21" o:title=""/>
          </v:shape>
          <o:OLEObject Type="Embed" ProgID="Equation.DSMT4" ShapeID="_x0000_i1054" DrawAspect="Content" ObjectID="_1687160418" r:id="rId66"/>
        </w:object>
      </w:r>
      <w:r w:rsidRPr="00954152">
        <w:t xml:space="preserve"> ÷ 3. </w:t>
      </w:r>
    </w:p>
    <w:p w14:paraId="7D4C6269" w14:textId="77777777" w:rsidR="006B5802" w:rsidRPr="00954152" w:rsidRDefault="006B5802" w:rsidP="00814E2B">
      <w:pPr>
        <w:pStyle w:val="unitbodytext"/>
      </w:pPr>
      <w:r w:rsidRPr="00954152">
        <w:t xml:space="preserve">Write terminating decimals (up to 3 d.p.) as fractions. </w:t>
      </w:r>
    </w:p>
    <w:p w14:paraId="7668536C" w14:textId="77777777" w:rsidR="006B5802" w:rsidRDefault="006B5802" w:rsidP="00814E2B">
      <w:pPr>
        <w:pStyle w:val="unitbodytext"/>
      </w:pPr>
      <w:r w:rsidRPr="00954152">
        <w:t>Convince me that 8 is not prime.</w:t>
      </w:r>
    </w:p>
    <w:p w14:paraId="1B554B0D" w14:textId="77777777" w:rsidR="006B5802" w:rsidRPr="00954152" w:rsidRDefault="006B5802" w:rsidP="00814E2B">
      <w:pPr>
        <w:pStyle w:val="unitbodytext"/>
      </w:pPr>
      <w:r w:rsidRPr="00954152">
        <w:t>What is the value of 2</w:t>
      </w:r>
      <w:r w:rsidRPr="00954152">
        <w:rPr>
          <w:vertAlign w:val="superscript"/>
        </w:rPr>
        <w:t>3</w:t>
      </w:r>
      <w:r w:rsidRPr="00954152">
        <w:t>?</w:t>
      </w:r>
      <w:r>
        <w:t xml:space="preserve"> </w:t>
      </w:r>
      <w:r w:rsidR="003D58C2">
        <w:t xml:space="preserve">Evaluate </w:t>
      </w:r>
      <w:r w:rsidRPr="00954152">
        <w:t>2</w:t>
      </w:r>
      <w:r w:rsidRPr="00954152">
        <w:rPr>
          <w:vertAlign w:val="superscript"/>
        </w:rPr>
        <w:t>3</w:t>
      </w:r>
      <w:r w:rsidRPr="00954152">
        <w:t xml:space="preserve"> × 2</w:t>
      </w:r>
      <w:r w:rsidRPr="00954152">
        <w:rPr>
          <w:vertAlign w:val="superscript"/>
        </w:rPr>
        <w:t>5</w:t>
      </w:r>
      <w:r w:rsidRPr="00954152">
        <w:rPr>
          <w:rFonts w:cs="Lucida Sans Unicode"/>
        </w:rPr>
        <w:t>.</w:t>
      </w:r>
    </w:p>
    <w:p w14:paraId="721B482C" w14:textId="77777777" w:rsidR="008C5B7E" w:rsidRPr="00954152" w:rsidRDefault="008C5B7E" w:rsidP="008C5B7E">
      <w:pPr>
        <w:pStyle w:val="unitbodytext"/>
      </w:pPr>
      <w:r w:rsidRPr="00954152">
        <w:t xml:space="preserve">Understand the meaning of </w:t>
      </w:r>
      <w:r>
        <w:t>‘</w:t>
      </w:r>
      <w:r w:rsidRPr="00954152">
        <w:t>prime factor</w:t>
      </w:r>
      <w:r>
        <w:t>’</w:t>
      </w:r>
      <w:r w:rsidRPr="00954152">
        <w:t>.</w:t>
      </w:r>
    </w:p>
    <w:p w14:paraId="322CEC18" w14:textId="77777777" w:rsidR="006B5802" w:rsidRPr="00954152" w:rsidRDefault="006B5802" w:rsidP="00814E2B">
      <w:pPr>
        <w:pStyle w:val="unitbodytext"/>
      </w:pPr>
      <w:r w:rsidRPr="00954152">
        <w:t xml:space="preserve">Understand that every number can be written as a unique product of its prime factors. </w:t>
      </w:r>
    </w:p>
    <w:p w14:paraId="006A1B4E" w14:textId="77777777" w:rsidR="006B5802" w:rsidRPr="00954152" w:rsidRDefault="006B5802" w:rsidP="00814E2B">
      <w:pPr>
        <w:pStyle w:val="unitbodytext"/>
      </w:pPr>
      <w:r w:rsidRPr="00954152">
        <w:lastRenderedPageBreak/>
        <w:t>Recall prime numbers up to 100.</w:t>
      </w:r>
    </w:p>
    <w:p w14:paraId="10E063C9" w14:textId="77777777" w:rsidR="006B5802" w:rsidRPr="00954152" w:rsidRDefault="006B5802" w:rsidP="00814E2B">
      <w:pPr>
        <w:pStyle w:val="unitbodytext"/>
      </w:pPr>
      <w:r w:rsidRPr="00954152">
        <w:t>Write a number as a product of its prime factors.</w:t>
      </w:r>
    </w:p>
    <w:p w14:paraId="0B60C9CC" w14:textId="60271CCA" w:rsidR="006B5802" w:rsidRDefault="006B5802" w:rsidP="00814E2B">
      <w:pPr>
        <w:pStyle w:val="unitbodytext"/>
      </w:pPr>
      <w:r w:rsidRPr="00954152">
        <w:t>Use a Venn diagram to sort information.</w:t>
      </w:r>
    </w:p>
    <w:p w14:paraId="57885137" w14:textId="574244C4" w:rsidR="008C5B7E" w:rsidRDefault="00E97CE4" w:rsidP="00814E2B">
      <w:pPr>
        <w:pStyle w:val="unitbodytext"/>
      </w:pPr>
      <w:r>
        <w:t>Convert</w:t>
      </w:r>
      <w:r w:rsidR="008C5B7E">
        <w:t xml:space="preserve"> </w:t>
      </w:r>
      <w:r w:rsidR="00053A38" w:rsidRPr="00AC398C">
        <w:rPr>
          <w:noProof/>
          <w:position w:val="-6"/>
        </w:rPr>
        <w:object w:dxaOrig="520" w:dyaOrig="460" w14:anchorId="6FB961A9">
          <v:shape id="_x0000_i1055" type="#_x0000_t75" alt="" style="width:26.05pt;height:22.35pt;mso-width-percent:0;mso-height-percent:0;mso-width-percent:0;mso-height-percent:0" o:ole="">
            <v:imagedata r:id="rId67" o:title=""/>
          </v:shape>
          <o:OLEObject Type="Embed" ProgID="Equation.DSMT4" ShapeID="_x0000_i1055" DrawAspect="Content" ObjectID="_1687160419" r:id="rId68"/>
        </w:object>
      </w:r>
      <w:r w:rsidR="008C5B7E">
        <w:t xml:space="preserve"> </w:t>
      </w:r>
      <w:r>
        <w:t>to</w:t>
      </w:r>
      <w:r w:rsidR="008C5B7E">
        <w:t xml:space="preserve"> a fraction.</w:t>
      </w:r>
    </w:p>
    <w:p w14:paraId="43702C27" w14:textId="3338144E" w:rsidR="006B5802" w:rsidRDefault="00B159F0" w:rsidP="00814E2B">
      <w:pPr>
        <w:pStyle w:val="Heading2"/>
      </w:pPr>
      <w:r w:rsidRPr="00B159F0">
        <w:t>OPPORTUNITIES</w:t>
      </w:r>
      <w:r w:rsidR="006B5802" w:rsidRPr="00E166C0">
        <w:t xml:space="preserve"> FOR REASONING/PROBLEM SOLVING</w:t>
      </w:r>
    </w:p>
    <w:p w14:paraId="415AA3E4" w14:textId="77777777" w:rsidR="006B5802" w:rsidRDefault="006B5802" w:rsidP="00814E2B">
      <w:pPr>
        <w:pStyle w:val="unitbodytext"/>
      </w:pPr>
      <w:r w:rsidRPr="00B95A7E">
        <w:t>Missing digits in calculations involving the four operations</w:t>
      </w:r>
      <w:r w:rsidR="00BD7872">
        <w:t>.</w:t>
      </w:r>
    </w:p>
    <w:p w14:paraId="4D4E45DB" w14:textId="597D154A" w:rsidR="006B5802" w:rsidRDefault="006B5802" w:rsidP="00814E2B">
      <w:pPr>
        <w:pStyle w:val="unitbodytext"/>
      </w:pPr>
      <w:r w:rsidRPr="00B95A7E">
        <w:t xml:space="preserve">Questions such as: </w:t>
      </w:r>
      <w:r w:rsidR="000F4083">
        <w:t>‘</w:t>
      </w:r>
      <w:r w:rsidRPr="00B95A7E">
        <w:t xml:space="preserve">Phil states 3.44 </w:t>
      </w:r>
      <w:r w:rsidRPr="00B95A7E">
        <w:rPr>
          <w:rFonts w:eastAsia="MS Gothic"/>
        </w:rPr>
        <w:t xml:space="preserve">× 10 = 34.4 and Chris states </w:t>
      </w:r>
      <w:r w:rsidRPr="00B95A7E">
        <w:t xml:space="preserve">3.44 </w:t>
      </w:r>
      <w:r w:rsidRPr="00B95A7E">
        <w:rPr>
          <w:rFonts w:eastAsia="MS Gothic"/>
        </w:rPr>
        <w:t>× 10 = 34.40</w:t>
      </w:r>
      <w:r>
        <w:rPr>
          <w:rFonts w:eastAsia="MS Gothic"/>
        </w:rPr>
        <w:t>.</w:t>
      </w:r>
      <w:r w:rsidRPr="00B95A7E">
        <w:rPr>
          <w:rFonts w:eastAsia="MS Gothic"/>
        </w:rPr>
        <w:t xml:space="preserve"> Who is correct?</w:t>
      </w:r>
      <w:r w:rsidR="000F4083">
        <w:rPr>
          <w:rFonts w:eastAsia="MS Gothic"/>
        </w:rPr>
        <w:t>’</w:t>
      </w:r>
    </w:p>
    <w:p w14:paraId="4EDACF34" w14:textId="7B8F3857" w:rsidR="006B5802" w:rsidRDefault="006B5802" w:rsidP="00814E2B">
      <w:pPr>
        <w:pStyle w:val="unitbodytext"/>
      </w:pPr>
      <w:r w:rsidRPr="00B95A7E">
        <w:t xml:space="preserve">Show me another number with 4, 5, 6, 7 digits that includes a 6 with the same value as the </w:t>
      </w:r>
      <w:r w:rsidR="005D2E3C">
        <w:t>‘</w:t>
      </w:r>
      <w:r w:rsidRPr="00B95A7E">
        <w:t>6</w:t>
      </w:r>
      <w:r w:rsidR="005D2E3C">
        <w:t>’</w:t>
      </w:r>
      <w:r w:rsidRPr="00B95A7E">
        <w:t xml:space="preserve"> in the number 36</w:t>
      </w:r>
      <w:r w:rsidR="000F4083">
        <w:rPr>
          <w:rFonts w:ascii="Times New Roman" w:hAnsi="Times New Roman"/>
        </w:rPr>
        <w:t> </w:t>
      </w:r>
      <w:r w:rsidRPr="00B95A7E">
        <w:t>754</w:t>
      </w:r>
      <w:r w:rsidR="00BD7872">
        <w:t>.</w:t>
      </w:r>
    </w:p>
    <w:p w14:paraId="3B4BE644" w14:textId="7727F0F0" w:rsidR="006B5802" w:rsidRDefault="006B5802" w:rsidP="00814E2B">
      <w:pPr>
        <w:pStyle w:val="unitbodytext"/>
      </w:pPr>
      <w:r w:rsidRPr="00B95A7E">
        <w:t xml:space="preserve">Problems involving shopping for multiple items, such as: </w:t>
      </w:r>
      <w:r w:rsidR="000F4083">
        <w:t>‘</w:t>
      </w:r>
      <w:r w:rsidR="003A7731">
        <w:t>Noah</w:t>
      </w:r>
      <w:r w:rsidR="003A7731" w:rsidRPr="00B95A7E">
        <w:t xml:space="preserve"> </w:t>
      </w:r>
      <w:r w:rsidRPr="00B95A7E">
        <w:t xml:space="preserve">purchases a magazine costing £2.10, a newspaper costing 82p and two bars of chocolate. </w:t>
      </w:r>
      <w:r w:rsidR="003A7731">
        <w:t>He</w:t>
      </w:r>
      <w:r w:rsidR="003A7731" w:rsidRPr="00B95A7E">
        <w:t xml:space="preserve"> </w:t>
      </w:r>
      <w:r w:rsidRPr="00B95A7E">
        <w:t>pays with a £10 note and gets £5.40 change. Work out the cost of one bar of chocolate.</w:t>
      </w:r>
      <w:r w:rsidR="000F4083">
        <w:t>’</w:t>
      </w:r>
    </w:p>
    <w:p w14:paraId="69CD9984" w14:textId="77777777" w:rsidR="006B5802" w:rsidRDefault="006B5802" w:rsidP="00814E2B">
      <w:pPr>
        <w:pStyle w:val="unitbodytext"/>
      </w:pPr>
      <w:r w:rsidRPr="00B95A7E">
        <w:t>When estimating</w:t>
      </w:r>
      <w:r>
        <w:t>,</w:t>
      </w:r>
      <w:r w:rsidRPr="00B95A7E">
        <w:t xml:space="preserve"> </w:t>
      </w:r>
      <w:r>
        <w:t xml:space="preserve">students should </w:t>
      </w:r>
      <w:r w:rsidRPr="00B95A7E">
        <w:t>be able to justify whether the answer will be an overestimate or underestimate.</w:t>
      </w:r>
    </w:p>
    <w:p w14:paraId="0F873C7D" w14:textId="77777777" w:rsidR="006B5802" w:rsidRPr="00360F26" w:rsidRDefault="006B5802" w:rsidP="00814E2B">
      <w:pPr>
        <w:pStyle w:val="unitbodytext"/>
      </w:pPr>
      <w:r w:rsidRPr="00360F26">
        <w:t xml:space="preserve">Questions that involve rates of overtime pay including simple calculations involving fractional (&gt;1, e.g. 1.5) and hourly pay. These can be extended into calculating rates of pay given the final payment and number of hours worked. </w:t>
      </w:r>
    </w:p>
    <w:p w14:paraId="52285197" w14:textId="77777777" w:rsidR="006B5802" w:rsidRDefault="006B5802" w:rsidP="00814E2B">
      <w:pPr>
        <w:pStyle w:val="unitbodytext"/>
      </w:pPr>
      <w:r w:rsidRPr="00360F26">
        <w:t>Working out the number of people/things where the number of people/things in different categories is given as a fraction, decimal or percentage.</w:t>
      </w:r>
    </w:p>
    <w:p w14:paraId="6FCEE0F3" w14:textId="52532FA2" w:rsidR="006B5802" w:rsidRPr="006F28C3" w:rsidRDefault="006B5802" w:rsidP="00814E2B">
      <w:pPr>
        <w:pStyle w:val="unitbodytext"/>
      </w:pPr>
      <w:r w:rsidRPr="006F28C3">
        <w:t>Students should be able to provide convincing counter</w:t>
      </w:r>
      <w:r>
        <w:t>-</w:t>
      </w:r>
      <w:r w:rsidRPr="006F28C3">
        <w:t>arguments to statements concerning properties of stated numbers</w:t>
      </w:r>
      <w:r>
        <w:t>,</w:t>
      </w:r>
      <w:r w:rsidRPr="006F28C3">
        <w:t xml:space="preserve"> </w:t>
      </w:r>
      <w:r w:rsidR="000F4083">
        <w:t>e.g.</w:t>
      </w:r>
      <w:r w:rsidRPr="006F28C3">
        <w:t xml:space="preserve"> </w:t>
      </w:r>
      <w:r w:rsidR="000F4083">
        <w:t>‘</w:t>
      </w:r>
      <w:r w:rsidRPr="006F28C3">
        <w:t>Sharon says 108 is a prime number. Is she correct?</w:t>
      </w:r>
      <w:r w:rsidR="000F4083">
        <w:t>’</w:t>
      </w:r>
    </w:p>
    <w:p w14:paraId="7363A778" w14:textId="1837F4E9" w:rsidR="00BD2862" w:rsidRDefault="006B5802" w:rsidP="00AC398C">
      <w:pPr>
        <w:pStyle w:val="unitbodytext"/>
      </w:pPr>
      <w:r w:rsidRPr="006F28C3">
        <w:t xml:space="preserve">Questions that require multiple layers of operations such as: </w:t>
      </w:r>
      <w:r w:rsidR="000F4083">
        <w:t>‘</w:t>
      </w:r>
      <w:r w:rsidR="003A7731">
        <w:t>Aisha</w:t>
      </w:r>
      <w:r w:rsidR="003A7731" w:rsidRPr="006F28C3">
        <w:t xml:space="preserve"> </w:t>
      </w:r>
      <w:r w:rsidRPr="006F28C3">
        <w:t xml:space="preserve">writes down one multiple of 9 and two different factors of 40. She then adds together her three numbers. Her answer is greater than 20 but less than 30. Find three numbers that </w:t>
      </w:r>
      <w:r w:rsidR="003A7731">
        <w:t>Aisha</w:t>
      </w:r>
      <w:r w:rsidR="003A7731" w:rsidRPr="006F28C3">
        <w:t xml:space="preserve"> </w:t>
      </w:r>
      <w:r w:rsidRPr="006F28C3">
        <w:t>could have written down.</w:t>
      </w:r>
      <w:r w:rsidR="000F4083">
        <w:t>’</w:t>
      </w:r>
    </w:p>
    <w:p w14:paraId="522F3DC1" w14:textId="6D386B34" w:rsidR="006B5802" w:rsidRDefault="006B5802" w:rsidP="00814E2B">
      <w:pPr>
        <w:pStyle w:val="Heading2"/>
      </w:pPr>
      <w:r w:rsidRPr="00E166C0">
        <w:t xml:space="preserve">COMMON </w:t>
      </w:r>
      <w:r w:rsidR="00B159F0" w:rsidRPr="00B159F0">
        <w:t>MISCONCEPTIONS</w:t>
      </w:r>
      <w:r w:rsidRPr="00E166C0">
        <w:t xml:space="preserve"> </w:t>
      </w:r>
    </w:p>
    <w:p w14:paraId="170974D3" w14:textId="28E85A95" w:rsidR="006B5802" w:rsidRPr="00954152" w:rsidRDefault="006B5802" w:rsidP="00AC398C">
      <w:pPr>
        <w:pStyle w:val="unitbullet"/>
      </w:pPr>
      <w:r w:rsidRPr="00954152">
        <w:t>150 – 210 = 60.</w:t>
      </w:r>
    </w:p>
    <w:p w14:paraId="60D37993" w14:textId="7BBF1ED6" w:rsidR="006B5802" w:rsidRPr="00954152" w:rsidRDefault="00E97A84" w:rsidP="00AC398C">
      <w:pPr>
        <w:pStyle w:val="unitbullet"/>
      </w:pPr>
      <w:r>
        <w:t xml:space="preserve">Confusion of </w:t>
      </w:r>
      <w:r w:rsidRPr="00954152">
        <w:t xml:space="preserve">significant </w:t>
      </w:r>
      <w:r w:rsidR="006B5802" w:rsidRPr="00954152">
        <w:t>figure and decimal place rounding.</w:t>
      </w:r>
    </w:p>
    <w:p w14:paraId="2BEBDBB6" w14:textId="4D2E68F9" w:rsidR="006B5802" w:rsidRPr="00954152" w:rsidRDefault="006B5802" w:rsidP="00AC398C">
      <w:pPr>
        <w:pStyle w:val="unitbullet"/>
      </w:pPr>
      <w:r w:rsidRPr="00954152">
        <w:t>35</w:t>
      </w:r>
      <w:r w:rsidR="000F4083">
        <w:rPr>
          <w:rFonts w:ascii="Times New Roman" w:hAnsi="Times New Roman"/>
        </w:rPr>
        <w:t> </w:t>
      </w:r>
      <w:r w:rsidRPr="00954152">
        <w:t>877 = 36 to two significant figures.</w:t>
      </w:r>
    </w:p>
    <w:p w14:paraId="1258B0C2" w14:textId="77777777" w:rsidR="006B5802" w:rsidRDefault="006B5802" w:rsidP="00AC398C">
      <w:pPr>
        <w:pStyle w:val="unitbullet"/>
      </w:pPr>
      <w:r w:rsidRPr="00954152">
        <w:t>The larger the denominator</w:t>
      </w:r>
      <w:r w:rsidR="00BD7872">
        <w:t>,</w:t>
      </w:r>
      <w:r w:rsidRPr="00954152">
        <w:t xml:space="preserve"> the larger the fraction.</w:t>
      </w:r>
    </w:p>
    <w:p w14:paraId="6F81BB92" w14:textId="29B68EB5" w:rsidR="006B5802" w:rsidRPr="00954152" w:rsidRDefault="006B5802" w:rsidP="00AC398C">
      <w:pPr>
        <w:pStyle w:val="unitbullet"/>
      </w:pPr>
      <w:r w:rsidRPr="00954152">
        <w:t xml:space="preserve">Incorrect links between fractions and decimals, such as thinking that </w:t>
      </w:r>
      <w:r w:rsidR="00053A38" w:rsidRPr="00954152">
        <w:rPr>
          <w:noProof/>
          <w:position w:val="-20"/>
        </w:rPr>
        <w:object w:dxaOrig="220" w:dyaOrig="520" w14:anchorId="7E0CFCCD">
          <v:shape id="_x0000_i1056" type="#_x0000_t75" alt="" style="width:9.3pt;height:26.7pt;mso-width-percent:0;mso-height-percent:0;mso-width-percent:0;mso-height-percent:0" o:ole="">
            <v:imagedata r:id="rId69" o:title=""/>
          </v:shape>
          <o:OLEObject Type="Embed" ProgID="Equation.DSMT4" ShapeID="_x0000_i1056" DrawAspect="Content" ObjectID="_1687160420" r:id="rId70"/>
        </w:object>
      </w:r>
      <w:r w:rsidR="000F4083">
        <w:t> </w:t>
      </w:r>
      <w:r w:rsidRPr="00954152">
        <w:t>=</w:t>
      </w:r>
      <w:r w:rsidR="000F4083">
        <w:t> </w:t>
      </w:r>
      <w:r w:rsidRPr="00954152">
        <w:t>0.15, 5%</w:t>
      </w:r>
      <w:r w:rsidR="000F4083">
        <w:t> </w:t>
      </w:r>
      <w:r w:rsidRPr="00954152">
        <w:t>=</w:t>
      </w:r>
      <w:r w:rsidR="000F4083">
        <w:t> </w:t>
      </w:r>
      <w:r w:rsidRPr="00954152">
        <w:t>0.5, 4%</w:t>
      </w:r>
      <w:r w:rsidR="000F4083">
        <w:t> </w:t>
      </w:r>
      <w:r w:rsidRPr="00954152">
        <w:t>=</w:t>
      </w:r>
      <w:r w:rsidR="000F4083">
        <w:t> </w:t>
      </w:r>
      <w:r w:rsidRPr="00954152">
        <w:t>0.4, etc.</w:t>
      </w:r>
    </w:p>
    <w:p w14:paraId="5F05B99D" w14:textId="77777777" w:rsidR="006B5802" w:rsidRDefault="006B5802" w:rsidP="00AC398C">
      <w:pPr>
        <w:pStyle w:val="unitbullet"/>
      </w:pPr>
      <w:r w:rsidRPr="00954152">
        <w:t>It is not possible to have a percentage greater than 100%.</w:t>
      </w:r>
    </w:p>
    <w:p w14:paraId="79AE9353" w14:textId="77777777" w:rsidR="006B5802" w:rsidRPr="00954152" w:rsidRDefault="006B5802" w:rsidP="00AC398C">
      <w:pPr>
        <w:pStyle w:val="unitbullet"/>
      </w:pPr>
      <w:r w:rsidRPr="00954152">
        <w:t>1 is a prime number.</w:t>
      </w:r>
    </w:p>
    <w:p w14:paraId="39600223" w14:textId="77777777" w:rsidR="00E97A84" w:rsidRPr="00954152" w:rsidRDefault="00E97A84" w:rsidP="00E97A84">
      <w:pPr>
        <w:pStyle w:val="unitbodytext"/>
      </w:pPr>
      <w:r w:rsidRPr="00954152">
        <w:t>Stress the importance of knowing the multiplication tables to aid fluency.</w:t>
      </w:r>
    </w:p>
    <w:p w14:paraId="3956C872" w14:textId="77777777" w:rsidR="00BD2862" w:rsidRDefault="006B5802" w:rsidP="00814E2B">
      <w:pPr>
        <w:pStyle w:val="unitbodytext"/>
      </w:pPr>
      <w:r w:rsidRPr="00954152">
        <w:t>Particular emphasis should be made on the definition of ‘product’ as multiplication as many students get confused and think it relates to addition.</w:t>
      </w:r>
    </w:p>
    <w:p w14:paraId="332A8215" w14:textId="392D35BC" w:rsidR="003414F2" w:rsidRPr="00BD2862" w:rsidRDefault="00B159F0" w:rsidP="00814E2B">
      <w:pPr>
        <w:pStyle w:val="Heading2"/>
      </w:pPr>
      <w:r w:rsidRPr="00B159F0">
        <w:t>KEYWORDS</w:t>
      </w:r>
    </w:p>
    <w:p w14:paraId="5AB8528F" w14:textId="56B52815" w:rsidR="006B5802" w:rsidRDefault="006B5802" w:rsidP="00814E2B">
      <w:pPr>
        <w:pStyle w:val="unitbodytext"/>
      </w:pPr>
      <w:r w:rsidRPr="00954152">
        <w:t xml:space="preserve">Integer, number, digit, negative, </w:t>
      </w:r>
      <w:r w:rsidR="000F4083">
        <w:t xml:space="preserve">positive, </w:t>
      </w:r>
      <w:r w:rsidRPr="00954152">
        <w:t xml:space="preserve">decimal, </w:t>
      </w:r>
      <w:r w:rsidR="000F4083" w:rsidRPr="00954152">
        <w:t xml:space="preserve">operation, </w:t>
      </w:r>
      <w:r w:rsidRPr="00954152">
        <w:t>addition, subtraction, multiplication, division, remainder, estimate, power, root, factor, multiple, prime, square, cube, even, odd</w:t>
      </w:r>
      <w:r>
        <w:t xml:space="preserve">, </w:t>
      </w:r>
      <w:r w:rsidRPr="00954152">
        <w:t xml:space="preserve">inverse, </w:t>
      </w:r>
      <w:r w:rsidR="000F4083">
        <w:t xml:space="preserve">round, </w:t>
      </w:r>
      <w:r w:rsidRPr="00954152">
        <w:t xml:space="preserve">fraction, mixed, improper, recurring, </w:t>
      </w:r>
      <w:r w:rsidR="000F4083" w:rsidRPr="00954152">
        <w:t>terminating</w:t>
      </w:r>
      <w:r w:rsidR="000F4083">
        <w:t xml:space="preserve">, </w:t>
      </w:r>
      <w:r w:rsidR="00744184">
        <w:t>percentage</w:t>
      </w:r>
      <w:r w:rsidR="000F4083">
        <w:t>, Venn diagram</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4C92EA6B" w14:textId="77777777" w:rsidTr="001A6408">
        <w:tc>
          <w:tcPr>
            <w:tcW w:w="3651" w:type="pct"/>
            <w:shd w:val="clear" w:color="auto" w:fill="8DB3E2" w:themeFill="text2" w:themeFillTint="66"/>
            <w:vAlign w:val="center"/>
          </w:tcPr>
          <w:p w14:paraId="6C4425DE" w14:textId="77777777" w:rsidR="006B5802" w:rsidRPr="00E166C0" w:rsidRDefault="006B5802" w:rsidP="00814E2B">
            <w:pPr>
              <w:pStyle w:val="unittitle"/>
            </w:pPr>
            <w:r w:rsidRPr="00E166C0">
              <w:lastRenderedPageBreak/>
              <w:t xml:space="preserve">Unit </w:t>
            </w:r>
            <w:r>
              <w:t>2</w:t>
            </w:r>
            <w:r w:rsidRPr="00E166C0">
              <w:t xml:space="preserve">. </w:t>
            </w:r>
            <w:r>
              <w:t>Groundwork: Algebra</w:t>
            </w:r>
          </w:p>
          <w:p w14:paraId="0D6DACDD" w14:textId="7ECF9626" w:rsidR="006B5802" w:rsidRPr="00E166C0" w:rsidRDefault="00A477F0" w:rsidP="00814E2B">
            <w:pPr>
              <w:pStyle w:val="unitspec"/>
            </w:pPr>
            <w:r>
              <w:t>(</w:t>
            </w:r>
            <w:r w:rsidR="006B5802">
              <w:t xml:space="preserve">A1, A2, </w:t>
            </w:r>
            <w:r w:rsidR="00402CFC">
              <w:t xml:space="preserve">A3, A4, A6, </w:t>
            </w:r>
            <w:r w:rsidR="006B5802">
              <w:t>A8</w:t>
            </w:r>
            <w:r w:rsidR="00402CFC">
              <w:t>, A21</w:t>
            </w:r>
            <w:r w:rsidR="006B5802" w:rsidRPr="00E166C0">
              <w:t>)</w:t>
            </w:r>
          </w:p>
        </w:tc>
        <w:tc>
          <w:tcPr>
            <w:tcW w:w="1349" w:type="pct"/>
            <w:shd w:val="clear" w:color="auto" w:fill="8DB3E2" w:themeFill="text2" w:themeFillTint="66"/>
          </w:tcPr>
          <w:p w14:paraId="1EE18408" w14:textId="68384A12" w:rsidR="006B5802" w:rsidRPr="00E166C0" w:rsidRDefault="006B5802" w:rsidP="00814E2B">
            <w:pPr>
              <w:pStyle w:val="teachingtime"/>
            </w:pPr>
          </w:p>
        </w:tc>
      </w:tr>
    </w:tbl>
    <w:p w14:paraId="3B37D799" w14:textId="59573A26" w:rsidR="006B5802" w:rsidRDefault="006B5802" w:rsidP="00814E2B">
      <w:pPr>
        <w:pStyle w:val="unitintro"/>
      </w:pPr>
      <w:r>
        <w:t xml:space="preserve">This unit </w:t>
      </w:r>
      <w:r w:rsidR="00E07E09">
        <w:t>focus</w:t>
      </w:r>
      <w:r>
        <w:t xml:space="preserve">es on the algebra skills required throughout the </w:t>
      </w:r>
      <w:r w:rsidR="00CD268C">
        <w:t>one-year</w:t>
      </w:r>
      <w:r>
        <w:t xml:space="preserve"> GCSE course. Opportunity should be taken to assess prior knowledge and adapt as required. These skills should be kept on a </w:t>
      </w:r>
      <w:r w:rsidR="005D2E3C">
        <w:t>‘</w:t>
      </w:r>
      <w:r>
        <w:t>rolling boil</w:t>
      </w:r>
      <w:r w:rsidR="005D2E3C">
        <w:t>’</w:t>
      </w:r>
      <w:r>
        <w:t xml:space="preserve"> throughout the course.</w:t>
      </w:r>
    </w:p>
    <w:p w14:paraId="6856E26B" w14:textId="589295F1" w:rsidR="006B5802" w:rsidRPr="00E166C0" w:rsidRDefault="00B159F0" w:rsidP="00814E2B">
      <w:pPr>
        <w:pStyle w:val="Heading2"/>
      </w:pPr>
      <w:r w:rsidRPr="00B159F0">
        <w:t>OBJECTIVES</w:t>
      </w:r>
    </w:p>
    <w:p w14:paraId="68391AE7" w14:textId="77777777" w:rsidR="006B5802" w:rsidRDefault="006B5802" w:rsidP="00814E2B">
      <w:pPr>
        <w:pStyle w:val="unitbodytext"/>
      </w:pPr>
      <w:r w:rsidRPr="00E166C0">
        <w:t>By the end of the unit, students should be able to:</w:t>
      </w:r>
    </w:p>
    <w:p w14:paraId="71CA0FAB" w14:textId="77777777" w:rsidR="006B5802" w:rsidRDefault="006B5802" w:rsidP="00814E2B">
      <w:pPr>
        <w:pStyle w:val="unitbullet"/>
      </w:pPr>
      <w:r w:rsidRPr="00954152">
        <w:t xml:space="preserve">Select an expression/equation/formula/identity from a list; </w:t>
      </w:r>
    </w:p>
    <w:p w14:paraId="6FC807B5" w14:textId="77777777" w:rsidR="006B5802" w:rsidRPr="00954152" w:rsidRDefault="006B5802" w:rsidP="00814E2B">
      <w:pPr>
        <w:pStyle w:val="unitbullet"/>
      </w:pPr>
      <w:r w:rsidRPr="00954152">
        <w:t>Manipulate and simplify algebraic expressio</w:t>
      </w:r>
      <w:r w:rsidR="00744184">
        <w:t>ns by collecting like</w:t>
      </w:r>
      <w:r w:rsidRPr="00954152">
        <w:t xml:space="preserve"> terms; </w:t>
      </w:r>
    </w:p>
    <w:p w14:paraId="67DC9CDE" w14:textId="77777777" w:rsidR="006B5802" w:rsidRPr="00954152" w:rsidRDefault="006B5802" w:rsidP="00814E2B">
      <w:pPr>
        <w:pStyle w:val="unitbullet"/>
      </w:pPr>
      <w:r w:rsidRPr="00954152">
        <w:t>Multiply together two simple algebraic expressions, e.g. 2</w:t>
      </w:r>
      <w:r w:rsidRPr="00954152">
        <w:rPr>
          <w:rFonts w:ascii="Times New Roman" w:hAnsi="Times New Roman"/>
          <w:i/>
          <w:sz w:val="24"/>
          <w:szCs w:val="24"/>
        </w:rPr>
        <w:t>a</w:t>
      </w:r>
      <w:r w:rsidRPr="00954152">
        <w:t xml:space="preserve"> × 3</w:t>
      </w:r>
      <w:r w:rsidRPr="00954152">
        <w:rPr>
          <w:rFonts w:ascii="Times New Roman" w:hAnsi="Times New Roman"/>
          <w:i/>
          <w:sz w:val="24"/>
          <w:szCs w:val="24"/>
        </w:rPr>
        <w:t>b</w:t>
      </w:r>
      <w:r w:rsidRPr="00954152">
        <w:t xml:space="preserve">; </w:t>
      </w:r>
    </w:p>
    <w:p w14:paraId="157AE311" w14:textId="77777777" w:rsidR="006B5802" w:rsidRPr="00954152" w:rsidRDefault="006B5802" w:rsidP="00814E2B">
      <w:pPr>
        <w:pStyle w:val="unitbullet"/>
      </w:pPr>
      <w:r w:rsidRPr="00954152">
        <w:t xml:space="preserve">Simplify expressions by cancelling, e.g. </w:t>
      </w:r>
      <w:r w:rsidR="00053A38" w:rsidRPr="00954152">
        <w:rPr>
          <w:noProof/>
          <w:position w:val="-20"/>
        </w:rPr>
        <w:object w:dxaOrig="360" w:dyaOrig="540" w14:anchorId="0AC34FD2">
          <v:shape id="_x0000_i1057" type="#_x0000_t75" alt="" style="width:19.25pt;height:26.7pt;mso-width-percent:0;mso-height-percent:0;mso-width-percent:0;mso-height-percent:0" o:ole="">
            <v:imagedata r:id="rId35" o:title=""/>
          </v:shape>
          <o:OLEObject Type="Embed" ProgID="Equation.DSMT4" ShapeID="_x0000_i1057" DrawAspect="Content" ObjectID="_1687160421" r:id="rId71"/>
        </w:object>
      </w:r>
      <w:r w:rsidRPr="00954152">
        <w:t xml:space="preserve"> = 2</w:t>
      </w:r>
      <w:r w:rsidRPr="00954152">
        <w:rPr>
          <w:rFonts w:ascii="Times New Roman" w:hAnsi="Times New Roman"/>
          <w:i/>
          <w:sz w:val="24"/>
          <w:szCs w:val="24"/>
        </w:rPr>
        <w:t>x</w:t>
      </w:r>
      <w:r w:rsidRPr="00954152">
        <w:t xml:space="preserve">; </w:t>
      </w:r>
    </w:p>
    <w:p w14:paraId="2665C4AA" w14:textId="77777777" w:rsidR="006B5802" w:rsidRPr="00954152" w:rsidRDefault="006B5802" w:rsidP="00814E2B">
      <w:pPr>
        <w:pStyle w:val="unitbullet"/>
      </w:pPr>
      <w:r w:rsidRPr="00954152">
        <w:t>Use index notation</w:t>
      </w:r>
      <w:r>
        <w:t xml:space="preserve"> and the </w:t>
      </w:r>
      <w:r w:rsidR="00744184">
        <w:t>laws</w:t>
      </w:r>
      <w:r w:rsidR="00744184" w:rsidRPr="00954152">
        <w:t xml:space="preserve"> </w:t>
      </w:r>
      <w:r w:rsidR="00744184">
        <w:t xml:space="preserve">of indices </w:t>
      </w:r>
      <w:r w:rsidRPr="00954152">
        <w:t xml:space="preserve">when multiplying or dividing algebraic terms; </w:t>
      </w:r>
    </w:p>
    <w:p w14:paraId="29367E28" w14:textId="77777777" w:rsidR="006B5802" w:rsidRDefault="006B5802" w:rsidP="00814E2B">
      <w:pPr>
        <w:pStyle w:val="unitbullet"/>
      </w:pPr>
      <w:r w:rsidRPr="00954152">
        <w:t xml:space="preserve">Understand the ≠ symbol and introduce the identity ≡ sign; </w:t>
      </w:r>
    </w:p>
    <w:p w14:paraId="2A929A8D" w14:textId="77777777" w:rsidR="006B5802" w:rsidRPr="00954152" w:rsidRDefault="006B5802" w:rsidP="00814E2B">
      <w:pPr>
        <w:pStyle w:val="unitbullet"/>
      </w:pPr>
      <w:r w:rsidRPr="00954152">
        <w:t>Substitute numbers in</w:t>
      </w:r>
      <w:r>
        <w:t>to</w:t>
      </w:r>
      <w:r w:rsidRPr="00954152">
        <w:t xml:space="preserve"> algebraic expressions; </w:t>
      </w:r>
    </w:p>
    <w:p w14:paraId="553FDAC7" w14:textId="77777777" w:rsidR="006B5802" w:rsidRPr="00954152" w:rsidRDefault="006B5802" w:rsidP="00814E2B">
      <w:pPr>
        <w:pStyle w:val="unitbullet"/>
      </w:pPr>
      <w:r w:rsidRPr="00954152">
        <w:t xml:space="preserve">Write expressions to solve problems representing a situation; </w:t>
      </w:r>
    </w:p>
    <w:p w14:paraId="0DB8F00B" w14:textId="77777777" w:rsidR="006B5802" w:rsidRDefault="006B5802" w:rsidP="00814E2B">
      <w:pPr>
        <w:pStyle w:val="unitbullet"/>
      </w:pPr>
      <w:r w:rsidRPr="00954152">
        <w:t xml:space="preserve">Substitute numbers into a </w:t>
      </w:r>
      <w:r>
        <w:t>(</w:t>
      </w:r>
      <w:r w:rsidRPr="00954152">
        <w:t>word</w:t>
      </w:r>
      <w:r>
        <w:t>)</w:t>
      </w:r>
      <w:r w:rsidRPr="00954152">
        <w:t xml:space="preserve"> formula; </w:t>
      </w:r>
    </w:p>
    <w:p w14:paraId="0ADD911E" w14:textId="77777777" w:rsidR="00BD2862" w:rsidRDefault="006B5802" w:rsidP="00814E2B">
      <w:pPr>
        <w:pStyle w:val="unitbullet"/>
      </w:pPr>
      <w:r>
        <w:t>Plot coordinates in all four quadrants, and read graph scales</w:t>
      </w:r>
      <w:r w:rsidR="00744184">
        <w:t xml:space="preserve">. </w:t>
      </w:r>
    </w:p>
    <w:p w14:paraId="4A9902BA" w14:textId="6A297595" w:rsidR="006B5802" w:rsidRDefault="00B159F0" w:rsidP="00814E2B">
      <w:pPr>
        <w:pStyle w:val="Heading2"/>
      </w:pPr>
      <w:r w:rsidRPr="00B159F0">
        <w:t>POSSIBLE SUCCESS CRITERIA</w:t>
      </w:r>
    </w:p>
    <w:p w14:paraId="6B0A67B8" w14:textId="77777777" w:rsidR="006B5802" w:rsidRPr="00954152" w:rsidRDefault="006B5802" w:rsidP="00814E2B">
      <w:pPr>
        <w:pStyle w:val="unitbodytext"/>
      </w:pPr>
      <w:r w:rsidRPr="00954152">
        <w:t>Simplify 4</w:t>
      </w:r>
      <w:r w:rsidRPr="00954152">
        <w:rPr>
          <w:rFonts w:ascii="Times New Roman" w:hAnsi="Times New Roman"/>
          <w:i/>
          <w:sz w:val="24"/>
          <w:szCs w:val="24"/>
        </w:rPr>
        <w:t>p</w:t>
      </w:r>
      <w:r w:rsidRPr="00954152">
        <w:t xml:space="preserve"> – 2</w:t>
      </w:r>
      <w:r w:rsidRPr="00954152">
        <w:rPr>
          <w:rFonts w:ascii="Times New Roman" w:hAnsi="Times New Roman"/>
          <w:i/>
          <w:sz w:val="24"/>
          <w:szCs w:val="24"/>
        </w:rPr>
        <w:t>q</w:t>
      </w:r>
      <w:r w:rsidRPr="00954152">
        <w:t xml:space="preserve"> + 3</w:t>
      </w:r>
      <w:r w:rsidRPr="00954152">
        <w:rPr>
          <w:rFonts w:ascii="Times New Roman" w:hAnsi="Times New Roman"/>
          <w:i/>
          <w:sz w:val="24"/>
          <w:szCs w:val="24"/>
        </w:rPr>
        <w:t>p</w:t>
      </w:r>
      <w:r w:rsidRPr="00954152">
        <w:t xml:space="preserve"> + 5</w:t>
      </w:r>
      <w:r w:rsidRPr="00954152">
        <w:rPr>
          <w:rFonts w:ascii="Times New Roman" w:hAnsi="Times New Roman"/>
          <w:i/>
          <w:sz w:val="24"/>
          <w:szCs w:val="24"/>
        </w:rPr>
        <w:t>q</w:t>
      </w:r>
      <w:r w:rsidRPr="00954152">
        <w:t>.</w:t>
      </w:r>
    </w:p>
    <w:p w14:paraId="0939E8FF" w14:textId="77777777" w:rsidR="006B5802" w:rsidRPr="00954152" w:rsidRDefault="006B5802" w:rsidP="00814E2B">
      <w:pPr>
        <w:pStyle w:val="unitbodytext"/>
      </w:pPr>
      <w:r w:rsidRPr="00954152">
        <w:t xml:space="preserve">Simplify </w:t>
      </w:r>
      <w:r w:rsidRPr="00954152">
        <w:rPr>
          <w:rFonts w:ascii="Times New Roman" w:hAnsi="Times New Roman"/>
          <w:i/>
          <w:sz w:val="24"/>
          <w:szCs w:val="24"/>
        </w:rPr>
        <w:t>z</w:t>
      </w:r>
      <w:r w:rsidRPr="00954152">
        <w:rPr>
          <w:vertAlign w:val="superscript"/>
        </w:rPr>
        <w:t>4</w:t>
      </w:r>
      <w:r w:rsidRPr="00954152">
        <w:t xml:space="preserve"> × </w:t>
      </w:r>
      <w:r w:rsidRPr="00954152">
        <w:rPr>
          <w:rFonts w:ascii="Times New Roman" w:hAnsi="Times New Roman"/>
          <w:i/>
          <w:sz w:val="24"/>
          <w:szCs w:val="24"/>
        </w:rPr>
        <w:t>z</w:t>
      </w:r>
      <w:r w:rsidRPr="00954152">
        <w:rPr>
          <w:vertAlign w:val="superscript"/>
        </w:rPr>
        <w:t>3</w:t>
      </w:r>
      <w:r w:rsidRPr="00954152">
        <w:t xml:space="preserve">, </w:t>
      </w:r>
      <w:r w:rsidRPr="00954152">
        <w:rPr>
          <w:rFonts w:ascii="Times New Roman" w:hAnsi="Times New Roman"/>
          <w:i/>
          <w:sz w:val="24"/>
          <w:szCs w:val="24"/>
        </w:rPr>
        <w:t>y</w:t>
      </w:r>
      <w:r w:rsidRPr="00954152">
        <w:rPr>
          <w:vertAlign w:val="superscript"/>
        </w:rPr>
        <w:t>3</w:t>
      </w:r>
      <w:r w:rsidRPr="00954152">
        <w:t xml:space="preserve"> ÷ </w:t>
      </w:r>
      <w:r w:rsidRPr="00954152">
        <w:rPr>
          <w:rFonts w:ascii="Times New Roman" w:hAnsi="Times New Roman"/>
          <w:i/>
          <w:sz w:val="24"/>
          <w:szCs w:val="24"/>
        </w:rPr>
        <w:t>y</w:t>
      </w:r>
      <w:r w:rsidRPr="00954152">
        <w:rPr>
          <w:vertAlign w:val="superscript"/>
        </w:rPr>
        <w:t>2</w:t>
      </w:r>
      <w:r w:rsidR="00483C7D" w:rsidRPr="00954152">
        <w:t>.</w:t>
      </w:r>
    </w:p>
    <w:p w14:paraId="0DAC2886" w14:textId="77777777" w:rsidR="006B5802" w:rsidRDefault="006B5802" w:rsidP="00814E2B">
      <w:pPr>
        <w:pStyle w:val="unitbodytext"/>
      </w:pPr>
      <w:r w:rsidRPr="00954152">
        <w:t xml:space="preserve">Simplify </w:t>
      </w:r>
      <w:r w:rsidRPr="00954152">
        <w:rPr>
          <w:rFonts w:ascii="Times New Roman" w:hAnsi="Times New Roman"/>
          <w:i/>
          <w:sz w:val="24"/>
          <w:szCs w:val="24"/>
        </w:rPr>
        <w:t>x</w:t>
      </w:r>
      <w:r w:rsidRPr="00954152">
        <w:rPr>
          <w:vertAlign w:val="superscript"/>
        </w:rPr>
        <w:t xml:space="preserve"> –4</w:t>
      </w:r>
      <w:r w:rsidRPr="00954152">
        <w:t xml:space="preserve"> × </w:t>
      </w:r>
      <w:r w:rsidRPr="00954152">
        <w:rPr>
          <w:rFonts w:ascii="Times New Roman" w:hAnsi="Times New Roman"/>
          <w:i/>
          <w:sz w:val="24"/>
          <w:szCs w:val="24"/>
        </w:rPr>
        <w:t>x</w:t>
      </w:r>
      <w:r w:rsidRPr="00954152">
        <w:rPr>
          <w:vertAlign w:val="superscript"/>
        </w:rPr>
        <w:t>2</w:t>
      </w:r>
      <w:r w:rsidRPr="00954152">
        <w:t xml:space="preserve">, </w:t>
      </w:r>
      <w:r w:rsidRPr="00954152">
        <w:rPr>
          <w:rFonts w:ascii="Times New Roman" w:hAnsi="Times New Roman"/>
          <w:i/>
          <w:sz w:val="24"/>
          <w:szCs w:val="24"/>
        </w:rPr>
        <w:t>w</w:t>
      </w:r>
      <w:r w:rsidRPr="00954152">
        <w:rPr>
          <w:vertAlign w:val="superscript"/>
        </w:rPr>
        <w:t>2</w:t>
      </w:r>
      <w:r w:rsidRPr="00954152">
        <w:t xml:space="preserve"> ÷ </w:t>
      </w:r>
      <w:r w:rsidRPr="00954152">
        <w:rPr>
          <w:rFonts w:ascii="Times New Roman" w:hAnsi="Times New Roman"/>
          <w:i/>
          <w:sz w:val="24"/>
          <w:szCs w:val="24"/>
        </w:rPr>
        <w:t>w</w:t>
      </w:r>
      <w:r w:rsidRPr="00954152">
        <w:rPr>
          <w:vertAlign w:val="superscript"/>
        </w:rPr>
        <w:t xml:space="preserve"> –1</w:t>
      </w:r>
      <w:r w:rsidRPr="00954152">
        <w:t>.</w:t>
      </w:r>
    </w:p>
    <w:p w14:paraId="209B64C3" w14:textId="77777777" w:rsidR="006B5802" w:rsidRDefault="006B5802" w:rsidP="00814E2B">
      <w:pPr>
        <w:pStyle w:val="unitbodytext"/>
      </w:pPr>
      <w:r w:rsidRPr="00954152">
        <w:t xml:space="preserve">Evaluate the expressions for different values of </w:t>
      </w:r>
      <w:r w:rsidRPr="00954152">
        <w:rPr>
          <w:rFonts w:ascii="Times New Roman" w:hAnsi="Times New Roman"/>
          <w:i/>
          <w:sz w:val="24"/>
          <w:szCs w:val="24"/>
        </w:rPr>
        <w:t>x</w:t>
      </w:r>
      <w:r w:rsidRPr="00954152">
        <w:t>: 3</w:t>
      </w:r>
      <w:r w:rsidRPr="00954152">
        <w:rPr>
          <w:rFonts w:ascii="Times New Roman" w:hAnsi="Times New Roman"/>
          <w:i/>
          <w:sz w:val="24"/>
          <w:szCs w:val="24"/>
        </w:rPr>
        <w:t>x</w:t>
      </w:r>
      <w:r w:rsidRPr="00954152">
        <w:rPr>
          <w:vertAlign w:val="superscript"/>
        </w:rPr>
        <w:t>2</w:t>
      </w:r>
      <w:r w:rsidRPr="00954152">
        <w:t xml:space="preserve"> + 4 or 2</w:t>
      </w:r>
      <w:r w:rsidRPr="00954152">
        <w:rPr>
          <w:rFonts w:ascii="Times New Roman" w:hAnsi="Times New Roman"/>
          <w:i/>
          <w:sz w:val="24"/>
          <w:szCs w:val="24"/>
        </w:rPr>
        <w:t>x</w:t>
      </w:r>
      <w:r w:rsidRPr="00954152">
        <w:rPr>
          <w:vertAlign w:val="superscript"/>
        </w:rPr>
        <w:t>3</w:t>
      </w:r>
      <w:r w:rsidRPr="00954152">
        <w:t>.</w:t>
      </w:r>
    </w:p>
    <w:p w14:paraId="256FC437" w14:textId="1D93B092" w:rsidR="006B5802" w:rsidRDefault="00B159F0" w:rsidP="00814E2B">
      <w:pPr>
        <w:pStyle w:val="Heading2"/>
      </w:pPr>
      <w:r w:rsidRPr="00B159F0">
        <w:t>OPPORTUNITIES</w:t>
      </w:r>
      <w:r w:rsidR="006B5802" w:rsidRPr="00E166C0">
        <w:t xml:space="preserve"> FOR REASONING/PROBLEM SOLVING</w:t>
      </w:r>
    </w:p>
    <w:p w14:paraId="4BC73424" w14:textId="4C67DE92" w:rsidR="006B5802" w:rsidRDefault="006B5802" w:rsidP="00814E2B">
      <w:pPr>
        <w:pStyle w:val="unitbodytext"/>
      </w:pPr>
      <w:r w:rsidRPr="00CD3FB5">
        <w:t xml:space="preserve">Forming expressions and equations using </w:t>
      </w:r>
      <w:r w:rsidR="00483C7D">
        <w:t>area and perimeter of 2D shapes</w:t>
      </w:r>
      <w:r w:rsidR="00744184">
        <w:t>.</w:t>
      </w:r>
    </w:p>
    <w:p w14:paraId="050C6950" w14:textId="45084CAB" w:rsidR="006B5802" w:rsidRDefault="006B5802" w:rsidP="00814E2B">
      <w:pPr>
        <w:pStyle w:val="Heading2"/>
      </w:pPr>
      <w:r w:rsidRPr="00E166C0">
        <w:t xml:space="preserve">COMMON </w:t>
      </w:r>
      <w:r w:rsidR="00B159F0" w:rsidRPr="00B159F0">
        <w:t>MISCONCEPTIONS</w:t>
      </w:r>
      <w:r w:rsidRPr="00E166C0">
        <w:t xml:space="preserve"> </w:t>
      </w:r>
    </w:p>
    <w:p w14:paraId="5D0CC7FB" w14:textId="39F60545" w:rsidR="006B5802" w:rsidRDefault="00E97A84" w:rsidP="00AC398C">
      <w:pPr>
        <w:pStyle w:val="unitbullet"/>
      </w:pPr>
      <w:r>
        <w:t xml:space="preserve">When working with variables </w:t>
      </w:r>
      <w:r w:rsidRPr="004513A0">
        <w:rPr>
          <w:rFonts w:ascii="Times New Roman" w:hAnsi="Times New Roman"/>
          <w:i/>
          <w:sz w:val="24"/>
          <w:szCs w:val="24"/>
        </w:rPr>
        <w:t>a</w:t>
      </w:r>
      <w:r w:rsidRPr="004513A0">
        <w:t>,</w:t>
      </w:r>
      <w:r w:rsidRPr="004513A0">
        <w:rPr>
          <w:rFonts w:ascii="Times New Roman" w:hAnsi="Times New Roman"/>
          <w:i/>
          <w:sz w:val="24"/>
          <w:szCs w:val="24"/>
        </w:rPr>
        <w:t xml:space="preserve"> b </w:t>
      </w:r>
      <w:r w:rsidRPr="004513A0">
        <w:t>and</w:t>
      </w:r>
      <w:r w:rsidRPr="004513A0">
        <w:rPr>
          <w:rFonts w:ascii="Times New Roman" w:hAnsi="Times New Roman"/>
          <w:i/>
          <w:sz w:val="24"/>
          <w:szCs w:val="24"/>
        </w:rPr>
        <w:t xml:space="preserve"> c</w:t>
      </w:r>
      <w:r w:rsidRPr="004513A0">
        <w:t>,</w:t>
      </w:r>
      <w:r w:rsidRPr="001C649B">
        <w:t xml:space="preserve"> </w:t>
      </w:r>
      <w:r w:rsidR="006B5802" w:rsidRPr="00954152">
        <w:t xml:space="preserve">it is always true that </w:t>
      </w:r>
      <w:r w:rsidR="006B5802" w:rsidRPr="00954152">
        <w:rPr>
          <w:rFonts w:ascii="Times New Roman" w:hAnsi="Times New Roman"/>
          <w:i/>
          <w:sz w:val="24"/>
          <w:szCs w:val="24"/>
        </w:rPr>
        <w:t>a</w:t>
      </w:r>
      <w:r w:rsidR="006B5802" w:rsidRPr="00954152">
        <w:t xml:space="preserve"> = 1, </w:t>
      </w:r>
      <w:r w:rsidR="006B5802" w:rsidRPr="00954152">
        <w:rPr>
          <w:rFonts w:ascii="Times New Roman" w:hAnsi="Times New Roman"/>
          <w:i/>
          <w:sz w:val="24"/>
          <w:szCs w:val="24"/>
        </w:rPr>
        <w:t>b</w:t>
      </w:r>
      <w:r w:rsidR="006B5802" w:rsidRPr="00954152">
        <w:t xml:space="preserve"> = 2, </w:t>
      </w:r>
      <w:r w:rsidR="006B5802" w:rsidRPr="00954152">
        <w:rPr>
          <w:rFonts w:ascii="Times New Roman" w:hAnsi="Times New Roman"/>
          <w:i/>
          <w:sz w:val="24"/>
          <w:szCs w:val="24"/>
        </w:rPr>
        <w:t>c</w:t>
      </w:r>
      <w:r w:rsidR="006B5802" w:rsidRPr="00954152">
        <w:t xml:space="preserve"> = 3.</w:t>
      </w:r>
    </w:p>
    <w:p w14:paraId="4E60DEF2" w14:textId="412FBA1F" w:rsidR="006B5802" w:rsidRDefault="006B5802" w:rsidP="00AC398C">
      <w:pPr>
        <w:pStyle w:val="unitbullet"/>
      </w:pPr>
      <w:r w:rsidRPr="00954152">
        <w:t xml:space="preserve">If </w:t>
      </w:r>
      <w:r w:rsidRPr="00954152">
        <w:rPr>
          <w:rFonts w:ascii="Times New Roman" w:hAnsi="Times New Roman"/>
          <w:i/>
          <w:sz w:val="24"/>
          <w:szCs w:val="24"/>
        </w:rPr>
        <w:t>a</w:t>
      </w:r>
      <w:r w:rsidRPr="00954152">
        <w:t xml:space="preserve"> = 2</w:t>
      </w:r>
      <w:r w:rsidR="00E97A84">
        <w:t>,</w:t>
      </w:r>
      <w:r w:rsidRPr="00954152">
        <w:t xml:space="preserve"> 3</w:t>
      </w:r>
      <w:r w:rsidRPr="00954152">
        <w:rPr>
          <w:rFonts w:ascii="Times New Roman" w:hAnsi="Times New Roman"/>
          <w:i/>
          <w:sz w:val="24"/>
          <w:szCs w:val="24"/>
        </w:rPr>
        <w:t>a</w:t>
      </w:r>
      <w:r w:rsidRPr="00954152">
        <w:t xml:space="preserve"> </w:t>
      </w:r>
      <w:r w:rsidR="00E97A84">
        <w:t>=</w:t>
      </w:r>
      <w:r w:rsidR="00E97A84" w:rsidRPr="00954152">
        <w:t xml:space="preserve"> </w:t>
      </w:r>
      <w:r w:rsidRPr="00954152">
        <w:t>32.</w:t>
      </w:r>
    </w:p>
    <w:p w14:paraId="22D19EFB" w14:textId="46774842" w:rsidR="00492118" w:rsidRPr="004513A0" w:rsidRDefault="00492118" w:rsidP="00492118">
      <w:pPr>
        <w:pStyle w:val="unitbullet"/>
      </w:pPr>
      <w:r>
        <w:t>(</w:t>
      </w:r>
      <w:r w:rsidRPr="00954152">
        <w:t>–2</w:t>
      </w:r>
      <w:r>
        <w:t>)</w:t>
      </w:r>
      <w:r>
        <w:rPr>
          <w:vertAlign w:val="superscript"/>
        </w:rPr>
        <w:t>2</w:t>
      </w:r>
      <w:r>
        <w:t xml:space="preserve"> = </w:t>
      </w:r>
      <w:r w:rsidRPr="00954152">
        <w:t>–</w:t>
      </w:r>
      <w:r>
        <w:t>4</w:t>
      </w:r>
    </w:p>
    <w:p w14:paraId="5ECCC4F8" w14:textId="77777777" w:rsidR="00492118" w:rsidRPr="001C649B" w:rsidRDefault="00492118" w:rsidP="00492118">
      <w:pPr>
        <w:pStyle w:val="unitbullet"/>
      </w:pPr>
      <w:r>
        <w:t>Misunderstanding the rules for working with negative numbers</w:t>
      </w:r>
      <w:r w:rsidRPr="001C649B">
        <w:t>.</w:t>
      </w:r>
    </w:p>
    <w:p w14:paraId="6DC5BE4B" w14:textId="77777777" w:rsidR="00E97A84" w:rsidRDefault="00E97A84" w:rsidP="00E97A84">
      <w:pPr>
        <w:pStyle w:val="unitbodytext"/>
      </w:pPr>
      <w:r w:rsidRPr="00954152">
        <w:t>Any poor number skills involving negatives and times tables will become evident.</w:t>
      </w:r>
    </w:p>
    <w:p w14:paraId="56222ACC" w14:textId="0F1AED79" w:rsidR="00E97A84" w:rsidRDefault="002D0F60" w:rsidP="00E97A84">
      <w:pPr>
        <w:pStyle w:val="unitbodytext"/>
      </w:pPr>
      <w:r>
        <w:t xml:space="preserve">Stress </w:t>
      </w:r>
      <w:r w:rsidRPr="00954152">
        <w:t xml:space="preserve">the </w:t>
      </w:r>
      <w:r w:rsidR="00E97A84" w:rsidRPr="00954152">
        <w:t>convention of not writing a coefficient with a value</w:t>
      </w:r>
      <w:r w:rsidR="00E97CE4">
        <w:t xml:space="preserve"> of 1</w:t>
      </w:r>
      <w:r w:rsidR="00E97A84" w:rsidRPr="00954152">
        <w:t xml:space="preserve">, i.e. </w:t>
      </w:r>
      <w:r w:rsidR="00E97A84" w:rsidRPr="00954152">
        <w:rPr>
          <w:rFonts w:ascii="Times New Roman" w:hAnsi="Times New Roman"/>
          <w:i/>
          <w:sz w:val="24"/>
          <w:szCs w:val="24"/>
        </w:rPr>
        <w:t>x</w:t>
      </w:r>
      <w:r w:rsidR="00E97A84" w:rsidRPr="00954152">
        <w:t xml:space="preserve"> instead of 1</w:t>
      </w:r>
      <w:r w:rsidR="00E97A84" w:rsidRPr="00954152">
        <w:rPr>
          <w:rFonts w:ascii="Times New Roman" w:hAnsi="Times New Roman"/>
          <w:i/>
          <w:sz w:val="24"/>
          <w:szCs w:val="24"/>
        </w:rPr>
        <w:t>x</w:t>
      </w:r>
      <w:r w:rsidR="00E97A84" w:rsidRPr="00954152">
        <w:t xml:space="preserve">, </w:t>
      </w:r>
      <w:r>
        <w:t xml:space="preserve">as this </w:t>
      </w:r>
      <w:r w:rsidR="00E97A84" w:rsidRPr="00954152">
        <w:t>may cause confusion.</w:t>
      </w:r>
    </w:p>
    <w:p w14:paraId="21A8A410" w14:textId="5F407E1A" w:rsidR="003414F2" w:rsidRPr="00BD2862" w:rsidRDefault="00B159F0" w:rsidP="00814E2B">
      <w:pPr>
        <w:pStyle w:val="Heading2"/>
      </w:pPr>
      <w:r w:rsidRPr="00B159F0">
        <w:t>KEYWORDS</w:t>
      </w:r>
    </w:p>
    <w:p w14:paraId="79FA2834" w14:textId="172EBF78" w:rsidR="006B5802" w:rsidRDefault="006B5802" w:rsidP="00814E2B">
      <w:pPr>
        <w:pStyle w:val="unitbodytext"/>
      </w:pPr>
      <w:r w:rsidRPr="00954152">
        <w:t>Expression, identity, equation</w:t>
      </w:r>
      <w:r w:rsidR="00744184">
        <w:t>, formula, substitute, term, like</w:t>
      </w:r>
      <w:r w:rsidRPr="00954152">
        <w:t xml:space="preserve"> terms, ind</w:t>
      </w:r>
      <w:r w:rsidR="00744184">
        <w:t xml:space="preserve">ex, power, collect, </w:t>
      </w:r>
      <w:r w:rsidRPr="00954152">
        <w:t>simplify</w:t>
      </w:r>
      <w:r w:rsidR="00402CFC">
        <w:t>, quadrant</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3CEB82F3" w14:textId="77777777" w:rsidTr="001A6408">
        <w:tc>
          <w:tcPr>
            <w:tcW w:w="3651" w:type="pct"/>
            <w:shd w:val="clear" w:color="auto" w:fill="8DB3E2" w:themeFill="text2" w:themeFillTint="66"/>
            <w:vAlign w:val="center"/>
          </w:tcPr>
          <w:p w14:paraId="0CE5508C" w14:textId="77777777" w:rsidR="006B5802" w:rsidRPr="00E166C0" w:rsidRDefault="006B5802" w:rsidP="00814E2B">
            <w:pPr>
              <w:pStyle w:val="unittitle"/>
            </w:pPr>
            <w:r>
              <w:lastRenderedPageBreak/>
              <w:br w:type="page"/>
            </w:r>
            <w:r w:rsidRPr="00E166C0">
              <w:t xml:space="preserve">Unit </w:t>
            </w:r>
            <w:r>
              <w:t>3</w:t>
            </w:r>
            <w:r w:rsidRPr="00E166C0">
              <w:t xml:space="preserve">. </w:t>
            </w:r>
            <w:r>
              <w:t>Groundwork: Geometry</w:t>
            </w:r>
          </w:p>
          <w:p w14:paraId="544FD5DD" w14:textId="2C737280" w:rsidR="006B5802" w:rsidRPr="00E166C0" w:rsidRDefault="00A477F0" w:rsidP="00814E2B">
            <w:pPr>
              <w:pStyle w:val="unitspec"/>
            </w:pPr>
            <w:r>
              <w:t>(</w:t>
            </w:r>
            <w:r w:rsidR="006B5802">
              <w:t xml:space="preserve">G1, G3, G4, </w:t>
            </w:r>
            <w:r w:rsidR="00402CFC">
              <w:t xml:space="preserve">G6, </w:t>
            </w:r>
            <w:r w:rsidR="006B5802">
              <w:t>G11, G12, G14, G16</w:t>
            </w:r>
            <w:r w:rsidR="00402CFC">
              <w:t>, G17</w:t>
            </w:r>
            <w:r w:rsidR="006B5802" w:rsidRPr="00E166C0">
              <w:t>)</w:t>
            </w:r>
          </w:p>
        </w:tc>
        <w:tc>
          <w:tcPr>
            <w:tcW w:w="1349" w:type="pct"/>
            <w:shd w:val="clear" w:color="auto" w:fill="8DB3E2" w:themeFill="text2" w:themeFillTint="66"/>
          </w:tcPr>
          <w:p w14:paraId="5A7E5E10" w14:textId="0D2A7CAF" w:rsidR="006B5802" w:rsidRPr="00E166C0" w:rsidRDefault="006B5802" w:rsidP="00814E2B">
            <w:pPr>
              <w:pStyle w:val="teachingtime"/>
            </w:pPr>
          </w:p>
        </w:tc>
      </w:tr>
    </w:tbl>
    <w:p w14:paraId="320B76C6" w14:textId="7A3397C4" w:rsidR="006B5802" w:rsidRDefault="006B5802" w:rsidP="00814E2B">
      <w:pPr>
        <w:pStyle w:val="unitintro"/>
      </w:pPr>
      <w:r>
        <w:t xml:space="preserve">This unit </w:t>
      </w:r>
      <w:r w:rsidR="00E07E09">
        <w:t>focus</w:t>
      </w:r>
      <w:r>
        <w:t xml:space="preserve">es on the geometry skills required throughout the </w:t>
      </w:r>
      <w:r w:rsidR="00CD268C">
        <w:t>one-year</w:t>
      </w:r>
      <w:r>
        <w:t xml:space="preserve"> GCSE course. Opportunity should be taken to assess prior knowledge and adapt as required. These skills should be kept on a </w:t>
      </w:r>
      <w:r w:rsidR="005D2E3C">
        <w:t>‘</w:t>
      </w:r>
      <w:r>
        <w:t>rolling boil</w:t>
      </w:r>
      <w:r w:rsidR="005D2E3C">
        <w:t>’</w:t>
      </w:r>
      <w:r>
        <w:t xml:space="preserve"> throughout the course.</w:t>
      </w:r>
    </w:p>
    <w:p w14:paraId="7CD8633E" w14:textId="2E9646C7" w:rsidR="006B5802" w:rsidRPr="00E166C0" w:rsidRDefault="00B159F0" w:rsidP="00814E2B">
      <w:pPr>
        <w:pStyle w:val="Heading2"/>
      </w:pPr>
      <w:r w:rsidRPr="00B159F0">
        <w:t>OBJECTIVES</w:t>
      </w:r>
    </w:p>
    <w:p w14:paraId="14642F26" w14:textId="77777777" w:rsidR="006B5802" w:rsidRDefault="006B5802" w:rsidP="00814E2B">
      <w:pPr>
        <w:pStyle w:val="unitbodytext"/>
      </w:pPr>
      <w:r w:rsidRPr="00E166C0">
        <w:t>By the end of the unit, students should be able to:</w:t>
      </w:r>
    </w:p>
    <w:p w14:paraId="62716E63" w14:textId="77777777" w:rsidR="006B5802" w:rsidRPr="00CB1FF1" w:rsidRDefault="006B5802" w:rsidP="00814E2B">
      <w:pPr>
        <w:pStyle w:val="unitbullet"/>
      </w:pPr>
      <w:r w:rsidRPr="00CB1FF1">
        <w:t xml:space="preserve">Estimate sizes of angles; and </w:t>
      </w:r>
      <w:r>
        <w:t>m</w:t>
      </w:r>
      <w:r w:rsidRPr="00CB1FF1">
        <w:t>easure angles using a protractor;</w:t>
      </w:r>
    </w:p>
    <w:p w14:paraId="34A4C4E6" w14:textId="77777777" w:rsidR="006B5802" w:rsidRPr="00954152" w:rsidRDefault="006B5802" w:rsidP="00814E2B">
      <w:pPr>
        <w:pStyle w:val="unitbullet"/>
      </w:pPr>
      <w:r w:rsidRPr="00954152">
        <w:t xml:space="preserve">Use geometric language </w:t>
      </w:r>
      <w:r>
        <w:t xml:space="preserve">and notation </w:t>
      </w:r>
      <w:r w:rsidRPr="00954152">
        <w:t xml:space="preserve">appropriately; </w:t>
      </w:r>
    </w:p>
    <w:p w14:paraId="30228BD7" w14:textId="77777777" w:rsidR="006B5802" w:rsidRPr="00B35D61" w:rsidRDefault="006B5802" w:rsidP="00814E2B">
      <w:pPr>
        <w:pStyle w:val="unitbullet"/>
      </w:pPr>
      <w:r w:rsidRPr="00954152">
        <w:t xml:space="preserve">Identify </w:t>
      </w:r>
      <w:r>
        <w:t>a</w:t>
      </w:r>
      <w:r w:rsidRPr="00954152">
        <w:t xml:space="preserve"> line perpendicular to a given line</w:t>
      </w:r>
      <w:r>
        <w:t xml:space="preserve"> </w:t>
      </w:r>
      <w:r w:rsidRPr="00B95A7E">
        <w:t xml:space="preserve">on a diagram and use their properties; </w:t>
      </w:r>
    </w:p>
    <w:p w14:paraId="385B7A3E" w14:textId="77777777" w:rsidR="006B5802" w:rsidRPr="00B35D61" w:rsidRDefault="006B5802" w:rsidP="00814E2B">
      <w:pPr>
        <w:pStyle w:val="unitbullet"/>
      </w:pPr>
      <w:r w:rsidRPr="00954152">
        <w:t>Identify parallel lines</w:t>
      </w:r>
      <w:r>
        <w:t xml:space="preserve"> </w:t>
      </w:r>
      <w:r w:rsidRPr="00B95A7E">
        <w:t xml:space="preserve">on a diagram and use their properties; </w:t>
      </w:r>
    </w:p>
    <w:p w14:paraId="286D6CC6" w14:textId="77777777" w:rsidR="006B5802" w:rsidRPr="00954152" w:rsidRDefault="006B5802" w:rsidP="00814E2B">
      <w:pPr>
        <w:pStyle w:val="unitbullet"/>
      </w:pPr>
      <w:r w:rsidRPr="00954152">
        <w:t xml:space="preserve">Find missing angles using properties of corresponding and alternate angles; </w:t>
      </w:r>
    </w:p>
    <w:p w14:paraId="08F2B004" w14:textId="77777777" w:rsidR="006B5802" w:rsidRPr="00B35D61" w:rsidRDefault="006B5802" w:rsidP="00814E2B">
      <w:pPr>
        <w:pStyle w:val="unitbullet"/>
      </w:pPr>
      <w:r w:rsidRPr="00B35D61">
        <w:t xml:space="preserve">Classify quadrilaterals by their geometric properties and </w:t>
      </w:r>
      <w:r>
        <w:t>n</w:t>
      </w:r>
      <w:r w:rsidRPr="00B35D61">
        <w:t xml:space="preserve">ame all quadrilaterals that have a specific property; </w:t>
      </w:r>
    </w:p>
    <w:p w14:paraId="615732E3" w14:textId="77777777" w:rsidR="006835C7" w:rsidRDefault="006B5802" w:rsidP="00814E2B">
      <w:pPr>
        <w:pStyle w:val="unitbullet"/>
      </w:pPr>
      <w:r w:rsidRPr="00954152">
        <w:t>Given some information about a shape on coordinate axes, complete the shape;</w:t>
      </w:r>
      <w:r>
        <w:t xml:space="preserve"> </w:t>
      </w:r>
    </w:p>
    <w:p w14:paraId="69481976" w14:textId="77777777" w:rsidR="006B5802" w:rsidRPr="00954152" w:rsidRDefault="006B5802" w:rsidP="00814E2B">
      <w:pPr>
        <w:pStyle w:val="unitbullet"/>
      </w:pPr>
      <w:r w:rsidRPr="00954152">
        <w:t>Understand and use the angle properties of quadrilaterals</w:t>
      </w:r>
      <w:r>
        <w:t>;</w:t>
      </w:r>
    </w:p>
    <w:p w14:paraId="0E05AC65" w14:textId="634C7552" w:rsidR="006B5802" w:rsidRPr="00954152" w:rsidRDefault="006B5802" w:rsidP="00814E2B">
      <w:pPr>
        <w:pStyle w:val="unitbullet"/>
      </w:pPr>
      <w:r w:rsidRPr="00954152">
        <w:t xml:space="preserve">Use the fact that </w:t>
      </w:r>
      <w:r w:rsidR="00E97CE4">
        <w:t xml:space="preserve">the </w:t>
      </w:r>
      <w:r w:rsidRPr="00954152">
        <w:t>angle sum of a quadrilateral is 360°;</w:t>
      </w:r>
    </w:p>
    <w:p w14:paraId="0AB36115" w14:textId="77777777" w:rsidR="006B5802" w:rsidRPr="00954152" w:rsidRDefault="006B5802" w:rsidP="00814E2B">
      <w:pPr>
        <w:pStyle w:val="unitbullet"/>
      </w:pPr>
      <w:r w:rsidRPr="00954152">
        <w:t xml:space="preserve">Recall and use properties of angles at a point, angles at a point on a straight line, right angles, and vertically opposite angles; </w:t>
      </w:r>
    </w:p>
    <w:p w14:paraId="1EA0138F" w14:textId="77777777" w:rsidR="006B5802" w:rsidRPr="00954152" w:rsidRDefault="006B5802" w:rsidP="00814E2B">
      <w:pPr>
        <w:pStyle w:val="unitbullet"/>
      </w:pPr>
      <w:r w:rsidRPr="00954152">
        <w:t>Distinguish between scalene, equilateral, isosceles and right-angled triangles;</w:t>
      </w:r>
    </w:p>
    <w:p w14:paraId="7E1B1FE0" w14:textId="77777777" w:rsidR="006B5802" w:rsidRPr="00954152" w:rsidRDefault="006B5802" w:rsidP="00814E2B">
      <w:pPr>
        <w:pStyle w:val="unitbullet"/>
      </w:pPr>
      <w:r w:rsidRPr="00954152">
        <w:t xml:space="preserve">Derive and use the sum of angles in a triangle; </w:t>
      </w:r>
    </w:p>
    <w:p w14:paraId="71A2C6CA" w14:textId="77777777" w:rsidR="006B5802" w:rsidRPr="00CB1FF1" w:rsidRDefault="006B5802" w:rsidP="00814E2B">
      <w:pPr>
        <w:pStyle w:val="unitbullet"/>
      </w:pPr>
      <w:r w:rsidRPr="00CB1FF1">
        <w:t>Understand and use the angle properties of triangles, use the symmetry property of isosceles triangle to sh</w:t>
      </w:r>
      <w:r w:rsidR="006835C7">
        <w:t>ow that base angles are equal; u</w:t>
      </w:r>
      <w:r w:rsidRPr="00CB1FF1">
        <w:t xml:space="preserve">se the side/angle properties of isosceles and equilateral triangles; </w:t>
      </w:r>
    </w:p>
    <w:p w14:paraId="0CB11B50" w14:textId="77777777" w:rsidR="006B5802" w:rsidRDefault="006B5802" w:rsidP="00814E2B">
      <w:pPr>
        <w:pStyle w:val="unitbullet"/>
      </w:pPr>
      <w:r>
        <w:t>G</w:t>
      </w:r>
      <w:r w:rsidRPr="004A2ECF">
        <w:t xml:space="preserve">ive reasons for angle calculations and </w:t>
      </w:r>
      <w:r>
        <w:t>s</w:t>
      </w:r>
      <w:r w:rsidRPr="004A2ECF">
        <w:t>how step-by-step deduction when solving problems</w:t>
      </w:r>
      <w:r w:rsidR="006835C7">
        <w:t>;</w:t>
      </w:r>
    </w:p>
    <w:p w14:paraId="01717D25" w14:textId="28523CA8" w:rsidR="006B5802" w:rsidRDefault="00E97CE4" w:rsidP="00814E2B">
      <w:pPr>
        <w:pStyle w:val="unitbullet"/>
      </w:pPr>
      <w:r>
        <w:t>Describe the properties of</w:t>
      </w:r>
      <w:r w:rsidR="006B5802" w:rsidRPr="00954152">
        <w:t xml:space="preserve"> common solids: cube, cuboid, cylinder, prism, pyramid, sphere and cone; </w:t>
      </w:r>
    </w:p>
    <w:p w14:paraId="79DAA6F1" w14:textId="77777777" w:rsidR="006B5802" w:rsidRDefault="006B5802" w:rsidP="00814E2B">
      <w:pPr>
        <w:pStyle w:val="unitbullet"/>
      </w:pPr>
      <w:r w:rsidRPr="00954152">
        <w:t xml:space="preserve">Find the perimeter of </w:t>
      </w:r>
    </w:p>
    <w:p w14:paraId="544355B9" w14:textId="77777777" w:rsidR="006B5802" w:rsidRDefault="006B5802" w:rsidP="00AC398C">
      <w:pPr>
        <w:pStyle w:val="unitsub-bullet"/>
      </w:pPr>
      <w:r w:rsidRPr="00954152">
        <w:t xml:space="preserve">rectangles and triangles; </w:t>
      </w:r>
    </w:p>
    <w:p w14:paraId="363C8E6C" w14:textId="77777777" w:rsidR="006B5802" w:rsidRDefault="006B5802" w:rsidP="00AC398C">
      <w:pPr>
        <w:pStyle w:val="unitsub-bullet"/>
      </w:pPr>
      <w:r w:rsidRPr="00954152">
        <w:t xml:space="preserve">parallelograms and trapezia; </w:t>
      </w:r>
    </w:p>
    <w:p w14:paraId="4C309482" w14:textId="77777777" w:rsidR="006B5802" w:rsidRDefault="006B5802" w:rsidP="00AC398C">
      <w:pPr>
        <w:pStyle w:val="unitsub-bullet"/>
      </w:pPr>
      <w:r w:rsidRPr="00954152">
        <w:t xml:space="preserve">compound shapes; </w:t>
      </w:r>
    </w:p>
    <w:p w14:paraId="7EBE1FCE" w14:textId="77777777" w:rsidR="006B5802" w:rsidRPr="00954152" w:rsidRDefault="006B5802" w:rsidP="00814E2B">
      <w:pPr>
        <w:pStyle w:val="unitbullet"/>
      </w:pPr>
      <w:r w:rsidRPr="00954152">
        <w:t xml:space="preserve">Recall and use the formulae for the area of a triangle and rectangle; </w:t>
      </w:r>
    </w:p>
    <w:p w14:paraId="7F080261" w14:textId="77777777" w:rsidR="006B5802" w:rsidRPr="00954152" w:rsidRDefault="006B5802" w:rsidP="00814E2B">
      <w:pPr>
        <w:pStyle w:val="unitbullet"/>
      </w:pPr>
      <w:r w:rsidRPr="00954152">
        <w:t xml:space="preserve">Find the area of a parallelogram; </w:t>
      </w:r>
    </w:p>
    <w:p w14:paraId="1ED2031C" w14:textId="77777777" w:rsidR="00E97CE4" w:rsidRPr="00954152" w:rsidRDefault="00E97CE4" w:rsidP="00E97CE4">
      <w:pPr>
        <w:pStyle w:val="unitbullet"/>
      </w:pPr>
      <w:r w:rsidRPr="00954152">
        <w:t xml:space="preserve">Find the area of a trapezium and recall the formula; </w:t>
      </w:r>
    </w:p>
    <w:p w14:paraId="7150332E" w14:textId="77777777" w:rsidR="00BD2862" w:rsidRDefault="006B5802" w:rsidP="00814E2B">
      <w:pPr>
        <w:pStyle w:val="unitbullet"/>
      </w:pPr>
      <w:r w:rsidRPr="00954152">
        <w:t>Sketch nets of cuboids and prisms;</w:t>
      </w:r>
    </w:p>
    <w:p w14:paraId="1C48EB24" w14:textId="75E1F4B9" w:rsidR="006B5802" w:rsidRDefault="00B159F0" w:rsidP="00814E2B">
      <w:pPr>
        <w:pStyle w:val="Heading2"/>
      </w:pPr>
      <w:r w:rsidRPr="00B159F0">
        <w:t>POSSIBLE SUCCESS CRITERIA</w:t>
      </w:r>
    </w:p>
    <w:p w14:paraId="34718C76" w14:textId="6138446F" w:rsidR="006B5802" w:rsidRPr="00954152" w:rsidRDefault="006B5802" w:rsidP="00814E2B">
      <w:pPr>
        <w:pStyle w:val="unitbodytext"/>
      </w:pPr>
      <w:r w:rsidRPr="00954152">
        <w:t xml:space="preserve">Name all </w:t>
      </w:r>
      <w:r w:rsidR="003A7731">
        <w:t xml:space="preserve">the </w:t>
      </w:r>
      <w:r w:rsidRPr="00954152">
        <w:t>quadrilaterals that have a specific property.</w:t>
      </w:r>
    </w:p>
    <w:p w14:paraId="0326502E" w14:textId="4FBD0AE2" w:rsidR="006B5802" w:rsidRPr="00954152" w:rsidRDefault="006B5802" w:rsidP="00814E2B">
      <w:pPr>
        <w:pStyle w:val="unitbodytext"/>
      </w:pPr>
      <w:r w:rsidRPr="00954152">
        <w:t>Use geometric reasoning to answer problems</w:t>
      </w:r>
      <w:r w:rsidR="00402CFC">
        <w:t>,</w:t>
      </w:r>
      <w:r w:rsidRPr="00954152">
        <w:t xml:space="preserve"> giving detailed reasons.</w:t>
      </w:r>
    </w:p>
    <w:p w14:paraId="6FDEA8DC" w14:textId="77777777" w:rsidR="006B5802" w:rsidRDefault="006B5802" w:rsidP="00814E2B">
      <w:pPr>
        <w:pStyle w:val="unitbodytext"/>
      </w:pPr>
      <w:r w:rsidRPr="00954152">
        <w:t xml:space="preserve">Find the size of missing angles at a point or at a point on a straight line. </w:t>
      </w:r>
    </w:p>
    <w:p w14:paraId="4C00E9F3" w14:textId="2C1B62E1" w:rsidR="006835C7" w:rsidRDefault="006B5802" w:rsidP="00814E2B">
      <w:pPr>
        <w:pStyle w:val="unitbodytext"/>
      </w:pPr>
      <w:r>
        <w:t xml:space="preserve">Convince me that a </w:t>
      </w:r>
      <w:r w:rsidR="00E97CE4">
        <w:t xml:space="preserve">rhombus </w:t>
      </w:r>
      <w:r>
        <w:t xml:space="preserve">is a </w:t>
      </w:r>
      <w:r w:rsidR="00E97CE4">
        <w:t>parallelogram</w:t>
      </w:r>
      <w:r>
        <w:t>.</w:t>
      </w:r>
      <w:r w:rsidRPr="007D7111">
        <w:t xml:space="preserve"> </w:t>
      </w:r>
    </w:p>
    <w:p w14:paraId="5A1BDA94" w14:textId="77777777" w:rsidR="006B5802" w:rsidRDefault="006B5802" w:rsidP="00814E2B">
      <w:pPr>
        <w:pStyle w:val="unitbodytext"/>
      </w:pPr>
      <w:r w:rsidRPr="00954152">
        <w:t>Find the area/perimeter of a given shape, stating the correct units.</w:t>
      </w:r>
    </w:p>
    <w:p w14:paraId="72BD71EC" w14:textId="2C7357C5" w:rsidR="006B5802" w:rsidRDefault="00B159F0" w:rsidP="00814E2B">
      <w:pPr>
        <w:pStyle w:val="Heading2"/>
      </w:pPr>
      <w:r w:rsidRPr="00B159F0">
        <w:t>OPPORTUNITIES</w:t>
      </w:r>
      <w:r w:rsidR="006B5802" w:rsidRPr="00E166C0">
        <w:t xml:space="preserve"> FOR REASONING/PROBLEM SOLVING</w:t>
      </w:r>
    </w:p>
    <w:p w14:paraId="68C85C79" w14:textId="2BA013C9" w:rsidR="006B5802" w:rsidRDefault="006B5802" w:rsidP="00814E2B">
      <w:pPr>
        <w:pStyle w:val="unitbodytext"/>
      </w:pPr>
      <w:r>
        <w:t xml:space="preserve">Multi-step </w:t>
      </w:r>
      <w:r w:rsidR="005D2E3C">
        <w:t>‘</w:t>
      </w:r>
      <w:r>
        <w:t>angle</w:t>
      </w:r>
      <w:r w:rsidR="00402CFC">
        <w:t>-</w:t>
      </w:r>
      <w:r>
        <w:t>chasing</w:t>
      </w:r>
      <w:r w:rsidR="005D2E3C">
        <w:t>’</w:t>
      </w:r>
      <w:r>
        <w:t xml:space="preserve"> style problems that involve justifying how students have found a specific angle. </w:t>
      </w:r>
    </w:p>
    <w:p w14:paraId="699083F8" w14:textId="77777777" w:rsidR="006B5802" w:rsidRDefault="006B5802" w:rsidP="00814E2B">
      <w:pPr>
        <w:pStyle w:val="unitbodytext"/>
      </w:pPr>
      <w:r>
        <w:t xml:space="preserve">Geometrical problems involving algebra whereby equations can be formed and solved allow students the opportunity to make and use connections with different parts of mathematics. </w:t>
      </w:r>
    </w:p>
    <w:p w14:paraId="68239E27" w14:textId="77777777" w:rsidR="006B5802" w:rsidRDefault="006B5802" w:rsidP="00814E2B">
      <w:pPr>
        <w:pStyle w:val="unitbodytext"/>
      </w:pPr>
      <w:r>
        <w:t>What is the same, and what is different between families of polygons?</w:t>
      </w:r>
    </w:p>
    <w:p w14:paraId="39772EF0" w14:textId="3723DAB0" w:rsidR="006B5802" w:rsidRDefault="006B5802" w:rsidP="00814E2B">
      <w:pPr>
        <w:pStyle w:val="unitbodytext"/>
      </w:pPr>
      <w:r>
        <w:lastRenderedPageBreak/>
        <w:t xml:space="preserve">Problems involving straightforward and compound shapes in a real-life context should be explored to reinforce the concept of area. For example, the floor plan of a garden linked to the purchase of grass seed. </w:t>
      </w:r>
    </w:p>
    <w:p w14:paraId="24B872FD" w14:textId="3864D1A6" w:rsidR="006B5802" w:rsidRDefault="006B5802" w:rsidP="00814E2B">
      <w:pPr>
        <w:pStyle w:val="Heading2"/>
      </w:pPr>
      <w:r w:rsidRPr="00E166C0">
        <w:t xml:space="preserve">COMMON </w:t>
      </w:r>
      <w:r w:rsidR="00B159F0" w:rsidRPr="00B159F0">
        <w:t>MISCONCEPTIONS</w:t>
      </w:r>
      <w:r w:rsidRPr="00E166C0">
        <w:t xml:space="preserve"> </w:t>
      </w:r>
    </w:p>
    <w:p w14:paraId="334B5495" w14:textId="356E3227" w:rsidR="00492118" w:rsidRDefault="00492118" w:rsidP="00AC398C">
      <w:pPr>
        <w:pStyle w:val="unitbullet"/>
      </w:pPr>
      <w:r w:rsidRPr="00954152">
        <w:t xml:space="preserve">Perpendicular </w:t>
      </w:r>
      <w:r w:rsidR="006B5802" w:rsidRPr="00954152">
        <w:t>lines have to be horizontal/vertical</w:t>
      </w:r>
      <w:r>
        <w:t>.</w:t>
      </w:r>
    </w:p>
    <w:p w14:paraId="532021AF" w14:textId="5F86DCE8" w:rsidR="006B5802" w:rsidRPr="00954152" w:rsidRDefault="00492118" w:rsidP="00AC398C">
      <w:pPr>
        <w:pStyle w:val="unitbullet"/>
      </w:pPr>
      <w:r>
        <w:t>A</w:t>
      </w:r>
      <w:r w:rsidR="006B5802" w:rsidRPr="00954152">
        <w:t>ll triangles have rotational symmetry of order 3.</w:t>
      </w:r>
    </w:p>
    <w:p w14:paraId="2CD6409A" w14:textId="41EFBB22" w:rsidR="00492118" w:rsidRDefault="00492118" w:rsidP="00AC398C">
      <w:pPr>
        <w:pStyle w:val="unitbullet"/>
      </w:pPr>
      <w:r w:rsidRPr="00954152">
        <w:t xml:space="preserve">All </w:t>
      </w:r>
      <w:r w:rsidR="006B5802" w:rsidRPr="00954152">
        <w:t>trapezia are isosceles</w:t>
      </w:r>
      <w:r>
        <w:t>.</w:t>
      </w:r>
    </w:p>
    <w:p w14:paraId="12B9253F" w14:textId="24EADA13" w:rsidR="006B5802" w:rsidRPr="00954152" w:rsidRDefault="00492118" w:rsidP="00AC398C">
      <w:pPr>
        <w:pStyle w:val="unitbullet"/>
      </w:pPr>
      <w:r>
        <w:t>A</w:t>
      </w:r>
      <w:r w:rsidR="006B5802" w:rsidRPr="00954152">
        <w:t xml:space="preserve"> square is only square if ‘horizontal’, or a ‘non-horizontal’ square is called a diamond.</w:t>
      </w:r>
    </w:p>
    <w:p w14:paraId="63D6A03A" w14:textId="5D1A73EB" w:rsidR="006B5802" w:rsidRDefault="006B5802">
      <w:pPr>
        <w:pStyle w:val="unitbullet"/>
      </w:pPr>
      <w:r w:rsidRPr="00954152">
        <w:t>Incorrectly identifying the ‘base angles’ (i.e. the equal angles) of an isosceles triangle when not drawn horizontally.</w:t>
      </w:r>
    </w:p>
    <w:p w14:paraId="5ADDEC97" w14:textId="14B9E790" w:rsidR="00E97CE4" w:rsidRDefault="00E97CE4" w:rsidP="00AC398C">
      <w:pPr>
        <w:pStyle w:val="unitbullet"/>
      </w:pPr>
      <w:r>
        <w:t>Confusing perimeter and area.</w:t>
      </w:r>
    </w:p>
    <w:p w14:paraId="157A42C4" w14:textId="77777777" w:rsidR="002D0F60" w:rsidRPr="00954152" w:rsidRDefault="002D0F60" w:rsidP="002D0F60">
      <w:pPr>
        <w:pStyle w:val="unitbodytext"/>
      </w:pPr>
      <w:r w:rsidRPr="00954152">
        <w:t xml:space="preserve">Shapes involving missing lengths of sides often result in incorrect answers. </w:t>
      </w:r>
    </w:p>
    <w:p w14:paraId="5CDA760A" w14:textId="56976306" w:rsidR="003414F2" w:rsidRPr="00BD2862" w:rsidRDefault="00B159F0" w:rsidP="00814E2B">
      <w:pPr>
        <w:pStyle w:val="Heading2"/>
      </w:pPr>
      <w:r w:rsidRPr="00B159F0">
        <w:t>KEYWORDS</w:t>
      </w:r>
    </w:p>
    <w:p w14:paraId="04D66D8A" w14:textId="33724248" w:rsidR="006B5802" w:rsidRDefault="006835C7" w:rsidP="00814E2B">
      <w:pPr>
        <w:pStyle w:val="unitbodytext"/>
      </w:pPr>
      <w:r>
        <w:t>A</w:t>
      </w:r>
      <w:r w:rsidRPr="00954152">
        <w:t xml:space="preserve">ngle, </w:t>
      </w:r>
      <w:r w:rsidR="00402CFC" w:rsidRPr="00954152">
        <w:t xml:space="preserve">acute, obtuse, reflex, </w:t>
      </w:r>
      <w:r w:rsidRPr="00954152">
        <w:t xml:space="preserve">polygon, </w:t>
      </w:r>
      <w:r w:rsidR="00402CFC" w:rsidRPr="00954152">
        <w:t xml:space="preserve">regular, irregular, </w:t>
      </w:r>
      <w:r w:rsidRPr="00954152">
        <w:t xml:space="preserve">interior, exterior, proof, tessellation, rotational symmetry, </w:t>
      </w:r>
      <w:r w:rsidR="00402CFC" w:rsidRPr="00954152">
        <w:t>order, clockwise, anticlockwise,</w:t>
      </w:r>
      <w:r w:rsidR="00402CFC" w:rsidRPr="00DB7108">
        <w:t xml:space="preserve"> </w:t>
      </w:r>
      <w:r w:rsidRPr="00954152">
        <w:t xml:space="preserve">parallel, </w:t>
      </w:r>
      <w:r w:rsidR="00402CFC">
        <w:t xml:space="preserve">perpendicular, </w:t>
      </w:r>
      <w:r w:rsidRPr="00954152">
        <w:t xml:space="preserve">corresponding, alternate, co-interior, </w:t>
      </w:r>
      <w:r w:rsidR="00402CFC">
        <w:t xml:space="preserve">vertically opposite, </w:t>
      </w:r>
      <w:r w:rsidR="00402CFC" w:rsidRPr="00954152">
        <w:t xml:space="preserve">two-dimensional, three-dimensional, </w:t>
      </w:r>
      <w:r w:rsidR="00402CFC">
        <w:t>vertex</w:t>
      </w:r>
      <w:r w:rsidRPr="00954152">
        <w:t xml:space="preserve">, edge, face, side, triangle, </w:t>
      </w:r>
      <w:r w:rsidR="00402CFC">
        <w:t>equilateral</w:t>
      </w:r>
      <w:r w:rsidRPr="00954152">
        <w:t>, isosceles, scalene, triangle, quadrilateral,</w:t>
      </w:r>
      <w:r>
        <w:t xml:space="preserve"> </w:t>
      </w:r>
      <w:r w:rsidR="00402CFC">
        <w:t xml:space="preserve">square, </w:t>
      </w:r>
      <w:r w:rsidR="00402CFC" w:rsidRPr="00E90F95">
        <w:t>rectangle, parallelogram, rhombus, trapezium, kite</w:t>
      </w:r>
      <w:r w:rsidR="00402CFC">
        <w:t>,</w:t>
      </w:r>
      <w:r w:rsidR="00402CFC" w:rsidRPr="00FE33D2">
        <w:t xml:space="preserve"> </w:t>
      </w:r>
      <w:r>
        <w:t>pentagon,</w:t>
      </w:r>
      <w:r w:rsidRPr="00954152">
        <w:t xml:space="preserve"> </w:t>
      </w:r>
      <w:r>
        <w:t>hexagon, heptagon, octagon, decagon</w:t>
      </w:r>
      <w:r w:rsidRPr="00954152">
        <w:t xml:space="preserve">, </w:t>
      </w:r>
      <w:r w:rsidR="00402CFC" w:rsidRPr="00954152">
        <w:t xml:space="preserve">prism, </w:t>
      </w:r>
      <w:r w:rsidR="00402CFC" w:rsidRPr="00E90F95">
        <w:t>cube, cuboid, cylinder, pyramid, sphere, cone,</w:t>
      </w:r>
      <w:r w:rsidR="00402CFC" w:rsidRPr="00954152">
        <w:t xml:space="preserve"> </w:t>
      </w:r>
      <w:r w:rsidRPr="00954152">
        <w:t>measure, line, intersecting</w:t>
      </w:r>
      <w:r>
        <w:t xml:space="preserve">, </w:t>
      </w:r>
      <w:r w:rsidRPr="00954152">
        <w:t>area, perimeter, formula, length, width, compound</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5DBB3EDF" w14:textId="77777777" w:rsidTr="001A6408">
        <w:tc>
          <w:tcPr>
            <w:tcW w:w="3651" w:type="pct"/>
            <w:shd w:val="clear" w:color="auto" w:fill="8DB3E2" w:themeFill="text2" w:themeFillTint="66"/>
            <w:vAlign w:val="center"/>
          </w:tcPr>
          <w:p w14:paraId="313504BA" w14:textId="77777777" w:rsidR="006B5802" w:rsidRPr="00E166C0" w:rsidRDefault="006B5802" w:rsidP="00814E2B">
            <w:pPr>
              <w:pStyle w:val="unittitle"/>
            </w:pPr>
            <w:r w:rsidRPr="00E166C0">
              <w:lastRenderedPageBreak/>
              <w:t xml:space="preserve">Unit </w:t>
            </w:r>
            <w:r>
              <w:t>4</w:t>
            </w:r>
            <w:r w:rsidRPr="00E166C0">
              <w:t xml:space="preserve">. </w:t>
            </w:r>
            <w:r>
              <w:t>Groundwork: Statistics</w:t>
            </w:r>
          </w:p>
          <w:p w14:paraId="5A0312E2" w14:textId="66D5241D" w:rsidR="006B5802" w:rsidRPr="00E166C0" w:rsidRDefault="00A477F0" w:rsidP="00814E2B">
            <w:pPr>
              <w:pStyle w:val="unitspec"/>
            </w:pPr>
            <w:r>
              <w:t>(</w:t>
            </w:r>
            <w:r w:rsidR="006B5802">
              <w:t>S2, S5</w:t>
            </w:r>
            <w:r w:rsidR="006B5802" w:rsidRPr="00E166C0">
              <w:t>)</w:t>
            </w:r>
          </w:p>
        </w:tc>
        <w:tc>
          <w:tcPr>
            <w:tcW w:w="1349" w:type="pct"/>
            <w:shd w:val="clear" w:color="auto" w:fill="8DB3E2" w:themeFill="text2" w:themeFillTint="66"/>
          </w:tcPr>
          <w:p w14:paraId="4BD24C05" w14:textId="3F250C70" w:rsidR="006B5802" w:rsidRPr="00E166C0" w:rsidRDefault="006B5802" w:rsidP="00814E2B">
            <w:pPr>
              <w:pStyle w:val="teachingtime"/>
            </w:pPr>
          </w:p>
        </w:tc>
      </w:tr>
    </w:tbl>
    <w:p w14:paraId="7367CFCB" w14:textId="3AE0C9DD" w:rsidR="006B5802" w:rsidRDefault="006B5802" w:rsidP="00814E2B">
      <w:pPr>
        <w:pStyle w:val="unitintro"/>
      </w:pPr>
      <w:r>
        <w:t xml:space="preserve">This unit </w:t>
      </w:r>
      <w:r w:rsidR="00E07E09">
        <w:t>focus</w:t>
      </w:r>
      <w:r>
        <w:t xml:space="preserve">es on the statistical skills required throughout the </w:t>
      </w:r>
      <w:r w:rsidR="00CD268C">
        <w:t>one-year</w:t>
      </w:r>
      <w:r>
        <w:t xml:space="preserve"> GCSE course. Opportunity should be taken to assess prior knowledge and adapt as required. These skills should be kept on a </w:t>
      </w:r>
      <w:r w:rsidR="005D2E3C">
        <w:t>‘</w:t>
      </w:r>
      <w:r>
        <w:t>rolling boil</w:t>
      </w:r>
      <w:r w:rsidR="005D2E3C">
        <w:t>’</w:t>
      </w:r>
      <w:r>
        <w:t xml:space="preserve"> throughout the course.</w:t>
      </w:r>
    </w:p>
    <w:p w14:paraId="709B9654" w14:textId="0CA8F457" w:rsidR="006B5802" w:rsidRPr="00E166C0" w:rsidRDefault="00B159F0" w:rsidP="00814E2B">
      <w:pPr>
        <w:pStyle w:val="Heading2"/>
      </w:pPr>
      <w:r w:rsidRPr="00B159F0">
        <w:t>OBJECTIVES</w:t>
      </w:r>
    </w:p>
    <w:p w14:paraId="1BE310D3" w14:textId="77777777" w:rsidR="006B5802" w:rsidRDefault="006B5802" w:rsidP="00814E2B">
      <w:pPr>
        <w:pStyle w:val="unitbodytext"/>
      </w:pPr>
      <w:r w:rsidRPr="00E166C0">
        <w:t>By the end of the unit, students should be able to:</w:t>
      </w:r>
    </w:p>
    <w:p w14:paraId="71092F50" w14:textId="5CAD0571" w:rsidR="006B5802" w:rsidRPr="00954152" w:rsidRDefault="006B5802" w:rsidP="00814E2B">
      <w:pPr>
        <w:pStyle w:val="unitbullet"/>
      </w:pPr>
      <w:r w:rsidRPr="00954152">
        <w:t xml:space="preserve">Design and use data-collection sheets for grouped, discrete and continuous data, use inequalities for grouped data, </w:t>
      </w:r>
      <w:r w:rsidR="00E97CE4">
        <w:t>using</w:t>
      </w:r>
      <w:r w:rsidRPr="00954152">
        <w:t xml:space="preserve"> ≤ and ≥ signs; </w:t>
      </w:r>
    </w:p>
    <w:p w14:paraId="086906E7" w14:textId="77777777" w:rsidR="006B5802" w:rsidRPr="00ED707F" w:rsidRDefault="006B5802" w:rsidP="00814E2B">
      <w:pPr>
        <w:pStyle w:val="unitbullet"/>
      </w:pPr>
      <w:r w:rsidRPr="00ED707F">
        <w:t xml:space="preserve">Design, complete and use two-way tables for discrete and grouped data; </w:t>
      </w:r>
    </w:p>
    <w:p w14:paraId="403A82B1" w14:textId="77777777" w:rsidR="006B5802" w:rsidRPr="00954152" w:rsidRDefault="006B5802" w:rsidP="00814E2B">
      <w:pPr>
        <w:pStyle w:val="unitbullet"/>
      </w:pPr>
      <w:r w:rsidRPr="00954152">
        <w:t xml:space="preserve">Calculate the total frequency from a frequency table; </w:t>
      </w:r>
    </w:p>
    <w:p w14:paraId="1FB491AD" w14:textId="77777777" w:rsidR="006B5802" w:rsidRPr="00954152" w:rsidRDefault="006B5802" w:rsidP="00814E2B">
      <w:pPr>
        <w:pStyle w:val="unitbullet"/>
      </w:pPr>
      <w:r w:rsidRPr="00954152">
        <w:t>Find greatest and least values</w:t>
      </w:r>
      <w:r>
        <w:t>, and the mode,</w:t>
      </w:r>
      <w:r w:rsidRPr="00954152">
        <w:t xml:space="preserve"> from a frequency table; </w:t>
      </w:r>
    </w:p>
    <w:p w14:paraId="6D45575D" w14:textId="77777777" w:rsidR="006B5802" w:rsidRDefault="006B5802" w:rsidP="00814E2B">
      <w:pPr>
        <w:pStyle w:val="unitbullet"/>
      </w:pPr>
      <w:r w:rsidRPr="00954152">
        <w:t>Identify the modal class from a grouped frequency table</w:t>
      </w:r>
      <w:r>
        <w:t>;</w:t>
      </w:r>
      <w:r w:rsidRPr="00954152">
        <w:t xml:space="preserve"> </w:t>
      </w:r>
    </w:p>
    <w:p w14:paraId="1835697F" w14:textId="77777777" w:rsidR="006B5802" w:rsidRPr="00954152" w:rsidRDefault="006B5802" w:rsidP="00814E2B">
      <w:pPr>
        <w:pStyle w:val="unitbullet"/>
      </w:pPr>
      <w:r w:rsidRPr="00954152">
        <w:t>Produce</w:t>
      </w:r>
      <w:r>
        <w:t xml:space="preserve"> and interpret</w:t>
      </w:r>
      <w:r w:rsidRPr="00954152">
        <w:t xml:space="preserve">: </w:t>
      </w:r>
    </w:p>
    <w:p w14:paraId="541CF764" w14:textId="77777777" w:rsidR="006B5802" w:rsidRDefault="006B5802" w:rsidP="00AC398C">
      <w:pPr>
        <w:pStyle w:val="unitsub-bullet"/>
      </w:pPr>
      <w:r w:rsidRPr="00954152">
        <w:t>pictograms;</w:t>
      </w:r>
    </w:p>
    <w:p w14:paraId="764B9164" w14:textId="77777777" w:rsidR="006B5802" w:rsidRDefault="006B5802" w:rsidP="00AC398C">
      <w:pPr>
        <w:pStyle w:val="unitsub-bullet"/>
      </w:pPr>
      <w:r w:rsidRPr="00954152">
        <w:t>composite bar charts;</w:t>
      </w:r>
    </w:p>
    <w:p w14:paraId="4C158FE8" w14:textId="77777777" w:rsidR="006B5802" w:rsidRDefault="006B5802" w:rsidP="00AC398C">
      <w:pPr>
        <w:pStyle w:val="unitsub-bullet"/>
      </w:pPr>
      <w:r w:rsidRPr="00954152">
        <w:t>dual/comparative bar charts for categorical and ungrouped discrete data;</w:t>
      </w:r>
    </w:p>
    <w:p w14:paraId="723E8461" w14:textId="77777777" w:rsidR="006B5802" w:rsidRDefault="006B5802" w:rsidP="00AC398C">
      <w:pPr>
        <w:pStyle w:val="unitsub-bullet"/>
      </w:pPr>
      <w:r w:rsidRPr="00954152">
        <w:t>bar-line charts;</w:t>
      </w:r>
    </w:p>
    <w:p w14:paraId="636979EB" w14:textId="77777777" w:rsidR="006B5802" w:rsidRDefault="006B5802" w:rsidP="00AC398C">
      <w:pPr>
        <w:pStyle w:val="unitsub-bullet"/>
      </w:pPr>
      <w:r w:rsidRPr="00954152">
        <w:t>vertical line charts;</w:t>
      </w:r>
    </w:p>
    <w:p w14:paraId="60770FCD" w14:textId="77777777" w:rsidR="006B5802" w:rsidRDefault="006B5802" w:rsidP="00AC398C">
      <w:pPr>
        <w:pStyle w:val="unitsub-bullet"/>
      </w:pPr>
      <w:r w:rsidRPr="00954152">
        <w:t>line graphs;</w:t>
      </w:r>
    </w:p>
    <w:p w14:paraId="52A606BC" w14:textId="77777777" w:rsidR="006B5802" w:rsidRDefault="006B5802" w:rsidP="00AC398C">
      <w:pPr>
        <w:pStyle w:val="unitsub-bullet"/>
      </w:pPr>
      <w:r w:rsidRPr="00954152">
        <w:t>stem and leaf</w:t>
      </w:r>
      <w:r w:rsidR="006835C7">
        <w:t xml:space="preserve"> diagrams</w:t>
      </w:r>
      <w:r w:rsidRPr="00954152">
        <w:t xml:space="preserve"> (including back-to-back);</w:t>
      </w:r>
    </w:p>
    <w:p w14:paraId="465D3D47" w14:textId="77777777" w:rsidR="006B5802" w:rsidRDefault="006B5802" w:rsidP="00AC398C">
      <w:pPr>
        <w:pStyle w:val="unitsub-bullet"/>
      </w:pPr>
      <w:r>
        <w:t>pie charts</w:t>
      </w:r>
      <w:r w:rsidR="006835C7">
        <w:t>;</w:t>
      </w:r>
    </w:p>
    <w:p w14:paraId="0204A49D" w14:textId="77777777" w:rsidR="006B5802" w:rsidRPr="00954152" w:rsidRDefault="006B5802" w:rsidP="00814E2B">
      <w:pPr>
        <w:pStyle w:val="unitbullet"/>
      </w:pPr>
      <w:r w:rsidRPr="00954152">
        <w:t xml:space="preserve">Calculate total population from a bar chart or table; </w:t>
      </w:r>
    </w:p>
    <w:p w14:paraId="072BCA05" w14:textId="77777777" w:rsidR="006B5802" w:rsidRPr="00954152" w:rsidRDefault="006B5802" w:rsidP="00814E2B">
      <w:pPr>
        <w:pStyle w:val="unitbullet"/>
      </w:pPr>
      <w:r w:rsidRPr="00954152">
        <w:t>Find greatest and least values</w:t>
      </w:r>
      <w:r>
        <w:t>, and the mode,</w:t>
      </w:r>
      <w:r w:rsidRPr="00954152">
        <w:t xml:space="preserve"> from a bar chart or table; </w:t>
      </w:r>
    </w:p>
    <w:p w14:paraId="35F1D106" w14:textId="77777777" w:rsidR="006B5802" w:rsidRDefault="006B5802" w:rsidP="00814E2B">
      <w:pPr>
        <w:pStyle w:val="unitbullet"/>
      </w:pPr>
      <w:r w:rsidRPr="00B95A7E">
        <w:t>Recognise simple patterns, characteristic</w:t>
      </w:r>
      <w:r w:rsidR="006835C7">
        <w:t>s</w:t>
      </w:r>
      <w:r>
        <w:t xml:space="preserve"> and </w:t>
      </w:r>
      <w:r w:rsidRPr="00B95A7E">
        <w:t>relationships in bar charts and line graphs</w:t>
      </w:r>
      <w:r>
        <w:t>;</w:t>
      </w:r>
      <w:r w:rsidRPr="00B95A7E">
        <w:t xml:space="preserve"> </w:t>
      </w:r>
    </w:p>
    <w:p w14:paraId="18ECAE49" w14:textId="77777777" w:rsidR="006835C7" w:rsidRPr="00954152" w:rsidRDefault="006835C7" w:rsidP="00814E2B">
      <w:pPr>
        <w:pStyle w:val="unitbullet"/>
      </w:pPr>
      <w:r w:rsidRPr="00954152">
        <w:t xml:space="preserve">From a pie chart: </w:t>
      </w:r>
    </w:p>
    <w:p w14:paraId="4AE6EC47" w14:textId="77777777" w:rsidR="006835C7" w:rsidRDefault="006835C7" w:rsidP="00AC398C">
      <w:pPr>
        <w:pStyle w:val="unitsub-bullet"/>
      </w:pPr>
      <w:r>
        <w:t>find the mode</w:t>
      </w:r>
      <w:r w:rsidRPr="00954152">
        <w:t>;</w:t>
      </w:r>
    </w:p>
    <w:p w14:paraId="18033DC1" w14:textId="77777777" w:rsidR="006835C7" w:rsidRDefault="006835C7" w:rsidP="00AC398C">
      <w:pPr>
        <w:pStyle w:val="unitsub-bullet"/>
      </w:pPr>
      <w:r w:rsidRPr="00954152">
        <w:t>find the total frequency</w:t>
      </w:r>
      <w:r>
        <w:t>;</w:t>
      </w:r>
    </w:p>
    <w:p w14:paraId="4F64E669" w14:textId="77777777" w:rsidR="006B5802" w:rsidRPr="00954152" w:rsidRDefault="006B5802" w:rsidP="00814E2B">
      <w:pPr>
        <w:pStyle w:val="unitbullet"/>
      </w:pPr>
      <w:r w:rsidRPr="00954152">
        <w:t>Understand that the frequency represented by corresponding sectors in two pie charts is dependent upon the total populations repres</w:t>
      </w:r>
      <w:r w:rsidR="006835C7">
        <w:t>ented by each of the pie charts;</w:t>
      </w:r>
    </w:p>
    <w:p w14:paraId="6CE8270E" w14:textId="77777777" w:rsidR="006B5802" w:rsidRPr="00954152" w:rsidRDefault="006B5802" w:rsidP="00814E2B">
      <w:pPr>
        <w:pStyle w:val="unitbullet"/>
      </w:pPr>
      <w:r w:rsidRPr="00954152">
        <w:t xml:space="preserve">Interpret and discuss </w:t>
      </w:r>
      <w:r>
        <w:t>any</w:t>
      </w:r>
      <w:r w:rsidRPr="00954152">
        <w:t xml:space="preserve"> data</w:t>
      </w:r>
      <w:r>
        <w:t>.</w:t>
      </w:r>
    </w:p>
    <w:p w14:paraId="28F4CF54" w14:textId="6BCE4639" w:rsidR="006B5802" w:rsidRDefault="00B159F0" w:rsidP="00814E2B">
      <w:pPr>
        <w:pStyle w:val="Heading2"/>
      </w:pPr>
      <w:r w:rsidRPr="00B159F0">
        <w:t>POSSIBLE SUCCESS CRITERIA</w:t>
      </w:r>
    </w:p>
    <w:p w14:paraId="52C287B5" w14:textId="77777777" w:rsidR="006B5802" w:rsidRPr="00954152" w:rsidRDefault="006B5802" w:rsidP="00814E2B">
      <w:pPr>
        <w:pStyle w:val="unitbodytext"/>
      </w:pPr>
      <w:r w:rsidRPr="00954152">
        <w:t>Construct a frequency table for a continuous data set, deciding on appropriate intervals using inequalities</w:t>
      </w:r>
      <w:r w:rsidR="006835C7">
        <w:t>.</w:t>
      </w:r>
    </w:p>
    <w:p w14:paraId="0BDCFB75" w14:textId="77777777" w:rsidR="006B5802" w:rsidRDefault="006B5802" w:rsidP="00814E2B">
      <w:pPr>
        <w:pStyle w:val="unitbodytext"/>
      </w:pPr>
      <w:r w:rsidRPr="00954152">
        <w:t>Plan a journey using timetables.</w:t>
      </w:r>
    </w:p>
    <w:p w14:paraId="37A75CAB" w14:textId="77777777" w:rsidR="006B5802" w:rsidRPr="00954152" w:rsidRDefault="006B5802" w:rsidP="00814E2B">
      <w:pPr>
        <w:pStyle w:val="unitbodytext"/>
      </w:pPr>
      <w:r w:rsidRPr="00954152">
        <w:t>Decide the most appropriate chart or table given a data set.</w:t>
      </w:r>
    </w:p>
    <w:p w14:paraId="2A9AE98F" w14:textId="77777777" w:rsidR="006B5802" w:rsidRDefault="006B5802" w:rsidP="00814E2B">
      <w:pPr>
        <w:pStyle w:val="unitbodytext"/>
      </w:pPr>
      <w:r w:rsidRPr="00954152">
        <w:t>State the mode, smallest value or largest value from a stem and leaf diagram.</w:t>
      </w:r>
    </w:p>
    <w:p w14:paraId="13FED9D6" w14:textId="5AC5F3BB" w:rsidR="006B5802" w:rsidRPr="00954152" w:rsidRDefault="006B5802" w:rsidP="00814E2B">
      <w:pPr>
        <w:pStyle w:val="unitbodytext"/>
      </w:pPr>
      <w:r w:rsidRPr="00954152">
        <w:t>From a simple pie chart</w:t>
      </w:r>
      <w:r w:rsidR="00402CFC">
        <w:t>,</w:t>
      </w:r>
      <w:r w:rsidRPr="00954152">
        <w:t xml:space="preserve"> identify the frequency represented by </w:t>
      </w:r>
      <w:r w:rsidR="00053A38" w:rsidRPr="00084566">
        <w:rPr>
          <w:noProof/>
          <w:position w:val="-18"/>
        </w:rPr>
        <w:object w:dxaOrig="200" w:dyaOrig="500" w14:anchorId="36735557">
          <v:shape id="_x0000_i1058" type="#_x0000_t75" alt="" style="width:9.95pt;height:24.85pt;mso-width-percent:0;mso-height-percent:0;mso-width-percent:0;mso-height-percent:0" o:ole="">
            <v:imagedata r:id="rId37" o:title=""/>
          </v:shape>
          <o:OLEObject Type="Embed" ProgID="Equation.DSMT4" ShapeID="_x0000_i1058" DrawAspect="Content" ObjectID="_1687160422" r:id="rId72"/>
        </w:object>
      </w:r>
      <w:r w:rsidR="00E97CE4" w:rsidRPr="001C649B">
        <w:t xml:space="preserve"> and </w:t>
      </w:r>
      <w:r w:rsidR="00053A38" w:rsidRPr="00084566">
        <w:rPr>
          <w:noProof/>
          <w:position w:val="-18"/>
        </w:rPr>
        <w:object w:dxaOrig="200" w:dyaOrig="500" w14:anchorId="0E5C0CAB">
          <v:shape id="_x0000_i1059" type="#_x0000_t75" alt="" style="width:9.95pt;height:24.85pt;mso-width-percent:0;mso-height-percent:0;mso-width-percent:0;mso-height-percent:0" o:ole="">
            <v:imagedata r:id="rId25" o:title=""/>
          </v:shape>
          <o:OLEObject Type="Embed" ProgID="Equation.DSMT4" ShapeID="_x0000_i1059" DrawAspect="Content" ObjectID="_1687160423" r:id="rId73"/>
        </w:object>
      </w:r>
      <w:r w:rsidRPr="00954152">
        <w:t xml:space="preserve"> sections.</w:t>
      </w:r>
    </w:p>
    <w:p w14:paraId="32F793C6" w14:textId="508D5DAC" w:rsidR="006B5802" w:rsidRPr="00954152" w:rsidRDefault="006B5802" w:rsidP="00814E2B">
      <w:pPr>
        <w:pStyle w:val="unitbodytext"/>
      </w:pPr>
      <w:r w:rsidRPr="00954152">
        <w:t>From a simple pie chart</w:t>
      </w:r>
      <w:r w:rsidR="00402CFC">
        <w:t>,</w:t>
      </w:r>
      <w:r w:rsidRPr="00954152">
        <w:t xml:space="preserve"> identify the mode.</w:t>
      </w:r>
    </w:p>
    <w:p w14:paraId="5EECF323" w14:textId="55778DA2" w:rsidR="00BD2862" w:rsidRDefault="006B5802" w:rsidP="00814E2B">
      <w:pPr>
        <w:pStyle w:val="unitbodytext"/>
      </w:pPr>
      <w:r w:rsidRPr="00954152">
        <w:t>Find the angle for one item</w:t>
      </w:r>
      <w:r w:rsidR="00BF5CA5">
        <w:t xml:space="preserve"> in a pie chart</w:t>
      </w:r>
      <w:r w:rsidRPr="00954152">
        <w:t xml:space="preserve">. </w:t>
      </w:r>
    </w:p>
    <w:p w14:paraId="447D64AF" w14:textId="3970E472" w:rsidR="006B5802" w:rsidRDefault="00B159F0" w:rsidP="00814E2B">
      <w:pPr>
        <w:pStyle w:val="Heading2"/>
      </w:pPr>
      <w:r w:rsidRPr="00B159F0">
        <w:t>OPPORTUNITIES</w:t>
      </w:r>
      <w:r w:rsidR="006B5802" w:rsidRPr="00E166C0">
        <w:t xml:space="preserve"> FOR REASONING/PROBLEM SOLVING</w:t>
      </w:r>
    </w:p>
    <w:p w14:paraId="198C60E6" w14:textId="77777777" w:rsidR="006B5802" w:rsidRDefault="006B5802">
      <w:pPr>
        <w:pStyle w:val="unitbodytext"/>
      </w:pPr>
      <w:r>
        <w:t xml:space="preserve">Misleading graphs, charts or tables can provide an opportunity for students to critically evaluate the way information is presented. </w:t>
      </w:r>
    </w:p>
    <w:p w14:paraId="396E0A6F" w14:textId="77777777" w:rsidR="006B5802" w:rsidRDefault="006B5802">
      <w:pPr>
        <w:pStyle w:val="unitbodytext"/>
      </w:pPr>
      <w:r>
        <w:t>Students should be able to decide what the scales on any axis should be to be able to present information.</w:t>
      </w:r>
    </w:p>
    <w:p w14:paraId="4D93049D" w14:textId="77777777" w:rsidR="006B5802" w:rsidRDefault="006B5802" w:rsidP="00814E2B">
      <w:pPr>
        <w:pStyle w:val="unitbodytext"/>
      </w:pPr>
      <w:r w:rsidRPr="00360F26">
        <w:lastRenderedPageBreak/>
        <w:t>From inspection of a pie chart</w:t>
      </w:r>
      <w:r>
        <w:t>,</w:t>
      </w:r>
      <w:r w:rsidRPr="00360F26">
        <w:t xml:space="preserve"> students should be able to identify the fraction of the total represented and know when that total can be calculated and compared with another pie chart. </w:t>
      </w:r>
    </w:p>
    <w:p w14:paraId="4B273122" w14:textId="345F790E" w:rsidR="006B5802" w:rsidRDefault="006B5802" w:rsidP="00814E2B">
      <w:pPr>
        <w:pStyle w:val="Heading2"/>
      </w:pPr>
      <w:r w:rsidRPr="00E166C0">
        <w:t xml:space="preserve">COMMON </w:t>
      </w:r>
      <w:r w:rsidR="00B159F0" w:rsidRPr="00B159F0">
        <w:t>MISCONCEPTIONS</w:t>
      </w:r>
      <w:r w:rsidRPr="00E166C0">
        <w:t xml:space="preserve"> </w:t>
      </w:r>
    </w:p>
    <w:p w14:paraId="3994CD47" w14:textId="0B170301" w:rsidR="006B5802" w:rsidRDefault="00492118" w:rsidP="00AC398C">
      <w:pPr>
        <w:pStyle w:val="unitbullet"/>
      </w:pPr>
      <w:r>
        <w:t>Misunderstanding</w:t>
      </w:r>
      <w:r w:rsidR="006B5802" w:rsidRPr="00954152">
        <w:t xml:space="preserve"> the link between what the data in a frequency table represents, for example stat</w:t>
      </w:r>
      <w:r>
        <w:t>ing</w:t>
      </w:r>
      <w:r w:rsidR="006B5802" w:rsidRPr="00954152">
        <w:t xml:space="preserve"> the </w:t>
      </w:r>
      <w:r w:rsidR="00F76B64">
        <w:t>frequency</w:t>
      </w:r>
      <w:r w:rsidR="006B5802" w:rsidRPr="00954152">
        <w:t xml:space="preserve"> rather than the interval when asked for the modal group.</w:t>
      </w:r>
    </w:p>
    <w:p w14:paraId="1C93F429" w14:textId="0CDAE647" w:rsidR="006B5802" w:rsidRPr="00954152" w:rsidRDefault="006B5802" w:rsidP="00AC398C">
      <w:pPr>
        <w:pStyle w:val="unitbullet"/>
      </w:pPr>
      <w:r w:rsidRPr="00954152">
        <w:t>Same size sectors</w:t>
      </w:r>
      <w:r>
        <w:t xml:space="preserve"> on pie charts </w:t>
      </w:r>
      <w:r w:rsidRPr="00954152">
        <w:t>for different</w:t>
      </w:r>
      <w:r w:rsidR="00492118">
        <w:t>-</w:t>
      </w:r>
      <w:r w:rsidRPr="00954152">
        <w:t>sized data sets represent the same number rather than the same proportion.</w:t>
      </w:r>
    </w:p>
    <w:p w14:paraId="78E125AD" w14:textId="1AB90760" w:rsidR="003414F2" w:rsidRPr="00BD2862" w:rsidRDefault="00B159F0" w:rsidP="00814E2B">
      <w:pPr>
        <w:pStyle w:val="Heading2"/>
      </w:pPr>
      <w:r w:rsidRPr="00B159F0">
        <w:t>KEYWORDS</w:t>
      </w:r>
    </w:p>
    <w:p w14:paraId="6232DCD1" w14:textId="0B634C1B" w:rsidR="00AC2284" w:rsidRDefault="006B5802" w:rsidP="00814E2B">
      <w:pPr>
        <w:pStyle w:val="unitbodytext"/>
      </w:pPr>
      <w:r>
        <w:t xml:space="preserve">Mode, </w:t>
      </w:r>
      <w:r w:rsidR="00BF5CA5">
        <w:t xml:space="preserve">modal class, </w:t>
      </w:r>
      <w:r>
        <w:t>range,</w:t>
      </w:r>
      <w:r w:rsidRPr="00954152">
        <w:t xml:space="preserve"> </w:t>
      </w:r>
      <w:r w:rsidR="00BF5CA5" w:rsidRPr="00954152">
        <w:t xml:space="preserve">data, </w:t>
      </w:r>
      <w:r w:rsidRPr="00954152">
        <w:t xml:space="preserve">discrete, continuous, qualitative, quantitative, population, </w:t>
      </w:r>
      <w:r w:rsidR="00BF5CA5" w:rsidRPr="00954152">
        <w:t xml:space="preserve">frequency, table, </w:t>
      </w:r>
      <w:r w:rsidR="00BF5CA5">
        <w:t xml:space="preserve">grouped, class interval, </w:t>
      </w:r>
      <w:r w:rsidR="00BF5CA5" w:rsidRPr="00954152">
        <w:t xml:space="preserve">sort, </w:t>
      </w:r>
      <w:r w:rsidR="00BF5CA5" w:rsidRPr="006160EC">
        <w:t>pictogram, bar chart, composite bar chart, bar-line chart, vertical line chart, line graph,</w:t>
      </w:r>
      <w:r w:rsidR="00BF5CA5" w:rsidRPr="00954152">
        <w:t xml:space="preserve"> </w:t>
      </w:r>
      <w:r w:rsidRPr="00954152">
        <w:t>stem and leaf, pie chart, estimate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AC2284" w:rsidRPr="00E166C0" w14:paraId="571F863D" w14:textId="77777777" w:rsidTr="00EE377B">
        <w:tc>
          <w:tcPr>
            <w:tcW w:w="3651" w:type="pct"/>
            <w:shd w:val="clear" w:color="auto" w:fill="8DB3E2" w:themeFill="text2" w:themeFillTint="66"/>
            <w:vAlign w:val="center"/>
          </w:tcPr>
          <w:p w14:paraId="544E257A" w14:textId="77777777" w:rsidR="00AC2284" w:rsidRPr="00E166C0" w:rsidRDefault="00AC2284" w:rsidP="00814E2B">
            <w:pPr>
              <w:pStyle w:val="unittitle"/>
            </w:pPr>
            <w:r w:rsidRPr="00E166C0">
              <w:lastRenderedPageBreak/>
              <w:t xml:space="preserve">Unit </w:t>
            </w:r>
            <w:r>
              <w:t>5</w:t>
            </w:r>
            <w:r w:rsidRPr="00E166C0">
              <w:t xml:space="preserve">. </w:t>
            </w:r>
            <w:r>
              <w:t>Percentages</w:t>
            </w:r>
          </w:p>
          <w:p w14:paraId="55009435" w14:textId="72D3411F" w:rsidR="00AC2284" w:rsidRPr="00E166C0" w:rsidRDefault="00A477F0" w:rsidP="00814E2B">
            <w:pPr>
              <w:pStyle w:val="unitspec"/>
            </w:pPr>
            <w:r>
              <w:t>(</w:t>
            </w:r>
            <w:r w:rsidR="00AC2284" w:rsidRPr="00954152">
              <w:t xml:space="preserve">N12, </w:t>
            </w:r>
            <w:r w:rsidR="00AC2284">
              <w:t xml:space="preserve">N13, </w:t>
            </w:r>
            <w:r w:rsidR="00AC2284" w:rsidRPr="00954152">
              <w:t>R9</w:t>
            </w:r>
            <w:r w:rsidR="00AC2284">
              <w:t>, R16</w:t>
            </w:r>
            <w:r w:rsidR="00AC2284" w:rsidRPr="00E166C0">
              <w:t>)</w:t>
            </w:r>
          </w:p>
        </w:tc>
        <w:tc>
          <w:tcPr>
            <w:tcW w:w="1349" w:type="pct"/>
            <w:shd w:val="clear" w:color="auto" w:fill="8DB3E2" w:themeFill="text2" w:themeFillTint="66"/>
          </w:tcPr>
          <w:p w14:paraId="205E2789" w14:textId="3F446A33" w:rsidR="00AC2284" w:rsidRPr="00E166C0" w:rsidRDefault="00AC2284" w:rsidP="00814E2B">
            <w:pPr>
              <w:pStyle w:val="teachingtime"/>
            </w:pPr>
          </w:p>
        </w:tc>
      </w:tr>
    </w:tbl>
    <w:p w14:paraId="5F6BF6A6" w14:textId="7F516824" w:rsidR="00AC2284" w:rsidRPr="00E166C0" w:rsidRDefault="00B159F0" w:rsidP="00814E2B">
      <w:pPr>
        <w:pStyle w:val="Heading2"/>
      </w:pPr>
      <w:r w:rsidRPr="00B159F0">
        <w:t>OBJECTIVES</w:t>
      </w:r>
    </w:p>
    <w:p w14:paraId="4BE23969" w14:textId="77777777" w:rsidR="00AC2284" w:rsidRPr="001C649B" w:rsidRDefault="00AC2284" w:rsidP="00814E2B">
      <w:pPr>
        <w:pStyle w:val="unitbodytext"/>
      </w:pPr>
      <w:r w:rsidRPr="00E166C0">
        <w:t xml:space="preserve">By the end of </w:t>
      </w:r>
      <w:r w:rsidRPr="001C649B">
        <w:t>the unit, students should be able to:</w:t>
      </w:r>
    </w:p>
    <w:p w14:paraId="40C15BB1" w14:textId="77777777" w:rsidR="00AC2284" w:rsidRPr="00954152" w:rsidRDefault="00AC2284" w:rsidP="00814E2B">
      <w:pPr>
        <w:pStyle w:val="unitbullet"/>
      </w:pPr>
      <w:r w:rsidRPr="00954152">
        <w:t>Express a given number as a percentage of another number;</w:t>
      </w:r>
    </w:p>
    <w:p w14:paraId="54E77A61" w14:textId="77777777" w:rsidR="00AC2284" w:rsidRPr="00954152" w:rsidRDefault="00AC2284" w:rsidP="00814E2B">
      <w:pPr>
        <w:pStyle w:val="unitbullet"/>
      </w:pPr>
      <w:r w:rsidRPr="00954152">
        <w:t xml:space="preserve">Find a percentage of a quantity without a calculator: 50%, 25% and multiples of 10% and 5%; </w:t>
      </w:r>
    </w:p>
    <w:p w14:paraId="4F4EB65A" w14:textId="77777777" w:rsidR="00AC2284" w:rsidRPr="00954152" w:rsidRDefault="00AC2284" w:rsidP="00814E2B">
      <w:pPr>
        <w:pStyle w:val="unitbullet"/>
      </w:pPr>
      <w:r w:rsidRPr="00954152">
        <w:t xml:space="preserve">Find a percentage of a quantity or measurement; </w:t>
      </w:r>
    </w:p>
    <w:p w14:paraId="19B66FBE" w14:textId="77777777" w:rsidR="00AC2284" w:rsidRPr="00954152" w:rsidRDefault="00AC2284" w:rsidP="00814E2B">
      <w:pPr>
        <w:pStyle w:val="unitbullet"/>
      </w:pPr>
      <w:r w:rsidRPr="00954152">
        <w:t xml:space="preserve">Calculate amount of increase/decrease; </w:t>
      </w:r>
    </w:p>
    <w:p w14:paraId="06E985B9" w14:textId="77777777" w:rsidR="00AC2284" w:rsidRPr="00954152" w:rsidRDefault="00AC2284" w:rsidP="00814E2B">
      <w:pPr>
        <w:pStyle w:val="unitbullet"/>
      </w:pPr>
      <w:r w:rsidRPr="00954152">
        <w:t xml:space="preserve">Use percentages to solve problems; </w:t>
      </w:r>
    </w:p>
    <w:p w14:paraId="47BBB870" w14:textId="77777777" w:rsidR="00AC2284" w:rsidRPr="00954152" w:rsidRDefault="00AC2284" w:rsidP="00814E2B">
      <w:pPr>
        <w:pStyle w:val="unitbullet"/>
      </w:pPr>
      <w:r w:rsidRPr="00954152">
        <w:t xml:space="preserve">Use percentages in real-life situations, including percentages greater than 100%: </w:t>
      </w:r>
    </w:p>
    <w:p w14:paraId="079F7D4D" w14:textId="409DF541" w:rsidR="00AC2284" w:rsidRPr="00954152" w:rsidRDefault="00464BD4" w:rsidP="00AC398C">
      <w:pPr>
        <w:pStyle w:val="unitsub-bullet"/>
      </w:pPr>
      <w:r w:rsidRPr="00954152">
        <w:t xml:space="preserve">price </w:t>
      </w:r>
      <w:r w:rsidR="00AC2284" w:rsidRPr="00954152">
        <w:t>after VAT (not price before VAT);</w:t>
      </w:r>
    </w:p>
    <w:p w14:paraId="0C96B9EF" w14:textId="51950446" w:rsidR="00AC2284" w:rsidRPr="00954152" w:rsidRDefault="00464BD4" w:rsidP="00AC398C">
      <w:pPr>
        <w:pStyle w:val="unitsub-bullet"/>
      </w:pPr>
      <w:r w:rsidRPr="00954152">
        <w:t>value of profit or loss;</w:t>
      </w:r>
    </w:p>
    <w:p w14:paraId="0D67B9D4" w14:textId="7A7AE4B0" w:rsidR="00AC2284" w:rsidRDefault="00464BD4" w:rsidP="00AC398C">
      <w:pPr>
        <w:pStyle w:val="unitsub-bullet"/>
      </w:pPr>
      <w:r w:rsidRPr="00954152">
        <w:t>simple interest;</w:t>
      </w:r>
    </w:p>
    <w:p w14:paraId="5F50AFBD" w14:textId="50BC02E6" w:rsidR="00AC2284" w:rsidRPr="00954152" w:rsidRDefault="00464BD4" w:rsidP="00AC398C">
      <w:pPr>
        <w:pStyle w:val="unitsub-bullet"/>
      </w:pPr>
      <w:r>
        <w:t>compound interest;</w:t>
      </w:r>
    </w:p>
    <w:p w14:paraId="3572C891" w14:textId="2F02A388" w:rsidR="00AC2284" w:rsidRPr="00954152" w:rsidRDefault="00464BD4" w:rsidP="00AC398C">
      <w:pPr>
        <w:pStyle w:val="unitsub-bullet"/>
      </w:pPr>
      <w:r w:rsidRPr="00954152">
        <w:t xml:space="preserve">income </w:t>
      </w:r>
      <w:r w:rsidR="00AC2284" w:rsidRPr="00954152">
        <w:t>tax calculations;</w:t>
      </w:r>
    </w:p>
    <w:p w14:paraId="0F853387" w14:textId="77777777" w:rsidR="00AC2284" w:rsidRPr="00954152" w:rsidRDefault="00AC2284" w:rsidP="00814E2B">
      <w:pPr>
        <w:pStyle w:val="unitbullet"/>
      </w:pPr>
      <w:r w:rsidRPr="00954152">
        <w:t xml:space="preserve">Find a percentage of a quantity, including using a multiplier; </w:t>
      </w:r>
    </w:p>
    <w:p w14:paraId="04167526" w14:textId="77777777" w:rsidR="00AC2284" w:rsidRDefault="00AC2284" w:rsidP="00814E2B">
      <w:pPr>
        <w:pStyle w:val="unitbullet"/>
      </w:pPr>
      <w:r w:rsidRPr="00954152">
        <w:t xml:space="preserve">Use a multiplier to increase or decrease by a percentage in any scenario where percentages are used; </w:t>
      </w:r>
    </w:p>
    <w:p w14:paraId="6C98E1A2" w14:textId="77777777" w:rsidR="00AC2284" w:rsidRPr="00954152" w:rsidRDefault="00AC2284" w:rsidP="00814E2B">
      <w:pPr>
        <w:pStyle w:val="unitbullet"/>
      </w:pPr>
      <w:r w:rsidRPr="00954152">
        <w:t>Make calculations involving repeated percentage change, not using the formula;</w:t>
      </w:r>
    </w:p>
    <w:p w14:paraId="4014F1D9" w14:textId="77777777" w:rsidR="00AC2284" w:rsidRPr="00954152" w:rsidRDefault="00AC2284" w:rsidP="00814E2B">
      <w:pPr>
        <w:pStyle w:val="unitbullet"/>
      </w:pPr>
      <w:r w:rsidRPr="00954152">
        <w:t>Find the original amount given the final amount after a percentage increase or decrease;</w:t>
      </w:r>
    </w:p>
    <w:p w14:paraId="5FBF354D" w14:textId="77777777" w:rsidR="00765D44" w:rsidRPr="00954152" w:rsidRDefault="00765D44" w:rsidP="00765D44">
      <w:pPr>
        <w:pStyle w:val="unitbullet"/>
      </w:pPr>
      <w:r w:rsidRPr="00954152">
        <w:t>Set up, solve and interpret the answers in growth and decay problems</w:t>
      </w:r>
      <w:r>
        <w:t>;</w:t>
      </w:r>
    </w:p>
    <w:p w14:paraId="7E8EDE2E" w14:textId="77777777" w:rsidR="00AC2284" w:rsidRPr="00954152" w:rsidRDefault="00AC2284" w:rsidP="00814E2B">
      <w:pPr>
        <w:pStyle w:val="unitbullet"/>
      </w:pPr>
      <w:r w:rsidRPr="00954152">
        <w:t xml:space="preserve">Understand the multiplicative nature of percentages as operators. </w:t>
      </w:r>
    </w:p>
    <w:p w14:paraId="623B19C6" w14:textId="53D5FC25" w:rsidR="00AC2284" w:rsidRPr="00C9139C" w:rsidRDefault="00AC2284" w:rsidP="00814E2B">
      <w:pPr>
        <w:pStyle w:val="Heading2"/>
      </w:pPr>
      <w:r w:rsidRPr="001A6408">
        <w:t xml:space="preserve">EXTENSION </w:t>
      </w:r>
      <w:r w:rsidR="00B159F0" w:rsidRPr="00B159F0">
        <w:t>OBJECTIVES</w:t>
      </w:r>
    </w:p>
    <w:p w14:paraId="3594A271" w14:textId="39577987" w:rsidR="00AC2284" w:rsidRPr="00954152" w:rsidRDefault="00765D44" w:rsidP="00814E2B">
      <w:pPr>
        <w:pStyle w:val="ListParagraph"/>
        <w:numPr>
          <w:ilvl w:val="0"/>
          <w:numId w:val="7"/>
        </w:numPr>
      </w:pPr>
      <w:r>
        <w:t>S</w:t>
      </w:r>
      <w:r w:rsidR="00AC2284" w:rsidRPr="00954152">
        <w:t>olve growth and decay problems</w:t>
      </w:r>
      <w:r>
        <w:t xml:space="preserve"> using iterative processes</w:t>
      </w:r>
      <w:r w:rsidR="00CE4F72">
        <w:t>.</w:t>
      </w:r>
    </w:p>
    <w:p w14:paraId="5FDB1EC0" w14:textId="4A30B646" w:rsidR="00AC2284" w:rsidRPr="001C649B" w:rsidRDefault="00B159F0" w:rsidP="00814E2B">
      <w:pPr>
        <w:pStyle w:val="Heading2"/>
      </w:pPr>
      <w:r w:rsidRPr="00B159F0">
        <w:t>POSSIBLE SUCCESS CRITERIA</w:t>
      </w:r>
    </w:p>
    <w:p w14:paraId="6740A5E3" w14:textId="77777777" w:rsidR="00765D44" w:rsidRPr="001C649B" w:rsidRDefault="00765D44" w:rsidP="00765D44">
      <w:pPr>
        <w:pStyle w:val="unitbodytext"/>
      </w:pPr>
      <w:r w:rsidRPr="001C649B">
        <w:t xml:space="preserve">Express a given number as a </w:t>
      </w:r>
      <w:r>
        <w:t xml:space="preserve">percentage </w:t>
      </w:r>
      <w:r w:rsidRPr="001C649B">
        <w:t xml:space="preserve">of another, including where the </w:t>
      </w:r>
      <w:r>
        <w:t>percentage </w:t>
      </w:r>
      <w:r w:rsidRPr="001C649B">
        <w:t>&gt;</w:t>
      </w:r>
      <w:r>
        <w:t> </w:t>
      </w:r>
      <w:r w:rsidRPr="001C649B">
        <w:t>1</w:t>
      </w:r>
      <w:r>
        <w:t>00%</w:t>
      </w:r>
      <w:r w:rsidRPr="001C649B">
        <w:t>.</w:t>
      </w:r>
    </w:p>
    <w:p w14:paraId="74379133" w14:textId="77777777" w:rsidR="00AC2284" w:rsidRPr="00954152" w:rsidRDefault="00AC2284" w:rsidP="00814E2B">
      <w:pPr>
        <w:pStyle w:val="unitbodytext"/>
      </w:pPr>
      <w:r w:rsidRPr="00954152">
        <w:t xml:space="preserve">What is 10%, 15%, 17.5% of £30? </w:t>
      </w:r>
    </w:p>
    <w:p w14:paraId="0CDDAA2C" w14:textId="77777777" w:rsidR="00765D44" w:rsidRDefault="00765D44" w:rsidP="00765D44">
      <w:pPr>
        <w:pStyle w:val="unitbodytext"/>
      </w:pPr>
      <w:r>
        <w:t>What is the multiplier for the value after a 25% increase/decrease?</w:t>
      </w:r>
    </w:p>
    <w:p w14:paraId="2ED61973" w14:textId="77777777" w:rsidR="00765D44" w:rsidRDefault="00765D44" w:rsidP="00765D44">
      <w:pPr>
        <w:pStyle w:val="unitbodytext"/>
      </w:pPr>
      <w:r>
        <w:t>How much interest is earned over 5 years on £500 invested at 2.3% simple interest?</w:t>
      </w:r>
    </w:p>
    <w:p w14:paraId="669B24D8" w14:textId="64BBE71E" w:rsidR="00765D44" w:rsidRPr="00954152" w:rsidRDefault="00765D44" w:rsidP="00765D44">
      <w:pPr>
        <w:pStyle w:val="unitbodytext"/>
      </w:pPr>
      <w:r>
        <w:t>A car costs £8000 and depreciates at 20% each year. How much is it worth after 3 years?</w:t>
      </w:r>
    </w:p>
    <w:p w14:paraId="7658088F" w14:textId="7516BE65" w:rsidR="00AC2284" w:rsidRPr="001C649B" w:rsidRDefault="00B159F0" w:rsidP="00814E2B">
      <w:pPr>
        <w:pStyle w:val="Heading2"/>
      </w:pPr>
      <w:r w:rsidRPr="00B159F0">
        <w:t>OPPORTUNITIES</w:t>
      </w:r>
      <w:r w:rsidR="00AC2284" w:rsidRPr="001C649B">
        <w:t xml:space="preserve"> FOR REASONING/PROBLEM SOLVING</w:t>
      </w:r>
    </w:p>
    <w:p w14:paraId="2A4D3EDA" w14:textId="3CB2DCDD" w:rsidR="00AC2284" w:rsidRPr="00360F26" w:rsidRDefault="00AC2284" w:rsidP="00814E2B">
      <w:pPr>
        <w:pStyle w:val="unitbodytext"/>
      </w:pPr>
      <w:r w:rsidRPr="00360F26">
        <w:t>Sale prices offer an ideal opportunity for solving problems</w:t>
      </w:r>
      <w:r w:rsidR="003C1075">
        <w:t>,</w:t>
      </w:r>
      <w:r w:rsidRPr="00360F26">
        <w:t xml:space="preserve"> allowing students the opportunity to investigate the most effective way to work out the </w:t>
      </w:r>
      <w:r w:rsidR="005D2E3C">
        <w:t>‘</w:t>
      </w:r>
      <w:r w:rsidRPr="00360F26">
        <w:t>sale</w:t>
      </w:r>
      <w:r w:rsidR="005D2E3C">
        <w:t>’</w:t>
      </w:r>
      <w:r w:rsidRPr="00360F26">
        <w:t xml:space="preserve"> price. </w:t>
      </w:r>
    </w:p>
    <w:p w14:paraId="7070F00F" w14:textId="6DF8E3EF" w:rsidR="00AC2284" w:rsidRPr="00360F26" w:rsidRDefault="00AC2284" w:rsidP="00814E2B">
      <w:pPr>
        <w:pStyle w:val="unitbodytext"/>
      </w:pPr>
      <w:r w:rsidRPr="00360F26">
        <w:t xml:space="preserve">Problems that involve consecutive reductions such as: </w:t>
      </w:r>
      <w:r w:rsidR="00CE4F72">
        <w:t>‘</w:t>
      </w:r>
      <w:r w:rsidRPr="00360F26">
        <w:t xml:space="preserve">Sale </w:t>
      </w:r>
      <w:r w:rsidR="00CE4F72" w:rsidRPr="00360F26">
        <w:t xml:space="preserve">prices </w:t>
      </w:r>
      <w:r w:rsidRPr="00360F26">
        <w:t>are 10% off the previous day</w:t>
      </w:r>
      <w:r>
        <w:t>’</w:t>
      </w:r>
      <w:r w:rsidRPr="00360F26">
        <w:t>s price. If a jacket is £90 on Monday, what is the price on Wednesday?</w:t>
      </w:r>
      <w:r w:rsidR="00CE4F72">
        <w:t>’</w:t>
      </w:r>
    </w:p>
    <w:p w14:paraId="696DF373" w14:textId="0A2E5CC4" w:rsidR="00AC2284" w:rsidRPr="001C649B" w:rsidRDefault="00AC2284" w:rsidP="00814E2B">
      <w:pPr>
        <w:pStyle w:val="Heading2"/>
      </w:pPr>
      <w:r w:rsidRPr="001C649B">
        <w:t xml:space="preserve">COMMON </w:t>
      </w:r>
      <w:r w:rsidR="00B159F0" w:rsidRPr="00B159F0">
        <w:t>MISCONCEPTIONS</w:t>
      </w:r>
      <w:r w:rsidRPr="001C649B">
        <w:t xml:space="preserve"> </w:t>
      </w:r>
    </w:p>
    <w:p w14:paraId="3A217186" w14:textId="77777777" w:rsidR="00AC2284" w:rsidRDefault="00AC2284" w:rsidP="00AC398C">
      <w:pPr>
        <w:pStyle w:val="unitbullet"/>
      </w:pPr>
      <w:r w:rsidRPr="00954152">
        <w:t>It is not possible to have a percentage greater than 100%.</w:t>
      </w:r>
    </w:p>
    <w:p w14:paraId="300CE6FD" w14:textId="34CFEF37" w:rsidR="00AC2284" w:rsidRPr="00954152" w:rsidRDefault="00492118" w:rsidP="00AC398C">
      <w:pPr>
        <w:pStyle w:val="unitbullet"/>
      </w:pPr>
      <w:r w:rsidRPr="00954152">
        <w:t xml:space="preserve">Compound </w:t>
      </w:r>
      <w:r w:rsidR="00AC2284" w:rsidRPr="00954152">
        <w:t>interest and simple interest are the same method of calculating interest.</w:t>
      </w:r>
    </w:p>
    <w:p w14:paraId="7A06526C" w14:textId="2818DE29" w:rsidR="00AC2284" w:rsidRDefault="00AC2284" w:rsidP="00AC398C">
      <w:pPr>
        <w:pStyle w:val="unitbullet"/>
        <w:rPr>
          <w:b/>
        </w:rPr>
      </w:pPr>
      <w:r w:rsidRPr="00954152">
        <w:t xml:space="preserve">Incomplete methods when using multipliers, </w:t>
      </w:r>
      <w:r w:rsidR="00CE4F72">
        <w:t>e.g.</w:t>
      </w:r>
      <w:r w:rsidRPr="00954152">
        <w:t xml:space="preserve"> reduce £80 by 15% = 80 × 0.15.</w:t>
      </w:r>
    </w:p>
    <w:p w14:paraId="6DDF35B6" w14:textId="488FA0E4" w:rsidR="00AC2284" w:rsidRPr="00954152" w:rsidRDefault="00B159F0" w:rsidP="00814E2B">
      <w:pPr>
        <w:pStyle w:val="Heading2"/>
      </w:pPr>
      <w:r w:rsidRPr="00B159F0">
        <w:t>KEYWORDS</w:t>
      </w:r>
    </w:p>
    <w:p w14:paraId="77E013DA" w14:textId="5CA26E2D" w:rsidR="006B5802" w:rsidRDefault="00AC2284" w:rsidP="00814E2B">
      <w:pPr>
        <w:pStyle w:val="unitbodytext"/>
      </w:pPr>
      <w:r>
        <w:t>P</w:t>
      </w:r>
      <w:r w:rsidRPr="00954152">
        <w:t>ercentage, increase, decrease, multiplier, VAT,</w:t>
      </w:r>
      <w:r>
        <w:t xml:space="preserve"> income, tax, </w:t>
      </w:r>
      <w:r w:rsidRPr="00954152">
        <w:t>profit, loss</w:t>
      </w:r>
      <w:r>
        <w:t xml:space="preserve">, repeated, </w:t>
      </w:r>
      <w:r w:rsidR="00CE4F72">
        <w:t xml:space="preserve">interest, </w:t>
      </w:r>
      <w:r>
        <w:t>simple, compound, inverse, growth, decay</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5447C04F" w14:textId="77777777" w:rsidTr="001A6408">
        <w:tc>
          <w:tcPr>
            <w:tcW w:w="3651" w:type="pct"/>
            <w:shd w:val="clear" w:color="auto" w:fill="8DB3E2" w:themeFill="text2" w:themeFillTint="66"/>
            <w:vAlign w:val="center"/>
          </w:tcPr>
          <w:p w14:paraId="6A668103" w14:textId="08AFBA24" w:rsidR="006B5802" w:rsidRPr="00E166C0" w:rsidRDefault="006B5802" w:rsidP="00814E2B">
            <w:pPr>
              <w:pStyle w:val="unittitle"/>
            </w:pPr>
            <w:r w:rsidRPr="00E166C0">
              <w:lastRenderedPageBreak/>
              <w:t xml:space="preserve">Unit </w:t>
            </w:r>
            <w:r w:rsidR="00AC2284">
              <w:t>6</w:t>
            </w:r>
            <w:r>
              <w:t>: Indices and roots</w:t>
            </w:r>
          </w:p>
          <w:p w14:paraId="797042CD" w14:textId="050DC702" w:rsidR="006B5802" w:rsidRPr="00E166C0" w:rsidRDefault="00A477F0" w:rsidP="00814E2B">
            <w:pPr>
              <w:pStyle w:val="unitspec"/>
            </w:pPr>
            <w:r>
              <w:t>(</w:t>
            </w:r>
            <w:r w:rsidR="003C1075">
              <w:t xml:space="preserve">N6, </w:t>
            </w:r>
            <w:r w:rsidR="006B5802">
              <w:t>N7,</w:t>
            </w:r>
            <w:r w:rsidR="001A6408">
              <w:t xml:space="preserve"> N8,</w:t>
            </w:r>
            <w:r w:rsidR="006B5802">
              <w:t xml:space="preserve"> N9</w:t>
            </w:r>
            <w:r w:rsidR="003C1075">
              <w:t>, A4</w:t>
            </w:r>
            <w:r w:rsidR="006B5802" w:rsidRPr="00E166C0">
              <w:t>)</w:t>
            </w:r>
          </w:p>
        </w:tc>
        <w:tc>
          <w:tcPr>
            <w:tcW w:w="1349" w:type="pct"/>
            <w:shd w:val="clear" w:color="auto" w:fill="8DB3E2" w:themeFill="text2" w:themeFillTint="66"/>
          </w:tcPr>
          <w:p w14:paraId="6FBD8297" w14:textId="6B73BCB9" w:rsidR="006B5802" w:rsidRPr="00E166C0" w:rsidRDefault="006B5802" w:rsidP="00814E2B">
            <w:pPr>
              <w:pStyle w:val="teachingtime"/>
            </w:pPr>
          </w:p>
        </w:tc>
      </w:tr>
    </w:tbl>
    <w:p w14:paraId="5FA96E70" w14:textId="7EE71C69" w:rsidR="006B5802" w:rsidRPr="00E166C0" w:rsidRDefault="00B159F0" w:rsidP="00814E2B">
      <w:pPr>
        <w:pStyle w:val="Heading2"/>
      </w:pPr>
      <w:r w:rsidRPr="00B159F0">
        <w:t>OBJECTIVES</w:t>
      </w:r>
    </w:p>
    <w:p w14:paraId="01FEB36E" w14:textId="77777777" w:rsidR="006B5802" w:rsidRDefault="006B5802" w:rsidP="00814E2B">
      <w:pPr>
        <w:pStyle w:val="unitbodytext"/>
      </w:pPr>
      <w:r w:rsidRPr="00E166C0">
        <w:t>By the end of the unit, students should be able to:</w:t>
      </w:r>
    </w:p>
    <w:p w14:paraId="2336364A" w14:textId="77777777" w:rsidR="006B5802" w:rsidRDefault="006B5802" w:rsidP="00814E2B">
      <w:pPr>
        <w:pStyle w:val="unitbullet"/>
      </w:pPr>
      <w:r w:rsidRPr="00954152">
        <w:t>Use index notation for powers of 10, including negative powers;</w:t>
      </w:r>
    </w:p>
    <w:p w14:paraId="71CD789E" w14:textId="77777777" w:rsidR="006B5802" w:rsidRPr="00954152" w:rsidRDefault="006B5802" w:rsidP="00814E2B">
      <w:pPr>
        <w:pStyle w:val="unitbullet"/>
      </w:pPr>
      <w:r>
        <w:t>U</w:t>
      </w:r>
      <w:r w:rsidRPr="00954152">
        <w:t>nderstand the difference between positive and negative square roots;</w:t>
      </w:r>
    </w:p>
    <w:p w14:paraId="72993E08" w14:textId="77777777" w:rsidR="006B5802" w:rsidRPr="00954152" w:rsidRDefault="006B5802" w:rsidP="00814E2B">
      <w:pPr>
        <w:pStyle w:val="unitbullet"/>
      </w:pPr>
      <w:r w:rsidRPr="00954152">
        <w:t xml:space="preserve">Use </w:t>
      </w:r>
      <w:r w:rsidR="003D58C2">
        <w:t xml:space="preserve">the laws of indices </w:t>
      </w:r>
      <w:r w:rsidRPr="00954152">
        <w:t>to simplify and calculate the value of numerical expressions involving multiplication and division of integer powers, fractions and powers of a power;</w:t>
      </w:r>
    </w:p>
    <w:p w14:paraId="7BEDA3D3" w14:textId="77777777" w:rsidR="006B5802" w:rsidRDefault="006B5802" w:rsidP="00814E2B">
      <w:pPr>
        <w:pStyle w:val="unitbullet"/>
      </w:pPr>
      <w:r w:rsidRPr="00954152">
        <w:t xml:space="preserve">Use numbers raised to the power zero, including the zero power of 10; </w:t>
      </w:r>
    </w:p>
    <w:p w14:paraId="66B2DDA5" w14:textId="77777777" w:rsidR="006B5802" w:rsidRPr="00954152" w:rsidRDefault="006B5802" w:rsidP="00814E2B">
      <w:pPr>
        <w:pStyle w:val="unitbullet"/>
      </w:pPr>
      <w:r w:rsidRPr="00954152">
        <w:t>Convert large and small numbers into standard form and vice versa;</w:t>
      </w:r>
    </w:p>
    <w:p w14:paraId="76EDF6DA" w14:textId="77777777" w:rsidR="006B5802" w:rsidRPr="00954152" w:rsidRDefault="006B5802" w:rsidP="00814E2B">
      <w:pPr>
        <w:pStyle w:val="unitbullet"/>
      </w:pPr>
      <w:r w:rsidRPr="00954152">
        <w:t>Add</w:t>
      </w:r>
      <w:r>
        <w:t>,</w:t>
      </w:r>
      <w:r w:rsidRPr="00954152">
        <w:t xml:space="preserve"> subtract</w:t>
      </w:r>
      <w:r>
        <w:t xml:space="preserve">, multiply and divide </w:t>
      </w:r>
      <w:r w:rsidRPr="00954152">
        <w:t>numbers in standard form;</w:t>
      </w:r>
    </w:p>
    <w:p w14:paraId="22240953" w14:textId="77777777" w:rsidR="006B5802" w:rsidRDefault="006B5802" w:rsidP="00814E2B">
      <w:pPr>
        <w:pStyle w:val="unitbullet"/>
      </w:pPr>
      <w:r w:rsidRPr="001A6408">
        <w:t>Interpret a calculator display using standard form and know how to enter numbers in standard form.</w:t>
      </w:r>
    </w:p>
    <w:p w14:paraId="51E991CF" w14:textId="5DB6458C" w:rsidR="001A6408" w:rsidRDefault="00C9139C" w:rsidP="00814E2B">
      <w:pPr>
        <w:pStyle w:val="Heading2"/>
      </w:pPr>
      <w:r w:rsidRPr="001A6408">
        <w:t xml:space="preserve">EXTENSION </w:t>
      </w:r>
      <w:r w:rsidR="00B159F0" w:rsidRPr="00B159F0">
        <w:t>OBJECTIVES</w:t>
      </w:r>
    </w:p>
    <w:p w14:paraId="700CD966" w14:textId="222E33F0" w:rsidR="003F36A0" w:rsidRDefault="003F36A0">
      <w:pPr>
        <w:pStyle w:val="unitbullet"/>
      </w:pPr>
      <w:r>
        <w:rPr>
          <w:rFonts w:eastAsiaTheme="minorHAnsi"/>
          <w:lang w:eastAsia="en-US"/>
        </w:rPr>
        <w:t>estimate powers and roots of any given positive number;</w:t>
      </w:r>
    </w:p>
    <w:p w14:paraId="088B9E2D" w14:textId="262C064D" w:rsidR="001A6408" w:rsidRPr="00954152" w:rsidRDefault="001A6408" w:rsidP="00814E2B">
      <w:pPr>
        <w:pStyle w:val="unitbullet"/>
      </w:pPr>
      <w:r w:rsidRPr="00954152">
        <w:t>Understand surd notation, e.g. calculat</w:t>
      </w:r>
      <w:r w:rsidR="003D58C2">
        <w:t xml:space="preserve">or gives answer to </w:t>
      </w:r>
      <w:r w:rsidR="00053A38" w:rsidRPr="00084566">
        <w:rPr>
          <w:noProof/>
          <w:position w:val="-6"/>
        </w:rPr>
        <w:object w:dxaOrig="340" w:dyaOrig="360" w14:anchorId="0B920DCD">
          <v:shape id="_x0000_i1062" type="#_x0000_t75" alt="" style="width:16.75pt;height:18.6pt;mso-width-percent:0;mso-height-percent:0;mso-width-percent:0;mso-height-percent:0" o:ole="">
            <v:imagedata r:id="rId74" o:title=""/>
          </v:shape>
          <o:OLEObject Type="Embed" ProgID="Equation.DSMT4" ShapeID="_x0000_i1062" DrawAspect="Content" ObjectID="_1687160424" r:id="rId75"/>
        </w:object>
      </w:r>
      <w:r w:rsidR="003D58C2">
        <w:t xml:space="preserve"> as 4</w:t>
      </w:r>
      <w:r w:rsidR="00053A38" w:rsidRPr="00084566">
        <w:rPr>
          <w:noProof/>
          <w:position w:val="-6"/>
        </w:rPr>
        <w:object w:dxaOrig="340" w:dyaOrig="360" w14:anchorId="11EBEB70">
          <v:shape id="_x0000_i1063" type="#_x0000_t75" alt="" style="width:16.75pt;height:18.6pt;mso-width-percent:0;mso-height-percent:0;mso-width-percent:0;mso-height-percent:0" o:ole="">
            <v:imagedata r:id="rId76" o:title=""/>
          </v:shape>
          <o:OLEObject Type="Embed" ProgID="Equation.DSMT4" ShapeID="_x0000_i1063" DrawAspect="Content" ObjectID="_1687160425" r:id="rId77"/>
        </w:object>
      </w:r>
      <w:r w:rsidRPr="00954152">
        <w:t>;</w:t>
      </w:r>
    </w:p>
    <w:p w14:paraId="6F3FCE01" w14:textId="61F73DFA" w:rsidR="001A6408" w:rsidRDefault="001A6408" w:rsidP="00814E2B">
      <w:pPr>
        <w:pStyle w:val="unitbullet"/>
      </w:pPr>
      <w:r w:rsidRPr="00954152">
        <w:t xml:space="preserve">Simplify surd expressions involving squares (e.g. </w:t>
      </w:r>
      <w:r w:rsidR="00053A38" w:rsidRPr="00084566">
        <w:rPr>
          <w:noProof/>
          <w:position w:val="-6"/>
        </w:rPr>
        <w:object w:dxaOrig="460" w:dyaOrig="360" w14:anchorId="7EFD276E">
          <v:shape id="_x0000_i1064" type="#_x0000_t75" alt="" style="width:22.35pt;height:18.6pt;mso-width-percent:0;mso-height-percent:0;mso-width-percent:0;mso-height-percent:0" o:ole="">
            <v:imagedata r:id="rId78" o:title=""/>
          </v:shape>
          <o:OLEObject Type="Embed" ProgID="Equation.DSMT4" ShapeID="_x0000_i1064" DrawAspect="Content" ObjectID="_1687160426" r:id="rId79"/>
        </w:object>
      </w:r>
      <w:r w:rsidR="003D58C2">
        <w:t xml:space="preserve"> = </w:t>
      </w:r>
      <w:r w:rsidR="00053A38" w:rsidRPr="00084566">
        <w:rPr>
          <w:noProof/>
          <w:position w:val="-6"/>
        </w:rPr>
        <w:object w:dxaOrig="660" w:dyaOrig="360" w14:anchorId="2BF8EF97">
          <v:shape id="_x0000_i1065" type="#_x0000_t75" alt="" style="width:32.9pt;height:18.6pt;mso-width-percent:0;mso-height-percent:0;mso-width-percent:0;mso-height-percent:0" o:ole="">
            <v:imagedata r:id="rId80" o:title=""/>
          </v:shape>
          <o:OLEObject Type="Embed" ProgID="Equation.DSMT4" ShapeID="_x0000_i1065" DrawAspect="Content" ObjectID="_1687160427" r:id="rId81"/>
        </w:object>
      </w:r>
      <w:r w:rsidR="003D58C2">
        <w:t xml:space="preserve"> = </w:t>
      </w:r>
      <w:r w:rsidR="00053A38" w:rsidRPr="00084566">
        <w:rPr>
          <w:noProof/>
          <w:position w:val="-6"/>
        </w:rPr>
        <w:object w:dxaOrig="340" w:dyaOrig="360" w14:anchorId="59ABA362">
          <v:shape id="_x0000_i1066" type="#_x0000_t75" alt="" style="width:16.75pt;height:18.6pt;mso-width-percent:0;mso-height-percent:0;mso-width-percent:0;mso-height-percent:0" o:ole="">
            <v:imagedata r:id="rId82" o:title=""/>
          </v:shape>
          <o:OLEObject Type="Embed" ProgID="Equation.DSMT4" ShapeID="_x0000_i1066" DrawAspect="Content" ObjectID="_1687160428" r:id="rId83"/>
        </w:object>
      </w:r>
      <w:r w:rsidR="003D58C2">
        <w:t xml:space="preserve"> × </w:t>
      </w:r>
      <w:r w:rsidR="00053A38" w:rsidRPr="00084566">
        <w:rPr>
          <w:noProof/>
          <w:position w:val="-6"/>
        </w:rPr>
        <w:object w:dxaOrig="340" w:dyaOrig="360" w14:anchorId="2E3BD194">
          <v:shape id="_x0000_i1067" type="#_x0000_t75" alt="" style="width:16.75pt;height:18.6pt;mso-width-percent:0;mso-height-percent:0;mso-width-percent:0;mso-height-percent:0" o:ole="">
            <v:imagedata r:id="rId84" o:title=""/>
          </v:shape>
          <o:OLEObject Type="Embed" ProgID="Equation.DSMT4" ShapeID="_x0000_i1067" DrawAspect="Content" ObjectID="_1687160429" r:id="rId85"/>
        </w:object>
      </w:r>
      <w:r w:rsidR="003D58C2">
        <w:t xml:space="preserve"> = 2</w:t>
      </w:r>
      <w:r w:rsidR="00053A38" w:rsidRPr="00084566">
        <w:rPr>
          <w:noProof/>
          <w:position w:val="-6"/>
        </w:rPr>
        <w:object w:dxaOrig="340" w:dyaOrig="360" w14:anchorId="5BC27A9B">
          <v:shape id="_x0000_i1068" type="#_x0000_t75" alt="" style="width:16.75pt;height:18.6pt;mso-width-percent:0;mso-height-percent:0;mso-width-percent:0;mso-height-percent:0" o:ole="">
            <v:imagedata r:id="rId84" o:title=""/>
          </v:shape>
          <o:OLEObject Type="Embed" ProgID="Equation.DSMT4" ShapeID="_x0000_i1068" DrawAspect="Content" ObjectID="_1687160430" r:id="rId86"/>
        </w:object>
      </w:r>
      <w:r w:rsidR="003D58C2">
        <w:t>);</w:t>
      </w:r>
    </w:p>
    <w:p w14:paraId="09129E63" w14:textId="1EED4C78" w:rsidR="00E45E36" w:rsidRDefault="00E45E36" w:rsidP="00814E2B">
      <w:pPr>
        <w:pStyle w:val="unitbullet"/>
      </w:pPr>
      <w:r w:rsidRPr="00E45E36">
        <w:t>Rationalise the denominators</w:t>
      </w:r>
      <w:r>
        <w:t xml:space="preserve"> of surds;</w:t>
      </w:r>
    </w:p>
    <w:p w14:paraId="7DCEFC43" w14:textId="15596F8F" w:rsidR="00BD2862" w:rsidRDefault="001A6408" w:rsidP="00814E2B">
      <w:pPr>
        <w:pStyle w:val="unitbullet"/>
      </w:pPr>
      <w:r w:rsidRPr="00954152">
        <w:t xml:space="preserve">Recall that </w:t>
      </w:r>
      <w:r w:rsidRPr="00954152">
        <w:rPr>
          <w:rFonts w:ascii="Times New Roman" w:hAnsi="Times New Roman"/>
          <w:i/>
          <w:sz w:val="24"/>
          <w:szCs w:val="24"/>
        </w:rPr>
        <w:t>n</w:t>
      </w:r>
      <w:r w:rsidRPr="00954152">
        <w:rPr>
          <w:vertAlign w:val="superscript"/>
        </w:rPr>
        <w:t>0</w:t>
      </w:r>
      <w:r w:rsidRPr="00954152">
        <w:t xml:space="preserve"> = 1 and </w:t>
      </w:r>
      <w:r w:rsidRPr="00954152">
        <w:rPr>
          <w:rFonts w:ascii="Times New Roman" w:hAnsi="Times New Roman"/>
          <w:i/>
          <w:sz w:val="24"/>
          <w:szCs w:val="24"/>
        </w:rPr>
        <w:t>n</w:t>
      </w:r>
      <w:r w:rsidRPr="00954152">
        <w:rPr>
          <w:vertAlign w:val="superscript"/>
        </w:rPr>
        <w:t>–1</w:t>
      </w:r>
      <w:r w:rsidRPr="00954152">
        <w:t xml:space="preserve"> = </w:t>
      </w:r>
      <w:r w:rsidR="00053A38" w:rsidRPr="00954152">
        <w:rPr>
          <w:noProof/>
          <w:position w:val="-22"/>
        </w:rPr>
        <w:object w:dxaOrig="220" w:dyaOrig="560" w14:anchorId="6EC19A43">
          <v:shape id="_x0000_i1069" type="#_x0000_t75" alt="" style="width:9.3pt;height:27.95pt;mso-width-percent:0;mso-height-percent:0;mso-width-percent:0;mso-height-percent:0" o:ole="">
            <v:imagedata r:id="rId87" o:title=""/>
          </v:shape>
          <o:OLEObject Type="Embed" ProgID="Equation.DSMT4" ShapeID="_x0000_i1069" DrawAspect="Content" ObjectID="_1687160431" r:id="rId88"/>
        </w:object>
      </w:r>
      <w:r w:rsidRPr="00954152">
        <w:t xml:space="preserve"> for positive integers </w:t>
      </w:r>
      <w:r w:rsidRPr="00AC398C">
        <w:rPr>
          <w:rFonts w:ascii="Times New Roman" w:hAnsi="Times New Roman"/>
          <w:i/>
          <w:sz w:val="24"/>
          <w:szCs w:val="24"/>
        </w:rPr>
        <w:t>n</w:t>
      </w:r>
      <w:r w:rsidR="00AA18C3">
        <w:t>,</w:t>
      </w:r>
      <w:r w:rsidRPr="00954152">
        <w:t xml:space="preserve"> as well as </w:t>
      </w:r>
      <w:r w:rsidR="00053A38" w:rsidRPr="00954152">
        <w:rPr>
          <w:noProof/>
          <w:position w:val="-6"/>
        </w:rPr>
        <w:object w:dxaOrig="300" w:dyaOrig="440" w14:anchorId="4E083197">
          <v:shape id="_x0000_i1070" type="#_x0000_t75" alt="" style="width:16.15pt;height:21.7pt;mso-width-percent:0;mso-height-percent:0;mso-width-percent:0;mso-height-percent:0" o:ole="">
            <v:imagedata r:id="rId89" o:title=""/>
          </v:shape>
          <o:OLEObject Type="Embed" ProgID="Equation.DSMT4" ShapeID="_x0000_i1070" DrawAspect="Content" ObjectID="_1687160432" r:id="rId90"/>
        </w:object>
      </w:r>
      <w:r w:rsidRPr="00954152">
        <w:t xml:space="preserve"> = </w:t>
      </w:r>
      <w:r w:rsidR="00053A38" w:rsidRPr="00084566">
        <w:rPr>
          <w:noProof/>
          <w:position w:val="-6"/>
        </w:rPr>
        <w:object w:dxaOrig="380" w:dyaOrig="400" w14:anchorId="3BE0F445">
          <v:shape id="_x0000_i1071" type="#_x0000_t75" alt="" style="width:19.25pt;height:19.85pt;mso-width-percent:0;mso-height-percent:0;mso-width-percent:0;mso-height-percent:0" o:ole="">
            <v:imagedata r:id="rId91" o:title=""/>
          </v:shape>
          <o:OLEObject Type="Embed" ProgID="Equation.DSMT4" ShapeID="_x0000_i1071" DrawAspect="Content" ObjectID="_1687160433" r:id="rId92"/>
        </w:object>
      </w:r>
      <w:r w:rsidRPr="00954152">
        <w:t xml:space="preserve"> and </w:t>
      </w:r>
      <w:r w:rsidR="00053A38" w:rsidRPr="00954152">
        <w:rPr>
          <w:noProof/>
          <w:position w:val="-6"/>
        </w:rPr>
        <w:object w:dxaOrig="300" w:dyaOrig="460" w14:anchorId="2EFD8F26">
          <v:shape id="_x0000_i1072" type="#_x0000_t75" alt="" style="width:16.15pt;height:24.85pt;mso-width-percent:0;mso-height-percent:0;mso-width-percent:0;mso-height-percent:0" o:ole="">
            <v:imagedata r:id="rId93" o:title=""/>
          </v:shape>
          <o:OLEObject Type="Embed" ProgID="Equation.DSMT4" ShapeID="_x0000_i1072" DrawAspect="Content" ObjectID="_1687160434" r:id="rId94"/>
        </w:object>
      </w:r>
      <w:r w:rsidRPr="00954152">
        <w:t xml:space="preserve"> = </w:t>
      </w:r>
      <w:r w:rsidR="00053A38" w:rsidRPr="00084566">
        <w:rPr>
          <w:noProof/>
          <w:position w:val="-6"/>
        </w:rPr>
        <w:object w:dxaOrig="380" w:dyaOrig="400" w14:anchorId="76E396B3">
          <v:shape id="_x0000_i1073" type="#_x0000_t75" alt="" style="width:19.25pt;height:19.85pt;mso-width-percent:0;mso-height-percent:0;mso-width-percent:0;mso-height-percent:0" o:ole="">
            <v:imagedata r:id="rId95" o:title=""/>
          </v:shape>
          <o:OLEObject Type="Embed" ProgID="Equation.DSMT4" ShapeID="_x0000_i1073" DrawAspect="Content" ObjectID="_1687160435" r:id="rId96"/>
        </w:object>
      </w:r>
      <w:r w:rsidRPr="00954152">
        <w:t xml:space="preserve"> for any positive number </w:t>
      </w:r>
      <w:r w:rsidRPr="00954152">
        <w:rPr>
          <w:rFonts w:ascii="Times New Roman" w:hAnsi="Times New Roman"/>
          <w:i/>
          <w:sz w:val="24"/>
          <w:szCs w:val="24"/>
        </w:rPr>
        <w:t>n</w:t>
      </w:r>
      <w:r w:rsidR="003D58C2">
        <w:t>.</w:t>
      </w:r>
    </w:p>
    <w:p w14:paraId="79E8201A" w14:textId="6BE774EA" w:rsidR="006B5802" w:rsidRDefault="00B159F0" w:rsidP="00814E2B">
      <w:pPr>
        <w:pStyle w:val="Heading2"/>
      </w:pPr>
      <w:r w:rsidRPr="00B159F0">
        <w:t>POSSIBLE SUCCESS CRITERIA</w:t>
      </w:r>
    </w:p>
    <w:p w14:paraId="59247B62" w14:textId="77777777" w:rsidR="003D58C2" w:rsidRPr="00954152" w:rsidRDefault="003D58C2" w:rsidP="00814E2B">
      <w:pPr>
        <w:pStyle w:val="unitbodytext"/>
      </w:pPr>
      <w:r w:rsidRPr="00954152">
        <w:t>Evaluate (2</w:t>
      </w:r>
      <w:r w:rsidRPr="00954152">
        <w:rPr>
          <w:vertAlign w:val="superscript"/>
        </w:rPr>
        <w:t>3</w:t>
      </w:r>
      <w:r w:rsidRPr="00954152">
        <w:t xml:space="preserve"> × 2</w:t>
      </w:r>
      <w:r w:rsidRPr="00954152">
        <w:rPr>
          <w:vertAlign w:val="superscript"/>
        </w:rPr>
        <w:t>5</w:t>
      </w:r>
      <w:r w:rsidRPr="00954152">
        <w:t>) ÷ 2</w:t>
      </w:r>
      <w:r w:rsidRPr="00954152">
        <w:rPr>
          <w:vertAlign w:val="superscript"/>
        </w:rPr>
        <w:t>4</w:t>
      </w:r>
      <w:r w:rsidRPr="00954152">
        <w:rPr>
          <w:rFonts w:cs="Lucida Sans Unicode"/>
        </w:rPr>
        <w:t>.</w:t>
      </w:r>
    </w:p>
    <w:p w14:paraId="679E34D8" w14:textId="23197999" w:rsidR="006B5802" w:rsidRPr="00954152" w:rsidRDefault="006B5802" w:rsidP="00814E2B">
      <w:pPr>
        <w:pStyle w:val="unitbodytext"/>
      </w:pPr>
      <w:r w:rsidRPr="00954152">
        <w:t>Write 51</w:t>
      </w:r>
      <w:r w:rsidR="003C1075">
        <w:rPr>
          <w:rFonts w:ascii="Times New Roman" w:hAnsi="Times New Roman"/>
        </w:rPr>
        <w:t> </w:t>
      </w:r>
      <w:r w:rsidRPr="00954152">
        <w:t>080 in standard form.</w:t>
      </w:r>
    </w:p>
    <w:p w14:paraId="3B5E1EEE" w14:textId="77777777" w:rsidR="006B5802" w:rsidRPr="00954152" w:rsidRDefault="006B5802" w:rsidP="00814E2B">
      <w:pPr>
        <w:pStyle w:val="unitbodytext"/>
      </w:pPr>
      <w:r w:rsidRPr="00954152">
        <w:t>Write 3.74 × 10</w:t>
      </w:r>
      <w:r w:rsidRPr="00954152">
        <w:rPr>
          <w:vertAlign w:val="superscript"/>
        </w:rPr>
        <w:t>–6</w:t>
      </w:r>
      <w:r w:rsidRPr="00954152">
        <w:t xml:space="preserve"> as an ordinary number.</w:t>
      </w:r>
    </w:p>
    <w:p w14:paraId="24D56FD9" w14:textId="23D79E3A" w:rsidR="006B5802" w:rsidRDefault="006B5802" w:rsidP="00814E2B">
      <w:pPr>
        <w:pStyle w:val="unitbodytext"/>
      </w:pPr>
      <w:r w:rsidRPr="00954152">
        <w:t>What is 9</w:t>
      </w:r>
      <w:r w:rsidRPr="00954152">
        <w:rPr>
          <w:vertAlign w:val="superscript"/>
        </w:rPr>
        <w:t>0</w:t>
      </w:r>
      <w:r w:rsidRPr="00954152">
        <w:t>?</w:t>
      </w:r>
    </w:p>
    <w:p w14:paraId="21DDE586" w14:textId="7F159DAA" w:rsidR="00706933" w:rsidRDefault="00706933" w:rsidP="00814E2B">
      <w:pPr>
        <w:pStyle w:val="unitbodytext"/>
      </w:pPr>
      <w:r>
        <w:t xml:space="preserve">Simplify </w:t>
      </w:r>
      <w:r w:rsidR="00053A38" w:rsidRPr="00AC398C">
        <w:rPr>
          <w:noProof/>
          <w:position w:val="-6"/>
        </w:rPr>
        <w:object w:dxaOrig="460" w:dyaOrig="360" w14:anchorId="294A3D87">
          <v:shape id="_x0000_i1074" type="#_x0000_t75" alt="" style="width:22.35pt;height:18.6pt;mso-width-percent:0;mso-height-percent:0;mso-width-percent:0;mso-height-percent:0" o:ole="">
            <v:imagedata r:id="rId97" o:title=""/>
          </v:shape>
          <o:OLEObject Type="Embed" ProgID="Equation.DSMT4" ShapeID="_x0000_i1074" DrawAspect="Content" ObjectID="_1687160436" r:id="rId98"/>
        </w:object>
      </w:r>
      <w:r>
        <w:t>.</w:t>
      </w:r>
    </w:p>
    <w:p w14:paraId="7B4E8A60" w14:textId="47CC65A9" w:rsidR="00706933" w:rsidRDefault="00706933" w:rsidP="00814E2B">
      <w:pPr>
        <w:pStyle w:val="unitbodytext"/>
      </w:pPr>
      <w:r>
        <w:t xml:space="preserve">What is </w:t>
      </w:r>
      <w:r w:rsidR="00053A38" w:rsidRPr="00AC398C">
        <w:rPr>
          <w:noProof/>
          <w:position w:val="-4"/>
        </w:rPr>
        <w:object w:dxaOrig="420" w:dyaOrig="440" w14:anchorId="59E03700">
          <v:shape id="_x0000_i1075" type="#_x0000_t75" alt="" style="width:21.1pt;height:21.7pt;mso-width-percent:0;mso-height-percent:0;mso-width-percent:0;mso-height-percent:0" o:ole="">
            <v:imagedata r:id="rId99" o:title=""/>
          </v:shape>
          <o:OLEObject Type="Embed" ProgID="Equation.DSMT4" ShapeID="_x0000_i1075" DrawAspect="Content" ObjectID="_1687160437" r:id="rId100"/>
        </w:object>
      </w:r>
      <w:r>
        <w:rPr>
          <w:noProof/>
        </w:rPr>
        <w:t>?</w:t>
      </w:r>
    </w:p>
    <w:p w14:paraId="01AD783E" w14:textId="1955F064" w:rsidR="006B5802" w:rsidRDefault="00B159F0" w:rsidP="00814E2B">
      <w:pPr>
        <w:pStyle w:val="Heading2"/>
      </w:pPr>
      <w:r w:rsidRPr="00B159F0">
        <w:t>OPPORTUNITIES</w:t>
      </w:r>
      <w:r w:rsidR="006B5802" w:rsidRPr="00E166C0">
        <w:t xml:space="preserve"> FOR REASONING/PROBLEM SOLVING</w:t>
      </w:r>
    </w:p>
    <w:p w14:paraId="76EAA61B" w14:textId="77777777" w:rsidR="006B5802" w:rsidRDefault="006B5802" w:rsidP="00814E2B">
      <w:pPr>
        <w:pStyle w:val="unitbodytext"/>
      </w:pPr>
      <w:r w:rsidRPr="00265DDA">
        <w:t xml:space="preserve">Link with other areas of </w:t>
      </w:r>
      <w:r>
        <w:t>m</w:t>
      </w:r>
      <w:r w:rsidRPr="00265DDA">
        <w:t>athematics, such as compound measures, by using speed of light in standard form.</w:t>
      </w:r>
    </w:p>
    <w:p w14:paraId="6BE5585E" w14:textId="1276A185" w:rsidR="006B5802" w:rsidRDefault="006B5802" w:rsidP="00814E2B">
      <w:pPr>
        <w:pStyle w:val="Heading2"/>
      </w:pPr>
      <w:r w:rsidRPr="00E166C0">
        <w:t xml:space="preserve">COMMON </w:t>
      </w:r>
      <w:r w:rsidR="00B159F0" w:rsidRPr="00B159F0">
        <w:t>MISCONCEPTIONS</w:t>
      </w:r>
      <w:r w:rsidRPr="00E166C0">
        <w:t xml:space="preserve"> </w:t>
      </w:r>
    </w:p>
    <w:p w14:paraId="587BFD7E" w14:textId="235AA259" w:rsidR="006B5802" w:rsidRPr="00954152" w:rsidRDefault="00492118" w:rsidP="00AC398C">
      <w:pPr>
        <w:pStyle w:val="unitbullet"/>
      </w:pPr>
      <w:r w:rsidRPr="00954152">
        <w:t xml:space="preserve">Any </w:t>
      </w:r>
      <w:r w:rsidR="006B5802" w:rsidRPr="00954152">
        <w:t>number multiplied by a power of ten qualifies as a number written in standard form.</w:t>
      </w:r>
    </w:p>
    <w:p w14:paraId="7E782983" w14:textId="595E12C8" w:rsidR="003414F2" w:rsidRPr="00BD2862" w:rsidRDefault="00B159F0" w:rsidP="00814E2B">
      <w:pPr>
        <w:pStyle w:val="Heading2"/>
      </w:pPr>
      <w:r w:rsidRPr="00B159F0">
        <w:t>KEYWORDS</w:t>
      </w:r>
    </w:p>
    <w:p w14:paraId="694F170F" w14:textId="7CADF90A" w:rsidR="006B5802" w:rsidRDefault="003F17F8" w:rsidP="00814E2B">
      <w:pPr>
        <w:pStyle w:val="unitbodytext"/>
      </w:pPr>
      <w:r w:rsidRPr="00954152">
        <w:t xml:space="preserve">Add, subtract, multiply, divide, </w:t>
      </w:r>
      <w:r w:rsidR="003C1075">
        <w:t>index</w:t>
      </w:r>
      <w:r w:rsidRPr="00954152">
        <w:t xml:space="preserve">, </w:t>
      </w:r>
      <w:r w:rsidR="003C1075" w:rsidRPr="00954152">
        <w:t>power,</w:t>
      </w:r>
      <w:r w:rsidR="003C1075">
        <w:t xml:space="preserve"> root, positive, negative,</w:t>
      </w:r>
      <w:r w:rsidR="003C1075" w:rsidRPr="00954152">
        <w:t xml:space="preserve"> </w:t>
      </w:r>
      <w:r w:rsidRPr="00954152">
        <w:t>standard form, reciprocal</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5BA5FD61" w14:textId="77777777" w:rsidTr="001A6408">
        <w:tc>
          <w:tcPr>
            <w:tcW w:w="3651" w:type="pct"/>
            <w:shd w:val="clear" w:color="auto" w:fill="8DB3E2" w:themeFill="text2" w:themeFillTint="66"/>
            <w:vAlign w:val="center"/>
          </w:tcPr>
          <w:p w14:paraId="1A347BDC" w14:textId="76CEC164" w:rsidR="006B5802" w:rsidRPr="00E166C0" w:rsidRDefault="006B5802" w:rsidP="00814E2B">
            <w:pPr>
              <w:pStyle w:val="unittitle"/>
            </w:pPr>
            <w:r w:rsidRPr="00E166C0">
              <w:lastRenderedPageBreak/>
              <w:t xml:space="preserve">Unit </w:t>
            </w:r>
            <w:r w:rsidR="00AC2284">
              <w:t>7</w:t>
            </w:r>
            <w:r w:rsidRPr="00E166C0">
              <w:t xml:space="preserve">. </w:t>
            </w:r>
            <w:r>
              <w:t>Algebraic manipulation</w:t>
            </w:r>
          </w:p>
          <w:p w14:paraId="6A805F7E" w14:textId="3937E507" w:rsidR="006B5802" w:rsidRPr="00E166C0" w:rsidRDefault="00A477F0" w:rsidP="00814E2B">
            <w:pPr>
              <w:pStyle w:val="unitspec"/>
            </w:pPr>
            <w:r>
              <w:t>(</w:t>
            </w:r>
            <w:r w:rsidR="003C1075">
              <w:t xml:space="preserve">A1, </w:t>
            </w:r>
            <w:r w:rsidR="006B5802">
              <w:t>A3, A4</w:t>
            </w:r>
            <w:r w:rsidR="006B5802" w:rsidRPr="00E166C0">
              <w:t>)</w:t>
            </w:r>
          </w:p>
        </w:tc>
        <w:tc>
          <w:tcPr>
            <w:tcW w:w="1349" w:type="pct"/>
            <w:shd w:val="clear" w:color="auto" w:fill="8DB3E2" w:themeFill="text2" w:themeFillTint="66"/>
          </w:tcPr>
          <w:p w14:paraId="7226F586" w14:textId="024B70A2" w:rsidR="006B5802" w:rsidRPr="00E166C0" w:rsidRDefault="006B5802" w:rsidP="00814E2B">
            <w:pPr>
              <w:pStyle w:val="teachingtime"/>
            </w:pPr>
          </w:p>
        </w:tc>
      </w:tr>
    </w:tbl>
    <w:p w14:paraId="09F65B11" w14:textId="1BF9CC93" w:rsidR="006B5802" w:rsidRPr="00E166C0" w:rsidRDefault="00B159F0" w:rsidP="00814E2B">
      <w:pPr>
        <w:pStyle w:val="Heading2"/>
      </w:pPr>
      <w:r w:rsidRPr="00B159F0">
        <w:t>OBJECTIVES</w:t>
      </w:r>
    </w:p>
    <w:p w14:paraId="4B105312" w14:textId="77777777" w:rsidR="006B5802" w:rsidRDefault="006B5802" w:rsidP="00814E2B">
      <w:pPr>
        <w:pStyle w:val="unitbodytext"/>
      </w:pPr>
      <w:r w:rsidRPr="00E166C0">
        <w:t>By the end of the unit, students should be able to:</w:t>
      </w:r>
    </w:p>
    <w:p w14:paraId="4C4FC6B6" w14:textId="77777777" w:rsidR="006B5802" w:rsidRPr="00954152" w:rsidRDefault="006B5802" w:rsidP="00814E2B">
      <w:pPr>
        <w:pStyle w:val="unitbullet"/>
      </w:pPr>
      <w:r w:rsidRPr="00954152">
        <w:t xml:space="preserve">Multiply a single number term over a bracket; </w:t>
      </w:r>
    </w:p>
    <w:p w14:paraId="2B87008C" w14:textId="77777777" w:rsidR="006B5802" w:rsidRPr="00954152" w:rsidRDefault="006B5802" w:rsidP="00814E2B">
      <w:pPr>
        <w:pStyle w:val="unitbullet"/>
      </w:pPr>
      <w:r w:rsidRPr="00954152">
        <w:t xml:space="preserve">Multiply together two algebraic expressions with brackets; </w:t>
      </w:r>
    </w:p>
    <w:p w14:paraId="752CB8D2" w14:textId="77777777" w:rsidR="006B5802" w:rsidRDefault="006B5802" w:rsidP="00814E2B">
      <w:pPr>
        <w:pStyle w:val="unitbullet"/>
      </w:pPr>
      <w:r w:rsidRPr="00954152">
        <w:t>Square a linear expression, e.g. (</w:t>
      </w:r>
      <w:r w:rsidRPr="00954152">
        <w:rPr>
          <w:rFonts w:ascii="Times New Roman" w:hAnsi="Times New Roman"/>
          <w:i/>
          <w:sz w:val="24"/>
          <w:szCs w:val="24"/>
        </w:rPr>
        <w:t>x</w:t>
      </w:r>
      <w:r w:rsidRPr="00954152">
        <w:t xml:space="preserve"> + 1)</w:t>
      </w:r>
      <w:r w:rsidRPr="00954152">
        <w:rPr>
          <w:vertAlign w:val="superscript"/>
        </w:rPr>
        <w:t>2</w:t>
      </w:r>
      <w:r w:rsidRPr="00954152">
        <w:t>;</w:t>
      </w:r>
    </w:p>
    <w:p w14:paraId="4FBB58CF" w14:textId="232CA60F" w:rsidR="006B5802" w:rsidRDefault="006B5802" w:rsidP="00814E2B">
      <w:pPr>
        <w:pStyle w:val="unitbullet"/>
      </w:pPr>
      <w:r>
        <w:t>R</w:t>
      </w:r>
      <w:r w:rsidRPr="00954152">
        <w:t xml:space="preserve">earrange simple </w:t>
      </w:r>
      <w:r w:rsidR="004557E4">
        <w:t>expressions</w:t>
      </w:r>
      <w:r w:rsidRPr="00954152">
        <w:t>;</w:t>
      </w:r>
    </w:p>
    <w:p w14:paraId="614AD53D" w14:textId="77777777" w:rsidR="006B5802" w:rsidRDefault="006B5802" w:rsidP="00814E2B">
      <w:pPr>
        <w:pStyle w:val="unitbullet"/>
      </w:pPr>
      <w:r w:rsidRPr="00954152">
        <w:t>Factorise algebraic expressions by taking out common factors</w:t>
      </w:r>
      <w:r w:rsidR="006252C4">
        <w:t>.</w:t>
      </w:r>
    </w:p>
    <w:p w14:paraId="4635D859" w14:textId="38D9DCBC" w:rsidR="00DD1D4A" w:rsidRPr="00C9139C" w:rsidRDefault="00C9139C" w:rsidP="00814E2B">
      <w:pPr>
        <w:pStyle w:val="Heading2"/>
      </w:pPr>
      <w:r w:rsidRPr="001A6408">
        <w:t xml:space="preserve">EXTENSION </w:t>
      </w:r>
      <w:r w:rsidR="00B159F0" w:rsidRPr="00B159F0">
        <w:t>OBJECTIVES</w:t>
      </w:r>
    </w:p>
    <w:p w14:paraId="621EB301" w14:textId="77777777" w:rsidR="00DD1D4A" w:rsidRPr="00954152" w:rsidRDefault="00DD1D4A" w:rsidP="00814E2B">
      <w:pPr>
        <w:pStyle w:val="unitbullet"/>
      </w:pPr>
      <w:r w:rsidRPr="00954152">
        <w:t xml:space="preserve">Simplify algebraic fractions; </w:t>
      </w:r>
    </w:p>
    <w:p w14:paraId="4EC61B82" w14:textId="02EB5D10" w:rsidR="00DD1D4A" w:rsidRPr="00954152" w:rsidRDefault="00DD1D4A" w:rsidP="00814E2B">
      <w:pPr>
        <w:pStyle w:val="unitbullet"/>
      </w:pPr>
      <w:r w:rsidRPr="00954152">
        <w:t>Multiply and divide algebraic fractions</w:t>
      </w:r>
      <w:r w:rsidR="004557E4">
        <w:t>.</w:t>
      </w:r>
    </w:p>
    <w:p w14:paraId="7350E690" w14:textId="41ABDEBE" w:rsidR="006B5802" w:rsidRDefault="00B159F0" w:rsidP="00814E2B">
      <w:pPr>
        <w:pStyle w:val="Heading2"/>
      </w:pPr>
      <w:r w:rsidRPr="00B159F0">
        <w:t>POSSIBLE SUCCESS CRITERIA</w:t>
      </w:r>
    </w:p>
    <w:p w14:paraId="01AA1928" w14:textId="77777777" w:rsidR="006B5802" w:rsidRPr="00954152" w:rsidRDefault="006B5802" w:rsidP="00814E2B">
      <w:pPr>
        <w:pStyle w:val="unitbodytext"/>
      </w:pPr>
      <w:r w:rsidRPr="00954152">
        <w:t>Expand and simplify 3(</w:t>
      </w:r>
      <w:r w:rsidRPr="00954152">
        <w:rPr>
          <w:rFonts w:ascii="Times New Roman" w:hAnsi="Times New Roman"/>
          <w:i/>
          <w:sz w:val="24"/>
          <w:szCs w:val="24"/>
        </w:rPr>
        <w:t>t</w:t>
      </w:r>
      <w:r w:rsidRPr="00954152">
        <w:t xml:space="preserve"> – 1). </w:t>
      </w:r>
    </w:p>
    <w:p w14:paraId="7593BADE" w14:textId="77777777" w:rsidR="006252C4" w:rsidRPr="00954152" w:rsidRDefault="006252C4" w:rsidP="00814E2B">
      <w:pPr>
        <w:pStyle w:val="unitbodytext"/>
      </w:pPr>
      <w:r w:rsidRPr="00954152">
        <w:t>Expand (</w:t>
      </w:r>
      <w:r w:rsidRPr="00954152">
        <w:rPr>
          <w:rFonts w:ascii="Times New Roman" w:hAnsi="Times New Roman"/>
          <w:i/>
          <w:sz w:val="24"/>
          <w:szCs w:val="24"/>
        </w:rPr>
        <w:t>x</w:t>
      </w:r>
      <w:r w:rsidRPr="00954152">
        <w:t xml:space="preserve"> + 2)(</w:t>
      </w:r>
      <w:r w:rsidRPr="00954152">
        <w:rPr>
          <w:rFonts w:ascii="Times New Roman" w:hAnsi="Times New Roman"/>
          <w:i/>
          <w:sz w:val="24"/>
          <w:szCs w:val="24"/>
        </w:rPr>
        <w:t>x</w:t>
      </w:r>
      <w:r w:rsidRPr="00954152">
        <w:t xml:space="preserve"> + 6).</w:t>
      </w:r>
    </w:p>
    <w:p w14:paraId="3F74BE5A" w14:textId="77777777" w:rsidR="006B5802" w:rsidRPr="00954152" w:rsidRDefault="006B5802" w:rsidP="00814E2B">
      <w:pPr>
        <w:pStyle w:val="unitbodytext"/>
      </w:pPr>
      <w:r w:rsidRPr="00954152">
        <w:t>Understand 6</w:t>
      </w:r>
      <w:r w:rsidRPr="00954152">
        <w:rPr>
          <w:rFonts w:ascii="Times New Roman" w:hAnsi="Times New Roman"/>
          <w:i/>
          <w:sz w:val="24"/>
          <w:szCs w:val="24"/>
        </w:rPr>
        <w:t>x</w:t>
      </w:r>
      <w:r w:rsidRPr="00954152">
        <w:t xml:space="preserve"> + 4 ≠ 3(</w:t>
      </w:r>
      <w:r w:rsidRPr="00954152">
        <w:rPr>
          <w:rFonts w:ascii="Times New Roman" w:hAnsi="Times New Roman"/>
          <w:i/>
          <w:sz w:val="24"/>
          <w:szCs w:val="24"/>
        </w:rPr>
        <w:t>x</w:t>
      </w:r>
      <w:r w:rsidRPr="00954152">
        <w:t xml:space="preserve"> + 2). </w:t>
      </w:r>
    </w:p>
    <w:p w14:paraId="7CB750B1" w14:textId="45930F11" w:rsidR="006B5802" w:rsidRDefault="006B5802" w:rsidP="00814E2B">
      <w:pPr>
        <w:pStyle w:val="unitbodytext"/>
      </w:pPr>
      <w:r w:rsidRPr="00954152">
        <w:t>Argue mathematically that 2(</w:t>
      </w:r>
      <w:r w:rsidRPr="00954152">
        <w:rPr>
          <w:rFonts w:ascii="Times New Roman" w:hAnsi="Times New Roman"/>
          <w:i/>
          <w:sz w:val="24"/>
          <w:szCs w:val="24"/>
        </w:rPr>
        <w:t>x</w:t>
      </w:r>
      <w:r w:rsidRPr="00954152">
        <w:t xml:space="preserve"> + 5) = 2</w:t>
      </w:r>
      <w:r w:rsidRPr="00954152">
        <w:rPr>
          <w:rFonts w:ascii="Times New Roman" w:hAnsi="Times New Roman"/>
          <w:i/>
          <w:sz w:val="24"/>
          <w:szCs w:val="24"/>
        </w:rPr>
        <w:t>x</w:t>
      </w:r>
      <w:r w:rsidRPr="00954152">
        <w:t xml:space="preserve"> + 10.</w:t>
      </w:r>
    </w:p>
    <w:p w14:paraId="35B5D93E" w14:textId="4C76B423" w:rsidR="00706933" w:rsidRDefault="00706933" w:rsidP="00814E2B">
      <w:pPr>
        <w:pStyle w:val="unitbodytext"/>
      </w:pPr>
      <w:r>
        <w:t xml:space="preserve">Simplify fully </w:t>
      </w:r>
      <w:r w:rsidR="00053A38" w:rsidRPr="00AC398C">
        <w:rPr>
          <w:noProof/>
          <w:position w:val="-22"/>
        </w:rPr>
        <w:object w:dxaOrig="840" w:dyaOrig="600" w14:anchorId="2D8ED7C5">
          <v:shape id="_x0000_i1076" type="#_x0000_t75" alt="" style="width:41.6pt;height:30.4pt;mso-width-percent:0;mso-height-percent:0;mso-width-percent:0;mso-height-percent:0" o:ole="">
            <v:imagedata r:id="rId101" o:title=""/>
          </v:shape>
          <o:OLEObject Type="Embed" ProgID="Equation.DSMT4" ShapeID="_x0000_i1076" DrawAspect="Content" ObjectID="_1687160438" r:id="rId102"/>
        </w:object>
      </w:r>
      <w:r w:rsidR="004557E4">
        <w:t>.</w:t>
      </w:r>
    </w:p>
    <w:p w14:paraId="48DEFEB7" w14:textId="79253940" w:rsidR="006B5802" w:rsidRDefault="00B159F0" w:rsidP="00814E2B">
      <w:pPr>
        <w:pStyle w:val="Heading2"/>
      </w:pPr>
      <w:r w:rsidRPr="00B159F0">
        <w:t>OPPORTUNITIES</w:t>
      </w:r>
      <w:r w:rsidR="006B5802" w:rsidRPr="00E166C0">
        <w:t xml:space="preserve"> FOR REASONING/PROBLEM SOLVING</w:t>
      </w:r>
    </w:p>
    <w:p w14:paraId="2DDE923E" w14:textId="77777777" w:rsidR="006B5802" w:rsidRDefault="006B5802" w:rsidP="00814E2B">
      <w:pPr>
        <w:pStyle w:val="unitbodytext"/>
      </w:pPr>
      <w:r w:rsidRPr="00CD3FB5">
        <w:t xml:space="preserve">Forming expressions and equations using area and perimeter of </w:t>
      </w:r>
      <w:r w:rsidR="00483C7D">
        <w:t>2D shapes</w:t>
      </w:r>
      <w:r w:rsidR="006252C4">
        <w:t>.</w:t>
      </w:r>
    </w:p>
    <w:p w14:paraId="7A11F09E" w14:textId="7FB3D183" w:rsidR="006B5802" w:rsidRDefault="006B5802" w:rsidP="00814E2B">
      <w:pPr>
        <w:pStyle w:val="Heading2"/>
      </w:pPr>
      <w:r w:rsidRPr="00E166C0">
        <w:t xml:space="preserve">COMMON </w:t>
      </w:r>
      <w:r w:rsidR="00B159F0" w:rsidRPr="00B159F0">
        <w:t>MISCONCEPTIONS</w:t>
      </w:r>
      <w:r w:rsidRPr="00E166C0">
        <w:t xml:space="preserve"> </w:t>
      </w:r>
    </w:p>
    <w:p w14:paraId="4D46D2F6" w14:textId="003CD4DA" w:rsidR="004557E4" w:rsidRDefault="004557E4" w:rsidP="004557E4">
      <w:pPr>
        <w:pStyle w:val="unitbullet"/>
      </w:pPr>
      <w:r>
        <w:t>2</w:t>
      </w:r>
      <w:r w:rsidRPr="00954152">
        <w:rPr>
          <w:rFonts w:ascii="Times New Roman" w:hAnsi="Times New Roman"/>
          <w:i/>
          <w:sz w:val="24"/>
          <w:szCs w:val="24"/>
        </w:rPr>
        <w:t>x</w:t>
      </w:r>
      <w:r>
        <w:t xml:space="preserve"> – 2 = 0.</w:t>
      </w:r>
    </w:p>
    <w:p w14:paraId="1D48C939" w14:textId="77777777" w:rsidR="006B5802" w:rsidRDefault="006B5802" w:rsidP="00AC398C">
      <w:pPr>
        <w:pStyle w:val="unitbullet"/>
      </w:pPr>
      <w:r w:rsidRPr="00954152">
        <w:t>3(</w:t>
      </w:r>
      <w:r w:rsidRPr="00954152">
        <w:rPr>
          <w:rFonts w:ascii="Times New Roman" w:hAnsi="Times New Roman"/>
          <w:i/>
          <w:sz w:val="24"/>
          <w:szCs w:val="24"/>
        </w:rPr>
        <w:t>x</w:t>
      </w:r>
      <w:r w:rsidRPr="00954152">
        <w:t xml:space="preserve"> + 4) = 3</w:t>
      </w:r>
      <w:r w:rsidRPr="00954152">
        <w:rPr>
          <w:rFonts w:ascii="Times New Roman" w:hAnsi="Times New Roman"/>
          <w:i/>
          <w:sz w:val="24"/>
          <w:szCs w:val="24"/>
        </w:rPr>
        <w:t>x</w:t>
      </w:r>
      <w:r w:rsidRPr="00954152">
        <w:t xml:space="preserve"> + 4.</w:t>
      </w:r>
    </w:p>
    <w:p w14:paraId="4CBD9A66" w14:textId="622298BF" w:rsidR="003414F2" w:rsidRPr="00BD2862" w:rsidRDefault="00B159F0" w:rsidP="00814E2B">
      <w:pPr>
        <w:pStyle w:val="Heading2"/>
      </w:pPr>
      <w:r w:rsidRPr="00B159F0">
        <w:t>KEYWORDS</w:t>
      </w:r>
    </w:p>
    <w:p w14:paraId="42A1AB43" w14:textId="2078F5F0" w:rsidR="006B5802" w:rsidRDefault="006B5802" w:rsidP="00814E2B">
      <w:pPr>
        <w:pStyle w:val="unitbodytext"/>
      </w:pPr>
      <w:r w:rsidRPr="00954152">
        <w:t xml:space="preserve">Expression, identity, equation, formula, term, </w:t>
      </w:r>
      <w:r w:rsidR="006252C4">
        <w:t>like terms, index, power, collect</w:t>
      </w:r>
      <w:r w:rsidRPr="00954152">
        <w:t>, expand, bracket, factor, factorise, linear, simplify</w:t>
      </w:r>
      <w:r w:rsidR="00706933">
        <w:t>, algebraic fraction</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40379D5C" w14:textId="77777777" w:rsidTr="001A6408">
        <w:tc>
          <w:tcPr>
            <w:tcW w:w="3651" w:type="pct"/>
            <w:shd w:val="clear" w:color="auto" w:fill="8DB3E2" w:themeFill="text2" w:themeFillTint="66"/>
            <w:vAlign w:val="center"/>
          </w:tcPr>
          <w:p w14:paraId="4F33F564" w14:textId="04AC2901" w:rsidR="006B5802" w:rsidRPr="00E166C0" w:rsidRDefault="006B5802" w:rsidP="00814E2B">
            <w:pPr>
              <w:pStyle w:val="unittitle"/>
            </w:pPr>
            <w:r w:rsidRPr="00E166C0">
              <w:lastRenderedPageBreak/>
              <w:t xml:space="preserve">Unit </w:t>
            </w:r>
            <w:r w:rsidR="00AC2284">
              <w:t>8</w:t>
            </w:r>
            <w:r w:rsidRPr="00E166C0">
              <w:t xml:space="preserve">. </w:t>
            </w:r>
            <w:r w:rsidR="007A7DCF">
              <w:t>Straight-line graph</w:t>
            </w:r>
            <w:r>
              <w:t>s</w:t>
            </w:r>
          </w:p>
          <w:p w14:paraId="1759E52E" w14:textId="5B7FBB52" w:rsidR="006B5802" w:rsidRPr="00E166C0" w:rsidRDefault="00A477F0" w:rsidP="00814E2B">
            <w:pPr>
              <w:pStyle w:val="unitspec"/>
            </w:pPr>
            <w:r>
              <w:t>(</w:t>
            </w:r>
            <w:r w:rsidR="00440625">
              <w:t>A9, A10, A12, A17, R11, R14</w:t>
            </w:r>
            <w:r w:rsidR="006B5802" w:rsidRPr="00E166C0">
              <w:t>)</w:t>
            </w:r>
          </w:p>
        </w:tc>
        <w:tc>
          <w:tcPr>
            <w:tcW w:w="1349" w:type="pct"/>
            <w:shd w:val="clear" w:color="auto" w:fill="8DB3E2" w:themeFill="text2" w:themeFillTint="66"/>
          </w:tcPr>
          <w:p w14:paraId="6CBD9630" w14:textId="7A07CC20" w:rsidR="006B5802" w:rsidRPr="00E166C0" w:rsidRDefault="006B5802" w:rsidP="00814E2B">
            <w:pPr>
              <w:pStyle w:val="teachingtime"/>
            </w:pPr>
          </w:p>
        </w:tc>
      </w:tr>
    </w:tbl>
    <w:p w14:paraId="309C97E2" w14:textId="2BB098E9" w:rsidR="006B5802" w:rsidRPr="00E166C0" w:rsidRDefault="00B159F0" w:rsidP="00814E2B">
      <w:pPr>
        <w:pStyle w:val="Heading2"/>
      </w:pPr>
      <w:r w:rsidRPr="00B159F0">
        <w:t>OBJECTIVES</w:t>
      </w:r>
    </w:p>
    <w:p w14:paraId="027B7B31" w14:textId="77777777" w:rsidR="006B5802" w:rsidRDefault="006B5802" w:rsidP="00814E2B">
      <w:pPr>
        <w:pStyle w:val="unitbodytext"/>
      </w:pPr>
      <w:r w:rsidRPr="00E166C0">
        <w:t>By the end of the unit, students should be able to:</w:t>
      </w:r>
    </w:p>
    <w:p w14:paraId="5631C238" w14:textId="77777777" w:rsidR="006252C4" w:rsidRDefault="006B5802" w:rsidP="00814E2B">
      <w:pPr>
        <w:pStyle w:val="unitbullet"/>
      </w:pPr>
      <w:r w:rsidRPr="00954152">
        <w:t xml:space="preserve">Find the coordinates of the midpoint of a line segment; </w:t>
      </w:r>
    </w:p>
    <w:p w14:paraId="4DF4B9C2" w14:textId="77777777" w:rsidR="006B5802" w:rsidRPr="00954152" w:rsidRDefault="006B5802" w:rsidP="00814E2B">
      <w:pPr>
        <w:pStyle w:val="unitbullet"/>
      </w:pPr>
      <w:r w:rsidRPr="00954152">
        <w:t xml:space="preserve">Read values from straight-line graphs for real-life situations; </w:t>
      </w:r>
    </w:p>
    <w:p w14:paraId="40872909" w14:textId="77777777" w:rsidR="006B5802" w:rsidRPr="00954152" w:rsidRDefault="006B5802" w:rsidP="00814E2B">
      <w:pPr>
        <w:pStyle w:val="unitbullet"/>
      </w:pPr>
      <w:r w:rsidRPr="00954152">
        <w:t xml:space="preserve">Draw </w:t>
      </w:r>
      <w:r w:rsidR="007A7DCF">
        <w:t>straight-line graph</w:t>
      </w:r>
      <w:r w:rsidRPr="00954152">
        <w:t xml:space="preserve">s for real-life situations, including ready reckoner graphs, conversion graphs, fuel bills graphs, fixed charge and cost per unit; </w:t>
      </w:r>
    </w:p>
    <w:p w14:paraId="1C3E04C8" w14:textId="77777777" w:rsidR="006B5802" w:rsidRDefault="006B5802" w:rsidP="00814E2B">
      <w:pPr>
        <w:pStyle w:val="unitbullet"/>
      </w:pPr>
      <w:r w:rsidRPr="00954152">
        <w:t>Draw distance–time graphs and velocity–time graphs;</w:t>
      </w:r>
    </w:p>
    <w:p w14:paraId="124A1D37" w14:textId="77777777" w:rsidR="006B5802" w:rsidRDefault="006B5802" w:rsidP="00814E2B">
      <w:pPr>
        <w:pStyle w:val="unitbullet"/>
      </w:pPr>
      <w:r>
        <w:t>Find the gradient of a straight line, and interpret as a rate of change</w:t>
      </w:r>
      <w:r w:rsidR="006252C4">
        <w:t>;</w:t>
      </w:r>
    </w:p>
    <w:p w14:paraId="404F6F11" w14:textId="77777777" w:rsidR="006B5802" w:rsidRPr="00954152" w:rsidRDefault="006B5802" w:rsidP="00814E2B">
      <w:pPr>
        <w:pStyle w:val="unitbullet"/>
      </w:pPr>
      <w:r>
        <w:t>R</w:t>
      </w:r>
      <w:r w:rsidRPr="00954152">
        <w:t xml:space="preserve">ecognise straight-line graphs parallel to the axes; </w:t>
      </w:r>
    </w:p>
    <w:p w14:paraId="4264BFD5" w14:textId="77777777" w:rsidR="006B5802" w:rsidRPr="00954152" w:rsidRDefault="006B5802" w:rsidP="00814E2B">
      <w:pPr>
        <w:pStyle w:val="unitbullet"/>
      </w:pPr>
      <w:r w:rsidRPr="00954152">
        <w:t xml:space="preserve">Plot and draw graphs of straight lines of the form </w:t>
      </w:r>
      <w:r w:rsidRPr="00954152">
        <w:rPr>
          <w:rFonts w:ascii="Times New Roman" w:hAnsi="Times New Roman"/>
          <w:i/>
          <w:sz w:val="24"/>
          <w:szCs w:val="24"/>
        </w:rPr>
        <w:t>y</w:t>
      </w:r>
      <w:r w:rsidRPr="00954152">
        <w:t xml:space="preserve"> = </w:t>
      </w:r>
      <w:r w:rsidRPr="00954152">
        <w:rPr>
          <w:rFonts w:ascii="Times New Roman" w:hAnsi="Times New Roman"/>
          <w:i/>
          <w:sz w:val="24"/>
          <w:szCs w:val="24"/>
        </w:rPr>
        <w:t>mx</w:t>
      </w:r>
      <w:r w:rsidRPr="00954152">
        <w:t xml:space="preserve"> + </w:t>
      </w:r>
      <w:r w:rsidRPr="00954152">
        <w:rPr>
          <w:rFonts w:ascii="Times New Roman" w:hAnsi="Times New Roman"/>
          <w:i/>
          <w:sz w:val="24"/>
          <w:szCs w:val="24"/>
        </w:rPr>
        <w:t>c</w:t>
      </w:r>
      <w:r w:rsidRPr="00954152">
        <w:t xml:space="preserve"> using a table of values; </w:t>
      </w:r>
    </w:p>
    <w:p w14:paraId="2E20345C" w14:textId="77777777" w:rsidR="006B5802" w:rsidRPr="00954152" w:rsidRDefault="006B5802" w:rsidP="00814E2B">
      <w:pPr>
        <w:pStyle w:val="unitbullet"/>
      </w:pPr>
      <w:r w:rsidRPr="00954152">
        <w:t xml:space="preserve">Sketch a graph of a linear function, using the gradient and </w:t>
      </w:r>
      <w:r w:rsidRPr="00954152">
        <w:rPr>
          <w:rFonts w:ascii="Times New Roman" w:hAnsi="Times New Roman"/>
          <w:i/>
          <w:sz w:val="24"/>
          <w:szCs w:val="24"/>
        </w:rPr>
        <w:t>y</w:t>
      </w:r>
      <w:r w:rsidRPr="00954152">
        <w:t xml:space="preserve">-intercept; </w:t>
      </w:r>
    </w:p>
    <w:p w14:paraId="24856911" w14:textId="77777777" w:rsidR="006B5802" w:rsidRPr="00954152" w:rsidRDefault="006B5802" w:rsidP="00814E2B">
      <w:pPr>
        <w:pStyle w:val="unitbullet"/>
      </w:pPr>
      <w:r w:rsidRPr="00954152">
        <w:t xml:space="preserve">Identify and interpret gradient from an equation </w:t>
      </w:r>
      <w:r w:rsidRPr="00954152">
        <w:rPr>
          <w:rFonts w:ascii="Times New Roman" w:hAnsi="Times New Roman"/>
          <w:i/>
          <w:sz w:val="24"/>
          <w:szCs w:val="24"/>
        </w:rPr>
        <w:t>y</w:t>
      </w:r>
      <w:r w:rsidRPr="00954152">
        <w:t xml:space="preserve"> = </w:t>
      </w:r>
      <w:r w:rsidRPr="00954152">
        <w:rPr>
          <w:rFonts w:ascii="Times New Roman" w:hAnsi="Times New Roman"/>
          <w:i/>
          <w:sz w:val="24"/>
          <w:szCs w:val="24"/>
        </w:rPr>
        <w:t>mx</w:t>
      </w:r>
      <w:r w:rsidRPr="00954152">
        <w:t xml:space="preserve"> + </w:t>
      </w:r>
      <w:r w:rsidRPr="00954152">
        <w:rPr>
          <w:rFonts w:ascii="Times New Roman" w:hAnsi="Times New Roman"/>
          <w:i/>
          <w:sz w:val="24"/>
          <w:szCs w:val="24"/>
        </w:rPr>
        <w:t>c</w:t>
      </w:r>
      <w:r w:rsidRPr="00954152">
        <w:t xml:space="preserve">; </w:t>
      </w:r>
    </w:p>
    <w:p w14:paraId="0FC39B42" w14:textId="77777777" w:rsidR="00057009" w:rsidRPr="00DE7200" w:rsidRDefault="00057009" w:rsidP="00057009">
      <w:pPr>
        <w:pStyle w:val="unitbullet"/>
      </w:pPr>
      <w:r w:rsidRPr="00BF72D5">
        <w:t xml:space="preserve">Identify and interpret the gradient from an equation </w:t>
      </w:r>
      <w:r w:rsidRPr="00084566">
        <w:rPr>
          <w:rFonts w:ascii="Times New Roman" w:hAnsi="Times New Roman"/>
          <w:i/>
          <w:iCs/>
          <w:sz w:val="24"/>
          <w:szCs w:val="24"/>
        </w:rPr>
        <w:t xml:space="preserve">ax </w:t>
      </w:r>
      <w:r w:rsidRPr="00BF72D5">
        <w:t xml:space="preserve">+ </w:t>
      </w:r>
      <w:r w:rsidRPr="00084566">
        <w:rPr>
          <w:rFonts w:ascii="Times New Roman" w:hAnsi="Times New Roman"/>
          <w:i/>
          <w:iCs/>
          <w:sz w:val="24"/>
          <w:szCs w:val="24"/>
        </w:rPr>
        <w:t>by</w:t>
      </w:r>
      <w:r w:rsidRPr="00BF72D5">
        <w:t xml:space="preserve"> = </w:t>
      </w:r>
      <w:r w:rsidRPr="00084566">
        <w:rPr>
          <w:rFonts w:ascii="Times New Roman" w:hAnsi="Times New Roman"/>
          <w:i/>
          <w:iCs/>
          <w:sz w:val="24"/>
          <w:szCs w:val="24"/>
        </w:rPr>
        <w:t>c</w:t>
      </w:r>
      <w:r>
        <w:t>;</w:t>
      </w:r>
    </w:p>
    <w:p w14:paraId="2D1C7B22" w14:textId="77777777" w:rsidR="006B5802" w:rsidRPr="00954152" w:rsidRDefault="006B5802" w:rsidP="00814E2B">
      <w:pPr>
        <w:pStyle w:val="unitbullet"/>
      </w:pPr>
      <w:r w:rsidRPr="00954152">
        <w:t xml:space="preserve">Identify parallel lines from their equations; </w:t>
      </w:r>
    </w:p>
    <w:p w14:paraId="38AC858B" w14:textId="77777777" w:rsidR="006B5802" w:rsidRPr="00954152" w:rsidRDefault="006B5802" w:rsidP="00814E2B">
      <w:pPr>
        <w:pStyle w:val="unitbullet"/>
      </w:pPr>
      <w:r w:rsidRPr="00954152">
        <w:t xml:space="preserve">Find the equation of a straight line from a graph; </w:t>
      </w:r>
    </w:p>
    <w:p w14:paraId="4D8BF632" w14:textId="77777777" w:rsidR="006B5802" w:rsidRPr="00954152" w:rsidRDefault="006B5802" w:rsidP="00814E2B">
      <w:pPr>
        <w:pStyle w:val="unitbullet"/>
      </w:pPr>
      <w:r w:rsidRPr="00954152">
        <w:t xml:space="preserve">Find the equation of the line through one point with a given gradient; </w:t>
      </w:r>
    </w:p>
    <w:p w14:paraId="525CAF9F" w14:textId="77777777" w:rsidR="00057009" w:rsidRPr="00DC1AB3" w:rsidRDefault="00057009" w:rsidP="00057009">
      <w:pPr>
        <w:pStyle w:val="unitbullet"/>
      </w:pPr>
      <w:r w:rsidRPr="00B95A7E">
        <w:t>Find the equation of the line through two given points;</w:t>
      </w:r>
    </w:p>
    <w:p w14:paraId="0D70A7B2" w14:textId="182EE548" w:rsidR="006B5802" w:rsidRDefault="006B5802" w:rsidP="00814E2B">
      <w:pPr>
        <w:pStyle w:val="unitbullet"/>
      </w:pPr>
      <w:r w:rsidRPr="00954152">
        <w:t xml:space="preserve">Find </w:t>
      </w:r>
      <w:r w:rsidR="00057009">
        <w:t xml:space="preserve">an </w:t>
      </w:r>
      <w:r w:rsidRPr="00954152">
        <w:t>approximate solution to a linear equation from a graph</w:t>
      </w:r>
      <w:r>
        <w:t>.</w:t>
      </w:r>
      <w:r w:rsidRPr="00954152">
        <w:t xml:space="preserve"> </w:t>
      </w:r>
    </w:p>
    <w:p w14:paraId="22E82F8B" w14:textId="24A55E6F" w:rsidR="00DD1D4A" w:rsidRPr="00C9139C" w:rsidRDefault="00C9139C" w:rsidP="00814E2B">
      <w:pPr>
        <w:pStyle w:val="Heading2"/>
      </w:pPr>
      <w:r w:rsidRPr="001A6408">
        <w:t xml:space="preserve">EXTENSION </w:t>
      </w:r>
      <w:r w:rsidR="00B159F0" w:rsidRPr="00B159F0">
        <w:t>OBJECTIVES</w:t>
      </w:r>
    </w:p>
    <w:p w14:paraId="4074BAE4" w14:textId="77777777" w:rsidR="00DD1D4A" w:rsidRPr="00954152" w:rsidRDefault="00DD1D4A" w:rsidP="00814E2B">
      <w:pPr>
        <w:pStyle w:val="unitbullet"/>
      </w:pPr>
      <w:r w:rsidRPr="00954152">
        <w:t xml:space="preserve">Explore the gradients of parallel lines and lines perpendicular to each other; </w:t>
      </w:r>
    </w:p>
    <w:p w14:paraId="59329D09" w14:textId="77777777" w:rsidR="00DD1D4A" w:rsidRPr="00954152" w:rsidRDefault="00DD1D4A" w:rsidP="00814E2B">
      <w:pPr>
        <w:pStyle w:val="unitbullet"/>
      </w:pPr>
      <w:r w:rsidRPr="00954152">
        <w:t xml:space="preserve">Interpret and analyse a straight-line graph and generate equations of lines parallel and perpendicular to the given line; </w:t>
      </w:r>
    </w:p>
    <w:p w14:paraId="05BF44CE" w14:textId="77777777" w:rsidR="00BD2862" w:rsidRDefault="00DD1D4A" w:rsidP="00814E2B">
      <w:pPr>
        <w:pStyle w:val="unitbullet"/>
      </w:pPr>
      <w:r w:rsidRPr="00954152">
        <w:t xml:space="preserve">Select and use the fact that when </w:t>
      </w:r>
      <w:r w:rsidRPr="00954152">
        <w:rPr>
          <w:rFonts w:ascii="Times New Roman" w:hAnsi="Times New Roman"/>
          <w:i/>
          <w:sz w:val="24"/>
          <w:szCs w:val="24"/>
        </w:rPr>
        <w:t>y</w:t>
      </w:r>
      <w:r w:rsidRPr="00954152">
        <w:t xml:space="preserve"> = </w:t>
      </w:r>
      <w:r w:rsidRPr="00954152">
        <w:rPr>
          <w:rFonts w:ascii="Times New Roman" w:hAnsi="Times New Roman"/>
          <w:i/>
          <w:sz w:val="24"/>
          <w:szCs w:val="24"/>
        </w:rPr>
        <w:t>mx</w:t>
      </w:r>
      <w:r w:rsidRPr="00954152">
        <w:t xml:space="preserve"> + </w:t>
      </w:r>
      <w:r w:rsidRPr="00954152">
        <w:rPr>
          <w:rFonts w:ascii="Times New Roman" w:hAnsi="Times New Roman"/>
          <w:i/>
          <w:sz w:val="24"/>
          <w:szCs w:val="24"/>
        </w:rPr>
        <w:t>c</w:t>
      </w:r>
      <w:r w:rsidRPr="00954152">
        <w:t xml:space="preserve"> is the equation of a straight line, then the gradient of a line parallel to it will have a gradient of </w:t>
      </w:r>
      <w:r w:rsidRPr="00954152">
        <w:rPr>
          <w:rFonts w:ascii="Times New Roman" w:hAnsi="Times New Roman"/>
          <w:i/>
          <w:sz w:val="24"/>
          <w:szCs w:val="24"/>
        </w:rPr>
        <w:t>m</w:t>
      </w:r>
      <w:r w:rsidRPr="00954152">
        <w:t xml:space="preserve"> and a line perpendicular to this line will have a gradient of </w:t>
      </w:r>
      <w:r w:rsidR="00053A38" w:rsidRPr="00954152">
        <w:rPr>
          <w:noProof/>
          <w:position w:val="-22"/>
        </w:rPr>
        <w:object w:dxaOrig="420" w:dyaOrig="560" w14:anchorId="419B3E91">
          <v:shape id="_x0000_i1077" type="#_x0000_t75" alt="" style="width:21.7pt;height:27.95pt;mso-width-percent:0;mso-height-percent:0;mso-width-percent:0;mso-height-percent:0" o:ole="">
            <v:imagedata r:id="rId103" o:title=""/>
          </v:shape>
          <o:OLEObject Type="Embed" ProgID="Equation.DSMT4" ShapeID="_x0000_i1077" DrawAspect="Content" ObjectID="_1687160439" r:id="rId104"/>
        </w:object>
      </w:r>
      <w:r w:rsidRPr="00954152">
        <w:t xml:space="preserve">. </w:t>
      </w:r>
    </w:p>
    <w:p w14:paraId="6527662C" w14:textId="3173199A" w:rsidR="006B5802" w:rsidRDefault="00B159F0" w:rsidP="00814E2B">
      <w:pPr>
        <w:pStyle w:val="Heading2"/>
      </w:pPr>
      <w:r w:rsidRPr="00B159F0">
        <w:t>POSSIBLE SUCCESS CRITERIA</w:t>
      </w:r>
    </w:p>
    <w:p w14:paraId="33879FAB" w14:textId="77777777" w:rsidR="006B5802" w:rsidRDefault="006B5802" w:rsidP="00814E2B">
      <w:pPr>
        <w:pStyle w:val="unitbodytext"/>
        <w:rPr>
          <w:color w:val="0F243E"/>
        </w:rPr>
      </w:pPr>
      <w:r w:rsidRPr="00954152">
        <w:t>Interpret a description of a journey into a distance–time or speed–time graph</w:t>
      </w:r>
    </w:p>
    <w:p w14:paraId="75053C5C" w14:textId="77777777" w:rsidR="006B5802" w:rsidRPr="00954152" w:rsidRDefault="006B5802" w:rsidP="00814E2B">
      <w:pPr>
        <w:pStyle w:val="unitbodytext"/>
      </w:pPr>
      <w:r>
        <w:t>Pl</w:t>
      </w:r>
      <w:r w:rsidRPr="00954152">
        <w:t xml:space="preserve">ot and draw the graph for </w:t>
      </w:r>
      <w:r w:rsidRPr="00954152">
        <w:rPr>
          <w:rFonts w:ascii="Times New Roman" w:hAnsi="Times New Roman"/>
          <w:i/>
          <w:sz w:val="24"/>
          <w:szCs w:val="24"/>
        </w:rPr>
        <w:t>y</w:t>
      </w:r>
      <w:r w:rsidRPr="00954152">
        <w:t xml:space="preserve"> = 2</w:t>
      </w:r>
      <w:r w:rsidRPr="00954152">
        <w:rPr>
          <w:rFonts w:ascii="Times New Roman" w:hAnsi="Times New Roman"/>
          <w:i/>
          <w:sz w:val="24"/>
          <w:szCs w:val="24"/>
        </w:rPr>
        <w:t>x</w:t>
      </w:r>
      <w:r w:rsidRPr="00954152">
        <w:t xml:space="preserve"> – 4.</w:t>
      </w:r>
    </w:p>
    <w:p w14:paraId="64E97C12" w14:textId="69A4E5EA" w:rsidR="006B5802" w:rsidRDefault="006B5802" w:rsidP="00814E2B">
      <w:pPr>
        <w:pStyle w:val="unitbodytext"/>
      </w:pPr>
      <w:r w:rsidRPr="00954152">
        <w:t xml:space="preserve">Which of these lines are parallel:  </w:t>
      </w:r>
      <w:r w:rsidRPr="00954152">
        <w:rPr>
          <w:rFonts w:ascii="Times New Roman" w:hAnsi="Times New Roman"/>
          <w:i/>
          <w:sz w:val="24"/>
          <w:szCs w:val="24"/>
        </w:rPr>
        <w:t>y</w:t>
      </w:r>
      <w:r w:rsidRPr="00954152">
        <w:t xml:space="preserve"> = 2</w:t>
      </w:r>
      <w:r w:rsidRPr="00954152">
        <w:rPr>
          <w:rFonts w:ascii="Times New Roman" w:hAnsi="Times New Roman"/>
          <w:i/>
          <w:sz w:val="24"/>
          <w:szCs w:val="24"/>
        </w:rPr>
        <w:t>x</w:t>
      </w:r>
      <w:r w:rsidRPr="00954152">
        <w:t xml:space="preserve"> + 3,   </w:t>
      </w:r>
      <w:r w:rsidRPr="00954152">
        <w:rPr>
          <w:rFonts w:ascii="Times New Roman" w:hAnsi="Times New Roman"/>
          <w:i/>
          <w:sz w:val="24"/>
          <w:szCs w:val="24"/>
        </w:rPr>
        <w:t>y</w:t>
      </w:r>
      <w:r w:rsidRPr="00954152">
        <w:t xml:space="preserve"> = 5</w:t>
      </w:r>
      <w:r w:rsidRPr="00954152">
        <w:rPr>
          <w:rFonts w:ascii="Times New Roman" w:hAnsi="Times New Roman"/>
          <w:i/>
          <w:sz w:val="24"/>
          <w:szCs w:val="24"/>
        </w:rPr>
        <w:t>x</w:t>
      </w:r>
      <w:r w:rsidRPr="00954152">
        <w:t xml:space="preserve"> + 3,   </w:t>
      </w:r>
      <w:r w:rsidRPr="00954152">
        <w:rPr>
          <w:rFonts w:ascii="Times New Roman" w:hAnsi="Times New Roman"/>
          <w:i/>
          <w:sz w:val="24"/>
          <w:szCs w:val="24"/>
        </w:rPr>
        <w:t>y</w:t>
      </w:r>
      <w:r w:rsidRPr="00954152">
        <w:t xml:space="preserve"> = 2</w:t>
      </w:r>
      <w:r w:rsidRPr="00954152">
        <w:rPr>
          <w:rFonts w:ascii="Times New Roman" w:hAnsi="Times New Roman"/>
          <w:i/>
          <w:sz w:val="24"/>
          <w:szCs w:val="24"/>
        </w:rPr>
        <w:t>x</w:t>
      </w:r>
      <w:r w:rsidRPr="00954152">
        <w:t xml:space="preserve"> – 9,   2</w:t>
      </w:r>
      <w:r w:rsidRPr="00954152">
        <w:rPr>
          <w:rFonts w:ascii="Times New Roman" w:hAnsi="Times New Roman"/>
          <w:i/>
          <w:sz w:val="24"/>
          <w:szCs w:val="24"/>
        </w:rPr>
        <w:t>y</w:t>
      </w:r>
      <w:r w:rsidRPr="00954152">
        <w:t xml:space="preserve"> </w:t>
      </w:r>
      <w:r w:rsidR="00057009">
        <w:t>–</w:t>
      </w:r>
      <w:r w:rsidR="00057009" w:rsidRPr="00954152">
        <w:t xml:space="preserve"> </w:t>
      </w:r>
      <w:r w:rsidRPr="00954152">
        <w:t>4</w:t>
      </w:r>
      <w:r w:rsidRPr="00954152">
        <w:rPr>
          <w:rFonts w:ascii="Times New Roman" w:hAnsi="Times New Roman"/>
          <w:i/>
          <w:sz w:val="24"/>
          <w:szCs w:val="24"/>
        </w:rPr>
        <w:t>x</w:t>
      </w:r>
      <w:r w:rsidRPr="00954152">
        <w:t xml:space="preserve"> </w:t>
      </w:r>
      <w:r w:rsidR="00057009">
        <w:t>=</w:t>
      </w:r>
      <w:r w:rsidR="00057009" w:rsidRPr="00954152">
        <w:t xml:space="preserve"> </w:t>
      </w:r>
      <w:r w:rsidRPr="00954152">
        <w:t xml:space="preserve">8 </w:t>
      </w:r>
    </w:p>
    <w:p w14:paraId="671B0D74" w14:textId="3EABC1D0" w:rsidR="00057009" w:rsidRDefault="00057009" w:rsidP="00057009">
      <w:pPr>
        <w:pStyle w:val="unitbodytext"/>
      </w:pPr>
      <w:r>
        <w:t>Work out the equation of the line that goes through (3, 3) and (5, 7).</w:t>
      </w:r>
    </w:p>
    <w:p w14:paraId="5E371882" w14:textId="6398B855" w:rsidR="00057009" w:rsidRDefault="00057009" w:rsidP="00057009">
      <w:pPr>
        <w:pStyle w:val="unitbodytext"/>
      </w:pPr>
      <w:r>
        <w:t xml:space="preserve">Give the equation of a line that is perpendicular to </w:t>
      </w:r>
      <w:r w:rsidRPr="00954152">
        <w:rPr>
          <w:rFonts w:ascii="Times New Roman" w:hAnsi="Times New Roman"/>
          <w:i/>
          <w:sz w:val="24"/>
          <w:szCs w:val="24"/>
        </w:rPr>
        <w:t>y</w:t>
      </w:r>
      <w:r w:rsidRPr="00954152">
        <w:t xml:space="preserve"> = </w:t>
      </w:r>
      <w:r>
        <w:t>5</w:t>
      </w:r>
      <w:r w:rsidRPr="00954152">
        <w:rPr>
          <w:rFonts w:ascii="Times New Roman" w:hAnsi="Times New Roman"/>
          <w:i/>
          <w:sz w:val="24"/>
          <w:szCs w:val="24"/>
        </w:rPr>
        <w:t>x</w:t>
      </w:r>
      <w:r w:rsidRPr="00954152">
        <w:t xml:space="preserve"> </w:t>
      </w:r>
      <w:r>
        <w:t>+</w:t>
      </w:r>
      <w:r w:rsidRPr="00954152">
        <w:t xml:space="preserve"> </w:t>
      </w:r>
      <w:r>
        <w:t>2.</w:t>
      </w:r>
    </w:p>
    <w:p w14:paraId="634CDA86" w14:textId="6E1723C8" w:rsidR="006B5802" w:rsidRDefault="00B159F0" w:rsidP="00814E2B">
      <w:pPr>
        <w:pStyle w:val="Heading2"/>
      </w:pPr>
      <w:r w:rsidRPr="00B159F0">
        <w:t>OPPORTUNITIES</w:t>
      </w:r>
      <w:r w:rsidR="006B5802" w:rsidRPr="00E166C0">
        <w:t xml:space="preserve"> FOR REASONING/PROBLEM SOLVING</w:t>
      </w:r>
    </w:p>
    <w:p w14:paraId="16682684" w14:textId="77777777" w:rsidR="006B5802" w:rsidRDefault="006B5802" w:rsidP="00814E2B">
      <w:pPr>
        <w:pStyle w:val="unitbodytext"/>
      </w:pPr>
      <w:r>
        <w:t>Students should be able to decide what the scales on any axis should be to be able to draw a correct graph.</w:t>
      </w:r>
    </w:p>
    <w:p w14:paraId="349A55A5" w14:textId="77777777" w:rsidR="006B5802" w:rsidRDefault="006B5802" w:rsidP="00814E2B">
      <w:pPr>
        <w:pStyle w:val="unitbodytext"/>
        <w:rPr>
          <w:b/>
        </w:rPr>
      </w:pPr>
      <w:r>
        <w:t xml:space="preserve">Conversion graphs can be used to provide opportunities for students to justify which distance is further, or whether or not certain items can be purchase in different currencies. </w:t>
      </w:r>
    </w:p>
    <w:p w14:paraId="3115D66C" w14:textId="40AD2769" w:rsidR="006B5802" w:rsidRDefault="006B5802" w:rsidP="00814E2B">
      <w:pPr>
        <w:pStyle w:val="Heading2"/>
      </w:pPr>
      <w:r w:rsidRPr="00E166C0">
        <w:t xml:space="preserve">COMMON </w:t>
      </w:r>
      <w:r w:rsidR="00B159F0" w:rsidRPr="00B159F0">
        <w:t>MISCONCEPTIONS</w:t>
      </w:r>
      <w:r w:rsidRPr="00E166C0">
        <w:t xml:space="preserve"> </w:t>
      </w:r>
    </w:p>
    <w:p w14:paraId="2DCFABCD" w14:textId="761525BC" w:rsidR="006B5802" w:rsidRDefault="006B5802" w:rsidP="00814E2B">
      <w:pPr>
        <w:pStyle w:val="unitbodytext"/>
        <w:rPr>
          <w:b/>
        </w:rPr>
      </w:pPr>
      <w:r w:rsidRPr="00954152">
        <w:t xml:space="preserve">With distance–time graphs, </w:t>
      </w:r>
      <w:r w:rsidR="002D0F60">
        <w:t xml:space="preserve">stress </w:t>
      </w:r>
      <w:r w:rsidRPr="00954152">
        <w:t xml:space="preserve">that the perpendicular distance from the </w:t>
      </w:r>
      <w:r w:rsidRPr="00954152">
        <w:rPr>
          <w:rFonts w:ascii="Times New Roman" w:hAnsi="Times New Roman"/>
          <w:i/>
          <w:sz w:val="24"/>
          <w:szCs w:val="24"/>
        </w:rPr>
        <w:t>x</w:t>
      </w:r>
      <w:r w:rsidRPr="00954152">
        <w:t>-axis represents distance.</w:t>
      </w:r>
    </w:p>
    <w:p w14:paraId="12FEA4A7" w14:textId="77777777" w:rsidR="006B5802" w:rsidRDefault="006B5802" w:rsidP="00814E2B">
      <w:pPr>
        <w:pStyle w:val="unitbodytext"/>
      </w:pPr>
      <w:r w:rsidRPr="00954152">
        <w:t>When not given a table of values, students rarely see the relationship between the coordinate axes.</w:t>
      </w:r>
    </w:p>
    <w:p w14:paraId="673C3FE5" w14:textId="2149E690" w:rsidR="003414F2" w:rsidRPr="00BD2862" w:rsidRDefault="00B159F0" w:rsidP="00814E2B">
      <w:pPr>
        <w:pStyle w:val="Heading2"/>
      </w:pPr>
      <w:r w:rsidRPr="00B159F0">
        <w:lastRenderedPageBreak/>
        <w:t>KEYWORDS</w:t>
      </w:r>
    </w:p>
    <w:p w14:paraId="063AB0E2" w14:textId="75926958" w:rsidR="006B5802" w:rsidRDefault="003C1075" w:rsidP="00814E2B">
      <w:pPr>
        <w:pStyle w:val="unitbodytext"/>
      </w:pPr>
      <w:r>
        <w:t xml:space="preserve">Midpoint, </w:t>
      </w:r>
      <w:r w:rsidRPr="00954152">
        <w:t>linear</w:t>
      </w:r>
      <w:r w:rsidR="006B5802" w:rsidRPr="00954152">
        <w:t xml:space="preserve">, graph, coordinate, quadrant, </w:t>
      </w:r>
      <w:r w:rsidR="00893166" w:rsidRPr="00954152">
        <w:t xml:space="preserve">gradient, intercept, </w:t>
      </w:r>
      <w:r w:rsidR="00893166">
        <w:t xml:space="preserve">equation, </w:t>
      </w:r>
      <w:r w:rsidR="006B5802" w:rsidRPr="00954152">
        <w:t xml:space="preserve">real-life graph, </w:t>
      </w:r>
      <w:r w:rsidR="00893166" w:rsidRPr="00954152">
        <w:t xml:space="preserve">distance, </w:t>
      </w:r>
      <w:r w:rsidR="00893166">
        <w:t xml:space="preserve">speed, velocity, </w:t>
      </w:r>
      <w:r w:rsidR="00893166" w:rsidRPr="00954152">
        <w:t xml:space="preserve">time, </w:t>
      </w:r>
      <w:r w:rsidR="006B5802" w:rsidRPr="00954152">
        <w:t>function, solution, parallel</w:t>
      </w:r>
      <w:r w:rsidR="0072175F">
        <w:t>, perpendicular</w:t>
      </w:r>
      <w:r w:rsidR="006B5802" w:rsidRPr="00954152">
        <w:t xml:space="preserve">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0008F25B" w14:textId="77777777" w:rsidTr="001A6408">
        <w:tc>
          <w:tcPr>
            <w:tcW w:w="3651" w:type="pct"/>
            <w:shd w:val="clear" w:color="auto" w:fill="8DB3E2" w:themeFill="text2" w:themeFillTint="66"/>
            <w:vAlign w:val="center"/>
          </w:tcPr>
          <w:p w14:paraId="14A07EF5" w14:textId="361FB184" w:rsidR="006B5802" w:rsidRPr="00E166C0" w:rsidRDefault="006B5802" w:rsidP="00814E2B">
            <w:pPr>
              <w:pStyle w:val="unittitle"/>
            </w:pPr>
            <w:r w:rsidRPr="00E166C0">
              <w:lastRenderedPageBreak/>
              <w:t xml:space="preserve">Unit </w:t>
            </w:r>
            <w:r w:rsidR="00AC2284">
              <w:t>9</w:t>
            </w:r>
            <w:r w:rsidRPr="00E166C0">
              <w:t xml:space="preserve">. </w:t>
            </w:r>
            <w:r>
              <w:t xml:space="preserve">Angle </w:t>
            </w:r>
            <w:r w:rsidR="00E14BCA">
              <w:t>properties in shapes</w:t>
            </w:r>
          </w:p>
          <w:p w14:paraId="6C3340F6" w14:textId="22211F97" w:rsidR="006B5802" w:rsidRPr="00E166C0" w:rsidRDefault="00A477F0" w:rsidP="00814E2B">
            <w:pPr>
              <w:pStyle w:val="unitspec"/>
            </w:pPr>
            <w:r>
              <w:t>(</w:t>
            </w:r>
            <w:r w:rsidR="00893166">
              <w:t xml:space="preserve">G1, </w:t>
            </w:r>
            <w:r w:rsidR="00E14BCA">
              <w:t xml:space="preserve">G3, </w:t>
            </w:r>
            <w:r w:rsidR="00483C7D">
              <w:t xml:space="preserve">G5, </w:t>
            </w:r>
            <w:r w:rsidR="006B5802">
              <w:t>G6, G19</w:t>
            </w:r>
            <w:r w:rsidR="006B5802" w:rsidRPr="00E166C0">
              <w:t>)</w:t>
            </w:r>
          </w:p>
        </w:tc>
        <w:tc>
          <w:tcPr>
            <w:tcW w:w="1349" w:type="pct"/>
            <w:shd w:val="clear" w:color="auto" w:fill="8DB3E2" w:themeFill="text2" w:themeFillTint="66"/>
          </w:tcPr>
          <w:p w14:paraId="6C186C8B" w14:textId="4B5FD484" w:rsidR="006B5802" w:rsidRPr="00E166C0" w:rsidRDefault="006B5802" w:rsidP="00814E2B">
            <w:pPr>
              <w:pStyle w:val="teachingtime"/>
            </w:pPr>
          </w:p>
        </w:tc>
      </w:tr>
    </w:tbl>
    <w:p w14:paraId="72464939" w14:textId="4F63257D" w:rsidR="006B5802" w:rsidRPr="00E166C0" w:rsidRDefault="00B159F0" w:rsidP="00814E2B">
      <w:pPr>
        <w:pStyle w:val="Heading2"/>
      </w:pPr>
      <w:r w:rsidRPr="00B159F0">
        <w:t>OBJECTIVES</w:t>
      </w:r>
    </w:p>
    <w:p w14:paraId="0D740A72" w14:textId="77777777" w:rsidR="006B5802" w:rsidRDefault="006B5802" w:rsidP="00814E2B">
      <w:pPr>
        <w:pStyle w:val="unitbodytext"/>
      </w:pPr>
      <w:r w:rsidRPr="00E166C0">
        <w:t>By the end of the unit, students should be able to:</w:t>
      </w:r>
    </w:p>
    <w:p w14:paraId="37C1668B" w14:textId="1571FD1A" w:rsidR="0072175F" w:rsidRPr="00954152" w:rsidRDefault="0072175F" w:rsidP="00814E2B">
      <w:pPr>
        <w:pStyle w:val="unitbullet"/>
      </w:pPr>
      <w:r w:rsidRPr="00954152">
        <w:t xml:space="preserve">Understand </w:t>
      </w:r>
      <w:r w:rsidR="005D2E3C">
        <w:t>‘</w:t>
      </w:r>
      <w:r w:rsidRPr="00954152">
        <w:t>regular</w:t>
      </w:r>
      <w:r w:rsidR="005D2E3C">
        <w:t>’</w:t>
      </w:r>
      <w:r w:rsidRPr="00954152">
        <w:t xml:space="preserve"> and </w:t>
      </w:r>
      <w:r w:rsidR="005D2E3C">
        <w:t>‘</w:t>
      </w:r>
      <w:r w:rsidRPr="00954152">
        <w:t>irregular</w:t>
      </w:r>
      <w:r w:rsidR="005D2E3C">
        <w:t>’</w:t>
      </w:r>
      <w:r w:rsidRPr="00954152">
        <w:t xml:space="preserve"> as applied to polygons; </w:t>
      </w:r>
    </w:p>
    <w:p w14:paraId="1187C601" w14:textId="77777777" w:rsidR="006B5802" w:rsidRPr="00954152" w:rsidRDefault="006B5802" w:rsidP="00814E2B">
      <w:pPr>
        <w:pStyle w:val="unitbullet"/>
      </w:pPr>
      <w:r w:rsidRPr="00954152">
        <w:t xml:space="preserve">Use the sum of the interior angles of an </w:t>
      </w:r>
      <w:r w:rsidRPr="00954152">
        <w:rPr>
          <w:rFonts w:ascii="Times New Roman" w:hAnsi="Times New Roman"/>
          <w:i/>
          <w:sz w:val="24"/>
          <w:szCs w:val="24"/>
        </w:rPr>
        <w:t>n</w:t>
      </w:r>
      <w:r w:rsidRPr="00954152">
        <w:t xml:space="preserve">-sided polygon; </w:t>
      </w:r>
    </w:p>
    <w:p w14:paraId="20C3D03C" w14:textId="77777777" w:rsidR="006B5802" w:rsidRPr="00954152" w:rsidRDefault="006B5802" w:rsidP="00814E2B">
      <w:pPr>
        <w:pStyle w:val="unitbullet"/>
      </w:pPr>
      <w:r w:rsidRPr="00954152">
        <w:t xml:space="preserve">Use the sum of the exterior angles of any polygon is 360°; </w:t>
      </w:r>
    </w:p>
    <w:p w14:paraId="1318464C" w14:textId="77777777" w:rsidR="006B5802" w:rsidRPr="00954152" w:rsidRDefault="006B5802" w:rsidP="00814E2B">
      <w:pPr>
        <w:pStyle w:val="unitbullet"/>
      </w:pPr>
      <w:r w:rsidRPr="00954152">
        <w:t>Use the sum of the interior angle and the exterior angle is 180°;</w:t>
      </w:r>
    </w:p>
    <w:p w14:paraId="254D8370" w14:textId="77777777" w:rsidR="006B5802" w:rsidRPr="00954152" w:rsidRDefault="006B5802" w:rsidP="00814E2B">
      <w:pPr>
        <w:pStyle w:val="unitbullet"/>
      </w:pPr>
      <w:r w:rsidRPr="00954152">
        <w:t xml:space="preserve">Identify shapes which are congruent (by eye); </w:t>
      </w:r>
    </w:p>
    <w:p w14:paraId="29B83183" w14:textId="77777777" w:rsidR="006B5802" w:rsidRDefault="006B5802" w:rsidP="00814E2B">
      <w:pPr>
        <w:pStyle w:val="unitbullet"/>
      </w:pPr>
      <w:r w:rsidRPr="00954152">
        <w:t xml:space="preserve">Explain why some polygons fit together and others do not; </w:t>
      </w:r>
    </w:p>
    <w:p w14:paraId="1A502F8E" w14:textId="77777777" w:rsidR="006B5802" w:rsidRDefault="006B5802" w:rsidP="00814E2B">
      <w:pPr>
        <w:pStyle w:val="unitbullet"/>
      </w:pPr>
      <w:r w:rsidRPr="00954152">
        <w:t>Use the basic congruence criteria for triangles (SSS, SAS, ASA and RHS);</w:t>
      </w:r>
    </w:p>
    <w:p w14:paraId="70E5A22E" w14:textId="5026E289" w:rsidR="009902D2" w:rsidRDefault="006B5802" w:rsidP="00814E2B">
      <w:pPr>
        <w:pStyle w:val="unitbullet"/>
      </w:pPr>
      <w:r w:rsidRPr="00954152">
        <w:t>Solve angl</w:t>
      </w:r>
      <w:r w:rsidR="0072175F">
        <w:t>e problems involving congruence</w:t>
      </w:r>
      <w:r w:rsidR="009902D2">
        <w:t>;</w:t>
      </w:r>
    </w:p>
    <w:p w14:paraId="113D2092" w14:textId="094C535E" w:rsidR="006B5802" w:rsidRDefault="009902D2" w:rsidP="00814E2B">
      <w:pPr>
        <w:pStyle w:val="unitbullet"/>
      </w:pPr>
      <w:r>
        <w:t>Find missing angles and lengths in similar shapes</w:t>
      </w:r>
      <w:r w:rsidR="0072175F">
        <w:t>.</w:t>
      </w:r>
    </w:p>
    <w:p w14:paraId="2606926F" w14:textId="45E82D2A" w:rsidR="00386F59" w:rsidRPr="00C9139C" w:rsidRDefault="00C9139C" w:rsidP="00814E2B">
      <w:pPr>
        <w:pStyle w:val="Heading2"/>
      </w:pPr>
      <w:r w:rsidRPr="001A6408">
        <w:t xml:space="preserve">EXTENSION </w:t>
      </w:r>
      <w:r w:rsidR="00B159F0" w:rsidRPr="00B159F0">
        <w:t>OBJECTIVES</w:t>
      </w:r>
    </w:p>
    <w:p w14:paraId="652C63FE" w14:textId="77777777" w:rsidR="00386F59" w:rsidRPr="00954152" w:rsidRDefault="00386F59" w:rsidP="00814E2B">
      <w:pPr>
        <w:pStyle w:val="unitbullet"/>
      </w:pPr>
      <w:r w:rsidRPr="00954152">
        <w:t xml:space="preserve">Write the lengths, areas and volumes of two shapes as ratios in their simplest form; </w:t>
      </w:r>
    </w:p>
    <w:p w14:paraId="730505E6" w14:textId="77777777" w:rsidR="00386F59" w:rsidRPr="00954152" w:rsidRDefault="00386F59" w:rsidP="00814E2B">
      <w:pPr>
        <w:pStyle w:val="unitbullet"/>
      </w:pPr>
      <w:r w:rsidRPr="00954152">
        <w:t xml:space="preserve">Find missing lengths, areas and volumes in similar 3D solids; </w:t>
      </w:r>
    </w:p>
    <w:p w14:paraId="22C047B6" w14:textId="77777777" w:rsidR="00BD2862" w:rsidRDefault="00386F59" w:rsidP="00814E2B">
      <w:pPr>
        <w:pStyle w:val="unitbullet"/>
      </w:pPr>
      <w:r w:rsidRPr="00954152">
        <w:t>Know the relationships between linear, area and volume scale factors of mathematic</w:t>
      </w:r>
      <w:r w:rsidR="0072175F">
        <w:t>ally similar shapes and solids.</w:t>
      </w:r>
    </w:p>
    <w:p w14:paraId="1F6BFC99" w14:textId="409B664B" w:rsidR="006B5802" w:rsidRDefault="00B159F0" w:rsidP="00814E2B">
      <w:pPr>
        <w:pStyle w:val="Heading2"/>
      </w:pPr>
      <w:r w:rsidRPr="00B159F0">
        <w:t>POSSIBLE SUCCESS CRITERIA</w:t>
      </w:r>
    </w:p>
    <w:p w14:paraId="0CC63E72" w14:textId="77777777" w:rsidR="006B5802" w:rsidRPr="00954152" w:rsidRDefault="006B5802" w:rsidP="00814E2B">
      <w:pPr>
        <w:pStyle w:val="unitbodytext"/>
      </w:pPr>
      <w:r w:rsidRPr="00954152">
        <w:t>Deduce and use the angle sum in any polygon.</w:t>
      </w:r>
    </w:p>
    <w:p w14:paraId="2C564C1E" w14:textId="77777777" w:rsidR="006B5802" w:rsidRPr="00954152" w:rsidRDefault="006B5802" w:rsidP="00814E2B">
      <w:pPr>
        <w:pStyle w:val="unitbodytext"/>
      </w:pPr>
      <w:r w:rsidRPr="00954152">
        <w:t>Derive the angle properties of regular polygons.</w:t>
      </w:r>
    </w:p>
    <w:p w14:paraId="05B2F74A" w14:textId="77777777" w:rsidR="006B5802" w:rsidRPr="00954152" w:rsidRDefault="006B5802" w:rsidP="00814E2B">
      <w:pPr>
        <w:pStyle w:val="unitbodytext"/>
        <w:rPr>
          <w:i/>
        </w:rPr>
      </w:pPr>
      <w:r w:rsidRPr="00954152">
        <w:t xml:space="preserve">Given the size of its exterior angle, how many sides does the polygon have? </w:t>
      </w:r>
    </w:p>
    <w:p w14:paraId="3DC583EF" w14:textId="2A9F6EEC" w:rsidR="006B5802" w:rsidRDefault="006B5802" w:rsidP="00814E2B">
      <w:pPr>
        <w:pStyle w:val="unitbodytext"/>
      </w:pPr>
      <w:r w:rsidRPr="00954152">
        <w:t xml:space="preserve">Use </w:t>
      </w:r>
      <w:r w:rsidRPr="00954152">
        <w:rPr>
          <w:i/>
        </w:rPr>
        <w:t>AB</w:t>
      </w:r>
      <w:r w:rsidRPr="00954152">
        <w:t xml:space="preserve"> notation for describing lengths and</w:t>
      </w:r>
      <w:r w:rsidR="00893166">
        <w:t xml:space="preserve"> </w:t>
      </w:r>
      <w:r w:rsidR="00893166">
        <w:sym w:font="Symbol" w:char="F0D0"/>
      </w:r>
      <w:r w:rsidR="00893166">
        <w:rPr>
          <w:i/>
          <w:iCs/>
        </w:rPr>
        <w:t>ABC</w:t>
      </w:r>
      <w:r w:rsidRPr="00954152">
        <w:t xml:space="preserve"> notation for describing angles.</w:t>
      </w:r>
    </w:p>
    <w:p w14:paraId="5D634E8D" w14:textId="7A9E0DCC" w:rsidR="00D37C2E" w:rsidRDefault="00D37C2E" w:rsidP="00814E2B">
      <w:pPr>
        <w:pStyle w:val="unitbodytext"/>
      </w:pPr>
      <w:r w:rsidRPr="00954152">
        <w:t>Recognise that all corresponding angles in similar shapes are equal in size when the corresponding lengths of sides are not equal in size.</w:t>
      </w:r>
    </w:p>
    <w:p w14:paraId="1C8437E8" w14:textId="10C0AC67" w:rsidR="001071AC" w:rsidRPr="00954152" w:rsidRDefault="0053208D" w:rsidP="00814E2B">
      <w:pPr>
        <w:pStyle w:val="unitbodytext"/>
      </w:pPr>
      <w:r>
        <w:t xml:space="preserve">The volume of sphere </w:t>
      </w:r>
      <w:r w:rsidRPr="00AC398C">
        <w:rPr>
          <w:i/>
          <w:iCs/>
        </w:rPr>
        <w:t>B</w:t>
      </w:r>
      <w:r>
        <w:t xml:space="preserve"> is 125 times the volume of sphere </w:t>
      </w:r>
      <w:r w:rsidRPr="00AC398C">
        <w:rPr>
          <w:i/>
          <w:iCs/>
        </w:rPr>
        <w:t>A</w:t>
      </w:r>
      <w:r>
        <w:t>. Work out the area scale factor.</w:t>
      </w:r>
    </w:p>
    <w:p w14:paraId="5762C28B" w14:textId="7C987CDF" w:rsidR="006B5802" w:rsidRDefault="00B159F0" w:rsidP="00814E2B">
      <w:pPr>
        <w:pStyle w:val="Heading2"/>
      </w:pPr>
      <w:r w:rsidRPr="00B159F0">
        <w:t>OPPORTUNITIES</w:t>
      </w:r>
      <w:r w:rsidR="006B5802" w:rsidRPr="00E166C0">
        <w:t xml:space="preserve"> FOR REASONING/PROBLEM SOLVING</w:t>
      </w:r>
    </w:p>
    <w:p w14:paraId="02CE36CD" w14:textId="10821C4E" w:rsidR="006B5802" w:rsidRDefault="006B5802" w:rsidP="00814E2B">
      <w:pPr>
        <w:pStyle w:val="unitbodytext"/>
        <w:rPr>
          <w:color w:val="0F243E"/>
        </w:rPr>
      </w:pPr>
      <w:r w:rsidRPr="00D85BA8">
        <w:t>Problems whereby students have to justify the number of sides that a regular polygon has given an interior or exterior angle</w:t>
      </w:r>
      <w:r>
        <w:t>.</w:t>
      </w:r>
    </w:p>
    <w:p w14:paraId="3C1903F4" w14:textId="77777777" w:rsidR="006B5802" w:rsidRDefault="006B5802" w:rsidP="00814E2B">
      <w:pPr>
        <w:pStyle w:val="unitbodytext"/>
      </w:pPr>
      <w:r w:rsidRPr="00265DDA">
        <w:t xml:space="preserve">Using scale diagrams, including bearings and maps, provides a rich source of real-life examples and links to other areas of </w:t>
      </w:r>
      <w:r>
        <w:t>m</w:t>
      </w:r>
      <w:r w:rsidRPr="00265DDA">
        <w:t xml:space="preserve">athematics. </w:t>
      </w:r>
    </w:p>
    <w:p w14:paraId="3721C36B" w14:textId="67CAC83A" w:rsidR="006B5802" w:rsidRDefault="006B5802" w:rsidP="00814E2B">
      <w:pPr>
        <w:pStyle w:val="Heading2"/>
      </w:pPr>
      <w:r w:rsidRPr="00E166C0">
        <w:t xml:space="preserve">COMMON </w:t>
      </w:r>
      <w:r w:rsidR="00B159F0" w:rsidRPr="00B159F0">
        <w:t>MISCONCEPTIONS</w:t>
      </w:r>
      <w:r w:rsidRPr="00E166C0">
        <w:t xml:space="preserve"> </w:t>
      </w:r>
    </w:p>
    <w:p w14:paraId="62474EAB" w14:textId="077B2481" w:rsidR="00492118" w:rsidRDefault="00492118" w:rsidP="00AC398C">
      <w:pPr>
        <w:pStyle w:val="unitbullet"/>
      </w:pPr>
      <w:r w:rsidRPr="00954152">
        <w:t xml:space="preserve">All </w:t>
      </w:r>
      <w:r w:rsidR="006B5802" w:rsidRPr="00954152">
        <w:t>polygons are regular</w:t>
      </w:r>
      <w:r>
        <w:t>.</w:t>
      </w:r>
    </w:p>
    <w:p w14:paraId="2552AD6D" w14:textId="1A342329" w:rsidR="006B5802" w:rsidRDefault="00492118" w:rsidP="00AC398C">
      <w:pPr>
        <w:pStyle w:val="unitbullet"/>
      </w:pPr>
      <w:r w:rsidRPr="00954152">
        <w:t xml:space="preserve">All </w:t>
      </w:r>
      <w:r w:rsidR="006B5802" w:rsidRPr="00954152">
        <w:t>triangles have rotational symmetry of order 3.</w:t>
      </w:r>
    </w:p>
    <w:p w14:paraId="6FD3E1FF" w14:textId="5D359B82" w:rsidR="006B5802" w:rsidRDefault="00492118">
      <w:pPr>
        <w:pStyle w:val="unitbullet"/>
      </w:pPr>
      <w:r w:rsidRPr="00954152">
        <w:t xml:space="preserve">When </w:t>
      </w:r>
      <w:r w:rsidR="006B5802" w:rsidRPr="00954152">
        <w:t>a shape is enlarged</w:t>
      </w:r>
      <w:r>
        <w:t>,</w:t>
      </w:r>
      <w:r w:rsidR="006B5802" w:rsidRPr="00954152">
        <w:t xml:space="preserve"> the angles also get bigger.</w:t>
      </w:r>
    </w:p>
    <w:p w14:paraId="5AF311A8" w14:textId="715D3403" w:rsidR="0053208D" w:rsidRDefault="0053208D" w:rsidP="00AC398C">
      <w:pPr>
        <w:pStyle w:val="unitbullet"/>
      </w:pPr>
      <w:r>
        <w:t>The area and volume scale factors are the same as the linear scale factor.</w:t>
      </w:r>
    </w:p>
    <w:p w14:paraId="2DFFAAFA" w14:textId="5B104021" w:rsidR="003414F2" w:rsidRPr="00BD2862" w:rsidRDefault="00B159F0" w:rsidP="00814E2B">
      <w:pPr>
        <w:pStyle w:val="Heading2"/>
      </w:pPr>
      <w:r w:rsidRPr="00B159F0">
        <w:t>KEYWORDS</w:t>
      </w:r>
    </w:p>
    <w:p w14:paraId="355A41E4" w14:textId="382F2F37" w:rsidR="00D45AC4" w:rsidRDefault="00D37C2E" w:rsidP="00814E2B">
      <w:pPr>
        <w:pStyle w:val="unitbodytext"/>
      </w:pPr>
      <w:r>
        <w:t>A</w:t>
      </w:r>
      <w:r w:rsidRPr="00954152">
        <w:t xml:space="preserve">ngle, </w:t>
      </w:r>
      <w:r w:rsidR="00893166" w:rsidRPr="00954152">
        <w:t>acute, obtuse, reflex,</w:t>
      </w:r>
      <w:r w:rsidR="00893166">
        <w:t xml:space="preserve"> </w:t>
      </w:r>
      <w:r w:rsidRPr="00954152">
        <w:t>polygon, regul</w:t>
      </w:r>
      <w:r>
        <w:t>ar, irregular</w:t>
      </w:r>
      <w:r w:rsidRPr="00954152">
        <w:t>, interior, exterior, proof, tessellation</w:t>
      </w:r>
      <w:r>
        <w:t xml:space="preserve">, </w:t>
      </w:r>
      <w:r w:rsidRPr="00954152">
        <w:t xml:space="preserve">parallel, </w:t>
      </w:r>
      <w:r w:rsidR="00893166">
        <w:t>perpendicular, vertex</w:t>
      </w:r>
      <w:r w:rsidRPr="00954152">
        <w:t xml:space="preserve">, side, </w:t>
      </w:r>
      <w:r w:rsidR="00893166" w:rsidRPr="00954152">
        <w:t xml:space="preserve">triangle, </w:t>
      </w:r>
      <w:r w:rsidR="00893166">
        <w:t xml:space="preserve">equilateral, </w:t>
      </w:r>
      <w:r w:rsidRPr="00954152">
        <w:t xml:space="preserve">isosceles, scalene, </w:t>
      </w:r>
      <w:r>
        <w:t>q</w:t>
      </w:r>
      <w:r w:rsidRPr="00954152">
        <w:t xml:space="preserve">uadrilateral, </w:t>
      </w:r>
      <w:r>
        <w:t>pentagon, hexagon, heptagon, octagon, decagon</w:t>
      </w:r>
      <w:r w:rsidRPr="00954152">
        <w:t xml:space="preserve">, </w:t>
      </w:r>
      <w:r>
        <w:t>congruent</w:t>
      </w:r>
      <w:r w:rsidR="00893166" w:rsidRPr="00954152">
        <w:t>,</w:t>
      </w:r>
      <w:r w:rsidR="00893166">
        <w:t xml:space="preserve"> similar</w:t>
      </w:r>
      <w:r>
        <w:t>,</w:t>
      </w:r>
      <w:r w:rsidRPr="00954152">
        <w:t xml:space="preserve"> corresponding</w:t>
      </w:r>
      <w:r>
        <w:t xml:space="preserve">, </w:t>
      </w:r>
      <w:r w:rsidRPr="00954152">
        <w:t>two-dimensional, three-dimensional</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1B977A4B" w14:textId="77777777" w:rsidTr="001A6408">
        <w:tc>
          <w:tcPr>
            <w:tcW w:w="3651" w:type="pct"/>
            <w:shd w:val="clear" w:color="auto" w:fill="8DB3E2" w:themeFill="text2" w:themeFillTint="66"/>
            <w:vAlign w:val="center"/>
          </w:tcPr>
          <w:p w14:paraId="629EA350" w14:textId="40A03D3F" w:rsidR="006B5802" w:rsidRPr="00E166C0" w:rsidRDefault="006B5802" w:rsidP="00814E2B">
            <w:pPr>
              <w:pStyle w:val="unittitle"/>
            </w:pPr>
            <w:r>
              <w:lastRenderedPageBreak/>
              <w:br w:type="page"/>
            </w:r>
            <w:r>
              <w:br w:type="page"/>
            </w:r>
            <w:r>
              <w:br w:type="page"/>
            </w:r>
            <w:r w:rsidRPr="00E166C0">
              <w:t xml:space="preserve">Unit </w:t>
            </w:r>
            <w:r w:rsidR="00AC2284">
              <w:t>10</w:t>
            </w:r>
            <w:r w:rsidRPr="00E166C0">
              <w:t xml:space="preserve">. </w:t>
            </w:r>
            <w:r>
              <w:t>Accuracy</w:t>
            </w:r>
          </w:p>
          <w:p w14:paraId="7AEC2BF2" w14:textId="1A2B1CF0" w:rsidR="006B5802" w:rsidRPr="00E166C0" w:rsidRDefault="00A477F0" w:rsidP="00814E2B">
            <w:pPr>
              <w:pStyle w:val="unitspec"/>
            </w:pPr>
            <w:r>
              <w:t>(</w:t>
            </w:r>
            <w:r w:rsidR="006B5802">
              <w:t>N14, N15, N16</w:t>
            </w:r>
            <w:r w:rsidR="006B5802" w:rsidRPr="00E166C0">
              <w:t>)</w:t>
            </w:r>
          </w:p>
        </w:tc>
        <w:tc>
          <w:tcPr>
            <w:tcW w:w="1349" w:type="pct"/>
            <w:shd w:val="clear" w:color="auto" w:fill="8DB3E2" w:themeFill="text2" w:themeFillTint="66"/>
          </w:tcPr>
          <w:p w14:paraId="3E13E07A" w14:textId="7C3F2290" w:rsidR="006B5802" w:rsidRPr="00E166C0" w:rsidRDefault="006B5802" w:rsidP="00814E2B">
            <w:pPr>
              <w:pStyle w:val="teachingtime"/>
            </w:pPr>
          </w:p>
        </w:tc>
      </w:tr>
    </w:tbl>
    <w:p w14:paraId="1D3B5E26" w14:textId="2AB377FA" w:rsidR="006B5802" w:rsidRPr="00E166C0" w:rsidRDefault="00B159F0" w:rsidP="00814E2B">
      <w:pPr>
        <w:pStyle w:val="Heading2"/>
      </w:pPr>
      <w:r w:rsidRPr="00B159F0">
        <w:t>OBJECTIVES</w:t>
      </w:r>
    </w:p>
    <w:p w14:paraId="0997958D" w14:textId="77777777" w:rsidR="006B5802" w:rsidRDefault="006B5802" w:rsidP="00814E2B">
      <w:pPr>
        <w:pStyle w:val="unitbodytext"/>
      </w:pPr>
      <w:r w:rsidRPr="00E166C0">
        <w:t>By the end of the unit, students should be able to:</w:t>
      </w:r>
    </w:p>
    <w:p w14:paraId="11864371" w14:textId="1D1DE8AC" w:rsidR="009540FB" w:rsidRDefault="009540FB" w:rsidP="00814E2B">
      <w:pPr>
        <w:pStyle w:val="unitbullet"/>
      </w:pPr>
      <w:r>
        <w:t>Estimate answers</w:t>
      </w:r>
      <w:r w:rsidR="008D17D5">
        <w:t xml:space="preserve"> and</w:t>
      </w:r>
      <w:r>
        <w:t xml:space="preserve"> </w:t>
      </w:r>
      <w:r w:rsidRPr="009540FB">
        <w:t>check calculations using approximation and estimation</w:t>
      </w:r>
      <w:r>
        <w:t>;</w:t>
      </w:r>
    </w:p>
    <w:p w14:paraId="1750E91D" w14:textId="77777777" w:rsidR="006B5802" w:rsidRDefault="006B5802" w:rsidP="00814E2B">
      <w:pPr>
        <w:pStyle w:val="unitbullet"/>
      </w:pPr>
      <w:r w:rsidRPr="00954152">
        <w:t>Round answers to a given degree of accuracy</w:t>
      </w:r>
      <w:r>
        <w:t>;</w:t>
      </w:r>
    </w:p>
    <w:p w14:paraId="160BBB6E" w14:textId="77777777" w:rsidR="00D37C2E" w:rsidRPr="008D17D5" w:rsidRDefault="00D37C2E" w:rsidP="00814E2B">
      <w:pPr>
        <w:pStyle w:val="unitbullet"/>
      </w:pPr>
      <w:r w:rsidRPr="00AC398C">
        <w:t>Use inequality notation to specify simple error intervals due to truncation or rounding.</w:t>
      </w:r>
    </w:p>
    <w:p w14:paraId="472A3E08" w14:textId="3FBDCA59" w:rsidR="001A6408" w:rsidRPr="00C9139C" w:rsidRDefault="00C9139C" w:rsidP="00814E2B">
      <w:pPr>
        <w:pStyle w:val="Heading2"/>
      </w:pPr>
      <w:r w:rsidRPr="001A6408">
        <w:t xml:space="preserve">EXTENSION </w:t>
      </w:r>
      <w:r w:rsidR="00B159F0" w:rsidRPr="00B159F0">
        <w:t>OBJECTIVES</w:t>
      </w:r>
    </w:p>
    <w:p w14:paraId="3A9A94D8" w14:textId="77777777" w:rsidR="001A6408" w:rsidRPr="00954152" w:rsidRDefault="001A6408" w:rsidP="00814E2B">
      <w:pPr>
        <w:pStyle w:val="unitbullet"/>
      </w:pPr>
      <w:r w:rsidRPr="00954152">
        <w:t xml:space="preserve">Calculate the upper and lowers bounds of numbers given to varying degrees of accuracy; </w:t>
      </w:r>
    </w:p>
    <w:p w14:paraId="574CF770" w14:textId="77777777" w:rsidR="001A6408" w:rsidRPr="00954152" w:rsidRDefault="001A6408" w:rsidP="00814E2B">
      <w:pPr>
        <w:pStyle w:val="unitbullet"/>
      </w:pPr>
      <w:r w:rsidRPr="00954152">
        <w:t>Calculate the upper and lower bounds of an expression involving the four operations;</w:t>
      </w:r>
    </w:p>
    <w:p w14:paraId="3EBD5CC7" w14:textId="77777777" w:rsidR="001A6408" w:rsidRPr="00954152" w:rsidRDefault="001A6408" w:rsidP="00814E2B">
      <w:pPr>
        <w:pStyle w:val="unitbullet"/>
      </w:pPr>
      <w:r w:rsidRPr="00954152">
        <w:t xml:space="preserve">Find the upper and lower bounds in real-life situations using measurements given to appropriate degrees of accuracy; </w:t>
      </w:r>
    </w:p>
    <w:p w14:paraId="019D1703" w14:textId="77777777" w:rsidR="001A6408" w:rsidRPr="00954152" w:rsidRDefault="001A6408" w:rsidP="00814E2B">
      <w:pPr>
        <w:pStyle w:val="unitbullet"/>
      </w:pPr>
      <w:r w:rsidRPr="00954152">
        <w:t xml:space="preserve">Find the upper and lower bounds of calculations involving perimeters, areas and volumes of 2D and 3D shapes; </w:t>
      </w:r>
    </w:p>
    <w:p w14:paraId="028883F8" w14:textId="77777777" w:rsidR="00BD2862" w:rsidRDefault="001A6408" w:rsidP="00814E2B">
      <w:pPr>
        <w:pStyle w:val="unitbullet"/>
      </w:pPr>
      <w:r w:rsidRPr="00954152">
        <w:t xml:space="preserve">Calculate the upper and lower bounds of calculations, particularly </w:t>
      </w:r>
      <w:r w:rsidR="00D37C2E">
        <w:t>when working with measurements.</w:t>
      </w:r>
    </w:p>
    <w:p w14:paraId="63A69CB8" w14:textId="1679F86C" w:rsidR="006B5802" w:rsidRDefault="00B159F0" w:rsidP="00814E2B">
      <w:pPr>
        <w:pStyle w:val="Heading2"/>
      </w:pPr>
      <w:r w:rsidRPr="00B159F0">
        <w:t>POSSIBLE SUCCESS CRITERIA</w:t>
      </w:r>
    </w:p>
    <w:p w14:paraId="09D7371B" w14:textId="77777777" w:rsidR="006B5802" w:rsidRDefault="006B5802" w:rsidP="00814E2B">
      <w:pPr>
        <w:pStyle w:val="unitbodytext"/>
      </w:pPr>
      <w:r w:rsidRPr="00B95A7E">
        <w:t>Recognise that measurements given to the nearest whole unit may be inaccurate by up to one half in either direction.</w:t>
      </w:r>
    </w:p>
    <w:p w14:paraId="2069CEBE" w14:textId="1F73D9CA" w:rsidR="006B5802" w:rsidRPr="00954152" w:rsidRDefault="006B5802" w:rsidP="00814E2B">
      <w:pPr>
        <w:pStyle w:val="unitbodytext"/>
      </w:pPr>
      <w:r w:rsidRPr="00954152">
        <w:t>Round 16</w:t>
      </w:r>
      <w:r w:rsidR="0076145C">
        <w:rPr>
          <w:rFonts w:ascii="Times New Roman" w:hAnsi="Times New Roman"/>
        </w:rPr>
        <w:t> </w:t>
      </w:r>
      <w:r w:rsidRPr="00954152">
        <w:t xml:space="preserve">000 people to the nearest 1000. </w:t>
      </w:r>
    </w:p>
    <w:p w14:paraId="162D10E3" w14:textId="3A76E2EA" w:rsidR="006B5802" w:rsidRDefault="006B5802" w:rsidP="00814E2B">
      <w:pPr>
        <w:pStyle w:val="unitbodytext"/>
      </w:pPr>
      <w:r w:rsidRPr="00954152">
        <w:t>Round 1100</w:t>
      </w:r>
      <w:r w:rsidR="0076145C">
        <w:rPr>
          <w:rFonts w:ascii="Times New Roman" w:hAnsi="Times New Roman"/>
        </w:rPr>
        <w:t> </w:t>
      </w:r>
      <w:r w:rsidRPr="00954152">
        <w:t>g to 1 significant figure.</w:t>
      </w:r>
    </w:p>
    <w:p w14:paraId="2B498ADE" w14:textId="68189745" w:rsidR="008D17D5" w:rsidRDefault="008D17D5" w:rsidP="00814E2B">
      <w:pPr>
        <w:pStyle w:val="unitbodytext"/>
      </w:pPr>
      <w:r>
        <w:t>A rectangle has sides 4</w:t>
      </w:r>
      <w:r>
        <w:rPr>
          <w:rFonts w:ascii="Times New Roman" w:hAnsi="Times New Roman"/>
        </w:rPr>
        <w:t> </w:t>
      </w:r>
      <w:r>
        <w:t>cm and 6</w:t>
      </w:r>
      <w:r>
        <w:rPr>
          <w:rFonts w:ascii="Times New Roman" w:hAnsi="Times New Roman"/>
        </w:rPr>
        <w:t> </w:t>
      </w:r>
      <w:r>
        <w:t>cm to the nearest centimetre. Calculate the upper and lower bounds for the area of the rectangle.</w:t>
      </w:r>
    </w:p>
    <w:p w14:paraId="0C536E62" w14:textId="46FD0EA0" w:rsidR="006B5802" w:rsidRDefault="00B159F0" w:rsidP="00814E2B">
      <w:pPr>
        <w:pStyle w:val="Heading2"/>
      </w:pPr>
      <w:r w:rsidRPr="00B159F0">
        <w:t>OPPORTUNITIES</w:t>
      </w:r>
      <w:r w:rsidR="006B5802" w:rsidRPr="00E166C0">
        <w:t xml:space="preserve"> FOR REASONING/PROBLEM SOLVING</w:t>
      </w:r>
    </w:p>
    <w:p w14:paraId="77BE6F07" w14:textId="77777777" w:rsidR="006B5802" w:rsidRDefault="006B5802" w:rsidP="00814E2B">
      <w:pPr>
        <w:pStyle w:val="unitbodytext"/>
      </w:pPr>
      <w:r>
        <w:t xml:space="preserve">This unit provides many opportunities for students to evaluate their answers and provide counter-arguments in mathematical and real-life contexts, in addition to requiring them to understand the implications of rounding their answers. </w:t>
      </w:r>
    </w:p>
    <w:p w14:paraId="728F739D" w14:textId="12701D84" w:rsidR="006B5802" w:rsidRDefault="006B5802" w:rsidP="00814E2B">
      <w:pPr>
        <w:pStyle w:val="Heading2"/>
      </w:pPr>
      <w:r w:rsidRPr="00E166C0">
        <w:t xml:space="preserve">COMMON </w:t>
      </w:r>
      <w:r w:rsidR="00B159F0" w:rsidRPr="00B159F0">
        <w:t>MISCONCEPTIONS</w:t>
      </w:r>
    </w:p>
    <w:p w14:paraId="7229168F" w14:textId="4B4F2687" w:rsidR="008D17D5" w:rsidRPr="00143704" w:rsidRDefault="008D17D5" w:rsidP="00AC398C">
      <w:pPr>
        <w:pStyle w:val="unitbullet"/>
      </w:pPr>
      <w:r>
        <w:t xml:space="preserve">The upper bound of </w:t>
      </w:r>
      <w:r w:rsidR="00053A38" w:rsidRPr="00AC398C">
        <w:rPr>
          <w:noProof/>
          <w:position w:val="-22"/>
        </w:rPr>
        <w:object w:dxaOrig="220" w:dyaOrig="600" w14:anchorId="77E9AC2B">
          <v:shape id="_x0000_i1079" type="#_x0000_t75" alt="" style="width:11.15pt;height:30.4pt;mso-width-percent:0;mso-height-percent:0;mso-width-percent:0;mso-height-percent:0" o:ole="">
            <v:imagedata r:id="rId105" o:title=""/>
          </v:shape>
          <o:OLEObject Type="Embed" ProgID="Equation.DSMT4" ShapeID="_x0000_i1079" DrawAspect="Content" ObjectID="_1687160440" r:id="rId106"/>
        </w:object>
      </w:r>
      <w:r>
        <w:t xml:space="preserve"> = </w:t>
      </w:r>
      <w:r w:rsidR="00053A38" w:rsidRPr="00AC398C">
        <w:rPr>
          <w:noProof/>
          <w:position w:val="-24"/>
        </w:rPr>
        <w:object w:dxaOrig="1460" w:dyaOrig="620" w14:anchorId="15EE183D">
          <v:shape id="_x0000_i1080" type="#_x0000_t75" alt="" style="width:72.6pt;height:31.05pt;mso-width-percent:0;mso-height-percent:0;mso-width-percent:0;mso-height-percent:0" o:ole="">
            <v:imagedata r:id="rId107" o:title=""/>
          </v:shape>
          <o:OLEObject Type="Embed" ProgID="Equation.DSMT4" ShapeID="_x0000_i1080" DrawAspect="Content" ObjectID="_1687160441" r:id="rId108"/>
        </w:object>
      </w:r>
      <w:r>
        <w:t>.</w:t>
      </w:r>
    </w:p>
    <w:p w14:paraId="04534447" w14:textId="77777777" w:rsidR="006B5802" w:rsidRPr="00954152" w:rsidRDefault="006B5802" w:rsidP="00814E2B">
      <w:pPr>
        <w:pStyle w:val="unitbodytext"/>
      </w:pPr>
      <w:r w:rsidRPr="00954152">
        <w:t>Students readily accept the rounding for lower bounds, but take some convincing in relation to upper bounds.</w:t>
      </w:r>
    </w:p>
    <w:p w14:paraId="01F3C00E" w14:textId="54712E0E" w:rsidR="003414F2" w:rsidRPr="00BD2862" w:rsidRDefault="00B159F0" w:rsidP="00814E2B">
      <w:pPr>
        <w:pStyle w:val="Heading2"/>
      </w:pPr>
      <w:r w:rsidRPr="00B159F0">
        <w:t>KEYWORDS</w:t>
      </w:r>
    </w:p>
    <w:p w14:paraId="268732BD" w14:textId="7DEBFE40" w:rsidR="006B5802" w:rsidRDefault="006B5802" w:rsidP="00814E2B">
      <w:pPr>
        <w:pStyle w:val="unitbodytext"/>
      </w:pPr>
      <w:r>
        <w:t xml:space="preserve">Round, </w:t>
      </w:r>
      <w:r w:rsidR="008D17D5">
        <w:t xml:space="preserve">truncate, </w:t>
      </w:r>
      <w:r>
        <w:t>accuracy, sign</w:t>
      </w:r>
      <w:r w:rsidR="00D37C2E">
        <w:t xml:space="preserve">ificant figures, decimal places, </w:t>
      </w:r>
      <w:r w:rsidR="0076145C">
        <w:t xml:space="preserve">estimate, </w:t>
      </w:r>
      <w:r w:rsidR="008D17D5">
        <w:t xml:space="preserve">error interval, </w:t>
      </w:r>
      <w:r w:rsidR="00D37C2E">
        <w:t>upper bound, lower bound</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4A5D2340" w14:textId="77777777" w:rsidTr="001A6408">
        <w:tc>
          <w:tcPr>
            <w:tcW w:w="3651" w:type="pct"/>
            <w:shd w:val="clear" w:color="auto" w:fill="8DB3E2" w:themeFill="text2" w:themeFillTint="66"/>
            <w:vAlign w:val="center"/>
          </w:tcPr>
          <w:p w14:paraId="2BB245A4" w14:textId="4FFC6DE5" w:rsidR="006B5802" w:rsidRPr="00E166C0" w:rsidRDefault="006B5802" w:rsidP="00814E2B">
            <w:pPr>
              <w:pStyle w:val="unittitle"/>
            </w:pPr>
            <w:r w:rsidRPr="00E166C0">
              <w:lastRenderedPageBreak/>
              <w:t xml:space="preserve">Unit </w:t>
            </w:r>
            <w:r>
              <w:t>1</w:t>
            </w:r>
            <w:r w:rsidR="00AC2284">
              <w:t>1</w:t>
            </w:r>
            <w:r w:rsidRPr="00E166C0">
              <w:t xml:space="preserve">. </w:t>
            </w:r>
            <w:r>
              <w:t>Circles</w:t>
            </w:r>
          </w:p>
          <w:p w14:paraId="71267B44" w14:textId="782D8E15" w:rsidR="006B5802" w:rsidRPr="00E166C0" w:rsidRDefault="00A477F0" w:rsidP="00814E2B">
            <w:pPr>
              <w:pStyle w:val="unitspec"/>
            </w:pPr>
            <w:r>
              <w:t>(</w:t>
            </w:r>
            <w:r w:rsidR="006B5802">
              <w:t>G9,</w:t>
            </w:r>
            <w:r w:rsidR="0059359B">
              <w:t xml:space="preserve"> G10,</w:t>
            </w:r>
            <w:r w:rsidR="006B5802">
              <w:t xml:space="preserve"> </w:t>
            </w:r>
            <w:r w:rsidR="007A31B0">
              <w:t xml:space="preserve">G16, G17, </w:t>
            </w:r>
            <w:r w:rsidR="006B5802">
              <w:t>G18, N8</w:t>
            </w:r>
            <w:r w:rsidR="006B5802" w:rsidRPr="00E166C0">
              <w:t>)</w:t>
            </w:r>
          </w:p>
        </w:tc>
        <w:tc>
          <w:tcPr>
            <w:tcW w:w="1349" w:type="pct"/>
            <w:shd w:val="clear" w:color="auto" w:fill="8DB3E2" w:themeFill="text2" w:themeFillTint="66"/>
          </w:tcPr>
          <w:p w14:paraId="69AA6E7A" w14:textId="6AAC7295" w:rsidR="006B5802" w:rsidRPr="00E166C0" w:rsidRDefault="006B5802" w:rsidP="00814E2B">
            <w:pPr>
              <w:pStyle w:val="teachingtime"/>
            </w:pPr>
          </w:p>
        </w:tc>
      </w:tr>
    </w:tbl>
    <w:p w14:paraId="721E1B6C" w14:textId="77777777" w:rsidR="003C6774" w:rsidRDefault="003C6774" w:rsidP="00814E2B">
      <w:r>
        <w:t>Large scope for extension.</w:t>
      </w:r>
    </w:p>
    <w:p w14:paraId="080F01E3" w14:textId="35A041E2" w:rsidR="006B5802" w:rsidRPr="00E166C0" w:rsidRDefault="00B159F0" w:rsidP="00814E2B">
      <w:pPr>
        <w:pStyle w:val="Heading2"/>
      </w:pPr>
      <w:r w:rsidRPr="00B159F0">
        <w:t>OBJECTIVES</w:t>
      </w:r>
    </w:p>
    <w:p w14:paraId="42C81A7C" w14:textId="77777777" w:rsidR="006B5802" w:rsidRDefault="006B5802" w:rsidP="00814E2B">
      <w:pPr>
        <w:pStyle w:val="unitbodytext"/>
      </w:pPr>
      <w:r w:rsidRPr="00E166C0">
        <w:t>By the end of the unit, students should be able to:</w:t>
      </w:r>
    </w:p>
    <w:p w14:paraId="11ACE9A8" w14:textId="77777777" w:rsidR="006B5802" w:rsidRPr="00117380" w:rsidRDefault="006B5802" w:rsidP="00814E2B">
      <w:pPr>
        <w:pStyle w:val="unitbullet"/>
      </w:pPr>
      <w:r w:rsidRPr="00117380">
        <w:t xml:space="preserve">Recall the definition of a circle and </w:t>
      </w:r>
      <w:r>
        <w:t>i</w:t>
      </w:r>
      <w:r w:rsidRPr="00117380">
        <w:t xml:space="preserve">dentify, name and draw parts of a circle including tangent, chord and segment; </w:t>
      </w:r>
    </w:p>
    <w:p w14:paraId="318C8702" w14:textId="77777777" w:rsidR="006B5802" w:rsidRPr="00954152" w:rsidRDefault="006B5802" w:rsidP="00814E2B">
      <w:pPr>
        <w:pStyle w:val="unitbullet"/>
      </w:pPr>
      <w:r w:rsidRPr="00954152">
        <w:t>Recall and use formulae for the circumference of a circle and the area enclosed by a circle circumference of a circle = 2</w:t>
      </w:r>
      <w:r w:rsidRPr="00954152">
        <w:rPr>
          <w:rFonts w:ascii="Times New Roman" w:hAnsi="Times New Roman"/>
          <w:i/>
          <w:sz w:val="24"/>
          <w:szCs w:val="24"/>
        </w:rPr>
        <w:t>πr</w:t>
      </w:r>
      <w:r w:rsidRPr="00954152">
        <w:t xml:space="preserve"> = </w:t>
      </w:r>
      <w:r w:rsidRPr="00954152">
        <w:rPr>
          <w:rFonts w:ascii="Times New Roman" w:hAnsi="Times New Roman"/>
          <w:i/>
          <w:sz w:val="24"/>
          <w:szCs w:val="24"/>
        </w:rPr>
        <w:t>πd</w:t>
      </w:r>
      <w:r w:rsidRPr="00954152">
        <w:t xml:space="preserve">, area of a circle = </w:t>
      </w:r>
      <w:r w:rsidRPr="00954152">
        <w:rPr>
          <w:rFonts w:ascii="Times New Roman" w:hAnsi="Times New Roman"/>
          <w:i/>
          <w:sz w:val="24"/>
          <w:szCs w:val="24"/>
        </w:rPr>
        <w:t>πr</w:t>
      </w:r>
      <w:r w:rsidRPr="00954152">
        <w:rPr>
          <w:vertAlign w:val="superscript"/>
        </w:rPr>
        <w:t>2</w:t>
      </w:r>
      <w:r w:rsidRPr="00954152">
        <w:t xml:space="preserve">; </w:t>
      </w:r>
    </w:p>
    <w:p w14:paraId="77241B4F" w14:textId="77777777" w:rsidR="006B5802" w:rsidRPr="00954152" w:rsidRDefault="006B5802" w:rsidP="00814E2B">
      <w:pPr>
        <w:pStyle w:val="unitbullet"/>
      </w:pPr>
      <w:r w:rsidRPr="00954152">
        <w:t xml:space="preserve">Use </w:t>
      </w:r>
      <w:r w:rsidRPr="00954152">
        <w:rPr>
          <w:rFonts w:ascii="Times New Roman" w:hAnsi="Times New Roman"/>
          <w:i/>
          <w:sz w:val="24"/>
          <w:szCs w:val="24"/>
        </w:rPr>
        <w:t>π</w:t>
      </w:r>
      <w:r w:rsidRPr="00954152">
        <w:t xml:space="preserve"> ≈ 3.142 or use the </w:t>
      </w:r>
      <w:r w:rsidRPr="00954152">
        <w:rPr>
          <w:rFonts w:ascii="Times New Roman" w:hAnsi="Times New Roman"/>
          <w:i/>
          <w:sz w:val="24"/>
          <w:szCs w:val="24"/>
        </w:rPr>
        <w:t>π</w:t>
      </w:r>
      <w:r w:rsidRPr="00954152">
        <w:t xml:space="preserve"> button on a calculator; </w:t>
      </w:r>
    </w:p>
    <w:p w14:paraId="3F389FC2" w14:textId="77777777" w:rsidR="006B5802" w:rsidRPr="00954152" w:rsidRDefault="006B5802" w:rsidP="00814E2B">
      <w:pPr>
        <w:pStyle w:val="unitbullet"/>
      </w:pPr>
      <w:r w:rsidRPr="00954152">
        <w:t xml:space="preserve">Give an answer to a question involving the circumference or area of a circle in terms of </w:t>
      </w:r>
      <w:r w:rsidRPr="00954152">
        <w:rPr>
          <w:rFonts w:ascii="Times New Roman" w:hAnsi="Times New Roman"/>
          <w:i/>
          <w:sz w:val="24"/>
          <w:szCs w:val="24"/>
        </w:rPr>
        <w:t>π</w:t>
      </w:r>
      <w:r w:rsidRPr="00954152">
        <w:t>;</w:t>
      </w:r>
    </w:p>
    <w:p w14:paraId="7A55AB44" w14:textId="74B49EC9" w:rsidR="006B5802" w:rsidRPr="00954152" w:rsidRDefault="006B5802" w:rsidP="00814E2B">
      <w:pPr>
        <w:pStyle w:val="unitbullet"/>
      </w:pPr>
      <w:r w:rsidRPr="00954152">
        <w:t>Find radius or diameter, give</w:t>
      </w:r>
      <w:r w:rsidR="007A31B0">
        <w:t xml:space="preserve">n area or </w:t>
      </w:r>
      <w:r w:rsidR="008D17D5">
        <w:t xml:space="preserve">circumference </w:t>
      </w:r>
      <w:r w:rsidR="007A31B0">
        <w:t>of a circle</w:t>
      </w:r>
      <w:r w:rsidRPr="00954152">
        <w:t xml:space="preserve">; </w:t>
      </w:r>
    </w:p>
    <w:p w14:paraId="43984F15" w14:textId="77777777" w:rsidR="006B5802" w:rsidRPr="00954152" w:rsidRDefault="006B5802" w:rsidP="00814E2B">
      <w:pPr>
        <w:pStyle w:val="unitbullet"/>
      </w:pPr>
      <w:r w:rsidRPr="00954152">
        <w:t xml:space="preserve">Find the perimeters and areas of semicircles and quarter-circles; </w:t>
      </w:r>
    </w:p>
    <w:p w14:paraId="451EAA60" w14:textId="77777777" w:rsidR="006B5802" w:rsidRPr="00954152" w:rsidRDefault="006B5802" w:rsidP="00814E2B">
      <w:pPr>
        <w:pStyle w:val="unitbullet"/>
      </w:pPr>
      <w:r w:rsidRPr="00954152">
        <w:t>Calculate perimeters and areas of composite shapes made from circles and parts of circles;</w:t>
      </w:r>
    </w:p>
    <w:p w14:paraId="3E8498E7" w14:textId="529EE7A8" w:rsidR="006B5802" w:rsidRDefault="006B5802">
      <w:pPr>
        <w:pStyle w:val="unitbullet"/>
      </w:pPr>
      <w:r w:rsidRPr="00954152">
        <w:t>Calculate arc lengths, angles and areas of sectors of circles</w:t>
      </w:r>
      <w:r w:rsidR="007A31B0">
        <w:t>.</w:t>
      </w:r>
    </w:p>
    <w:p w14:paraId="67576ED0" w14:textId="53040028" w:rsidR="0059359B" w:rsidRPr="00C9139C" w:rsidRDefault="00C9139C" w:rsidP="00814E2B">
      <w:pPr>
        <w:pStyle w:val="Heading2"/>
      </w:pPr>
      <w:r w:rsidRPr="001A6408">
        <w:t xml:space="preserve">EXTENSION </w:t>
      </w:r>
      <w:r w:rsidR="00B159F0" w:rsidRPr="00B159F0">
        <w:t>OBJECTIVES</w:t>
      </w:r>
    </w:p>
    <w:p w14:paraId="20431448" w14:textId="77777777" w:rsidR="003C6774" w:rsidRPr="00954152" w:rsidRDefault="003C6774" w:rsidP="00814E2B">
      <w:pPr>
        <w:pStyle w:val="unitbullet"/>
      </w:pPr>
      <w:r w:rsidRPr="00954152">
        <w:t>Prove and use:</w:t>
      </w:r>
      <w:r w:rsidR="007A31B0">
        <w:t xml:space="preserve"> </w:t>
      </w:r>
    </w:p>
    <w:p w14:paraId="486DC527" w14:textId="77777777" w:rsidR="003C6774" w:rsidRPr="00954152" w:rsidRDefault="007A31B0" w:rsidP="00AC398C">
      <w:pPr>
        <w:pStyle w:val="unitsub-bullet"/>
      </w:pPr>
      <w:r w:rsidRPr="00954152">
        <w:t>the</w:t>
      </w:r>
      <w:r>
        <w:t xml:space="preserve"> fact</w:t>
      </w:r>
      <w:r w:rsidRPr="00954152">
        <w:t xml:space="preserve"> that </w:t>
      </w:r>
      <w:r w:rsidR="003C6774" w:rsidRPr="00954152">
        <w:t>the angle subtended by an arc at the centre of a circle is twice the angle subtended at any point on the circumference;</w:t>
      </w:r>
    </w:p>
    <w:p w14:paraId="36314F72" w14:textId="77777777" w:rsidR="003C6774" w:rsidRPr="00954152" w:rsidRDefault="007A31B0" w:rsidP="00AC398C">
      <w:pPr>
        <w:pStyle w:val="unitsub-bullet"/>
      </w:pPr>
      <w:r w:rsidRPr="00954152">
        <w:t>the</w:t>
      </w:r>
      <w:r>
        <w:t xml:space="preserve"> fact</w:t>
      </w:r>
      <w:r w:rsidRPr="00954152">
        <w:t xml:space="preserve"> that </w:t>
      </w:r>
      <w:r w:rsidR="003C6774" w:rsidRPr="00954152">
        <w:t>the angle in a semicircle is a right angle;</w:t>
      </w:r>
    </w:p>
    <w:p w14:paraId="1CC19FEF" w14:textId="77777777" w:rsidR="003C6774" w:rsidRPr="00954152" w:rsidRDefault="007A31B0" w:rsidP="00AC398C">
      <w:pPr>
        <w:pStyle w:val="unitsub-bullet"/>
      </w:pPr>
      <w:r w:rsidRPr="00954152">
        <w:t>the</w:t>
      </w:r>
      <w:r>
        <w:t xml:space="preserve"> fact</w:t>
      </w:r>
      <w:r w:rsidRPr="00954152">
        <w:t xml:space="preserve"> that </w:t>
      </w:r>
      <w:r w:rsidR="003C6774" w:rsidRPr="00954152">
        <w:t>the perpendicular from the centre of a circle to a chord bisects the chord;</w:t>
      </w:r>
    </w:p>
    <w:p w14:paraId="4B214D4B" w14:textId="77777777" w:rsidR="003C6774" w:rsidRPr="00954152" w:rsidRDefault="007A31B0" w:rsidP="00AC398C">
      <w:pPr>
        <w:pStyle w:val="unitsub-bullet"/>
      </w:pPr>
      <w:r w:rsidRPr="00954152">
        <w:t>the</w:t>
      </w:r>
      <w:r>
        <w:t xml:space="preserve"> fact</w:t>
      </w:r>
      <w:r w:rsidRPr="00954152">
        <w:t xml:space="preserve"> that </w:t>
      </w:r>
      <w:r w:rsidR="003C6774" w:rsidRPr="00954152">
        <w:t>angles in the same segment are equal;</w:t>
      </w:r>
    </w:p>
    <w:p w14:paraId="579F1C4C" w14:textId="77777777" w:rsidR="003C6774" w:rsidRPr="00954152" w:rsidRDefault="007A31B0" w:rsidP="00AC398C">
      <w:pPr>
        <w:pStyle w:val="unitsub-bullet"/>
      </w:pPr>
      <w:r>
        <w:t xml:space="preserve">the </w:t>
      </w:r>
      <w:r w:rsidR="003C6774" w:rsidRPr="00954152">
        <w:t>alternate segment theorem;</w:t>
      </w:r>
    </w:p>
    <w:p w14:paraId="0E0D7896" w14:textId="77777777" w:rsidR="003C6774" w:rsidRPr="00954152" w:rsidRDefault="007A31B0" w:rsidP="00AC398C">
      <w:pPr>
        <w:pStyle w:val="unitsub-bullet"/>
      </w:pPr>
      <w:r w:rsidRPr="00954152">
        <w:t>the</w:t>
      </w:r>
      <w:r>
        <w:t xml:space="preserve"> fact</w:t>
      </w:r>
      <w:r w:rsidRPr="00954152">
        <w:t xml:space="preserve"> that </w:t>
      </w:r>
      <w:r w:rsidR="003C6774" w:rsidRPr="00954152">
        <w:t>opposite angles of a cyclic quadrilateral sum to 180°;</w:t>
      </w:r>
    </w:p>
    <w:p w14:paraId="35D7D854" w14:textId="77777777" w:rsidR="003C6774" w:rsidRPr="00954152" w:rsidRDefault="003C6774" w:rsidP="00814E2B">
      <w:pPr>
        <w:pStyle w:val="unitbullet"/>
      </w:pPr>
      <w:r w:rsidRPr="00954152">
        <w:t>Understand and use the fact that the tangent at any point on a circle is perpendicular to the radius at that point;</w:t>
      </w:r>
    </w:p>
    <w:p w14:paraId="3492CD15" w14:textId="77777777" w:rsidR="003C6774" w:rsidRPr="00954152" w:rsidRDefault="003C6774" w:rsidP="00814E2B">
      <w:pPr>
        <w:pStyle w:val="unitbullet"/>
      </w:pPr>
      <w:r w:rsidRPr="00954152">
        <w:t xml:space="preserve">Find and give reasons for missing angles on diagrams using: </w:t>
      </w:r>
    </w:p>
    <w:p w14:paraId="7ED26BCD" w14:textId="77777777" w:rsidR="003C6774" w:rsidRPr="00954152" w:rsidRDefault="003C6774" w:rsidP="00AC398C">
      <w:pPr>
        <w:pStyle w:val="unitsub-bullet"/>
      </w:pPr>
      <w:r w:rsidRPr="00954152">
        <w:t>circle theorems;</w:t>
      </w:r>
    </w:p>
    <w:p w14:paraId="697E9B1F" w14:textId="77777777" w:rsidR="003C6774" w:rsidRPr="00954152" w:rsidRDefault="003C6774" w:rsidP="00AC398C">
      <w:pPr>
        <w:pStyle w:val="unitsub-bullet"/>
      </w:pPr>
      <w:r w:rsidRPr="00954152">
        <w:t>isosceles triangles (radius properties) in circles;</w:t>
      </w:r>
    </w:p>
    <w:p w14:paraId="3911D3A5" w14:textId="77777777" w:rsidR="003C6774" w:rsidRPr="00954152" w:rsidRDefault="003C6774" w:rsidP="00AC398C">
      <w:pPr>
        <w:pStyle w:val="unitsub-bullet"/>
      </w:pPr>
      <w:r w:rsidRPr="00954152">
        <w:t xml:space="preserve">the fact that the angle between a tangent and </w:t>
      </w:r>
      <w:r w:rsidR="007A31B0">
        <w:t xml:space="preserve">a </w:t>
      </w:r>
      <w:r w:rsidRPr="00954152">
        <w:t>radius is 90°;</w:t>
      </w:r>
    </w:p>
    <w:p w14:paraId="7BF1438B" w14:textId="77777777" w:rsidR="00BD2862" w:rsidRDefault="003C6774" w:rsidP="00AC398C">
      <w:pPr>
        <w:pStyle w:val="unitsub-bullet"/>
      </w:pPr>
      <w:r w:rsidRPr="00954152">
        <w:t>the fact that tangents from an external point are equal in length.</w:t>
      </w:r>
    </w:p>
    <w:p w14:paraId="6807C12F" w14:textId="7AFF07E7" w:rsidR="006B5802" w:rsidRDefault="00B159F0" w:rsidP="00814E2B">
      <w:pPr>
        <w:pStyle w:val="Heading2"/>
      </w:pPr>
      <w:r w:rsidRPr="00B159F0">
        <w:t>POSSIBLE SUCCESS CRITERIA</w:t>
      </w:r>
    </w:p>
    <w:p w14:paraId="0C8B292E" w14:textId="6F489FC8" w:rsidR="006B5802" w:rsidRDefault="006B5802" w:rsidP="00814E2B">
      <w:pPr>
        <w:pStyle w:val="unitbodytext"/>
      </w:pPr>
      <w:r w:rsidRPr="00954152">
        <w:t xml:space="preserve">Recall terms related to a circle. </w:t>
      </w:r>
    </w:p>
    <w:p w14:paraId="5026AA79" w14:textId="0A0DD6D6" w:rsidR="00EF1169" w:rsidRPr="00954152" w:rsidRDefault="00EF1169" w:rsidP="00814E2B">
      <w:pPr>
        <w:pStyle w:val="unitbodytext"/>
      </w:pPr>
      <w:r>
        <w:t>Find the circumference and area of a circle with radius 3</w:t>
      </w:r>
      <w:r>
        <w:rPr>
          <w:rFonts w:ascii="Times New Roman" w:hAnsi="Times New Roman"/>
        </w:rPr>
        <w:t> </w:t>
      </w:r>
      <w:r>
        <w:t>cm.</w:t>
      </w:r>
    </w:p>
    <w:p w14:paraId="51B77BEA" w14:textId="352A0727" w:rsidR="006B5802" w:rsidRDefault="006B5802" w:rsidP="00814E2B">
      <w:pPr>
        <w:pStyle w:val="unitbodytext"/>
      </w:pPr>
      <w:r w:rsidRPr="00954152">
        <w:t xml:space="preserve">Understand that answers in terms of </w:t>
      </w:r>
      <w:r w:rsidR="00424126" w:rsidRPr="00954152">
        <w:rPr>
          <w:rFonts w:ascii="Times New Roman" w:hAnsi="Times New Roman"/>
          <w:i/>
          <w:sz w:val="24"/>
          <w:szCs w:val="24"/>
        </w:rPr>
        <w:t>π</w:t>
      </w:r>
      <w:r w:rsidR="00424126" w:rsidRPr="00954152">
        <w:t xml:space="preserve"> </w:t>
      </w:r>
      <w:r w:rsidRPr="00954152">
        <w:t xml:space="preserve">are more accurate. </w:t>
      </w:r>
    </w:p>
    <w:p w14:paraId="02A18875" w14:textId="494E98E9" w:rsidR="008D17D5" w:rsidRDefault="008D17D5" w:rsidP="00814E2B">
      <w:pPr>
        <w:pStyle w:val="unitbodytext"/>
        <w:rPr>
          <w:b/>
        </w:rPr>
      </w:pPr>
      <w:r>
        <w:t>Solve angle problems using circle theorems.</w:t>
      </w:r>
    </w:p>
    <w:p w14:paraId="7A753F6B" w14:textId="71889EC0" w:rsidR="006B5802" w:rsidRDefault="00B159F0" w:rsidP="00814E2B">
      <w:pPr>
        <w:pStyle w:val="Heading2"/>
      </w:pPr>
      <w:r w:rsidRPr="00B159F0">
        <w:t>OPPORTUNITIES</w:t>
      </w:r>
      <w:r w:rsidR="006B5802" w:rsidRPr="00E166C0">
        <w:t xml:space="preserve"> FOR REASONING/PROBLEM SOLVING</w:t>
      </w:r>
    </w:p>
    <w:p w14:paraId="7F0EDA16" w14:textId="3ED073CC" w:rsidR="006B5802" w:rsidRDefault="00424126" w:rsidP="00814E2B">
      <w:pPr>
        <w:pStyle w:val="unitbodytext"/>
        <w:rPr>
          <w:rFonts w:cs="Lucida Sans Unicode"/>
        </w:rPr>
      </w:pPr>
      <w:r>
        <w:t>Questions involving c</w:t>
      </w:r>
      <w:r w:rsidR="006B5802" w:rsidRPr="00804691">
        <w:t>alculat</w:t>
      </w:r>
      <w:r>
        <w:t>ing</w:t>
      </w:r>
      <w:r w:rsidR="006B5802" w:rsidRPr="00804691">
        <w:t xml:space="preserve"> the radius/diameter given the area/circumference could be explored, including questions that require evaluation of statements</w:t>
      </w:r>
      <w:r w:rsidR="006B5802">
        <w:t>,</w:t>
      </w:r>
      <w:r w:rsidR="006B5802" w:rsidRPr="00804691">
        <w:t xml:space="preserve"> such as </w:t>
      </w:r>
      <w:r>
        <w:t>‘</w:t>
      </w:r>
      <w:r w:rsidR="00EF1169">
        <w:rPr>
          <w:rFonts w:cs="Lucida Sans Unicode"/>
        </w:rPr>
        <w:t>Huan</w:t>
      </w:r>
      <w:r w:rsidR="00EF1169" w:rsidRPr="00804691">
        <w:rPr>
          <w:rFonts w:cs="Lucida Sans Unicode"/>
        </w:rPr>
        <w:t xml:space="preserve"> </w:t>
      </w:r>
      <w:r w:rsidR="006B5802" w:rsidRPr="00804691">
        <w:rPr>
          <w:rFonts w:cs="Lucida Sans Unicode"/>
        </w:rPr>
        <w:t xml:space="preserve">states </w:t>
      </w:r>
      <w:r>
        <w:rPr>
          <w:rFonts w:cs="Lucida Sans Unicode"/>
        </w:rPr>
        <w:t>“d</w:t>
      </w:r>
      <w:r w:rsidR="006B5802" w:rsidRPr="00804691">
        <w:rPr>
          <w:rFonts w:cs="Lucida Sans Unicode"/>
        </w:rPr>
        <w:t xml:space="preserve">iameter = 2 </w:t>
      </w:r>
      <w:r w:rsidR="006B5802" w:rsidRPr="00804691">
        <w:rPr>
          <w:rFonts w:eastAsia="MS Gothic"/>
        </w:rPr>
        <w:t xml:space="preserve">× </w:t>
      </w:r>
      <w:r>
        <w:rPr>
          <w:rFonts w:eastAsia="MS Gothic"/>
        </w:rPr>
        <w:t>r</w:t>
      </w:r>
      <w:r w:rsidR="006B5802" w:rsidRPr="00804691">
        <w:rPr>
          <w:rFonts w:eastAsia="MS Gothic"/>
        </w:rPr>
        <w:t>adius</w:t>
      </w:r>
      <w:r>
        <w:rPr>
          <w:rFonts w:eastAsia="MS Gothic"/>
        </w:rPr>
        <w:t>”</w:t>
      </w:r>
      <w:r w:rsidR="006B5802" w:rsidRPr="00804691">
        <w:rPr>
          <w:rFonts w:eastAsia="MS Gothic"/>
        </w:rPr>
        <w:t xml:space="preserve"> and </w:t>
      </w:r>
      <w:r w:rsidR="00EF1169">
        <w:rPr>
          <w:rFonts w:eastAsia="MS Gothic"/>
        </w:rPr>
        <w:t>Kim</w:t>
      </w:r>
      <w:r w:rsidR="00EF1169" w:rsidRPr="00804691">
        <w:rPr>
          <w:rFonts w:eastAsia="MS Gothic"/>
        </w:rPr>
        <w:t xml:space="preserve"> </w:t>
      </w:r>
      <w:r w:rsidR="006B5802" w:rsidRPr="00804691">
        <w:rPr>
          <w:rFonts w:eastAsia="MS Gothic"/>
        </w:rPr>
        <w:t xml:space="preserve">states </w:t>
      </w:r>
      <w:r w:rsidR="005D2E3C">
        <w:rPr>
          <w:rFonts w:eastAsia="MS Gothic"/>
        </w:rPr>
        <w:t>‘</w:t>
      </w:r>
      <w:r w:rsidR="006B5802" w:rsidRPr="00804691">
        <w:rPr>
          <w:rFonts w:eastAsia="MS Gothic"/>
        </w:rPr>
        <w:t>‘</w:t>
      </w:r>
      <w:r w:rsidRPr="00804691">
        <w:rPr>
          <w:rFonts w:eastAsia="MS Gothic"/>
        </w:rPr>
        <w:t>radius = 2 × diameter</w:t>
      </w:r>
      <w:r>
        <w:rPr>
          <w:rFonts w:eastAsia="MS Gothic"/>
        </w:rPr>
        <w:t>”</w:t>
      </w:r>
      <w:r w:rsidR="006B5802" w:rsidRPr="00804691">
        <w:rPr>
          <w:rFonts w:eastAsia="MS Gothic"/>
        </w:rPr>
        <w:t>. Who is correct?</w:t>
      </w:r>
      <w:r>
        <w:rPr>
          <w:rFonts w:eastAsia="MS Gothic"/>
        </w:rPr>
        <w:t>’</w:t>
      </w:r>
    </w:p>
    <w:p w14:paraId="484DC925" w14:textId="1320430F" w:rsidR="006B5802" w:rsidRDefault="006B5802" w:rsidP="00814E2B">
      <w:pPr>
        <w:pStyle w:val="Heading2"/>
      </w:pPr>
      <w:r w:rsidRPr="00E166C0">
        <w:t xml:space="preserve">COMMON </w:t>
      </w:r>
      <w:r w:rsidR="00B159F0" w:rsidRPr="00B159F0">
        <w:t>MISCONCEPTIONS</w:t>
      </w:r>
      <w:r w:rsidRPr="00E166C0">
        <w:t xml:space="preserve"> </w:t>
      </w:r>
    </w:p>
    <w:p w14:paraId="00A9A7C6" w14:textId="20C9B896" w:rsidR="00492118" w:rsidRDefault="00492118" w:rsidP="00492118">
      <w:pPr>
        <w:pStyle w:val="unitbullet"/>
      </w:pPr>
      <w:r w:rsidRPr="00954152">
        <w:t>Radius</w:t>
      </w:r>
      <w:r>
        <w:t xml:space="preserve"> = 2 </w:t>
      </w:r>
      <w:r w:rsidRPr="001C649B">
        <w:t>×</w:t>
      </w:r>
      <w:r>
        <w:t xml:space="preserve"> diameter.</w:t>
      </w:r>
    </w:p>
    <w:p w14:paraId="6B2A609D" w14:textId="6F000ABB" w:rsidR="006B5802" w:rsidRDefault="00424126" w:rsidP="00814E2B">
      <w:pPr>
        <w:pStyle w:val="unitbodytext"/>
      </w:pPr>
      <w:r>
        <w:t>R</w:t>
      </w:r>
      <w:r w:rsidR="006B5802" w:rsidRPr="00954152">
        <w:t xml:space="preserve">ecollection </w:t>
      </w:r>
      <w:r>
        <w:t xml:space="preserve">of </w:t>
      </w:r>
      <w:r w:rsidR="006B5802" w:rsidRPr="00954152">
        <w:t>which formula to use for area and circumference of circles is often poor</w:t>
      </w:r>
      <w:r w:rsidR="007A31B0">
        <w:t>.</w:t>
      </w:r>
    </w:p>
    <w:p w14:paraId="6CD5CB95" w14:textId="591A92B4" w:rsidR="003414F2" w:rsidRPr="00BD2862" w:rsidRDefault="00B159F0" w:rsidP="00814E2B">
      <w:pPr>
        <w:pStyle w:val="Heading2"/>
      </w:pPr>
      <w:r w:rsidRPr="00B159F0">
        <w:lastRenderedPageBreak/>
        <w:t>KEYWORDS</w:t>
      </w:r>
    </w:p>
    <w:p w14:paraId="60F004B8" w14:textId="34107AD8" w:rsidR="006B5802" w:rsidRDefault="007A31B0" w:rsidP="00814E2B">
      <w:pPr>
        <w:pStyle w:val="unitbodytext"/>
      </w:pPr>
      <w:r w:rsidRPr="00954152">
        <w:t xml:space="preserve">Area, perimeter, formula, length, measurement, circle, </w:t>
      </w:r>
      <w:r>
        <w:t xml:space="preserve">tangent, chord, </w:t>
      </w:r>
      <w:r w:rsidRPr="00954152">
        <w:t xml:space="preserve">arc, sector, </w:t>
      </w:r>
      <w:r w:rsidR="00424126">
        <w:t xml:space="preserve">segment, </w:t>
      </w:r>
      <w:r w:rsidRPr="00954152">
        <w:t>circu</w:t>
      </w:r>
      <w:r>
        <w:t>mference, radius, diameter, pi</w:t>
      </w:r>
      <w:r w:rsidR="00424126">
        <w:t xml:space="preserve"> (</w:t>
      </w:r>
      <w:r w:rsidR="00424126" w:rsidRPr="00954152">
        <w:rPr>
          <w:rFonts w:ascii="Times New Roman" w:hAnsi="Times New Roman"/>
          <w:i/>
          <w:sz w:val="24"/>
          <w:szCs w:val="24"/>
        </w:rPr>
        <w:t>π</w:t>
      </w:r>
      <w:r w:rsidR="00424126" w:rsidRPr="0071520B">
        <w:t>)</w:t>
      </w:r>
      <w:r>
        <w:t xml:space="preserve">, cylinder, </w:t>
      </w:r>
      <w:r w:rsidRPr="00954152">
        <w:t>surface area</w:t>
      </w:r>
      <w:r>
        <w:t xml:space="preserve">, volume, accuracy, centre, perpendicular, cyclic quadrilateral, alternate, semicircle, </w:t>
      </w:r>
      <w:r w:rsidR="00424126">
        <w:t xml:space="preserve">right angle, isosceles, </w:t>
      </w:r>
      <w:r>
        <w:t xml:space="preserve">theorem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593E23B8" w14:textId="77777777" w:rsidTr="001A6408">
        <w:tc>
          <w:tcPr>
            <w:tcW w:w="3651" w:type="pct"/>
            <w:shd w:val="clear" w:color="auto" w:fill="8DB3E2" w:themeFill="text2" w:themeFillTint="66"/>
            <w:vAlign w:val="center"/>
          </w:tcPr>
          <w:p w14:paraId="72F1EEC4" w14:textId="39435A1D" w:rsidR="006B5802" w:rsidRPr="00E166C0" w:rsidRDefault="006B5802" w:rsidP="00814E2B">
            <w:pPr>
              <w:pStyle w:val="unittitle"/>
            </w:pPr>
            <w:r w:rsidRPr="00E166C0">
              <w:lastRenderedPageBreak/>
              <w:t>Unit 1</w:t>
            </w:r>
            <w:r w:rsidR="00AC2284">
              <w:t>2</w:t>
            </w:r>
            <w:r w:rsidRPr="00E166C0">
              <w:t xml:space="preserve">. </w:t>
            </w:r>
            <w:r>
              <w:t>Equations and inequalities</w:t>
            </w:r>
          </w:p>
          <w:p w14:paraId="4661D2EF" w14:textId="7D78282B" w:rsidR="006B5802" w:rsidRPr="00E166C0" w:rsidRDefault="00A477F0" w:rsidP="00814E2B">
            <w:pPr>
              <w:pStyle w:val="unitspec"/>
            </w:pPr>
            <w:r>
              <w:t>(</w:t>
            </w:r>
            <w:r w:rsidR="00143704">
              <w:t xml:space="preserve">A2, A5, </w:t>
            </w:r>
            <w:r w:rsidR="006B5802">
              <w:t xml:space="preserve">A17, </w:t>
            </w:r>
            <w:r w:rsidR="0059359B">
              <w:t xml:space="preserve">A20, </w:t>
            </w:r>
            <w:r w:rsidR="006B5802">
              <w:t>A22</w:t>
            </w:r>
            <w:r w:rsidR="006B5802" w:rsidRPr="00E166C0">
              <w:t>)</w:t>
            </w:r>
          </w:p>
        </w:tc>
        <w:tc>
          <w:tcPr>
            <w:tcW w:w="1349" w:type="pct"/>
            <w:shd w:val="clear" w:color="auto" w:fill="8DB3E2" w:themeFill="text2" w:themeFillTint="66"/>
          </w:tcPr>
          <w:p w14:paraId="5CBCFCE1" w14:textId="780392CA" w:rsidR="006B5802" w:rsidRPr="00E166C0" w:rsidRDefault="006B5802" w:rsidP="00814E2B">
            <w:pPr>
              <w:pStyle w:val="teachingtime"/>
            </w:pPr>
          </w:p>
        </w:tc>
      </w:tr>
    </w:tbl>
    <w:p w14:paraId="3FED3DD5" w14:textId="5D9AD807" w:rsidR="006B5802" w:rsidRPr="00E166C0" w:rsidRDefault="00B159F0" w:rsidP="00814E2B">
      <w:pPr>
        <w:pStyle w:val="Heading2"/>
      </w:pPr>
      <w:r w:rsidRPr="00B159F0">
        <w:t>OBJECTIVES</w:t>
      </w:r>
    </w:p>
    <w:p w14:paraId="0B69F51D" w14:textId="77777777" w:rsidR="006B5802" w:rsidRPr="00E166C0" w:rsidRDefault="006B5802" w:rsidP="00814E2B">
      <w:pPr>
        <w:pStyle w:val="unitbodytext"/>
      </w:pPr>
      <w:r w:rsidRPr="00E166C0">
        <w:t>By the end of the unit, students should be able to:</w:t>
      </w:r>
    </w:p>
    <w:p w14:paraId="7AED201D" w14:textId="77777777" w:rsidR="006B5802" w:rsidRDefault="006B5802" w:rsidP="00814E2B">
      <w:pPr>
        <w:pStyle w:val="unitbullet"/>
      </w:pPr>
      <w:r w:rsidRPr="00954152">
        <w:t>Solve simple equations</w:t>
      </w:r>
      <w:r>
        <w:t xml:space="preserve"> including those:</w:t>
      </w:r>
    </w:p>
    <w:p w14:paraId="75F5FCC8" w14:textId="77777777" w:rsidR="006B5802" w:rsidRDefault="006B5802" w:rsidP="00AC398C">
      <w:pPr>
        <w:pStyle w:val="unitsub-bullet"/>
      </w:pPr>
      <w:r w:rsidRPr="00410F4A">
        <w:t xml:space="preserve">with integer coefficients, in which the unknown appears on either side or on both sides of the equation; </w:t>
      </w:r>
    </w:p>
    <w:p w14:paraId="78EF756C" w14:textId="77777777" w:rsidR="006B5802" w:rsidRDefault="006B5802" w:rsidP="00AC398C">
      <w:pPr>
        <w:pStyle w:val="unitsub-bullet"/>
      </w:pPr>
      <w:r w:rsidRPr="00954152">
        <w:t xml:space="preserve">which contain brackets, including those that have negative signs occurring anywhere in the equation, and those with a negative solution; </w:t>
      </w:r>
    </w:p>
    <w:p w14:paraId="15789850" w14:textId="77777777" w:rsidR="006B5802" w:rsidRDefault="006B5802" w:rsidP="00AC398C">
      <w:pPr>
        <w:pStyle w:val="unitsub-bullet"/>
      </w:pPr>
      <w:r>
        <w:t>with</w:t>
      </w:r>
      <w:r w:rsidRPr="00954152">
        <w:t xml:space="preserve"> one unknown, with integer or fractional coefficients; </w:t>
      </w:r>
    </w:p>
    <w:p w14:paraId="679B7927" w14:textId="77777777" w:rsidR="00143704" w:rsidRDefault="00143704" w:rsidP="00143704">
      <w:pPr>
        <w:pStyle w:val="unitbullet"/>
      </w:pPr>
      <w:r>
        <w:t>Substitute values into formulae and solve equations;</w:t>
      </w:r>
    </w:p>
    <w:p w14:paraId="5283B77E" w14:textId="77777777" w:rsidR="00143704" w:rsidRDefault="00143704" w:rsidP="00143704">
      <w:pPr>
        <w:pStyle w:val="unitbullet"/>
      </w:pPr>
      <w:r>
        <w:t>Change the subject of a formula;</w:t>
      </w:r>
    </w:p>
    <w:p w14:paraId="4E77F414" w14:textId="77777777" w:rsidR="006B5802" w:rsidRPr="00954152" w:rsidRDefault="006B5802" w:rsidP="00814E2B">
      <w:pPr>
        <w:pStyle w:val="unitbullet"/>
      </w:pPr>
      <w:r w:rsidRPr="00954152">
        <w:t xml:space="preserve">Write down whole number values that satisfy an inequality; </w:t>
      </w:r>
    </w:p>
    <w:p w14:paraId="6ADB73E3" w14:textId="77777777" w:rsidR="00506460" w:rsidRPr="00954152" w:rsidRDefault="00506460" w:rsidP="00814E2B">
      <w:pPr>
        <w:pStyle w:val="unitbullet"/>
      </w:pPr>
      <w:r w:rsidRPr="00954152">
        <w:t>Solve simple linear inequalities in one variable, and represent th</w:t>
      </w:r>
      <w:r>
        <w:t>e solution set on a number line;</w:t>
      </w:r>
    </w:p>
    <w:p w14:paraId="7FF9B662" w14:textId="77777777" w:rsidR="00506460" w:rsidRPr="00954152" w:rsidRDefault="00506460" w:rsidP="00814E2B">
      <w:pPr>
        <w:pStyle w:val="unitbullet"/>
      </w:pPr>
      <w:r w:rsidRPr="00954152">
        <w:t>Solve an inequality such as –3 &lt; 2</w:t>
      </w:r>
      <w:r w:rsidRPr="00954152">
        <w:rPr>
          <w:rFonts w:ascii="Times New Roman" w:hAnsi="Times New Roman"/>
          <w:i/>
          <w:sz w:val="24"/>
          <w:szCs w:val="24"/>
        </w:rPr>
        <w:t>x</w:t>
      </w:r>
      <w:r w:rsidRPr="00954152">
        <w:t xml:space="preserve"> + 1 &lt;7 and show the solution set on a number line; </w:t>
      </w:r>
    </w:p>
    <w:p w14:paraId="29D6D599" w14:textId="77777777" w:rsidR="00506460" w:rsidRPr="00954152" w:rsidRDefault="00506460" w:rsidP="00814E2B">
      <w:pPr>
        <w:pStyle w:val="unitbullet"/>
      </w:pPr>
      <w:r w:rsidRPr="00954152">
        <w:t xml:space="preserve">Solve two inequalities in </w:t>
      </w:r>
      <w:r w:rsidRPr="00954152">
        <w:rPr>
          <w:rFonts w:ascii="Times New Roman" w:hAnsi="Times New Roman"/>
          <w:i/>
          <w:sz w:val="24"/>
          <w:szCs w:val="24"/>
        </w:rPr>
        <w:t>x</w:t>
      </w:r>
      <w:r w:rsidRPr="00954152">
        <w:t xml:space="preserve">, find the solution sets and compare them to see which value of </w:t>
      </w:r>
      <w:r w:rsidRPr="00954152">
        <w:rPr>
          <w:rFonts w:ascii="Times New Roman" w:hAnsi="Times New Roman"/>
          <w:i/>
          <w:sz w:val="24"/>
          <w:szCs w:val="24"/>
        </w:rPr>
        <w:t>x</w:t>
      </w:r>
      <w:r w:rsidRPr="00954152">
        <w:t xml:space="preserve"> satisfies both; </w:t>
      </w:r>
    </w:p>
    <w:p w14:paraId="31CD1C22" w14:textId="77777777" w:rsidR="00506460" w:rsidRPr="00954152" w:rsidRDefault="00506460" w:rsidP="00814E2B">
      <w:pPr>
        <w:pStyle w:val="unitbullet"/>
      </w:pPr>
      <w:r w:rsidRPr="00954152">
        <w:t xml:space="preserve">Use the correct notation to show inclusive and exclusive inequalities; </w:t>
      </w:r>
    </w:p>
    <w:p w14:paraId="24BD1E1E" w14:textId="77777777" w:rsidR="00506460" w:rsidRDefault="00506460" w:rsidP="00814E2B">
      <w:pPr>
        <w:pStyle w:val="unitbullet"/>
      </w:pPr>
      <w:r w:rsidRPr="00954152">
        <w:t>Construct inequalities to represen</w:t>
      </w:r>
      <w:r>
        <w:t>t a set shown on a number line.</w:t>
      </w:r>
    </w:p>
    <w:p w14:paraId="5AE40474" w14:textId="7C037178" w:rsidR="0059359B" w:rsidRPr="00C9139C" w:rsidRDefault="00C9139C" w:rsidP="00814E2B">
      <w:pPr>
        <w:pStyle w:val="Heading2"/>
      </w:pPr>
      <w:r w:rsidRPr="001A6408">
        <w:t xml:space="preserve">EXTENSION </w:t>
      </w:r>
      <w:r w:rsidR="00B159F0" w:rsidRPr="00B159F0">
        <w:t>OBJECTIVES</w:t>
      </w:r>
    </w:p>
    <w:p w14:paraId="4FFA5707" w14:textId="4D2CD3CA" w:rsidR="006137BE" w:rsidRDefault="0059359B" w:rsidP="00814E2B">
      <w:pPr>
        <w:pStyle w:val="unitbullet"/>
      </w:pPr>
      <w:r w:rsidRPr="00954152">
        <w:t>Represent the solution set for inequalities using set notation</w:t>
      </w:r>
      <w:r w:rsidR="006137BE">
        <w:t>;</w:t>
      </w:r>
    </w:p>
    <w:p w14:paraId="25DED456" w14:textId="4BC5D668" w:rsidR="0059359B" w:rsidRPr="00954152" w:rsidRDefault="006137BE" w:rsidP="00814E2B">
      <w:pPr>
        <w:pStyle w:val="unitbullet"/>
      </w:pPr>
      <w:r w:rsidRPr="00954152">
        <w:t>Represent the solution set for inequalities</w:t>
      </w:r>
      <w:r>
        <w:t xml:space="preserve"> on a graph</w:t>
      </w:r>
      <w:r w:rsidR="004557E4">
        <w:t>.</w:t>
      </w:r>
    </w:p>
    <w:p w14:paraId="76BE9396" w14:textId="1F53665B" w:rsidR="006B5802" w:rsidRDefault="00B159F0" w:rsidP="00814E2B">
      <w:pPr>
        <w:pStyle w:val="Heading2"/>
      </w:pPr>
      <w:r w:rsidRPr="00B159F0">
        <w:t>POSSIBLE SUCCESS CRITERIA</w:t>
      </w:r>
    </w:p>
    <w:p w14:paraId="0830E0A6" w14:textId="638AE03A" w:rsidR="00506460" w:rsidRDefault="00506460" w:rsidP="00814E2B">
      <w:pPr>
        <w:pStyle w:val="unitbodytext"/>
      </w:pPr>
      <w:r w:rsidRPr="00B95A7E">
        <w:t xml:space="preserve">Solve: </w:t>
      </w:r>
      <w:r w:rsidRPr="00360F26">
        <w:rPr>
          <w:rFonts w:ascii="Times New Roman" w:hAnsi="Times New Roman"/>
          <w:i/>
          <w:sz w:val="24"/>
          <w:szCs w:val="24"/>
        </w:rPr>
        <w:t>x</w:t>
      </w:r>
      <w:r w:rsidRPr="00B95A7E">
        <w:t xml:space="preserve"> + 5 = 12, </w:t>
      </w:r>
      <w:r w:rsidRPr="00360F26">
        <w:rPr>
          <w:rFonts w:ascii="Times New Roman" w:hAnsi="Times New Roman"/>
          <w:i/>
          <w:sz w:val="24"/>
          <w:szCs w:val="24"/>
        </w:rPr>
        <w:t>x</w:t>
      </w:r>
      <w:r w:rsidRPr="00B95A7E">
        <w:t xml:space="preserve"> – 6 = 3, </w:t>
      </w:r>
      <w:r w:rsidR="00053A38" w:rsidRPr="00AF7AF7">
        <w:rPr>
          <w:noProof/>
          <w:position w:val="-20"/>
        </w:rPr>
        <w:object w:dxaOrig="240" w:dyaOrig="560" w14:anchorId="155CEACD">
          <v:shape id="_x0000_i1081" type="#_x0000_t75" alt="" style="width:11.8pt;height:27.95pt;mso-width-percent:0;mso-height-percent:0;mso-width-percent:0;mso-height-percent:0" o:ole="">
            <v:imagedata r:id="rId109" o:title=""/>
          </v:shape>
          <o:OLEObject Type="Embed" ProgID="Equation.DSMT4" ShapeID="_x0000_i1081" DrawAspect="Content" ObjectID="_1687160442" r:id="rId110"/>
        </w:object>
      </w:r>
      <w:r w:rsidRPr="00B95A7E">
        <w:t xml:space="preserve"> = 5, 2</w:t>
      </w:r>
      <w:r w:rsidRPr="00360F26">
        <w:rPr>
          <w:rFonts w:ascii="Times New Roman" w:hAnsi="Times New Roman"/>
          <w:i/>
          <w:sz w:val="24"/>
          <w:szCs w:val="24"/>
        </w:rPr>
        <w:t>x</w:t>
      </w:r>
      <w:r w:rsidRPr="00B95A7E">
        <w:t xml:space="preserve"> – 5 =19, 2</w:t>
      </w:r>
      <w:r w:rsidRPr="00360F26">
        <w:rPr>
          <w:rFonts w:ascii="Times New Roman" w:hAnsi="Times New Roman"/>
          <w:i/>
          <w:sz w:val="24"/>
          <w:szCs w:val="24"/>
        </w:rPr>
        <w:t>x</w:t>
      </w:r>
      <w:r w:rsidRPr="00B95A7E">
        <w:t xml:space="preserve"> + 5 = 8</w:t>
      </w:r>
      <w:r w:rsidRPr="00360F26">
        <w:rPr>
          <w:rFonts w:ascii="Times New Roman" w:hAnsi="Times New Roman"/>
          <w:i/>
          <w:sz w:val="24"/>
          <w:szCs w:val="24"/>
        </w:rPr>
        <w:t>x</w:t>
      </w:r>
      <w:r w:rsidRPr="00B95A7E">
        <w:t xml:space="preserve"> – 7</w:t>
      </w:r>
      <w:r>
        <w:t>.</w:t>
      </w:r>
    </w:p>
    <w:p w14:paraId="5626FD38" w14:textId="77777777" w:rsidR="00506460" w:rsidRDefault="00506460" w:rsidP="00814E2B">
      <w:pPr>
        <w:pStyle w:val="unitbodytext"/>
      </w:pPr>
      <w:r w:rsidRPr="00B95A7E">
        <w:t xml:space="preserve">Given expressions for the angles on a line or in a triangle in terms of </w:t>
      </w:r>
      <w:r w:rsidRPr="00360F26">
        <w:rPr>
          <w:rFonts w:ascii="Times New Roman" w:hAnsi="Times New Roman"/>
          <w:i/>
          <w:sz w:val="24"/>
          <w:szCs w:val="24"/>
        </w:rPr>
        <w:t>a</w:t>
      </w:r>
      <w:r w:rsidRPr="00B95A7E">
        <w:t xml:space="preserve">, find the value of </w:t>
      </w:r>
      <w:r w:rsidRPr="00360F26">
        <w:rPr>
          <w:rFonts w:ascii="Times New Roman" w:hAnsi="Times New Roman"/>
          <w:i/>
          <w:sz w:val="24"/>
          <w:szCs w:val="24"/>
        </w:rPr>
        <w:t>a</w:t>
      </w:r>
      <w:r w:rsidRPr="00B95A7E">
        <w:t>.</w:t>
      </w:r>
    </w:p>
    <w:p w14:paraId="30CD4109" w14:textId="77777777" w:rsidR="00506460" w:rsidRDefault="00506460" w:rsidP="00814E2B">
      <w:pPr>
        <w:pStyle w:val="unitbodytext"/>
      </w:pPr>
      <w:r w:rsidRPr="00B95A7E">
        <w:t>Given expressions for the sides of a rectangle and the perimeter, form and solve an equation to find missing values.</w:t>
      </w:r>
    </w:p>
    <w:p w14:paraId="543F196C" w14:textId="77777777" w:rsidR="00143704" w:rsidRDefault="00143704" w:rsidP="00143704">
      <w:pPr>
        <w:pStyle w:val="unitbodytext"/>
      </w:pPr>
      <w:r>
        <w:t xml:space="preserve">Make </w:t>
      </w:r>
      <w:r w:rsidRPr="00084566">
        <w:rPr>
          <w:rFonts w:ascii="Times New Roman" w:hAnsi="Times New Roman"/>
          <w:i/>
          <w:iCs/>
          <w:sz w:val="24"/>
          <w:szCs w:val="24"/>
        </w:rPr>
        <w:t>a</w:t>
      </w:r>
      <w:r>
        <w:t xml:space="preserve"> the subject of the formula </w:t>
      </w:r>
      <w:r w:rsidRPr="00084566">
        <w:rPr>
          <w:rFonts w:ascii="Times New Roman" w:hAnsi="Times New Roman"/>
          <w:i/>
          <w:iCs/>
          <w:sz w:val="24"/>
          <w:szCs w:val="24"/>
        </w:rPr>
        <w:t>v</w:t>
      </w:r>
      <w:r>
        <w:t xml:space="preserve"> = </w:t>
      </w:r>
      <w:r w:rsidRPr="00084566">
        <w:rPr>
          <w:rFonts w:ascii="Times New Roman" w:hAnsi="Times New Roman"/>
          <w:i/>
          <w:iCs/>
          <w:sz w:val="24"/>
          <w:szCs w:val="24"/>
        </w:rPr>
        <w:t xml:space="preserve">u </w:t>
      </w:r>
      <w:r>
        <w:t xml:space="preserve">+ </w:t>
      </w:r>
      <w:r w:rsidRPr="00084566">
        <w:rPr>
          <w:rFonts w:ascii="Times New Roman" w:hAnsi="Times New Roman"/>
          <w:i/>
          <w:iCs/>
          <w:sz w:val="24"/>
          <w:szCs w:val="24"/>
        </w:rPr>
        <w:t>at</w:t>
      </w:r>
      <w:r>
        <w:t>.</w:t>
      </w:r>
    </w:p>
    <w:p w14:paraId="4D44BB21" w14:textId="17702137" w:rsidR="00506460" w:rsidRPr="00AF7AF7" w:rsidRDefault="00506460" w:rsidP="00814E2B">
      <w:pPr>
        <w:pStyle w:val="unitbodytext"/>
      </w:pPr>
      <w:r w:rsidRPr="00B95A7E">
        <w:t>Solve –3 &lt; 2</w:t>
      </w:r>
      <w:r w:rsidRPr="003B00BD">
        <w:rPr>
          <w:rFonts w:ascii="Times New Roman" w:hAnsi="Times New Roman"/>
          <w:i/>
          <w:sz w:val="24"/>
          <w:szCs w:val="24"/>
        </w:rPr>
        <w:t>x</w:t>
      </w:r>
      <w:r w:rsidRPr="00B95A7E">
        <w:t xml:space="preserve"> + 1 and show the solution set on a number line</w:t>
      </w:r>
      <w:r w:rsidR="00143704">
        <w:t xml:space="preserve"> and using set notation</w:t>
      </w:r>
      <w:r w:rsidRPr="00B95A7E">
        <w:t>.</w:t>
      </w:r>
    </w:p>
    <w:p w14:paraId="60CBB80E" w14:textId="77777777" w:rsidR="00506460" w:rsidRDefault="00506460" w:rsidP="00814E2B">
      <w:pPr>
        <w:pStyle w:val="unitbodytext"/>
      </w:pPr>
      <w:r w:rsidRPr="00B95A7E">
        <w:t>State the whole numbers that satisfy a given inequality.</w:t>
      </w:r>
    </w:p>
    <w:p w14:paraId="56B7735F" w14:textId="0ECE09AB" w:rsidR="006B5802" w:rsidRDefault="00B159F0" w:rsidP="00814E2B">
      <w:pPr>
        <w:pStyle w:val="Heading2"/>
      </w:pPr>
      <w:r w:rsidRPr="00B159F0">
        <w:t>OPPORTUNITIES</w:t>
      </w:r>
      <w:r w:rsidR="006B5802" w:rsidRPr="00E166C0">
        <w:t xml:space="preserve"> FOR REASONING/PROBLEM SOLVING</w:t>
      </w:r>
    </w:p>
    <w:p w14:paraId="56D1EA3D" w14:textId="77777777" w:rsidR="006B5802" w:rsidRDefault="006B5802" w:rsidP="00814E2B">
      <w:pPr>
        <w:pStyle w:val="unitbodytext"/>
      </w:pPr>
      <w:r w:rsidRPr="00B95A7E">
        <w:t>Problems that</w:t>
      </w:r>
      <w:r>
        <w:t>:</w:t>
      </w:r>
      <w:r w:rsidRPr="00B95A7E">
        <w:t xml:space="preserve"> </w:t>
      </w:r>
    </w:p>
    <w:p w14:paraId="4E141820" w14:textId="77777777" w:rsidR="00506460" w:rsidRDefault="00506460" w:rsidP="00814E2B">
      <w:pPr>
        <w:pStyle w:val="unitbullet"/>
      </w:pPr>
      <w:r>
        <w:t>c</w:t>
      </w:r>
      <w:r w:rsidRPr="00B95A7E">
        <w:t>ould be solved by forming equations such as</w:t>
      </w:r>
      <w:r>
        <w:t>:</w:t>
      </w:r>
      <w:r w:rsidRPr="00B95A7E">
        <w:t xml:space="preserve"> Pat and Paul have a combined salary of £800 per week. Pat earns £200 per week more than Paul. How much does Paul earn? </w:t>
      </w:r>
    </w:p>
    <w:p w14:paraId="73EE6807" w14:textId="61935196" w:rsidR="00506460" w:rsidRDefault="00506460" w:rsidP="00814E2B">
      <w:pPr>
        <w:pStyle w:val="unitbullet"/>
      </w:pPr>
      <w:r>
        <w:t xml:space="preserve">involve the application of a formula with conflicting results such as: </w:t>
      </w:r>
      <w:r w:rsidR="00F723C6">
        <w:t xml:space="preserve">‘Ahmed </w:t>
      </w:r>
      <w:r>
        <w:t xml:space="preserve">and </w:t>
      </w:r>
      <w:r w:rsidR="00F723C6">
        <w:t xml:space="preserve">Sally </w:t>
      </w:r>
      <w:r>
        <w:t xml:space="preserve">are using the formula </w:t>
      </w:r>
      <w:r w:rsidRPr="003B00BD">
        <w:rPr>
          <w:rFonts w:ascii="Times New Roman" w:hAnsi="Times New Roman"/>
          <w:i/>
          <w:sz w:val="24"/>
          <w:szCs w:val="24"/>
        </w:rPr>
        <w:t>y</w:t>
      </w:r>
      <w:r>
        <w:t xml:space="preserve"> = 8</w:t>
      </w:r>
      <w:r w:rsidRPr="003B00BD">
        <w:rPr>
          <w:rFonts w:ascii="Times New Roman" w:hAnsi="Times New Roman"/>
          <w:i/>
          <w:sz w:val="24"/>
          <w:szCs w:val="24"/>
        </w:rPr>
        <w:t>n</w:t>
      </w:r>
      <w:r>
        <w:t xml:space="preserve"> + 4. When </w:t>
      </w:r>
      <w:r w:rsidRPr="003B00BD">
        <w:rPr>
          <w:rFonts w:ascii="Times New Roman" w:hAnsi="Times New Roman"/>
          <w:i/>
          <w:sz w:val="24"/>
          <w:szCs w:val="24"/>
        </w:rPr>
        <w:t>n</w:t>
      </w:r>
      <w:r>
        <w:t xml:space="preserve"> = 2, </w:t>
      </w:r>
      <w:r w:rsidR="00F723C6">
        <w:t xml:space="preserve">Ahmed </w:t>
      </w:r>
      <w:r>
        <w:t xml:space="preserve">states that </w:t>
      </w:r>
      <w:r w:rsidRPr="003B00BD">
        <w:rPr>
          <w:rFonts w:ascii="Times New Roman" w:hAnsi="Times New Roman"/>
          <w:i/>
          <w:sz w:val="24"/>
          <w:szCs w:val="24"/>
        </w:rPr>
        <w:t>y</w:t>
      </w:r>
      <w:r>
        <w:t xml:space="preserve"> = 86 and </w:t>
      </w:r>
      <w:r w:rsidR="00F723C6">
        <w:t xml:space="preserve">Sally </w:t>
      </w:r>
      <w:r>
        <w:t>states</w:t>
      </w:r>
      <w:r w:rsidR="00F723C6">
        <w:t xml:space="preserve"> that</w:t>
      </w:r>
      <w:r>
        <w:t xml:space="preserve"> </w:t>
      </w:r>
      <w:r w:rsidRPr="003B00BD">
        <w:rPr>
          <w:rFonts w:ascii="Times New Roman" w:hAnsi="Times New Roman"/>
          <w:i/>
          <w:sz w:val="24"/>
          <w:szCs w:val="24"/>
        </w:rPr>
        <w:t>y</w:t>
      </w:r>
      <w:r w:rsidR="00F723C6">
        <w:t> </w:t>
      </w:r>
      <w:r>
        <w:t>=</w:t>
      </w:r>
      <w:r w:rsidR="00F723C6">
        <w:t> </w:t>
      </w:r>
      <w:r>
        <w:t>20. Who is correct?</w:t>
      </w:r>
      <w:r w:rsidR="00F723C6">
        <w:t>’</w:t>
      </w:r>
    </w:p>
    <w:p w14:paraId="40FA1363" w14:textId="7A5E7A61" w:rsidR="006B5802" w:rsidRDefault="006B5802" w:rsidP="00814E2B">
      <w:pPr>
        <w:pStyle w:val="Heading2"/>
      </w:pPr>
      <w:r w:rsidRPr="00E166C0">
        <w:t xml:space="preserve">COMMON </w:t>
      </w:r>
      <w:r w:rsidR="00B159F0" w:rsidRPr="00B159F0">
        <w:t>MISCONCEPTIONS</w:t>
      </w:r>
      <w:r w:rsidRPr="00E166C0">
        <w:t xml:space="preserve"> </w:t>
      </w:r>
    </w:p>
    <w:p w14:paraId="3EC4C9D3" w14:textId="77777777" w:rsidR="00492118" w:rsidRPr="00954152" w:rsidRDefault="00492118" w:rsidP="00492118">
      <w:pPr>
        <w:pStyle w:val="unitbullet"/>
      </w:pPr>
      <w:r>
        <w:t xml:space="preserve">Confused understanding of the </w:t>
      </w:r>
      <w:r w:rsidRPr="00954152">
        <w:t xml:space="preserve">rules </w:t>
      </w:r>
      <w:r>
        <w:t>for</w:t>
      </w:r>
      <w:r w:rsidRPr="00954152">
        <w:t xml:space="preserve"> a</w:t>
      </w:r>
      <w:r>
        <w:t>dding and subtracting negatives.</w:t>
      </w:r>
    </w:p>
    <w:p w14:paraId="1E7F6691" w14:textId="77777777" w:rsidR="00492118" w:rsidRDefault="00492118" w:rsidP="00492118">
      <w:pPr>
        <w:pStyle w:val="unitbullet"/>
      </w:pPr>
      <w:r>
        <w:t xml:space="preserve">Misapplication of </w:t>
      </w:r>
      <w:r w:rsidRPr="00954152">
        <w:t>inverse operations.</w:t>
      </w:r>
    </w:p>
    <w:p w14:paraId="5DEC8603" w14:textId="5E17478F" w:rsidR="00506460" w:rsidRDefault="00506460" w:rsidP="00AC398C">
      <w:pPr>
        <w:pStyle w:val="unitbullet"/>
      </w:pPr>
      <w:r w:rsidRPr="00954152">
        <w:t xml:space="preserve">When solving inequalities, </w:t>
      </w:r>
      <w:r w:rsidR="00492118">
        <w:t>stating the</w:t>
      </w:r>
      <w:r w:rsidRPr="00954152">
        <w:t xml:space="preserve"> final answer as a number quantity and either exclud</w:t>
      </w:r>
      <w:r w:rsidR="00492118">
        <w:t>ing</w:t>
      </w:r>
      <w:r w:rsidRPr="00954152">
        <w:t xml:space="preserve"> the inequality or chang</w:t>
      </w:r>
      <w:r w:rsidR="00492118">
        <w:t>ing</w:t>
      </w:r>
      <w:r w:rsidRPr="00954152">
        <w:t xml:space="preserve"> it to =.</w:t>
      </w:r>
    </w:p>
    <w:p w14:paraId="436E45EA" w14:textId="64C503C0" w:rsidR="003414F2" w:rsidRPr="00BD2862" w:rsidRDefault="00B159F0" w:rsidP="00814E2B">
      <w:pPr>
        <w:pStyle w:val="Heading2"/>
      </w:pPr>
      <w:r w:rsidRPr="00B159F0">
        <w:lastRenderedPageBreak/>
        <w:t>KEYWORDS</w:t>
      </w:r>
    </w:p>
    <w:p w14:paraId="787CEBBC" w14:textId="1713F2F6" w:rsidR="0059359B" w:rsidRDefault="006B5802" w:rsidP="00814E2B">
      <w:pPr>
        <w:pStyle w:val="unitbodytext"/>
      </w:pPr>
      <w:r>
        <w:t>S</w:t>
      </w:r>
      <w:r w:rsidRPr="00954152">
        <w:t xml:space="preserve">olve, </w:t>
      </w:r>
      <w:r w:rsidR="00F723C6">
        <w:t xml:space="preserve">equation, </w:t>
      </w:r>
      <w:r w:rsidRPr="00954152">
        <w:t>inequality, represent, bracket, expand, linear, balance</w:t>
      </w:r>
      <w:r w:rsidR="00143704">
        <w:t>, substitute, subject, rearrange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4045AD04" w14:textId="77777777" w:rsidTr="001A6408">
        <w:tc>
          <w:tcPr>
            <w:tcW w:w="3651" w:type="pct"/>
            <w:shd w:val="clear" w:color="auto" w:fill="8DB3E2" w:themeFill="text2" w:themeFillTint="66"/>
            <w:vAlign w:val="center"/>
          </w:tcPr>
          <w:p w14:paraId="50263330" w14:textId="267698CB" w:rsidR="006B5802" w:rsidRPr="00E166C0" w:rsidRDefault="006B5802" w:rsidP="00814E2B">
            <w:pPr>
              <w:pStyle w:val="unittitle"/>
            </w:pPr>
            <w:r w:rsidRPr="00E166C0">
              <w:lastRenderedPageBreak/>
              <w:t xml:space="preserve">Unit </w:t>
            </w:r>
            <w:r>
              <w:t>1</w:t>
            </w:r>
            <w:r w:rsidR="00AC2284">
              <w:t>3</w:t>
            </w:r>
            <w:r w:rsidRPr="00E166C0">
              <w:t xml:space="preserve">. </w:t>
            </w:r>
            <w:r>
              <w:t>Probability</w:t>
            </w:r>
          </w:p>
          <w:p w14:paraId="6486A349" w14:textId="289F9EE9" w:rsidR="006B5802" w:rsidRPr="00E166C0" w:rsidRDefault="00A477F0" w:rsidP="00814E2B">
            <w:pPr>
              <w:pStyle w:val="unitspec"/>
            </w:pPr>
            <w:r>
              <w:t>(</w:t>
            </w:r>
            <w:r w:rsidR="006B5802">
              <w:t>P1, P2, P3, P4, P5</w:t>
            </w:r>
            <w:r w:rsidR="00F723C6">
              <w:t xml:space="preserve">, </w:t>
            </w:r>
            <w:r w:rsidR="00143704">
              <w:t xml:space="preserve">P7, </w:t>
            </w:r>
            <w:r w:rsidR="00F723C6">
              <w:t>A17</w:t>
            </w:r>
            <w:r w:rsidR="006B5802" w:rsidRPr="00E166C0">
              <w:t>)</w:t>
            </w:r>
          </w:p>
        </w:tc>
        <w:tc>
          <w:tcPr>
            <w:tcW w:w="1349" w:type="pct"/>
            <w:shd w:val="clear" w:color="auto" w:fill="8DB3E2" w:themeFill="text2" w:themeFillTint="66"/>
          </w:tcPr>
          <w:p w14:paraId="6BE4B6CC" w14:textId="76EB6382" w:rsidR="006B5802" w:rsidRPr="00E166C0" w:rsidRDefault="006B5802" w:rsidP="00814E2B">
            <w:pPr>
              <w:pStyle w:val="teachingtime"/>
            </w:pPr>
          </w:p>
        </w:tc>
      </w:tr>
    </w:tbl>
    <w:p w14:paraId="4C0B4480" w14:textId="4889F7F1" w:rsidR="006B5802" w:rsidRPr="00E166C0" w:rsidRDefault="00B159F0" w:rsidP="00814E2B">
      <w:pPr>
        <w:pStyle w:val="Heading2"/>
      </w:pPr>
      <w:r w:rsidRPr="00B159F0">
        <w:t>OBJECTIVES</w:t>
      </w:r>
    </w:p>
    <w:p w14:paraId="674FB85E" w14:textId="77777777" w:rsidR="006B5802" w:rsidRDefault="006B5802" w:rsidP="00814E2B">
      <w:pPr>
        <w:pStyle w:val="unitbodytext"/>
      </w:pPr>
      <w:r w:rsidRPr="00E166C0">
        <w:t>By the end of the unit, students should be able to:</w:t>
      </w:r>
    </w:p>
    <w:p w14:paraId="7860CE21" w14:textId="77777777" w:rsidR="00506460" w:rsidRDefault="00506460" w:rsidP="00814E2B">
      <w:pPr>
        <w:pStyle w:val="unitbullet"/>
      </w:pPr>
      <w:r w:rsidRPr="00B95A7E">
        <w:t>Distinguish between events which are impossible</w:t>
      </w:r>
      <w:r>
        <w:t>, unlikely, even chance, likely</w:t>
      </w:r>
      <w:r w:rsidRPr="00B95A7E">
        <w:t xml:space="preserve"> and certain to occur; </w:t>
      </w:r>
    </w:p>
    <w:p w14:paraId="34D0BBFA" w14:textId="77777777" w:rsidR="00506460" w:rsidRDefault="00506460" w:rsidP="00814E2B">
      <w:pPr>
        <w:pStyle w:val="unitbullet"/>
      </w:pPr>
      <w:r w:rsidRPr="00B95A7E">
        <w:t xml:space="preserve">Mark events and/or probabilities on a probability scale of 0 to 1; </w:t>
      </w:r>
    </w:p>
    <w:p w14:paraId="46C8468D" w14:textId="77777777" w:rsidR="00506460" w:rsidRDefault="00506460" w:rsidP="00814E2B">
      <w:pPr>
        <w:pStyle w:val="unitbullet"/>
      </w:pPr>
      <w:r w:rsidRPr="00B95A7E">
        <w:t xml:space="preserve">Write probabilities in words or fractions, decimals and percentages; </w:t>
      </w:r>
    </w:p>
    <w:p w14:paraId="0C477C2C" w14:textId="77777777" w:rsidR="00506460" w:rsidRDefault="00506460" w:rsidP="00814E2B">
      <w:pPr>
        <w:pStyle w:val="unitbullet"/>
      </w:pPr>
      <w:r w:rsidRPr="00B95A7E">
        <w:t xml:space="preserve">Find the probability of an event happening using theoretical probability; </w:t>
      </w:r>
    </w:p>
    <w:p w14:paraId="2D735B82" w14:textId="77777777" w:rsidR="00506460" w:rsidRDefault="00506460" w:rsidP="00814E2B">
      <w:pPr>
        <w:pStyle w:val="unitbullet"/>
      </w:pPr>
      <w:r w:rsidRPr="00B95A7E">
        <w:t xml:space="preserve">Use theoretical models to include outcomes using dice, spinners, coins; </w:t>
      </w:r>
    </w:p>
    <w:p w14:paraId="3D8A548E" w14:textId="77777777" w:rsidR="00506460" w:rsidRDefault="00506460" w:rsidP="00814E2B">
      <w:pPr>
        <w:pStyle w:val="unitbullet"/>
      </w:pPr>
      <w:r w:rsidRPr="00B95A7E">
        <w:t xml:space="preserve">List all outcomes for single events systematically; </w:t>
      </w:r>
    </w:p>
    <w:p w14:paraId="7EDAAC9D" w14:textId="77777777" w:rsidR="00506460" w:rsidRDefault="00506460" w:rsidP="00814E2B">
      <w:pPr>
        <w:pStyle w:val="unitbullet"/>
      </w:pPr>
      <w:r w:rsidRPr="00B95A7E">
        <w:t>Work out proba</w:t>
      </w:r>
      <w:r>
        <w:t>bilities from frequency tables and frequency trees;</w:t>
      </w:r>
    </w:p>
    <w:p w14:paraId="261D0BDB" w14:textId="77777777" w:rsidR="00506460" w:rsidRDefault="00506460" w:rsidP="00814E2B">
      <w:pPr>
        <w:pStyle w:val="unitbullet"/>
      </w:pPr>
      <w:r w:rsidRPr="00B95A7E">
        <w:t xml:space="preserve">Record outcomes of probability experiments in tables; </w:t>
      </w:r>
    </w:p>
    <w:p w14:paraId="435C9E1C" w14:textId="77777777" w:rsidR="00506460" w:rsidRDefault="00506460" w:rsidP="00814E2B">
      <w:pPr>
        <w:pStyle w:val="unitbullet"/>
      </w:pPr>
      <w:r w:rsidRPr="00B95A7E">
        <w:t>Add simple probabilities;</w:t>
      </w:r>
    </w:p>
    <w:p w14:paraId="532A71EF" w14:textId="77777777" w:rsidR="00506460" w:rsidRDefault="00506460" w:rsidP="00814E2B">
      <w:pPr>
        <w:pStyle w:val="unitbullet"/>
      </w:pPr>
      <w:r w:rsidRPr="00B95A7E">
        <w:t xml:space="preserve">Identify different mutually exclusive outcomes and know that the sum of the probabilities of all outcomes is 1; </w:t>
      </w:r>
    </w:p>
    <w:p w14:paraId="1E61CEE5" w14:textId="77777777" w:rsidR="00506460" w:rsidRDefault="00506460" w:rsidP="00814E2B">
      <w:pPr>
        <w:pStyle w:val="unitbullet"/>
      </w:pPr>
      <w:r>
        <w:t>Use</w:t>
      </w:r>
      <w:r w:rsidRPr="00DB7429">
        <w:t xml:space="preserve"> 1 – </w:t>
      </w:r>
      <w:r w:rsidRPr="00DB7429">
        <w:rPr>
          <w:rFonts w:ascii="Times New Roman" w:hAnsi="Times New Roman"/>
          <w:i/>
          <w:sz w:val="24"/>
          <w:szCs w:val="24"/>
        </w:rPr>
        <w:t>p</w:t>
      </w:r>
      <w:r w:rsidRPr="00DB7429">
        <w:t xml:space="preserve"> as the probability of an event not occurring where </w:t>
      </w:r>
      <w:r w:rsidRPr="00DB7429">
        <w:rPr>
          <w:rFonts w:ascii="Times New Roman" w:hAnsi="Times New Roman"/>
          <w:i/>
          <w:sz w:val="24"/>
          <w:szCs w:val="24"/>
        </w:rPr>
        <w:t>p</w:t>
      </w:r>
      <w:r w:rsidRPr="00DB7429">
        <w:t xml:space="preserve"> is the probability of the event occurring; </w:t>
      </w:r>
    </w:p>
    <w:p w14:paraId="294ADE57" w14:textId="728ED359" w:rsidR="00506460" w:rsidRDefault="00506460" w:rsidP="00814E2B">
      <w:pPr>
        <w:pStyle w:val="unitbullet"/>
      </w:pPr>
      <w:r w:rsidRPr="00B95A7E">
        <w:t>Find a missing probability from a list or table</w:t>
      </w:r>
      <w:r w:rsidR="007E1DFE">
        <w:t>,</w:t>
      </w:r>
      <w:r w:rsidRPr="00B95A7E">
        <w:t xml:space="preserve"> including algebraic terms</w:t>
      </w:r>
      <w:r>
        <w:t>;</w:t>
      </w:r>
      <w:r w:rsidRPr="00B95A7E">
        <w:t xml:space="preserve"> </w:t>
      </w:r>
    </w:p>
    <w:p w14:paraId="38407D75" w14:textId="77777777" w:rsidR="00506460" w:rsidRDefault="00506460" w:rsidP="00814E2B">
      <w:pPr>
        <w:pStyle w:val="unitbullet"/>
      </w:pPr>
      <w:r w:rsidRPr="00B95A7E">
        <w:t xml:space="preserve">Find the probability of an event happening using relative frequency; </w:t>
      </w:r>
    </w:p>
    <w:p w14:paraId="1D19C0C8" w14:textId="3F55750D" w:rsidR="00506460" w:rsidRDefault="00506460" w:rsidP="00814E2B">
      <w:pPr>
        <w:pStyle w:val="unitbullet"/>
      </w:pPr>
      <w:r w:rsidRPr="00B95A7E">
        <w:t>Estimate the number of times an event will occur, given the probability and the number of trials</w:t>
      </w:r>
      <w:r w:rsidR="00F723C6">
        <w:t>,</w:t>
      </w:r>
      <w:r w:rsidRPr="00B95A7E">
        <w:t xml:space="preserve"> for both experimental</w:t>
      </w:r>
      <w:r>
        <w:t xml:space="preserve"> and theoretical probabilities.</w:t>
      </w:r>
    </w:p>
    <w:p w14:paraId="28D2377E" w14:textId="77777777" w:rsidR="00907963" w:rsidRDefault="00907963" w:rsidP="00814E2B">
      <w:pPr>
        <w:pStyle w:val="unitbullet"/>
      </w:pPr>
      <w:r w:rsidRPr="00B95A7E">
        <w:t xml:space="preserve">Compare experimental data and theoretical probabilities; </w:t>
      </w:r>
    </w:p>
    <w:p w14:paraId="23A798F1" w14:textId="77777777" w:rsidR="00907963" w:rsidRPr="006160EC" w:rsidRDefault="00907963" w:rsidP="00814E2B">
      <w:pPr>
        <w:pStyle w:val="unitbullet"/>
      </w:pPr>
      <w:r w:rsidRPr="006160EC">
        <w:t>Compare relative frequencies from samples of different sizes</w:t>
      </w:r>
      <w:r>
        <w:t>.</w:t>
      </w:r>
    </w:p>
    <w:p w14:paraId="6C14DA62" w14:textId="25A39AE0" w:rsidR="006B5802" w:rsidRDefault="00B159F0" w:rsidP="00814E2B">
      <w:pPr>
        <w:pStyle w:val="Heading2"/>
      </w:pPr>
      <w:r w:rsidRPr="00B159F0">
        <w:t>POSSIBLE SUCCESS CRITERIA</w:t>
      </w:r>
    </w:p>
    <w:p w14:paraId="770AC7BA" w14:textId="77777777" w:rsidR="00506460" w:rsidRDefault="00506460" w:rsidP="00814E2B">
      <w:pPr>
        <w:pStyle w:val="unitbodytext"/>
      </w:pPr>
      <w:r w:rsidRPr="00B95A7E">
        <w:t>Mark events on a probability scale and use the language of probability.</w:t>
      </w:r>
    </w:p>
    <w:p w14:paraId="739D285F" w14:textId="2A1182E7" w:rsidR="00506460" w:rsidRDefault="00506460" w:rsidP="00814E2B">
      <w:pPr>
        <w:pStyle w:val="unitbodytext"/>
      </w:pPr>
      <w:r w:rsidRPr="00B95A7E">
        <w:t xml:space="preserve">If the probability of </w:t>
      </w:r>
      <w:r w:rsidR="00143704">
        <w:t xml:space="preserve">the possible </w:t>
      </w:r>
      <w:r w:rsidRPr="00B95A7E">
        <w:t xml:space="preserve">outcomes are </w:t>
      </w:r>
      <w:r w:rsidRPr="001C4445">
        <w:rPr>
          <w:rFonts w:ascii="Times New Roman" w:hAnsi="Times New Roman"/>
          <w:i/>
          <w:sz w:val="24"/>
          <w:szCs w:val="24"/>
        </w:rPr>
        <w:t>x</w:t>
      </w:r>
      <w:r w:rsidRPr="00B95A7E">
        <w:t>, 2</w:t>
      </w:r>
      <w:r w:rsidRPr="001C4445">
        <w:rPr>
          <w:rFonts w:ascii="Times New Roman" w:hAnsi="Times New Roman"/>
          <w:i/>
          <w:sz w:val="24"/>
          <w:szCs w:val="24"/>
        </w:rPr>
        <w:t>x</w:t>
      </w:r>
      <w:r w:rsidRPr="00B95A7E">
        <w:t>, 4</w:t>
      </w:r>
      <w:r w:rsidRPr="001C4445">
        <w:rPr>
          <w:rFonts w:ascii="Times New Roman" w:hAnsi="Times New Roman"/>
          <w:i/>
          <w:sz w:val="24"/>
          <w:szCs w:val="24"/>
        </w:rPr>
        <w:t>x</w:t>
      </w:r>
      <w:r w:rsidRPr="00B95A7E">
        <w:t>, 3</w:t>
      </w:r>
      <w:r w:rsidRPr="001C4445">
        <w:rPr>
          <w:rFonts w:ascii="Times New Roman" w:hAnsi="Times New Roman"/>
          <w:i/>
          <w:sz w:val="24"/>
          <w:szCs w:val="24"/>
        </w:rPr>
        <w:t>x</w:t>
      </w:r>
      <w:r>
        <w:rPr>
          <w:rFonts w:ascii="Times New Roman" w:hAnsi="Times New Roman"/>
          <w:sz w:val="24"/>
          <w:szCs w:val="24"/>
        </w:rPr>
        <w:t>,</w:t>
      </w:r>
      <w:r w:rsidRPr="00B95A7E">
        <w:t xml:space="preserve"> calculate </w:t>
      </w:r>
      <w:r w:rsidRPr="001C4445">
        <w:rPr>
          <w:rFonts w:ascii="Times New Roman" w:hAnsi="Times New Roman"/>
          <w:i/>
          <w:sz w:val="24"/>
          <w:szCs w:val="24"/>
        </w:rPr>
        <w:t>x</w:t>
      </w:r>
      <w:r w:rsidRPr="00B95A7E">
        <w:t>.</w:t>
      </w:r>
    </w:p>
    <w:p w14:paraId="6F22C3D0" w14:textId="77777777" w:rsidR="00506460" w:rsidRDefault="00506460" w:rsidP="00814E2B">
      <w:pPr>
        <w:pStyle w:val="unitbodytext"/>
      </w:pPr>
      <w:r w:rsidRPr="00B95A7E">
        <w:t>Calculate the probability of an event from a frequency table.</w:t>
      </w:r>
    </w:p>
    <w:p w14:paraId="23BEF3C8" w14:textId="77777777" w:rsidR="00506460" w:rsidRDefault="00506460" w:rsidP="00814E2B">
      <w:pPr>
        <w:pStyle w:val="unitbodytext"/>
      </w:pPr>
      <w:r w:rsidRPr="00B95A7E">
        <w:t xml:space="preserve">Decide if a coin, spinner or game is fair. </w:t>
      </w:r>
    </w:p>
    <w:p w14:paraId="6F9B04D0" w14:textId="77777777" w:rsidR="00506460" w:rsidRDefault="00506460" w:rsidP="00814E2B">
      <w:pPr>
        <w:pStyle w:val="unitbodytext"/>
      </w:pPr>
      <w:r w:rsidRPr="00B95A7E">
        <w:t>Understand the use of the 0–1 scale to measure probability.</w:t>
      </w:r>
    </w:p>
    <w:p w14:paraId="29149281" w14:textId="77777777" w:rsidR="00506460" w:rsidRDefault="00506460" w:rsidP="00814E2B">
      <w:pPr>
        <w:pStyle w:val="unitbodytext"/>
      </w:pPr>
      <w:r w:rsidRPr="00B95A7E">
        <w:t>List all the outcomes for an experiment.</w:t>
      </w:r>
    </w:p>
    <w:p w14:paraId="15452AEB" w14:textId="77777777" w:rsidR="00506460" w:rsidRDefault="00506460" w:rsidP="00814E2B">
      <w:pPr>
        <w:pStyle w:val="unitbodytext"/>
      </w:pPr>
      <w:r w:rsidRPr="00B95A7E">
        <w:t>Know and apply the fact that the sum of probabilities for all outcomes is 1.</w:t>
      </w:r>
    </w:p>
    <w:p w14:paraId="33BADA52" w14:textId="1C0E1448" w:rsidR="006B5802" w:rsidRDefault="00B159F0" w:rsidP="00814E2B">
      <w:pPr>
        <w:pStyle w:val="Heading2"/>
      </w:pPr>
      <w:r w:rsidRPr="00B159F0">
        <w:t>OPPORTUNITIES</w:t>
      </w:r>
      <w:r w:rsidR="006B5802" w:rsidRPr="00E166C0">
        <w:t xml:space="preserve"> FOR REASONING/PROBLEM SOLVING</w:t>
      </w:r>
    </w:p>
    <w:p w14:paraId="225651CF" w14:textId="77777777" w:rsidR="00FB7B11" w:rsidRPr="001C4445" w:rsidRDefault="00FB7B11" w:rsidP="00814E2B">
      <w:pPr>
        <w:pStyle w:val="unitbodytext"/>
      </w:pPr>
      <w:r>
        <w:t>Lotteries provide a real-</w:t>
      </w:r>
      <w:r w:rsidRPr="001C4445">
        <w:t>life link to probability. Work out the probabilit</w:t>
      </w:r>
      <w:r>
        <w:t>ies</w:t>
      </w:r>
      <w:r w:rsidRPr="001C4445">
        <w:t xml:space="preserve"> of winning </w:t>
      </w:r>
      <w:r>
        <w:t>on different lotteries</w:t>
      </w:r>
      <w:r w:rsidRPr="001C4445">
        <w:t>.</w:t>
      </w:r>
    </w:p>
    <w:p w14:paraId="648D39C1" w14:textId="77777777" w:rsidR="00FB7B11" w:rsidRDefault="00FB7B11" w:rsidP="00814E2B">
      <w:pPr>
        <w:pStyle w:val="unitbodytext"/>
      </w:pPr>
      <w:r w:rsidRPr="001C4445">
        <w:t>Students should be given the opportunity to justify the probability of events happening or not happening.</w:t>
      </w:r>
    </w:p>
    <w:p w14:paraId="6C41B567" w14:textId="62C8C5D6" w:rsidR="006B5802" w:rsidRDefault="006B5802" w:rsidP="00814E2B">
      <w:pPr>
        <w:pStyle w:val="Heading2"/>
      </w:pPr>
      <w:r w:rsidRPr="00E166C0">
        <w:t xml:space="preserve">COMMON </w:t>
      </w:r>
      <w:r w:rsidR="00B159F0" w:rsidRPr="00B159F0">
        <w:t>MISCONCEPTIONS</w:t>
      </w:r>
      <w:r w:rsidRPr="00E166C0">
        <w:t xml:space="preserve"> </w:t>
      </w:r>
    </w:p>
    <w:p w14:paraId="16215078" w14:textId="77777777" w:rsidR="00143704" w:rsidRPr="00E51429" w:rsidRDefault="00143704" w:rsidP="00143704">
      <w:pPr>
        <w:pStyle w:val="unitbullet"/>
      </w:pPr>
      <w:r>
        <w:t>If a 6 has been rolled on a fair dice, the next roll is less likely to be a 6</w:t>
      </w:r>
    </w:p>
    <w:p w14:paraId="6F56ED17" w14:textId="76244C21" w:rsidR="003414F2" w:rsidRPr="00BD2862" w:rsidRDefault="00B159F0" w:rsidP="00814E2B">
      <w:pPr>
        <w:pStyle w:val="Heading2"/>
      </w:pPr>
      <w:r w:rsidRPr="00B159F0">
        <w:t>KEYWORDS</w:t>
      </w:r>
    </w:p>
    <w:p w14:paraId="5001DFFD" w14:textId="4EABBA44" w:rsidR="00B96523" w:rsidRDefault="00FB7B11" w:rsidP="00814E2B">
      <w:pPr>
        <w:pStyle w:val="unitbodytext"/>
      </w:pPr>
      <w:r w:rsidRPr="00B95A7E">
        <w:t xml:space="preserve">Probability, </w:t>
      </w:r>
      <w:r w:rsidR="00F723C6">
        <w:t xml:space="preserve">event, </w:t>
      </w:r>
      <w:r w:rsidRPr="00B95A7E">
        <w:t xml:space="preserve">outcome, </w:t>
      </w:r>
      <w:r w:rsidR="00F723C6" w:rsidRPr="00B95A7E">
        <w:t>impossible</w:t>
      </w:r>
      <w:r w:rsidR="00F723C6">
        <w:t>, unlikely, even chance, likely,</w:t>
      </w:r>
      <w:r w:rsidR="00F723C6" w:rsidRPr="00B95A7E">
        <w:t xml:space="preserve"> certain</w:t>
      </w:r>
      <w:r w:rsidR="00F723C6">
        <w:t>, probability scale,</w:t>
      </w:r>
      <w:r w:rsidR="00F723C6" w:rsidRPr="00B95A7E">
        <w:t xml:space="preserve"> </w:t>
      </w:r>
      <w:r w:rsidRPr="00B95A7E">
        <w:t>theoretical</w:t>
      </w:r>
      <w:r w:rsidR="00F723C6" w:rsidRPr="00B95A7E">
        <w:t>, experimental</w:t>
      </w:r>
      <w:r w:rsidRPr="00B95A7E">
        <w:t xml:space="preserve">, </w:t>
      </w:r>
      <w:r>
        <w:t xml:space="preserve">mutually exclusive, </w:t>
      </w:r>
      <w:r w:rsidRPr="00B95A7E">
        <w:t xml:space="preserve">relative frequency, </w:t>
      </w:r>
      <w:r w:rsidR="00F723C6">
        <w:t xml:space="preserve">frequency tree, </w:t>
      </w:r>
      <w:r w:rsidRPr="00B95A7E">
        <w:t>fairness</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1FA18CD9" w14:textId="77777777" w:rsidTr="001A6408">
        <w:tc>
          <w:tcPr>
            <w:tcW w:w="3651" w:type="pct"/>
            <w:shd w:val="clear" w:color="auto" w:fill="8DB3E2" w:themeFill="text2" w:themeFillTint="66"/>
            <w:vAlign w:val="center"/>
          </w:tcPr>
          <w:p w14:paraId="72FACB51" w14:textId="0B3E8568" w:rsidR="006B5802" w:rsidRPr="00E166C0" w:rsidRDefault="006B5802" w:rsidP="00814E2B">
            <w:pPr>
              <w:pStyle w:val="unittitle"/>
            </w:pPr>
            <w:r>
              <w:lastRenderedPageBreak/>
              <w:br w:type="page"/>
            </w:r>
            <w:r w:rsidRPr="00E166C0">
              <w:t>Unit 1</w:t>
            </w:r>
            <w:r w:rsidR="00AC2284">
              <w:t>4</w:t>
            </w:r>
            <w:r w:rsidRPr="00E166C0">
              <w:t xml:space="preserve">. </w:t>
            </w:r>
            <w:r>
              <w:t>Sequences</w:t>
            </w:r>
          </w:p>
          <w:p w14:paraId="1A56DD89" w14:textId="2D1594E7" w:rsidR="006B5802" w:rsidRPr="00E166C0" w:rsidRDefault="00A477F0" w:rsidP="00814E2B">
            <w:pPr>
              <w:pStyle w:val="unitspec"/>
            </w:pPr>
            <w:r>
              <w:t>(</w:t>
            </w:r>
            <w:r w:rsidR="006B5802">
              <w:t>A23, A24, A25</w:t>
            </w:r>
            <w:r w:rsidR="006B5802" w:rsidRPr="00E166C0">
              <w:t>)</w:t>
            </w:r>
          </w:p>
        </w:tc>
        <w:tc>
          <w:tcPr>
            <w:tcW w:w="1349" w:type="pct"/>
            <w:shd w:val="clear" w:color="auto" w:fill="8DB3E2" w:themeFill="text2" w:themeFillTint="66"/>
          </w:tcPr>
          <w:p w14:paraId="19CB1998" w14:textId="3012B211" w:rsidR="006B5802" w:rsidRPr="00E166C0" w:rsidRDefault="006B5802" w:rsidP="00814E2B">
            <w:pPr>
              <w:pStyle w:val="teachingtime"/>
            </w:pPr>
          </w:p>
        </w:tc>
      </w:tr>
    </w:tbl>
    <w:p w14:paraId="13A53641" w14:textId="571870B3" w:rsidR="006B5802" w:rsidRPr="00E166C0" w:rsidRDefault="00B159F0" w:rsidP="00814E2B">
      <w:pPr>
        <w:pStyle w:val="Heading2"/>
      </w:pPr>
      <w:r w:rsidRPr="00B159F0">
        <w:t>OBJECTIVES</w:t>
      </w:r>
    </w:p>
    <w:p w14:paraId="441F11C9" w14:textId="77777777" w:rsidR="006B5802" w:rsidRDefault="006B5802" w:rsidP="00814E2B">
      <w:pPr>
        <w:pStyle w:val="unitbodytext"/>
      </w:pPr>
      <w:r w:rsidRPr="00E166C0">
        <w:t>By the end of the unit, students should be able to:</w:t>
      </w:r>
    </w:p>
    <w:p w14:paraId="76FA325E" w14:textId="77777777" w:rsidR="00053B61" w:rsidRDefault="00053B61" w:rsidP="00814E2B">
      <w:pPr>
        <w:pStyle w:val="unitbullet"/>
      </w:pPr>
      <w:r w:rsidRPr="00954152">
        <w:t xml:space="preserve">Recognise sequences of odd and even numbers, and other sequences including Fibonacci sequences; </w:t>
      </w:r>
    </w:p>
    <w:p w14:paraId="776B44FE" w14:textId="77777777" w:rsidR="00053B61" w:rsidRPr="00954152" w:rsidRDefault="00053B61" w:rsidP="00814E2B">
      <w:pPr>
        <w:pStyle w:val="unitbullet"/>
      </w:pPr>
      <w:r w:rsidRPr="00954152">
        <w:t xml:space="preserve">Write the term-to-term definition of a sequence in words; </w:t>
      </w:r>
    </w:p>
    <w:p w14:paraId="6942C66C" w14:textId="77777777" w:rsidR="00053B61" w:rsidRPr="00954152" w:rsidRDefault="00053B61" w:rsidP="00814E2B">
      <w:pPr>
        <w:pStyle w:val="unitbullet"/>
      </w:pPr>
      <w:r w:rsidRPr="00954152">
        <w:t xml:space="preserve">Find a specific term in the sequence using position-to-term or term-to-term rules; </w:t>
      </w:r>
    </w:p>
    <w:p w14:paraId="41C30AB4" w14:textId="77777777" w:rsidR="00053B61" w:rsidRPr="00954152" w:rsidRDefault="00053B61" w:rsidP="00814E2B">
      <w:pPr>
        <w:pStyle w:val="unitbullet"/>
      </w:pPr>
      <w:r w:rsidRPr="00954152">
        <w:t>Generate arithmetic sequences of numbers, triangular number</w:t>
      </w:r>
      <w:r>
        <w:t>s</w:t>
      </w:r>
      <w:r w:rsidRPr="00954152">
        <w:t xml:space="preserve">, square and cube integers and sequences derived from diagrams; </w:t>
      </w:r>
    </w:p>
    <w:p w14:paraId="727E83B0" w14:textId="77777777" w:rsidR="00053B61" w:rsidRPr="00954152" w:rsidRDefault="00053B61" w:rsidP="00814E2B">
      <w:pPr>
        <w:pStyle w:val="unitbullet"/>
      </w:pPr>
      <w:r w:rsidRPr="00954152">
        <w:t xml:space="preserve">Recognise such sequences from diagrams and draw the next term in a pattern sequence; </w:t>
      </w:r>
    </w:p>
    <w:p w14:paraId="7A8EF124" w14:textId="77777777" w:rsidR="00053B61" w:rsidRPr="00954152" w:rsidRDefault="00053B61" w:rsidP="00814E2B">
      <w:pPr>
        <w:pStyle w:val="unitbullet"/>
      </w:pPr>
      <w:r w:rsidRPr="00954152">
        <w:t xml:space="preserve">Find the next term in a sequence, including negative values; </w:t>
      </w:r>
    </w:p>
    <w:p w14:paraId="58C5FC2B" w14:textId="77777777" w:rsidR="00053B61" w:rsidRDefault="00053B61" w:rsidP="00814E2B">
      <w:pPr>
        <w:pStyle w:val="unitbullet"/>
      </w:pPr>
      <w:r w:rsidRPr="00E87576">
        <w:t xml:space="preserve">Find the </w:t>
      </w:r>
      <w:r w:rsidRPr="00E87576">
        <w:rPr>
          <w:rFonts w:ascii="Times New Roman" w:hAnsi="Times New Roman"/>
          <w:i/>
          <w:sz w:val="24"/>
          <w:szCs w:val="24"/>
        </w:rPr>
        <w:t>n</w:t>
      </w:r>
      <w:r w:rsidRPr="00E87576">
        <w:t xml:space="preserve">th term </w:t>
      </w:r>
    </w:p>
    <w:p w14:paraId="3E67F4D5" w14:textId="77777777" w:rsidR="00053B61" w:rsidRDefault="00053B61" w:rsidP="00AC398C">
      <w:pPr>
        <w:pStyle w:val="unitsub-bullet"/>
      </w:pPr>
      <w:r w:rsidRPr="00E87576">
        <w:t xml:space="preserve">for a pattern sequence; </w:t>
      </w:r>
    </w:p>
    <w:p w14:paraId="352868D8" w14:textId="77777777" w:rsidR="00053B61" w:rsidRDefault="00053B61" w:rsidP="00AC398C">
      <w:pPr>
        <w:pStyle w:val="unitsub-bullet"/>
      </w:pPr>
      <w:r>
        <w:t xml:space="preserve">of </w:t>
      </w:r>
      <w:r w:rsidRPr="00B95A7E">
        <w:t>a linear sequence;</w:t>
      </w:r>
    </w:p>
    <w:p w14:paraId="6A4AFBA9" w14:textId="77777777" w:rsidR="00053B61" w:rsidRDefault="00053B61" w:rsidP="00814E2B">
      <w:pPr>
        <w:pStyle w:val="unitbullet"/>
      </w:pPr>
      <w:r w:rsidRPr="00954152">
        <w:t xml:space="preserve">Use the </w:t>
      </w:r>
      <w:r w:rsidRPr="00954152">
        <w:rPr>
          <w:rFonts w:ascii="Times New Roman" w:hAnsi="Times New Roman"/>
          <w:i/>
          <w:sz w:val="24"/>
          <w:szCs w:val="24"/>
        </w:rPr>
        <w:t>n</w:t>
      </w:r>
      <w:r w:rsidRPr="00954152">
        <w:t xml:space="preserve">th term of an arithmetic sequence to </w:t>
      </w:r>
    </w:p>
    <w:p w14:paraId="59A57063" w14:textId="77777777" w:rsidR="00053B61" w:rsidRDefault="00053B61" w:rsidP="00AC398C">
      <w:pPr>
        <w:pStyle w:val="unitsub-bullet"/>
      </w:pPr>
      <w:r w:rsidRPr="00954152">
        <w:t xml:space="preserve">generate terms; </w:t>
      </w:r>
    </w:p>
    <w:p w14:paraId="3AD578AE" w14:textId="584603A7" w:rsidR="00053B61" w:rsidRDefault="00053B61" w:rsidP="00AC398C">
      <w:pPr>
        <w:pStyle w:val="unitsub-bullet"/>
      </w:pPr>
      <w:r w:rsidRPr="00954152">
        <w:t xml:space="preserve">decide if a given number is a term in the sequence; </w:t>
      </w:r>
    </w:p>
    <w:p w14:paraId="2A838893" w14:textId="77777777" w:rsidR="00053B61" w:rsidRDefault="00053B61" w:rsidP="00AC398C">
      <w:pPr>
        <w:pStyle w:val="unitsub-bullet"/>
      </w:pPr>
      <w:r w:rsidRPr="00954152">
        <w:t xml:space="preserve">find the first term greater/less than a certain number; </w:t>
      </w:r>
    </w:p>
    <w:p w14:paraId="131B2F52" w14:textId="77777777" w:rsidR="00053B61" w:rsidRPr="00954152" w:rsidRDefault="00053B61" w:rsidP="00814E2B">
      <w:pPr>
        <w:pStyle w:val="unitbullet"/>
      </w:pPr>
      <w:r w:rsidRPr="00954152">
        <w:t xml:space="preserve">Continue a geometric progression and find the term-to-term rule, including negatives, fraction and decimal terms; </w:t>
      </w:r>
    </w:p>
    <w:p w14:paraId="14F30DF2" w14:textId="77777777" w:rsidR="00053B61" w:rsidRDefault="00053B61" w:rsidP="00814E2B">
      <w:pPr>
        <w:pStyle w:val="unitbullet"/>
      </w:pPr>
      <w:r w:rsidRPr="003A148E">
        <w:t xml:space="preserve">Continue a quadratic sequence and use the </w:t>
      </w:r>
      <w:r w:rsidRPr="003A148E">
        <w:rPr>
          <w:rFonts w:ascii="Times New Roman" w:hAnsi="Times New Roman"/>
          <w:i/>
          <w:sz w:val="24"/>
          <w:szCs w:val="24"/>
        </w:rPr>
        <w:t>n</w:t>
      </w:r>
      <w:r w:rsidRPr="003A148E">
        <w:t xml:space="preserve">th term to generate terms; </w:t>
      </w:r>
    </w:p>
    <w:p w14:paraId="4B6AB662" w14:textId="77777777" w:rsidR="00053B61" w:rsidRDefault="00053B61" w:rsidP="00814E2B">
      <w:pPr>
        <w:pStyle w:val="unitbullet"/>
      </w:pPr>
      <w:r w:rsidRPr="003A148E">
        <w:t>Distinguish between arithmetic and geometric sequences</w:t>
      </w:r>
      <w:r>
        <w:t>.</w:t>
      </w:r>
    </w:p>
    <w:p w14:paraId="556FF6A4" w14:textId="5BEAE0B2" w:rsidR="0059359B" w:rsidRPr="00C9139C" w:rsidRDefault="00C9139C" w:rsidP="00814E2B">
      <w:pPr>
        <w:pStyle w:val="Heading2"/>
      </w:pPr>
      <w:r w:rsidRPr="001A6408">
        <w:t xml:space="preserve">EXTENSION </w:t>
      </w:r>
      <w:r w:rsidR="00B159F0" w:rsidRPr="00B159F0">
        <w:t>OBJECTIVES</w:t>
      </w:r>
    </w:p>
    <w:p w14:paraId="146DCCC9" w14:textId="04F2BFD8" w:rsidR="00226B76" w:rsidRPr="00954152" w:rsidRDefault="00226B76" w:rsidP="00226B76">
      <w:pPr>
        <w:pStyle w:val="unitbullet"/>
      </w:pPr>
      <w:r w:rsidRPr="00954152">
        <w:t>Continue a geometric progression and find the term-to-term rule</w:t>
      </w:r>
      <w:r>
        <w:t xml:space="preserve"> using surds</w:t>
      </w:r>
      <w:r w:rsidRPr="00954152">
        <w:t xml:space="preserve">; </w:t>
      </w:r>
    </w:p>
    <w:p w14:paraId="5029D9DC" w14:textId="77777777" w:rsidR="006B5802" w:rsidRPr="00B96523" w:rsidRDefault="0059359B" w:rsidP="00814E2B">
      <w:pPr>
        <w:pStyle w:val="unitbullet"/>
        <w:rPr>
          <w:b/>
        </w:rPr>
      </w:pPr>
      <w:r>
        <w:t xml:space="preserve">Find the </w:t>
      </w:r>
      <w:r w:rsidRPr="00AC398C">
        <w:rPr>
          <w:rFonts w:ascii="Times New Roman" w:hAnsi="Times New Roman"/>
          <w:i/>
          <w:sz w:val="24"/>
          <w:szCs w:val="24"/>
        </w:rPr>
        <w:t>n</w:t>
      </w:r>
      <w:r>
        <w:t>th term for a quadratic sequence.</w:t>
      </w:r>
    </w:p>
    <w:p w14:paraId="02FF8E5F" w14:textId="1AE5B98F" w:rsidR="006B5802" w:rsidRDefault="00B159F0" w:rsidP="00814E2B">
      <w:pPr>
        <w:pStyle w:val="Heading2"/>
      </w:pPr>
      <w:r w:rsidRPr="00B159F0">
        <w:t>POSSIBLE SUCCESS CRITERIA</w:t>
      </w:r>
    </w:p>
    <w:p w14:paraId="21058B89" w14:textId="6561FF39" w:rsidR="00053B61" w:rsidRPr="00954152" w:rsidRDefault="00053B61" w:rsidP="00814E2B">
      <w:pPr>
        <w:pStyle w:val="unitbodytext"/>
      </w:pPr>
      <w:r w:rsidRPr="00954152">
        <w:t>G</w:t>
      </w:r>
      <w:r>
        <w:t xml:space="preserve">iven a sequence, </w:t>
      </w:r>
      <w:r w:rsidR="00290DDC">
        <w:t>w</w:t>
      </w:r>
      <w:r>
        <w:t>hich is the fir</w:t>
      </w:r>
      <w:r w:rsidRPr="00954152">
        <w:t>st term greater than 50?</w:t>
      </w:r>
    </w:p>
    <w:p w14:paraId="6CC6C303" w14:textId="7B89254A" w:rsidR="00053B61" w:rsidRPr="00954152" w:rsidRDefault="00053B61" w:rsidP="00814E2B">
      <w:pPr>
        <w:pStyle w:val="unitbodytext"/>
      </w:pPr>
      <w:r w:rsidRPr="00954152">
        <w:t xml:space="preserve">What is the amount of money after </w:t>
      </w:r>
      <w:r w:rsidRPr="00954152">
        <w:rPr>
          <w:rFonts w:ascii="Times New Roman" w:hAnsi="Times New Roman"/>
          <w:i/>
          <w:sz w:val="24"/>
          <w:szCs w:val="24"/>
        </w:rPr>
        <w:t>x</w:t>
      </w:r>
      <w:r w:rsidRPr="00954152">
        <w:t xml:space="preserve"> months </w:t>
      </w:r>
      <w:r w:rsidR="00143704">
        <w:t xml:space="preserve">of </w:t>
      </w:r>
      <w:r w:rsidRPr="00954152">
        <w:t xml:space="preserve">saving the same amount or the height of </w:t>
      </w:r>
      <w:r>
        <w:t xml:space="preserve">a </w:t>
      </w:r>
      <w:r w:rsidRPr="00954152">
        <w:t>tree that grows 6</w:t>
      </w:r>
      <w:r w:rsidR="00290DDC">
        <w:rPr>
          <w:rFonts w:ascii="Times New Roman" w:hAnsi="Times New Roman"/>
        </w:rPr>
        <w:t> </w:t>
      </w:r>
      <w:r w:rsidRPr="00954152">
        <w:t xml:space="preserve">m per year? </w:t>
      </w:r>
    </w:p>
    <w:p w14:paraId="20343C6F" w14:textId="77777777" w:rsidR="00053B61" w:rsidRPr="00954152" w:rsidRDefault="00053B61" w:rsidP="00814E2B">
      <w:pPr>
        <w:pStyle w:val="unitbodytext"/>
      </w:pPr>
      <w:r w:rsidRPr="00954152">
        <w:t xml:space="preserve">What are the next terms in the following sequences? </w:t>
      </w:r>
    </w:p>
    <w:p w14:paraId="0EFF28FF" w14:textId="77777777" w:rsidR="00053B61" w:rsidRPr="00954152" w:rsidRDefault="00053B61" w:rsidP="00814E2B">
      <w:pPr>
        <w:pStyle w:val="unitbodytext"/>
      </w:pPr>
      <w:r w:rsidRPr="00954152">
        <w:t xml:space="preserve">1, 3, 9, … </w:t>
      </w:r>
      <w:r w:rsidRPr="00954152">
        <w:tab/>
      </w:r>
      <w:r w:rsidRPr="00954152">
        <w:tab/>
        <w:t>100, 50, 25, …</w:t>
      </w:r>
      <w:r w:rsidRPr="00954152">
        <w:tab/>
      </w:r>
      <w:r w:rsidRPr="00954152">
        <w:tab/>
        <w:t>2, 4, 8, 16, …</w:t>
      </w:r>
    </w:p>
    <w:p w14:paraId="6DD47ABA" w14:textId="77777777" w:rsidR="00053B61" w:rsidRDefault="00053B61" w:rsidP="00814E2B">
      <w:pPr>
        <w:pStyle w:val="unitbodytext"/>
      </w:pPr>
      <w:r w:rsidRPr="00954152">
        <w:t>Write down an expression for the</w:t>
      </w:r>
      <w:r w:rsidRPr="00954152">
        <w:rPr>
          <w:i/>
        </w:rPr>
        <w:t xml:space="preserve"> </w:t>
      </w:r>
      <w:r w:rsidRPr="00954152">
        <w:rPr>
          <w:rFonts w:ascii="Times New Roman" w:hAnsi="Times New Roman"/>
          <w:i/>
          <w:sz w:val="24"/>
          <w:szCs w:val="24"/>
        </w:rPr>
        <w:t>n</w:t>
      </w:r>
      <w:r w:rsidRPr="00954152">
        <w:t>th term of the arithmetic sequence 2, 5, 8, 11, …</w:t>
      </w:r>
    </w:p>
    <w:p w14:paraId="0B752557" w14:textId="48C2B9A5" w:rsidR="00053B61" w:rsidRDefault="00053B61" w:rsidP="00814E2B">
      <w:pPr>
        <w:pStyle w:val="unitbodytext"/>
      </w:pPr>
      <w:r w:rsidRPr="00954152">
        <w:t>Is 67 a term in the sequence 4, 7, 10, 13, …?</w:t>
      </w:r>
    </w:p>
    <w:p w14:paraId="7158C4E2" w14:textId="6E809768" w:rsidR="00143704" w:rsidRDefault="00143704" w:rsidP="00814E2B">
      <w:pPr>
        <w:pStyle w:val="unitbodytext"/>
      </w:pPr>
      <w:r>
        <w:t xml:space="preserve">Find the </w:t>
      </w:r>
      <w:r w:rsidRPr="00954152">
        <w:rPr>
          <w:rFonts w:ascii="Times New Roman" w:hAnsi="Times New Roman"/>
          <w:i/>
          <w:sz w:val="24"/>
          <w:szCs w:val="24"/>
        </w:rPr>
        <w:t>n</w:t>
      </w:r>
      <w:r w:rsidRPr="00954152">
        <w:t xml:space="preserve">th term of the </w:t>
      </w:r>
      <w:r>
        <w:t>quadratic</w:t>
      </w:r>
      <w:r w:rsidRPr="00954152">
        <w:t xml:space="preserve"> sequence</w:t>
      </w:r>
      <w:r>
        <w:t xml:space="preserve"> 3, 9, 19, 33, …</w:t>
      </w:r>
    </w:p>
    <w:p w14:paraId="59AC055B" w14:textId="4A06F340" w:rsidR="006B5802" w:rsidRDefault="00B159F0" w:rsidP="00814E2B">
      <w:pPr>
        <w:pStyle w:val="Heading2"/>
      </w:pPr>
      <w:r w:rsidRPr="00B159F0">
        <w:t>OPPORTUNITIES</w:t>
      </w:r>
      <w:r w:rsidR="006B5802" w:rsidRPr="00E166C0">
        <w:t xml:space="preserve"> FOR REASONING/PROBLEM SOLVING</w:t>
      </w:r>
    </w:p>
    <w:p w14:paraId="37564CB3" w14:textId="77777777" w:rsidR="00053B61" w:rsidRDefault="00053B61" w:rsidP="00814E2B">
      <w:pPr>
        <w:pStyle w:val="unitbodytext"/>
      </w:pPr>
      <w:r>
        <w:t>Evaluating statements about whether or not specific numbers or patterns are in a sequence and justifying the reasons.</w:t>
      </w:r>
    </w:p>
    <w:p w14:paraId="6CDB609F" w14:textId="77777777" w:rsidR="00143704" w:rsidRDefault="00143704" w:rsidP="00143704">
      <w:pPr>
        <w:pStyle w:val="Heading2"/>
      </w:pPr>
      <w:r w:rsidRPr="00E166C0">
        <w:t xml:space="preserve">COMMON </w:t>
      </w:r>
      <w:r w:rsidRPr="00B159F0">
        <w:t>MISCONCEPTIONS</w:t>
      </w:r>
      <w:r w:rsidRPr="00E166C0">
        <w:t xml:space="preserve"> </w:t>
      </w:r>
    </w:p>
    <w:p w14:paraId="3716B1B8" w14:textId="77777777" w:rsidR="00143704" w:rsidRPr="00E51429" w:rsidRDefault="00143704" w:rsidP="00143704">
      <w:pPr>
        <w:pStyle w:val="unitbullet"/>
      </w:pPr>
      <w:r>
        <w:t>Finding the difference between the first two terms of a sequence and assuming that the sequence is a linear sequence with this common difference.</w:t>
      </w:r>
    </w:p>
    <w:p w14:paraId="384DE636" w14:textId="594F6B84" w:rsidR="003414F2" w:rsidRPr="00BD2862" w:rsidRDefault="00B159F0" w:rsidP="00814E2B">
      <w:pPr>
        <w:pStyle w:val="Heading2"/>
      </w:pPr>
      <w:r w:rsidRPr="00B159F0">
        <w:lastRenderedPageBreak/>
        <w:t>KEYWORDS</w:t>
      </w:r>
    </w:p>
    <w:p w14:paraId="1F856DDA" w14:textId="1C9B2767" w:rsidR="00290DDC" w:rsidRDefault="00053B61" w:rsidP="00814E2B">
      <w:pPr>
        <w:pStyle w:val="unitbodytext"/>
      </w:pPr>
      <w:r>
        <w:t>Arithmetic, geometric</w:t>
      </w:r>
      <w:r w:rsidRPr="00954152">
        <w:t xml:space="preserve">, sequence, </w:t>
      </w:r>
      <w:r w:rsidR="00290DDC">
        <w:t xml:space="preserve">progression, </w:t>
      </w:r>
      <w:r w:rsidRPr="00954152">
        <w:rPr>
          <w:rFonts w:ascii="Times New Roman" w:hAnsi="Times New Roman"/>
          <w:i/>
          <w:sz w:val="24"/>
          <w:szCs w:val="24"/>
        </w:rPr>
        <w:t>n</w:t>
      </w:r>
      <w:r w:rsidRPr="00954152">
        <w:t xml:space="preserve">th term, </w:t>
      </w:r>
      <w:r w:rsidR="00290DDC">
        <w:t xml:space="preserve">common difference, </w:t>
      </w:r>
      <w:r w:rsidRPr="00954152">
        <w:t xml:space="preserve">derive, </w:t>
      </w:r>
      <w:r w:rsidR="00290DDC">
        <w:t xml:space="preserve">linear, </w:t>
      </w:r>
      <w:r w:rsidRPr="00954152">
        <w:t xml:space="preserve">quadratic, triangular, cube, square, </w:t>
      </w:r>
      <w:r w:rsidR="00290DDC">
        <w:t xml:space="preserve">Fibonacci, </w:t>
      </w:r>
      <w:r w:rsidRPr="00954152">
        <w:t>odd, ev</w:t>
      </w:r>
      <w:r>
        <w:t>en</w:t>
      </w:r>
      <w:r w:rsidR="00226B76">
        <w:t>, surd</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2F282660" w14:textId="77777777" w:rsidTr="001A6408">
        <w:tc>
          <w:tcPr>
            <w:tcW w:w="3651" w:type="pct"/>
            <w:shd w:val="clear" w:color="auto" w:fill="8DB3E2" w:themeFill="text2" w:themeFillTint="66"/>
            <w:vAlign w:val="center"/>
          </w:tcPr>
          <w:p w14:paraId="4B66CC6E" w14:textId="5ECE03E5" w:rsidR="006B5802" w:rsidRPr="00E166C0" w:rsidRDefault="006B5802" w:rsidP="00814E2B">
            <w:pPr>
              <w:pStyle w:val="unittitle"/>
            </w:pPr>
            <w:r>
              <w:lastRenderedPageBreak/>
              <w:br w:type="page"/>
            </w:r>
            <w:r w:rsidRPr="00E166C0">
              <w:t>Unit 1</w:t>
            </w:r>
            <w:r w:rsidR="00AC2284">
              <w:t>5</w:t>
            </w:r>
            <w:r w:rsidRPr="00E166C0">
              <w:t xml:space="preserve">. </w:t>
            </w:r>
            <w:r>
              <w:t>Constructions</w:t>
            </w:r>
          </w:p>
          <w:p w14:paraId="41BD813C" w14:textId="7E794233" w:rsidR="006B5802" w:rsidRPr="00E166C0" w:rsidRDefault="00A477F0" w:rsidP="00814E2B">
            <w:pPr>
              <w:pStyle w:val="unitspec"/>
            </w:pPr>
            <w:r>
              <w:t>(</w:t>
            </w:r>
            <w:r w:rsidR="00290DDC">
              <w:t xml:space="preserve">R2, </w:t>
            </w:r>
            <w:r w:rsidR="006B5802">
              <w:t>G2, G13, G15</w:t>
            </w:r>
            <w:r w:rsidR="006B5802" w:rsidRPr="00E166C0">
              <w:t>)</w:t>
            </w:r>
          </w:p>
        </w:tc>
        <w:tc>
          <w:tcPr>
            <w:tcW w:w="1349" w:type="pct"/>
            <w:shd w:val="clear" w:color="auto" w:fill="8DB3E2" w:themeFill="text2" w:themeFillTint="66"/>
          </w:tcPr>
          <w:p w14:paraId="7633754E" w14:textId="6DC27ECE" w:rsidR="006B5802" w:rsidRPr="00E166C0" w:rsidRDefault="006B5802" w:rsidP="00814E2B">
            <w:pPr>
              <w:pStyle w:val="teachingtime"/>
            </w:pPr>
          </w:p>
        </w:tc>
      </w:tr>
    </w:tbl>
    <w:p w14:paraId="3255003A" w14:textId="097FF0A9" w:rsidR="006B5802" w:rsidRPr="00E166C0" w:rsidRDefault="00B159F0" w:rsidP="00814E2B">
      <w:pPr>
        <w:pStyle w:val="Heading2"/>
      </w:pPr>
      <w:r w:rsidRPr="00B159F0">
        <w:t>OBJECTIVES</w:t>
      </w:r>
    </w:p>
    <w:p w14:paraId="01F67243" w14:textId="77777777" w:rsidR="006B5802" w:rsidRDefault="006B5802" w:rsidP="00814E2B">
      <w:pPr>
        <w:pStyle w:val="unitbodytext"/>
      </w:pPr>
      <w:r w:rsidRPr="00E166C0">
        <w:t>By the end of the unit, students should be able to:</w:t>
      </w:r>
    </w:p>
    <w:p w14:paraId="668A28DD" w14:textId="77777777" w:rsidR="00053B61" w:rsidRDefault="00053B61" w:rsidP="00814E2B">
      <w:pPr>
        <w:pStyle w:val="unitbullet"/>
      </w:pPr>
      <w:r w:rsidRPr="00954152">
        <w:t xml:space="preserve">Understand congruence, as two shapes that are the same size and shape; </w:t>
      </w:r>
    </w:p>
    <w:p w14:paraId="5D4E8CCA" w14:textId="77777777" w:rsidR="00053B61" w:rsidRPr="00954152" w:rsidRDefault="00053B61" w:rsidP="00814E2B">
      <w:pPr>
        <w:pStyle w:val="unitbullet"/>
      </w:pPr>
      <w:r w:rsidRPr="00954152">
        <w:t xml:space="preserve">Understand and draw front and side elevations and plans of shapes made from simple solids; </w:t>
      </w:r>
    </w:p>
    <w:p w14:paraId="297BFE72" w14:textId="5987856B" w:rsidR="00053B61" w:rsidRPr="00954152" w:rsidRDefault="00053B61" w:rsidP="00814E2B">
      <w:pPr>
        <w:pStyle w:val="unitbullet"/>
      </w:pPr>
      <w:r w:rsidRPr="00954152">
        <w:t xml:space="preserve">Given the front and side elevations and the plan of a </w:t>
      </w:r>
      <w:r w:rsidR="00290DDC">
        <w:t xml:space="preserve">3D </w:t>
      </w:r>
      <w:r w:rsidRPr="00954152">
        <w:t>solid, draw a sketch of the solid</w:t>
      </w:r>
      <w:r>
        <w:t>;</w:t>
      </w:r>
    </w:p>
    <w:p w14:paraId="14DD25D2" w14:textId="77777777" w:rsidR="00053B61" w:rsidRPr="00954152" w:rsidRDefault="00053B61" w:rsidP="00814E2B">
      <w:pPr>
        <w:pStyle w:val="unitbullet"/>
      </w:pPr>
      <w:r w:rsidRPr="00954152">
        <w:t xml:space="preserve">Use </w:t>
      </w:r>
      <w:r>
        <w:t xml:space="preserve">a </w:t>
      </w:r>
      <w:r w:rsidRPr="00954152">
        <w:t>straight edge and a pair of compasses to do standard constructions:</w:t>
      </w:r>
    </w:p>
    <w:p w14:paraId="0300AAEE" w14:textId="77777777" w:rsidR="00053B61" w:rsidRPr="00954152" w:rsidRDefault="00053B61" w:rsidP="00AC398C">
      <w:pPr>
        <w:pStyle w:val="unitsub-bullet"/>
      </w:pPr>
      <w:r w:rsidRPr="00954152">
        <w:t>understand, from the experience of constructing them, that triangles satisfying SSS, SAS, ASA and RHS are unique, but SSA triangles are not;</w:t>
      </w:r>
    </w:p>
    <w:p w14:paraId="4BAA246F" w14:textId="77777777" w:rsidR="00053B61" w:rsidRPr="00954152" w:rsidRDefault="00053B61" w:rsidP="00AC398C">
      <w:pPr>
        <w:pStyle w:val="unitsub-bullet"/>
      </w:pPr>
      <w:r w:rsidRPr="00954152">
        <w:t>construct the perpendicular bisector of a given line;</w:t>
      </w:r>
    </w:p>
    <w:p w14:paraId="5944841A" w14:textId="77777777" w:rsidR="00053B61" w:rsidRPr="00954152" w:rsidRDefault="00053B61" w:rsidP="00AC398C">
      <w:pPr>
        <w:pStyle w:val="unitsub-bullet"/>
      </w:pPr>
      <w:r w:rsidRPr="00954152">
        <w:t>construct the perpendicular from a point to a line;</w:t>
      </w:r>
    </w:p>
    <w:p w14:paraId="348CB8C1" w14:textId="77777777" w:rsidR="00053B61" w:rsidRPr="00954152" w:rsidRDefault="00053B61" w:rsidP="00AC398C">
      <w:pPr>
        <w:pStyle w:val="unitsub-bullet"/>
      </w:pPr>
      <w:r w:rsidRPr="00954152">
        <w:t>construct the bisector of a given angle;</w:t>
      </w:r>
    </w:p>
    <w:p w14:paraId="15989FC1" w14:textId="77777777" w:rsidR="00053B61" w:rsidRDefault="00053B61" w:rsidP="00AC398C">
      <w:pPr>
        <w:pStyle w:val="unitsub-bullet"/>
      </w:pPr>
      <w:r w:rsidRPr="00954152">
        <w:t>construct angles of 90°, 45°;</w:t>
      </w:r>
    </w:p>
    <w:p w14:paraId="1B356836" w14:textId="77777777" w:rsidR="00053B61" w:rsidRPr="00954152" w:rsidRDefault="00053B61" w:rsidP="00814E2B">
      <w:pPr>
        <w:pStyle w:val="unitbullet"/>
      </w:pPr>
      <w:r w:rsidRPr="00954152">
        <w:t>Draw and construct diagrams from given instructions, including the following:</w:t>
      </w:r>
    </w:p>
    <w:p w14:paraId="6AEBA2D3" w14:textId="77777777" w:rsidR="00053B61" w:rsidRPr="00042829" w:rsidRDefault="00053B61" w:rsidP="00AC398C">
      <w:pPr>
        <w:pStyle w:val="unitsub-bullet"/>
      </w:pPr>
      <w:r w:rsidRPr="00042829">
        <w:t>a region bounded by a circle and an intersecting line;</w:t>
      </w:r>
    </w:p>
    <w:p w14:paraId="6CD2763B" w14:textId="77777777" w:rsidR="00053B61" w:rsidRPr="00042829" w:rsidRDefault="00053B61" w:rsidP="00AC398C">
      <w:pPr>
        <w:pStyle w:val="unitsub-bullet"/>
      </w:pPr>
      <w:r w:rsidRPr="00042829">
        <w:t>a given distance from a point and a given distance from a line;</w:t>
      </w:r>
    </w:p>
    <w:p w14:paraId="610E9FC1" w14:textId="77777777" w:rsidR="00053B61" w:rsidRPr="00042829" w:rsidRDefault="00053B61" w:rsidP="00AC398C">
      <w:pPr>
        <w:pStyle w:val="unitsub-bullet"/>
      </w:pPr>
      <w:r w:rsidRPr="00042829">
        <w:t>equal distances from two points or two line segments;</w:t>
      </w:r>
    </w:p>
    <w:p w14:paraId="0913A5BA" w14:textId="77777777" w:rsidR="00053B61" w:rsidRPr="00042829" w:rsidRDefault="00053B61" w:rsidP="00AC398C">
      <w:pPr>
        <w:pStyle w:val="unitsub-bullet"/>
      </w:pPr>
      <w:r w:rsidRPr="00042829">
        <w:t>regions may be defined by ‘nearer to’ or ‘greater than’;</w:t>
      </w:r>
    </w:p>
    <w:p w14:paraId="51C998A7" w14:textId="77777777" w:rsidR="00053B61" w:rsidRPr="00954152" w:rsidRDefault="00053B61" w:rsidP="00814E2B">
      <w:pPr>
        <w:pStyle w:val="unitbullet"/>
      </w:pPr>
      <w:r w:rsidRPr="00954152">
        <w:t xml:space="preserve">Find and describe regions satisfying a combination of loci; </w:t>
      </w:r>
    </w:p>
    <w:p w14:paraId="3DF20E78" w14:textId="77777777" w:rsidR="00053B61" w:rsidRDefault="00053B61" w:rsidP="00814E2B">
      <w:pPr>
        <w:pStyle w:val="unitbullet"/>
      </w:pPr>
      <w:r w:rsidRPr="003A148E">
        <w:t xml:space="preserve">Use and interpret maps and scale drawings; </w:t>
      </w:r>
    </w:p>
    <w:p w14:paraId="0A21D63B" w14:textId="77777777" w:rsidR="00053B61" w:rsidRPr="003A148E" w:rsidRDefault="00053B61" w:rsidP="00814E2B">
      <w:pPr>
        <w:pStyle w:val="unitbullet"/>
      </w:pPr>
      <w:r w:rsidRPr="003A148E">
        <w:t xml:space="preserve">Estimate lengths using a scale diagram; </w:t>
      </w:r>
    </w:p>
    <w:p w14:paraId="4F245798" w14:textId="77777777" w:rsidR="00053B61" w:rsidRPr="00954152" w:rsidRDefault="00053B61" w:rsidP="00814E2B">
      <w:pPr>
        <w:pStyle w:val="unitbullet"/>
      </w:pPr>
      <w:r w:rsidRPr="00954152">
        <w:t>Make an accurate scale drawing from a diagram;</w:t>
      </w:r>
    </w:p>
    <w:p w14:paraId="40414AF8" w14:textId="77777777" w:rsidR="00053B61" w:rsidRPr="00954152" w:rsidRDefault="00053B61" w:rsidP="00814E2B">
      <w:pPr>
        <w:pStyle w:val="unitbullet"/>
      </w:pPr>
      <w:r w:rsidRPr="00954152">
        <w:t xml:space="preserve">Use three-figure bearings to specify direction; </w:t>
      </w:r>
    </w:p>
    <w:p w14:paraId="23E5E363" w14:textId="77777777" w:rsidR="00053B61" w:rsidRPr="00954152" w:rsidRDefault="00053B61" w:rsidP="00814E2B">
      <w:pPr>
        <w:pStyle w:val="unitbullet"/>
      </w:pPr>
      <w:r w:rsidRPr="00954152">
        <w:t xml:space="preserve">Mark on a diagram the position of point </w:t>
      </w:r>
      <w:r w:rsidRPr="00954152">
        <w:rPr>
          <w:rFonts w:ascii="Times New Roman" w:hAnsi="Times New Roman"/>
          <w:i/>
          <w:sz w:val="24"/>
          <w:szCs w:val="24"/>
        </w:rPr>
        <w:t>B</w:t>
      </w:r>
      <w:r w:rsidRPr="00954152">
        <w:t xml:space="preserve"> given its bearing from point </w:t>
      </w:r>
      <w:r w:rsidRPr="00954152">
        <w:rPr>
          <w:rFonts w:ascii="Times New Roman" w:hAnsi="Times New Roman"/>
          <w:i/>
          <w:sz w:val="24"/>
          <w:szCs w:val="24"/>
        </w:rPr>
        <w:t>A</w:t>
      </w:r>
      <w:r w:rsidRPr="00954152">
        <w:t>;</w:t>
      </w:r>
    </w:p>
    <w:p w14:paraId="455117E5" w14:textId="77777777" w:rsidR="00053B61" w:rsidRPr="00954152" w:rsidRDefault="00053B61" w:rsidP="00814E2B">
      <w:pPr>
        <w:pStyle w:val="unitbullet"/>
      </w:pPr>
      <w:r w:rsidRPr="00954152">
        <w:t xml:space="preserve">Give a bearing between the points on a map or scaled plan; </w:t>
      </w:r>
    </w:p>
    <w:p w14:paraId="530E783E" w14:textId="77777777" w:rsidR="00053B61" w:rsidRPr="00954152" w:rsidRDefault="00053B61" w:rsidP="00814E2B">
      <w:pPr>
        <w:pStyle w:val="unitbullet"/>
      </w:pPr>
      <w:r w:rsidRPr="00954152">
        <w:t xml:space="preserve">Given the bearing of a point </w:t>
      </w:r>
      <w:r w:rsidRPr="00954152">
        <w:rPr>
          <w:rFonts w:ascii="Times New Roman" w:hAnsi="Times New Roman"/>
          <w:i/>
          <w:sz w:val="24"/>
          <w:szCs w:val="24"/>
        </w:rPr>
        <w:t>A</w:t>
      </w:r>
      <w:r w:rsidRPr="00954152">
        <w:t xml:space="preserve"> from point </w:t>
      </w:r>
      <w:r w:rsidRPr="00954152">
        <w:rPr>
          <w:rFonts w:ascii="Times New Roman" w:hAnsi="Times New Roman"/>
          <w:i/>
          <w:sz w:val="24"/>
          <w:szCs w:val="24"/>
        </w:rPr>
        <w:t>B</w:t>
      </w:r>
      <w:r w:rsidRPr="00954152">
        <w:t xml:space="preserve">, work out the bearing of </w:t>
      </w:r>
      <w:r w:rsidRPr="00954152">
        <w:rPr>
          <w:rFonts w:ascii="Times New Roman" w:hAnsi="Times New Roman"/>
          <w:i/>
          <w:sz w:val="24"/>
          <w:szCs w:val="24"/>
        </w:rPr>
        <w:t>B</w:t>
      </w:r>
      <w:r w:rsidRPr="00954152">
        <w:t xml:space="preserve"> from </w:t>
      </w:r>
      <w:r w:rsidRPr="00954152">
        <w:rPr>
          <w:rFonts w:ascii="Times New Roman" w:hAnsi="Times New Roman"/>
          <w:i/>
          <w:sz w:val="24"/>
          <w:szCs w:val="24"/>
        </w:rPr>
        <w:t>A</w:t>
      </w:r>
      <w:r w:rsidRPr="00954152">
        <w:t xml:space="preserve">; </w:t>
      </w:r>
    </w:p>
    <w:p w14:paraId="6D27CA5F" w14:textId="77777777" w:rsidR="00053B61" w:rsidRPr="00954152" w:rsidRDefault="00053B61" w:rsidP="00814E2B">
      <w:pPr>
        <w:pStyle w:val="unitbullet"/>
      </w:pPr>
      <w:r w:rsidRPr="00954152">
        <w:t xml:space="preserve">Use accurate drawing to solve bearings problems; </w:t>
      </w:r>
    </w:p>
    <w:p w14:paraId="2A8B9546" w14:textId="77777777" w:rsidR="00053B61" w:rsidRPr="00954152" w:rsidRDefault="00053B61" w:rsidP="00814E2B">
      <w:pPr>
        <w:pStyle w:val="unitbullet"/>
      </w:pPr>
      <w:r w:rsidRPr="00954152">
        <w:t xml:space="preserve">Solve </w:t>
      </w:r>
      <w:r>
        <w:t xml:space="preserve">a variety of </w:t>
      </w:r>
      <w:r w:rsidRPr="00954152">
        <w:t>locus problems</w:t>
      </w:r>
      <w:r>
        <w:t>,</w:t>
      </w:r>
      <w:r w:rsidRPr="00954152">
        <w:t xml:space="preserve"> including bearings.</w:t>
      </w:r>
    </w:p>
    <w:p w14:paraId="08850735" w14:textId="4A9DD441" w:rsidR="006B5802" w:rsidRDefault="00B159F0" w:rsidP="00814E2B">
      <w:pPr>
        <w:pStyle w:val="Heading2"/>
      </w:pPr>
      <w:r w:rsidRPr="00B159F0">
        <w:t>POSSIBLE SUCCESS CRITERIA</w:t>
      </w:r>
    </w:p>
    <w:p w14:paraId="0FD3D454" w14:textId="6830F723" w:rsidR="00143704" w:rsidRDefault="00143704" w:rsidP="00143704">
      <w:pPr>
        <w:pStyle w:val="unitbodytext"/>
      </w:pPr>
      <w:r w:rsidRPr="00954152">
        <w:t xml:space="preserve">Sketch the locus of </w:t>
      </w:r>
      <w:r>
        <w:t xml:space="preserve">a </w:t>
      </w:r>
      <w:r w:rsidRPr="00954152">
        <w:t xml:space="preserve">point </w:t>
      </w:r>
      <w:r>
        <w:t>that is 2</w:t>
      </w:r>
      <w:r>
        <w:rPr>
          <w:rFonts w:ascii="Times New Roman" w:hAnsi="Times New Roman"/>
        </w:rPr>
        <w:t> </w:t>
      </w:r>
      <w:r>
        <w:t>cm from the perimeter of a square or a triangle</w:t>
      </w:r>
      <w:r w:rsidRPr="00954152">
        <w:t xml:space="preserve">. </w:t>
      </w:r>
    </w:p>
    <w:p w14:paraId="4C85479F" w14:textId="77777777" w:rsidR="00143704" w:rsidRDefault="00143704" w:rsidP="00143704">
      <w:pPr>
        <w:pStyle w:val="unitbodytext"/>
      </w:pPr>
      <w:r>
        <w:t>Shade the region that is closer to one line than another.</w:t>
      </w:r>
    </w:p>
    <w:p w14:paraId="301985F0" w14:textId="77777777" w:rsidR="00143704" w:rsidRDefault="00143704" w:rsidP="00143704">
      <w:pPr>
        <w:pStyle w:val="unitbodytext"/>
      </w:pPr>
      <w:r>
        <w:t>Sketch and accurately construct the route of a ship using bearings.</w:t>
      </w:r>
    </w:p>
    <w:p w14:paraId="04DA31BC" w14:textId="57D8997F" w:rsidR="00053B61" w:rsidRDefault="00B159F0" w:rsidP="00814E2B">
      <w:pPr>
        <w:pStyle w:val="Heading2"/>
      </w:pPr>
      <w:r w:rsidRPr="00B159F0">
        <w:t>OPPORTUNITIES</w:t>
      </w:r>
      <w:r w:rsidR="00053B61" w:rsidRPr="00E166C0">
        <w:t xml:space="preserve"> FOR REASONING/PROBLEM SOLVING</w:t>
      </w:r>
    </w:p>
    <w:p w14:paraId="41B2A74E" w14:textId="77777777" w:rsidR="00053B61" w:rsidRDefault="00053B61" w:rsidP="00814E2B">
      <w:pPr>
        <w:pStyle w:val="unitbodytext"/>
      </w:pPr>
      <w:r w:rsidRPr="00804691">
        <w:t xml:space="preserve">Link problems with other areas of </w:t>
      </w:r>
      <w:r>
        <w:t>m</w:t>
      </w:r>
      <w:r w:rsidRPr="00804691">
        <w:t xml:space="preserve">athematics, such as the trigonometric ratios and Pythagoras’ </w:t>
      </w:r>
      <w:r>
        <w:t>theorem</w:t>
      </w:r>
      <w:r w:rsidRPr="00804691">
        <w:t>.</w:t>
      </w:r>
    </w:p>
    <w:p w14:paraId="28523051" w14:textId="6B783A22" w:rsidR="00053B61" w:rsidRDefault="00053B61" w:rsidP="00814E2B">
      <w:pPr>
        <w:pStyle w:val="Heading2"/>
      </w:pPr>
      <w:r w:rsidRPr="00E166C0">
        <w:t xml:space="preserve">COMMON </w:t>
      </w:r>
      <w:r w:rsidR="00B159F0" w:rsidRPr="00B159F0">
        <w:t>MISCONCEPTIONS</w:t>
      </w:r>
      <w:r w:rsidRPr="00E166C0">
        <w:t xml:space="preserve"> </w:t>
      </w:r>
    </w:p>
    <w:p w14:paraId="74146CAA" w14:textId="77777777" w:rsidR="00053B61" w:rsidRDefault="00053B61" w:rsidP="00814E2B">
      <w:pPr>
        <w:pStyle w:val="unitbodytext"/>
      </w:pPr>
      <w:r w:rsidRPr="00954152">
        <w:t>Correct use of a protractor may be an issue.</w:t>
      </w:r>
      <w:r>
        <w:t xml:space="preserve"> </w:t>
      </w:r>
      <w:r w:rsidRPr="00954152">
        <w:t xml:space="preserve">Some </w:t>
      </w:r>
      <w:r>
        <w:t>student</w:t>
      </w:r>
      <w:r w:rsidRPr="00954152">
        <w:t>s may use the wrong scale of a protractor. For example, they measure an obtuse angle as 60° rather than as 120°.</w:t>
      </w:r>
    </w:p>
    <w:p w14:paraId="76123C49" w14:textId="68422F81" w:rsidR="003414F2" w:rsidRPr="00BD2862" w:rsidRDefault="00B159F0" w:rsidP="00814E2B">
      <w:pPr>
        <w:pStyle w:val="Heading2"/>
      </w:pPr>
      <w:r w:rsidRPr="00B159F0">
        <w:t>KEYWORDS</w:t>
      </w:r>
    </w:p>
    <w:p w14:paraId="4D1AEEB9" w14:textId="079C0004" w:rsidR="0000151A" w:rsidRPr="00374FAB" w:rsidRDefault="00053B61" w:rsidP="00814E2B">
      <w:pPr>
        <w:pStyle w:val="unitbodytext"/>
      </w:pPr>
      <w:r w:rsidRPr="00954152">
        <w:t xml:space="preserve">Construct, circle, arc, vertex, two-dimensional, three-dimensional, solid, elevation, congruent, angle, bearing, degree, bisect, perpendicular, </w:t>
      </w:r>
      <w:r w:rsidR="00290DDC">
        <w:t>locus/</w:t>
      </w:r>
      <w:r w:rsidRPr="00954152">
        <w:t>loci, map, scale, plan, region</w:t>
      </w:r>
      <w:r w:rsidR="006B5802" w:rsidRPr="00954152">
        <w:t xml:space="preserve">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00C9B0A4" w14:textId="77777777" w:rsidTr="001A6408">
        <w:tc>
          <w:tcPr>
            <w:tcW w:w="3651" w:type="pct"/>
            <w:shd w:val="clear" w:color="auto" w:fill="8DB3E2" w:themeFill="text2" w:themeFillTint="66"/>
            <w:vAlign w:val="center"/>
          </w:tcPr>
          <w:p w14:paraId="6EFDF831" w14:textId="4591C4A4" w:rsidR="006B5802" w:rsidRPr="00E166C0" w:rsidRDefault="006B5802" w:rsidP="00814E2B">
            <w:pPr>
              <w:pStyle w:val="unittitle"/>
            </w:pPr>
            <w:r>
              <w:lastRenderedPageBreak/>
              <w:br w:type="page"/>
            </w:r>
            <w:r w:rsidRPr="00E166C0">
              <w:t>Unit 1</w:t>
            </w:r>
            <w:r w:rsidR="00AC2284">
              <w:t>6</w:t>
            </w:r>
            <w:r w:rsidRPr="00E166C0">
              <w:t xml:space="preserve">. </w:t>
            </w:r>
            <w:r>
              <w:t>Quadratics</w:t>
            </w:r>
          </w:p>
          <w:p w14:paraId="202755DB" w14:textId="34A71DB6" w:rsidR="006B5802" w:rsidRPr="00E166C0" w:rsidRDefault="00A477F0" w:rsidP="00814E2B">
            <w:pPr>
              <w:pStyle w:val="unitspec"/>
            </w:pPr>
            <w:r>
              <w:t>(</w:t>
            </w:r>
            <w:r w:rsidR="006B5802">
              <w:t>A4, A18</w:t>
            </w:r>
            <w:r w:rsidR="00290DDC">
              <w:t xml:space="preserve">, </w:t>
            </w:r>
            <w:r w:rsidR="004557E4">
              <w:t xml:space="preserve">A20, </w:t>
            </w:r>
            <w:r w:rsidR="00290DDC">
              <w:t>A21</w:t>
            </w:r>
            <w:r w:rsidR="006B5802" w:rsidRPr="00E166C0">
              <w:t>)</w:t>
            </w:r>
          </w:p>
        </w:tc>
        <w:tc>
          <w:tcPr>
            <w:tcW w:w="1349" w:type="pct"/>
            <w:shd w:val="clear" w:color="auto" w:fill="8DB3E2" w:themeFill="text2" w:themeFillTint="66"/>
          </w:tcPr>
          <w:p w14:paraId="72429E8E" w14:textId="31398451" w:rsidR="006B5802" w:rsidRPr="00E166C0" w:rsidRDefault="006B5802" w:rsidP="00814E2B">
            <w:pPr>
              <w:pStyle w:val="teachingtime"/>
            </w:pPr>
          </w:p>
        </w:tc>
      </w:tr>
    </w:tbl>
    <w:p w14:paraId="548A2B37" w14:textId="152CEA35" w:rsidR="006B5802" w:rsidRPr="00E166C0" w:rsidRDefault="00B159F0" w:rsidP="00814E2B">
      <w:pPr>
        <w:pStyle w:val="Heading2"/>
      </w:pPr>
      <w:r w:rsidRPr="00B159F0">
        <w:t>OBJECTIVES</w:t>
      </w:r>
    </w:p>
    <w:p w14:paraId="53A8BA31" w14:textId="77777777" w:rsidR="006B5802" w:rsidRDefault="006B5802" w:rsidP="00814E2B">
      <w:pPr>
        <w:pStyle w:val="unitbodytext"/>
      </w:pPr>
      <w:r w:rsidRPr="00E166C0">
        <w:t>By the end of the unit, students should be able to:</w:t>
      </w:r>
    </w:p>
    <w:p w14:paraId="0AFBCD9C" w14:textId="77777777" w:rsidR="006B5802" w:rsidRPr="00954152" w:rsidRDefault="006B5802" w:rsidP="00814E2B">
      <w:pPr>
        <w:pStyle w:val="unitbullet"/>
      </w:pPr>
      <w:r w:rsidRPr="00954152">
        <w:t xml:space="preserve">Define a ‘quadratic’ expression; </w:t>
      </w:r>
    </w:p>
    <w:p w14:paraId="790B8B0C" w14:textId="77777777" w:rsidR="006B5802" w:rsidRPr="00954152" w:rsidRDefault="006B5802" w:rsidP="00814E2B">
      <w:pPr>
        <w:pStyle w:val="unitbullet"/>
      </w:pPr>
      <w:r w:rsidRPr="00954152">
        <w:t xml:space="preserve">Multiply together two algebraic expressions with brackets; </w:t>
      </w:r>
    </w:p>
    <w:p w14:paraId="4AE24019" w14:textId="77777777" w:rsidR="006B5802" w:rsidRPr="00954152" w:rsidRDefault="006B5802" w:rsidP="00814E2B">
      <w:pPr>
        <w:pStyle w:val="unitbullet"/>
      </w:pPr>
      <w:r w:rsidRPr="00954152">
        <w:t>Square a linear expression, e.g. (</w:t>
      </w:r>
      <w:r w:rsidRPr="00954152">
        <w:rPr>
          <w:rFonts w:ascii="Times New Roman" w:hAnsi="Times New Roman"/>
          <w:i/>
          <w:sz w:val="24"/>
          <w:szCs w:val="24"/>
        </w:rPr>
        <w:t>x</w:t>
      </w:r>
      <w:r w:rsidRPr="00954152">
        <w:t xml:space="preserve"> + 1)</w:t>
      </w:r>
      <w:r w:rsidRPr="00954152">
        <w:rPr>
          <w:vertAlign w:val="superscript"/>
        </w:rPr>
        <w:t>2</w:t>
      </w:r>
      <w:r w:rsidRPr="00954152">
        <w:t>;</w:t>
      </w:r>
    </w:p>
    <w:p w14:paraId="64C1D8EB" w14:textId="77777777" w:rsidR="006B5802" w:rsidRPr="00954152" w:rsidRDefault="006B5802" w:rsidP="00814E2B">
      <w:pPr>
        <w:pStyle w:val="unitbullet"/>
      </w:pPr>
      <w:r w:rsidRPr="00954152">
        <w:t xml:space="preserve">Factorise quadratic expressions of the form </w:t>
      </w:r>
      <w:r w:rsidRPr="00954152">
        <w:rPr>
          <w:rFonts w:ascii="Times New Roman" w:hAnsi="Times New Roman"/>
          <w:i/>
          <w:sz w:val="24"/>
          <w:szCs w:val="24"/>
        </w:rPr>
        <w:t>x</w:t>
      </w:r>
      <w:r w:rsidRPr="00954152">
        <w:rPr>
          <w:vertAlign w:val="superscript"/>
        </w:rPr>
        <w:t>2</w:t>
      </w:r>
      <w:r w:rsidRPr="00954152">
        <w:t xml:space="preserve"> + </w:t>
      </w:r>
      <w:r w:rsidRPr="00954152">
        <w:rPr>
          <w:rFonts w:ascii="Times New Roman" w:hAnsi="Times New Roman"/>
          <w:i/>
          <w:sz w:val="24"/>
          <w:szCs w:val="24"/>
        </w:rPr>
        <w:t>bx</w:t>
      </w:r>
      <w:r w:rsidRPr="00954152">
        <w:t xml:space="preserve"> + </w:t>
      </w:r>
      <w:r w:rsidRPr="00954152">
        <w:rPr>
          <w:rFonts w:ascii="Times New Roman" w:hAnsi="Times New Roman"/>
          <w:i/>
          <w:sz w:val="24"/>
          <w:szCs w:val="24"/>
        </w:rPr>
        <w:t>c</w:t>
      </w:r>
      <w:r w:rsidRPr="00954152">
        <w:t>;</w:t>
      </w:r>
    </w:p>
    <w:p w14:paraId="7BABA767" w14:textId="77777777" w:rsidR="006B5802" w:rsidRDefault="006B5802" w:rsidP="00814E2B">
      <w:pPr>
        <w:pStyle w:val="unitbullet"/>
      </w:pPr>
      <w:r w:rsidRPr="00954152">
        <w:t xml:space="preserve">Factorise a quadratic expression </w:t>
      </w:r>
      <w:r w:rsidRPr="00954152">
        <w:rPr>
          <w:rFonts w:ascii="Times New Roman" w:hAnsi="Times New Roman"/>
          <w:i/>
          <w:sz w:val="24"/>
          <w:szCs w:val="24"/>
        </w:rPr>
        <w:t>x</w:t>
      </w:r>
      <w:r w:rsidRPr="00954152">
        <w:rPr>
          <w:vertAlign w:val="superscript"/>
        </w:rPr>
        <w:t>2</w:t>
      </w:r>
      <w:r w:rsidRPr="00954152">
        <w:t xml:space="preserve"> – </w:t>
      </w:r>
      <w:r w:rsidRPr="00954152">
        <w:rPr>
          <w:rFonts w:ascii="Times New Roman" w:hAnsi="Times New Roman"/>
          <w:i/>
          <w:sz w:val="24"/>
          <w:szCs w:val="24"/>
        </w:rPr>
        <w:t>a</w:t>
      </w:r>
      <w:r w:rsidRPr="00954152">
        <w:rPr>
          <w:vertAlign w:val="superscript"/>
        </w:rPr>
        <w:t>2</w:t>
      </w:r>
      <w:r w:rsidRPr="00954152">
        <w:t xml:space="preserve"> using the difference of two squares; </w:t>
      </w:r>
    </w:p>
    <w:p w14:paraId="03421A2D" w14:textId="77777777" w:rsidR="006B5802" w:rsidRPr="00954152" w:rsidRDefault="006B5802" w:rsidP="00814E2B">
      <w:pPr>
        <w:pStyle w:val="unitbullet"/>
      </w:pPr>
      <w:r w:rsidRPr="00954152">
        <w:t xml:space="preserve">Solve quadratic equations by factorising; </w:t>
      </w:r>
    </w:p>
    <w:p w14:paraId="14603B3F" w14:textId="1AB955BD" w:rsidR="00DD1D4A" w:rsidRDefault="006B5802" w:rsidP="00AC398C">
      <w:pPr>
        <w:pStyle w:val="unitbullet"/>
      </w:pPr>
      <w:r w:rsidRPr="00954152">
        <w:t xml:space="preserve">Find the roots of a quadratic function algebraically. </w:t>
      </w:r>
    </w:p>
    <w:p w14:paraId="4ACD9862" w14:textId="6053ED9F" w:rsidR="00DD1D4A" w:rsidRPr="00C9139C" w:rsidRDefault="00C9139C" w:rsidP="00814E2B">
      <w:pPr>
        <w:pStyle w:val="Heading2"/>
      </w:pPr>
      <w:r w:rsidRPr="001A6408">
        <w:t xml:space="preserve">EXTENSION </w:t>
      </w:r>
      <w:r w:rsidR="00B159F0" w:rsidRPr="00B159F0">
        <w:t>OBJECTIVES</w:t>
      </w:r>
    </w:p>
    <w:p w14:paraId="4C5BBFCB" w14:textId="77777777" w:rsidR="00DD1D4A" w:rsidRPr="00954152" w:rsidRDefault="00DD1D4A" w:rsidP="00814E2B">
      <w:pPr>
        <w:pStyle w:val="unitbullet"/>
      </w:pPr>
      <w:r w:rsidRPr="00954152">
        <w:t xml:space="preserve">Factorise quadratic expressions in the form </w:t>
      </w:r>
      <w:r w:rsidRPr="00954152">
        <w:rPr>
          <w:rFonts w:ascii="Times New Roman" w:hAnsi="Times New Roman"/>
          <w:i/>
          <w:sz w:val="24"/>
          <w:szCs w:val="24"/>
        </w:rPr>
        <w:t>ax</w:t>
      </w:r>
      <w:r w:rsidRPr="00954152">
        <w:rPr>
          <w:vertAlign w:val="superscript"/>
        </w:rPr>
        <w:t>2</w:t>
      </w:r>
      <w:r w:rsidRPr="00954152">
        <w:t xml:space="preserve"> + </w:t>
      </w:r>
      <w:r w:rsidRPr="00954152">
        <w:rPr>
          <w:rFonts w:ascii="Times New Roman" w:hAnsi="Times New Roman"/>
          <w:i/>
          <w:sz w:val="24"/>
          <w:szCs w:val="24"/>
        </w:rPr>
        <w:t>bx</w:t>
      </w:r>
      <w:r w:rsidRPr="00954152">
        <w:t xml:space="preserve"> + </w:t>
      </w:r>
      <w:r w:rsidRPr="00954152">
        <w:rPr>
          <w:rFonts w:ascii="Times New Roman" w:hAnsi="Times New Roman"/>
          <w:i/>
          <w:sz w:val="24"/>
          <w:szCs w:val="24"/>
        </w:rPr>
        <w:t>c</w:t>
      </w:r>
      <w:r w:rsidRPr="00954152">
        <w:t xml:space="preserve">; </w:t>
      </w:r>
    </w:p>
    <w:p w14:paraId="76D9A091" w14:textId="77777777" w:rsidR="00DD1D4A" w:rsidRPr="00954152" w:rsidRDefault="00DD1D4A" w:rsidP="00814E2B">
      <w:pPr>
        <w:pStyle w:val="unitbullet"/>
      </w:pPr>
      <w:r w:rsidRPr="00954152">
        <w:t xml:space="preserve">Set up and solve quadratic equations; </w:t>
      </w:r>
    </w:p>
    <w:p w14:paraId="15F1C201" w14:textId="77777777" w:rsidR="00DD1D4A" w:rsidRPr="00954152" w:rsidRDefault="00DD1D4A" w:rsidP="00814E2B">
      <w:pPr>
        <w:pStyle w:val="unitbullet"/>
      </w:pPr>
      <w:r w:rsidRPr="00954152">
        <w:t>Solve quadratic equations by factorisation and completing the square;</w:t>
      </w:r>
    </w:p>
    <w:p w14:paraId="76AC666B" w14:textId="77777777" w:rsidR="00DD1D4A" w:rsidRPr="00954152" w:rsidRDefault="00DD1D4A" w:rsidP="00814E2B">
      <w:pPr>
        <w:pStyle w:val="unitbullet"/>
      </w:pPr>
      <w:r w:rsidRPr="00954152">
        <w:t>Solve quadratic equations that need rearranging;</w:t>
      </w:r>
    </w:p>
    <w:p w14:paraId="4EE210B4" w14:textId="531B05B5" w:rsidR="006B5802" w:rsidRDefault="00DD1D4A" w:rsidP="00814E2B">
      <w:pPr>
        <w:pStyle w:val="unitbullet"/>
      </w:pPr>
      <w:r w:rsidRPr="00954152">
        <w:t>Solve quadratic equations by using t</w:t>
      </w:r>
      <w:r w:rsidR="0056625A">
        <w:t>he quadratic formula</w:t>
      </w:r>
      <w:r w:rsidR="004557E4">
        <w:t>;</w:t>
      </w:r>
    </w:p>
    <w:p w14:paraId="47109A1A" w14:textId="33CDDDCA" w:rsidR="004557E4" w:rsidRDefault="004557E4" w:rsidP="004557E4">
      <w:pPr>
        <w:pStyle w:val="unitbullet"/>
      </w:pPr>
      <w:r w:rsidRPr="00954152">
        <w:t>Use iteration to find approximate solutions to equations, for simple equations in the first instance, then quadratic and cubic equations</w:t>
      </w:r>
      <w:r>
        <w:t>.</w:t>
      </w:r>
    </w:p>
    <w:p w14:paraId="293348D4" w14:textId="15C4B073" w:rsidR="006B5802" w:rsidRDefault="00B159F0" w:rsidP="00814E2B">
      <w:pPr>
        <w:pStyle w:val="Heading2"/>
      </w:pPr>
      <w:r w:rsidRPr="00B159F0">
        <w:t>POSSIBLE SUCCESS CRITERIA</w:t>
      </w:r>
    </w:p>
    <w:p w14:paraId="0542E841" w14:textId="77777777" w:rsidR="006B5802" w:rsidRPr="00954152" w:rsidRDefault="006B5802" w:rsidP="00814E2B">
      <w:pPr>
        <w:pStyle w:val="unitbodytext"/>
      </w:pPr>
      <w:r w:rsidRPr="00954152">
        <w:t>Expand (</w:t>
      </w:r>
      <w:r w:rsidRPr="00954152">
        <w:rPr>
          <w:rFonts w:ascii="Times New Roman" w:hAnsi="Times New Roman"/>
          <w:i/>
          <w:sz w:val="24"/>
          <w:szCs w:val="24"/>
        </w:rPr>
        <w:t>x</w:t>
      </w:r>
      <w:r w:rsidRPr="00954152">
        <w:t xml:space="preserve"> + 2)(</w:t>
      </w:r>
      <w:r w:rsidRPr="00954152">
        <w:rPr>
          <w:rFonts w:ascii="Times New Roman" w:hAnsi="Times New Roman"/>
          <w:i/>
          <w:sz w:val="24"/>
          <w:szCs w:val="24"/>
        </w:rPr>
        <w:t>x</w:t>
      </w:r>
      <w:r w:rsidRPr="00954152">
        <w:t xml:space="preserve"> + 6).</w:t>
      </w:r>
    </w:p>
    <w:p w14:paraId="72D4BD48" w14:textId="77777777" w:rsidR="006B5802" w:rsidRPr="00954152" w:rsidRDefault="006B5802" w:rsidP="00814E2B">
      <w:pPr>
        <w:pStyle w:val="unitbodytext"/>
      </w:pPr>
      <w:r w:rsidRPr="00954152">
        <w:t xml:space="preserve">Factorise </w:t>
      </w:r>
      <w:r w:rsidRPr="00954152">
        <w:rPr>
          <w:rFonts w:ascii="Times New Roman" w:hAnsi="Times New Roman"/>
          <w:i/>
          <w:sz w:val="24"/>
          <w:szCs w:val="24"/>
        </w:rPr>
        <w:t>x</w:t>
      </w:r>
      <w:r w:rsidRPr="00954152">
        <w:rPr>
          <w:vertAlign w:val="superscript"/>
        </w:rPr>
        <w:t xml:space="preserve">2 </w:t>
      </w:r>
      <w:r w:rsidRPr="00954152">
        <w:t>+ 7</w:t>
      </w:r>
      <w:r w:rsidRPr="00954152">
        <w:rPr>
          <w:rFonts w:ascii="Times New Roman" w:hAnsi="Times New Roman"/>
          <w:i/>
          <w:sz w:val="24"/>
          <w:szCs w:val="24"/>
        </w:rPr>
        <w:t>x</w:t>
      </w:r>
      <w:r w:rsidRPr="00954152">
        <w:t xml:space="preserve"> + 10.</w:t>
      </w:r>
    </w:p>
    <w:p w14:paraId="666E71C8" w14:textId="77777777" w:rsidR="006B5802" w:rsidRPr="00954152" w:rsidRDefault="006B5802" w:rsidP="00814E2B">
      <w:pPr>
        <w:pStyle w:val="unitbodytext"/>
      </w:pPr>
      <w:r w:rsidRPr="00954152">
        <w:t xml:space="preserve">Solve </w:t>
      </w:r>
      <w:r w:rsidRPr="00954152">
        <w:rPr>
          <w:rFonts w:ascii="Times New Roman" w:hAnsi="Times New Roman"/>
          <w:i/>
          <w:sz w:val="24"/>
          <w:szCs w:val="24"/>
        </w:rPr>
        <w:t>x</w:t>
      </w:r>
      <w:r w:rsidRPr="00954152">
        <w:rPr>
          <w:vertAlign w:val="superscript"/>
        </w:rPr>
        <w:t xml:space="preserve">2 </w:t>
      </w:r>
      <w:r w:rsidRPr="00954152">
        <w:t>+ 7</w:t>
      </w:r>
      <w:r w:rsidRPr="00954152">
        <w:rPr>
          <w:rFonts w:ascii="Times New Roman" w:hAnsi="Times New Roman"/>
          <w:i/>
          <w:sz w:val="24"/>
          <w:szCs w:val="24"/>
        </w:rPr>
        <w:t>x</w:t>
      </w:r>
      <w:r w:rsidRPr="00954152">
        <w:t xml:space="preserve"> + 10 = 0.</w:t>
      </w:r>
    </w:p>
    <w:p w14:paraId="361004F6" w14:textId="07436619" w:rsidR="006B5802" w:rsidRDefault="006B5802" w:rsidP="00814E2B">
      <w:pPr>
        <w:pStyle w:val="unitbodytext"/>
      </w:pPr>
      <w:r w:rsidRPr="00954152">
        <w:t>Solve (</w:t>
      </w:r>
      <w:r w:rsidRPr="00954152">
        <w:rPr>
          <w:rFonts w:ascii="Times New Roman" w:hAnsi="Times New Roman"/>
          <w:i/>
          <w:sz w:val="24"/>
          <w:szCs w:val="24"/>
        </w:rPr>
        <w:t>x</w:t>
      </w:r>
      <w:r w:rsidRPr="00954152">
        <w:t xml:space="preserve"> – 3)(</w:t>
      </w:r>
      <w:r w:rsidRPr="00954152">
        <w:rPr>
          <w:rFonts w:ascii="Times New Roman" w:hAnsi="Times New Roman"/>
          <w:i/>
          <w:sz w:val="24"/>
          <w:szCs w:val="24"/>
        </w:rPr>
        <w:t>x</w:t>
      </w:r>
      <w:r w:rsidRPr="00954152">
        <w:t xml:space="preserve"> + 4)= 0.</w:t>
      </w:r>
    </w:p>
    <w:p w14:paraId="2EF84E3C" w14:textId="77777777" w:rsidR="00226B76" w:rsidRPr="00954152" w:rsidRDefault="00226B76" w:rsidP="00226B76">
      <w:pPr>
        <w:pStyle w:val="unitbodytext"/>
      </w:pPr>
      <w:r w:rsidRPr="00954152">
        <w:t>Solve 3</w:t>
      </w:r>
      <w:r w:rsidRPr="00954152">
        <w:rPr>
          <w:rFonts w:ascii="Times New Roman" w:hAnsi="Times New Roman"/>
          <w:i/>
          <w:sz w:val="24"/>
          <w:szCs w:val="24"/>
        </w:rPr>
        <w:t>x</w:t>
      </w:r>
      <w:r w:rsidRPr="00954152">
        <w:rPr>
          <w:vertAlign w:val="superscript"/>
        </w:rPr>
        <w:t>2</w:t>
      </w:r>
      <w:r w:rsidRPr="00954152">
        <w:t xml:space="preserve"> + 4 = 100. </w:t>
      </w:r>
    </w:p>
    <w:p w14:paraId="3FB09217" w14:textId="63433ED8" w:rsidR="00226B76" w:rsidRDefault="00226B76" w:rsidP="00814E2B">
      <w:pPr>
        <w:pStyle w:val="unitbodytext"/>
      </w:pPr>
      <w:r>
        <w:t xml:space="preserve">Find a solution to </w:t>
      </w:r>
      <w:r w:rsidR="00E2631D" w:rsidRPr="00AC398C">
        <w:rPr>
          <w:rFonts w:ascii="Times New Roman" w:hAnsi="Times New Roman"/>
          <w:i/>
          <w:iCs/>
          <w:sz w:val="24"/>
          <w:szCs w:val="24"/>
        </w:rPr>
        <w:t>x</w:t>
      </w:r>
      <w:r w:rsidR="00E2631D">
        <w:rPr>
          <w:vertAlign w:val="superscript"/>
        </w:rPr>
        <w:t>3</w:t>
      </w:r>
      <w:r w:rsidR="00E2631D">
        <w:t xml:space="preserve"> – 3</w:t>
      </w:r>
      <w:r w:rsidR="00E2631D" w:rsidRPr="00084566">
        <w:rPr>
          <w:rFonts w:ascii="Times New Roman" w:hAnsi="Times New Roman"/>
          <w:i/>
          <w:iCs/>
          <w:sz w:val="24"/>
          <w:szCs w:val="24"/>
        </w:rPr>
        <w:t>x</w:t>
      </w:r>
      <w:r w:rsidR="00E2631D">
        <w:t xml:space="preserve"> – 2 = 0</w:t>
      </w:r>
      <w:r>
        <w:t xml:space="preserve"> given the iteration formula and a starting value.</w:t>
      </w:r>
    </w:p>
    <w:p w14:paraId="1C939BEC" w14:textId="3BF57230" w:rsidR="006B5802" w:rsidRDefault="00B159F0" w:rsidP="00814E2B">
      <w:pPr>
        <w:pStyle w:val="Heading2"/>
      </w:pPr>
      <w:r w:rsidRPr="00B159F0">
        <w:t>OPPORTUNITIES</w:t>
      </w:r>
      <w:r w:rsidR="006B5802" w:rsidRPr="00E166C0">
        <w:t xml:space="preserve"> FOR REASONING/PROBLEM SOLVING</w:t>
      </w:r>
    </w:p>
    <w:p w14:paraId="65D17676" w14:textId="77777777" w:rsidR="006B5802" w:rsidRDefault="006B5802" w:rsidP="00814E2B">
      <w:pPr>
        <w:pStyle w:val="unitbodytext"/>
      </w:pPr>
      <w:r w:rsidRPr="00B95A7E">
        <w:t>Visual proof of the difference of two squares.</w:t>
      </w:r>
    </w:p>
    <w:p w14:paraId="213BCECD" w14:textId="06A2679F" w:rsidR="006B5802" w:rsidRDefault="006B5802" w:rsidP="00814E2B">
      <w:pPr>
        <w:pStyle w:val="Heading2"/>
      </w:pPr>
      <w:r w:rsidRPr="00E166C0">
        <w:t xml:space="preserve">COMMON </w:t>
      </w:r>
      <w:r w:rsidR="00B159F0" w:rsidRPr="00B159F0">
        <w:t>MISCONCEPTIONS</w:t>
      </w:r>
      <w:r w:rsidRPr="00E166C0">
        <w:t xml:space="preserve"> </w:t>
      </w:r>
    </w:p>
    <w:p w14:paraId="1E610A8C" w14:textId="61BFEA03" w:rsidR="001232EA" w:rsidRPr="00954152" w:rsidRDefault="001232EA" w:rsidP="00AC398C">
      <w:pPr>
        <w:pStyle w:val="unitbullet"/>
      </w:pPr>
      <w:r>
        <w:t xml:space="preserve">Collecting </w:t>
      </w:r>
      <w:r w:rsidR="006B5802" w:rsidRPr="00954152">
        <w:rPr>
          <w:rFonts w:ascii="Times New Roman" w:hAnsi="Times New Roman"/>
          <w:i/>
          <w:sz w:val="24"/>
          <w:szCs w:val="24"/>
        </w:rPr>
        <w:t>x</w:t>
      </w:r>
      <w:r w:rsidR="006B5802" w:rsidRPr="00954152">
        <w:t xml:space="preserve"> terms with </w:t>
      </w:r>
      <w:r w:rsidR="006B5802" w:rsidRPr="00954152">
        <w:rPr>
          <w:rFonts w:ascii="Times New Roman" w:hAnsi="Times New Roman"/>
          <w:i/>
          <w:sz w:val="24"/>
          <w:szCs w:val="24"/>
        </w:rPr>
        <w:t>x</w:t>
      </w:r>
      <w:r w:rsidR="006B5802" w:rsidRPr="00954152">
        <w:rPr>
          <w:vertAlign w:val="superscript"/>
        </w:rPr>
        <w:t>2</w:t>
      </w:r>
      <w:r>
        <w:t xml:space="preserve"> terms</w:t>
      </w:r>
      <w:r w:rsidR="006B5802" w:rsidRPr="00954152">
        <w:t>.</w:t>
      </w:r>
    </w:p>
    <w:p w14:paraId="636ED8D2" w14:textId="77777777" w:rsidR="00226B76" w:rsidRPr="00954152" w:rsidRDefault="00226B76" w:rsidP="00226B76">
      <w:pPr>
        <w:pStyle w:val="unitbullet"/>
      </w:pPr>
      <w:r>
        <w:t>Finding the solution to 2</w:t>
      </w:r>
      <w:r w:rsidRPr="00954152">
        <w:rPr>
          <w:rFonts w:ascii="Times New Roman" w:hAnsi="Times New Roman"/>
          <w:i/>
          <w:sz w:val="24"/>
          <w:szCs w:val="24"/>
        </w:rPr>
        <w:t>x</w:t>
      </w:r>
      <w:r w:rsidRPr="00954152">
        <w:rPr>
          <w:vertAlign w:val="superscript"/>
        </w:rPr>
        <w:t>2</w:t>
      </w:r>
      <w:r w:rsidRPr="00954152">
        <w:t xml:space="preserve"> + </w:t>
      </w:r>
      <w:r>
        <w:t>3</w:t>
      </w:r>
      <w:r w:rsidRPr="00954152">
        <w:t xml:space="preserve"> =</w:t>
      </w:r>
      <w:r>
        <w:t xml:space="preserve"> 0 when asked to find the solution to 2</w:t>
      </w:r>
      <w:r w:rsidRPr="00954152">
        <w:rPr>
          <w:rFonts w:ascii="Times New Roman" w:hAnsi="Times New Roman"/>
          <w:i/>
          <w:sz w:val="24"/>
          <w:szCs w:val="24"/>
        </w:rPr>
        <w:t>x</w:t>
      </w:r>
      <w:r w:rsidRPr="00954152">
        <w:rPr>
          <w:vertAlign w:val="superscript"/>
        </w:rPr>
        <w:t>2</w:t>
      </w:r>
      <w:r w:rsidRPr="00954152">
        <w:t xml:space="preserve"> + </w:t>
      </w:r>
      <w:r>
        <w:t>3</w:t>
      </w:r>
      <w:r w:rsidRPr="00954152">
        <w:t xml:space="preserve"> =</w:t>
      </w:r>
      <w:r>
        <w:t xml:space="preserve"> 15.</w:t>
      </w:r>
    </w:p>
    <w:p w14:paraId="7C314E35" w14:textId="0B3E8F8D" w:rsidR="003414F2" w:rsidRPr="00BD2862" w:rsidRDefault="00B159F0" w:rsidP="00814E2B">
      <w:pPr>
        <w:pStyle w:val="Heading2"/>
      </w:pPr>
      <w:r w:rsidRPr="00B159F0">
        <w:t>KEYWORDS</w:t>
      </w:r>
    </w:p>
    <w:p w14:paraId="26FD5A26" w14:textId="45F488FA" w:rsidR="006B5802" w:rsidRDefault="00290DDC" w:rsidP="00814E2B">
      <w:pPr>
        <w:pStyle w:val="unitbodytext"/>
      </w:pPr>
      <w:r w:rsidRPr="00954152">
        <w:t xml:space="preserve">Expression, </w:t>
      </w:r>
      <w:r>
        <w:t xml:space="preserve">linear, </w:t>
      </w:r>
      <w:r w:rsidR="00226B76" w:rsidRPr="00954152">
        <w:t>quadratic,</w:t>
      </w:r>
      <w:r w:rsidR="00226B76">
        <w:t xml:space="preserve"> cubic,</w:t>
      </w:r>
      <w:r w:rsidR="00226B76" w:rsidRPr="00954152">
        <w:t xml:space="preserve"> </w:t>
      </w:r>
      <w:r w:rsidR="006B5802" w:rsidRPr="00954152">
        <w:t xml:space="preserve">function, solve, </w:t>
      </w:r>
      <w:r>
        <w:t xml:space="preserve">root, </w:t>
      </w:r>
      <w:r w:rsidRPr="00954152">
        <w:t xml:space="preserve">simplify, </w:t>
      </w:r>
      <w:r w:rsidR="006B5802" w:rsidRPr="00954152">
        <w:t>expand, factorise, factor, coefficient, bracket</w:t>
      </w:r>
      <w:r w:rsidR="00226B76">
        <w:t>, iteration</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12B3BF9F" w14:textId="77777777" w:rsidTr="001A6408">
        <w:tc>
          <w:tcPr>
            <w:tcW w:w="3651" w:type="pct"/>
            <w:shd w:val="clear" w:color="auto" w:fill="8DB3E2" w:themeFill="text2" w:themeFillTint="66"/>
            <w:vAlign w:val="center"/>
          </w:tcPr>
          <w:p w14:paraId="60783014" w14:textId="7E412098" w:rsidR="006B5802" w:rsidRPr="00E166C0" w:rsidRDefault="006B5802" w:rsidP="00814E2B">
            <w:pPr>
              <w:pStyle w:val="unittitle"/>
            </w:pPr>
            <w:r w:rsidRPr="00E166C0">
              <w:lastRenderedPageBreak/>
              <w:t>Unit 1</w:t>
            </w:r>
            <w:r w:rsidR="00AC2284">
              <w:t>7</w:t>
            </w:r>
            <w:r w:rsidRPr="00E166C0">
              <w:t xml:space="preserve">. </w:t>
            </w:r>
            <w:r>
              <w:t>Quadratic graphs</w:t>
            </w:r>
          </w:p>
          <w:p w14:paraId="7DD96C05" w14:textId="35341986" w:rsidR="006B5802" w:rsidRPr="00E166C0" w:rsidRDefault="00A477F0" w:rsidP="00814E2B">
            <w:pPr>
              <w:pStyle w:val="unitspec"/>
            </w:pPr>
            <w:r>
              <w:t>(</w:t>
            </w:r>
            <w:r w:rsidR="006B5802">
              <w:t xml:space="preserve">A11, </w:t>
            </w:r>
            <w:r w:rsidR="00290DDC">
              <w:t xml:space="preserve">A12, A14, </w:t>
            </w:r>
            <w:r w:rsidR="006B5802">
              <w:t>A18</w:t>
            </w:r>
            <w:r w:rsidR="004557E4">
              <w:t>, A22</w:t>
            </w:r>
            <w:r w:rsidR="006B5802" w:rsidRPr="00E166C0">
              <w:t>)</w:t>
            </w:r>
          </w:p>
        </w:tc>
        <w:tc>
          <w:tcPr>
            <w:tcW w:w="1349" w:type="pct"/>
            <w:shd w:val="clear" w:color="auto" w:fill="8DB3E2" w:themeFill="text2" w:themeFillTint="66"/>
          </w:tcPr>
          <w:p w14:paraId="5EB9A31F" w14:textId="58EB6AC8" w:rsidR="006B5802" w:rsidRPr="00E166C0" w:rsidRDefault="006B5802" w:rsidP="00814E2B">
            <w:pPr>
              <w:pStyle w:val="teachingtime"/>
            </w:pPr>
          </w:p>
        </w:tc>
      </w:tr>
    </w:tbl>
    <w:p w14:paraId="14CAE4B2" w14:textId="57BD28AE" w:rsidR="006B5802" w:rsidRPr="00E166C0" w:rsidRDefault="00B159F0" w:rsidP="00814E2B">
      <w:pPr>
        <w:pStyle w:val="Heading2"/>
      </w:pPr>
      <w:r w:rsidRPr="00B159F0">
        <w:t>OBJECTIVES</w:t>
      </w:r>
    </w:p>
    <w:p w14:paraId="46B44167" w14:textId="77777777" w:rsidR="006B5802" w:rsidRDefault="006B5802" w:rsidP="00814E2B">
      <w:pPr>
        <w:pStyle w:val="unitbodytext"/>
      </w:pPr>
      <w:r w:rsidRPr="00E166C0">
        <w:t>By the end of the unit, students should be able to:</w:t>
      </w:r>
    </w:p>
    <w:p w14:paraId="0C3DE3DD" w14:textId="77777777" w:rsidR="0056625A" w:rsidRPr="00954152" w:rsidRDefault="0056625A" w:rsidP="00814E2B">
      <w:pPr>
        <w:pStyle w:val="unitbullet"/>
      </w:pPr>
      <w:r w:rsidRPr="00954152">
        <w:t xml:space="preserve">Generate points and plot graphs of simple quadratic functions, then more general quadratic functions; </w:t>
      </w:r>
    </w:p>
    <w:p w14:paraId="3D5B47CA" w14:textId="77777777" w:rsidR="0056625A" w:rsidRPr="00954152" w:rsidRDefault="0056625A" w:rsidP="00814E2B">
      <w:pPr>
        <w:pStyle w:val="unitbullet"/>
      </w:pPr>
      <w:r w:rsidRPr="00954152">
        <w:t xml:space="preserve">Identify the line of symmetry of a quadratic graph; </w:t>
      </w:r>
    </w:p>
    <w:p w14:paraId="71DDD431" w14:textId="77777777" w:rsidR="0056625A" w:rsidRPr="00954152" w:rsidRDefault="0056625A" w:rsidP="00814E2B">
      <w:pPr>
        <w:pStyle w:val="unitbullet"/>
      </w:pPr>
      <w:r w:rsidRPr="00954152">
        <w:t xml:space="preserve">Find approximate solutions to quadratic equations using a graph; </w:t>
      </w:r>
    </w:p>
    <w:p w14:paraId="66224466" w14:textId="77777777" w:rsidR="0056625A" w:rsidRPr="00954152" w:rsidRDefault="0056625A" w:rsidP="00814E2B">
      <w:pPr>
        <w:pStyle w:val="unitbullet"/>
      </w:pPr>
      <w:r w:rsidRPr="00954152">
        <w:t xml:space="preserve">Interpret graphs of quadratic functions from real-life problems; </w:t>
      </w:r>
    </w:p>
    <w:p w14:paraId="4BA6ECC6" w14:textId="77777777" w:rsidR="0056625A" w:rsidRPr="00954152" w:rsidRDefault="0056625A" w:rsidP="00814E2B">
      <w:pPr>
        <w:pStyle w:val="unitbullet"/>
      </w:pPr>
      <w:r w:rsidRPr="00954152">
        <w:t xml:space="preserve">Identify and interpret roots, intercepts and turning points of quadratic graphs. </w:t>
      </w:r>
    </w:p>
    <w:p w14:paraId="1DEB3099" w14:textId="77777777" w:rsidR="004557E4" w:rsidRPr="00C9139C" w:rsidRDefault="004557E4" w:rsidP="004557E4">
      <w:pPr>
        <w:pStyle w:val="Heading2"/>
      </w:pPr>
      <w:r w:rsidRPr="001A6408">
        <w:t xml:space="preserve">EXTENSION </w:t>
      </w:r>
      <w:r w:rsidRPr="00B159F0">
        <w:t>OBJECTIVES</w:t>
      </w:r>
    </w:p>
    <w:p w14:paraId="0B8CAC14" w14:textId="53E1DC1E" w:rsidR="00226B76" w:rsidRDefault="00E2631D" w:rsidP="004557E4">
      <w:pPr>
        <w:pStyle w:val="unitbullet"/>
      </w:pPr>
      <w:r>
        <w:t>Find turning points by completing the square;</w:t>
      </w:r>
    </w:p>
    <w:p w14:paraId="49753458" w14:textId="6BA74847" w:rsidR="004557E4" w:rsidRDefault="004557E4" w:rsidP="004557E4">
      <w:pPr>
        <w:pStyle w:val="unitbullet"/>
      </w:pPr>
      <w:r w:rsidRPr="00954152">
        <w:t xml:space="preserve">Solve quadratic inequalities in one variable, by factorising and sketching the graph to find critical values; </w:t>
      </w:r>
    </w:p>
    <w:p w14:paraId="30660350" w14:textId="77777777" w:rsidR="004557E4" w:rsidRDefault="004557E4" w:rsidP="004557E4">
      <w:pPr>
        <w:pStyle w:val="unitbullet"/>
      </w:pPr>
      <w:r>
        <w:t>F</w:t>
      </w:r>
      <w:r w:rsidRPr="00954152">
        <w:t xml:space="preserve">or problems identifying the solutions to two different inequalities, show this as the intersection of the two solution sets, </w:t>
      </w:r>
      <w:r>
        <w:t>e.g</w:t>
      </w:r>
      <w:r w:rsidRPr="00954152">
        <w:t xml:space="preserve">. solution of </w:t>
      </w:r>
      <w:r w:rsidRPr="00954152">
        <w:rPr>
          <w:rFonts w:ascii="Times New Roman" w:hAnsi="Times New Roman"/>
          <w:i/>
          <w:sz w:val="24"/>
          <w:szCs w:val="24"/>
        </w:rPr>
        <w:t>x</w:t>
      </w:r>
      <w:r w:rsidRPr="00954152">
        <w:t>² – 3</w:t>
      </w:r>
      <w:r w:rsidRPr="00954152">
        <w:rPr>
          <w:rFonts w:ascii="Times New Roman" w:hAnsi="Times New Roman"/>
          <w:i/>
          <w:sz w:val="24"/>
          <w:szCs w:val="24"/>
        </w:rPr>
        <w:t>x</w:t>
      </w:r>
      <w:r w:rsidRPr="00954152">
        <w:t xml:space="preserve"> – 10 &lt; 0 as {</w:t>
      </w:r>
      <w:r w:rsidRPr="00954152">
        <w:rPr>
          <w:rFonts w:ascii="Times New Roman" w:hAnsi="Times New Roman"/>
          <w:i/>
          <w:sz w:val="24"/>
          <w:szCs w:val="24"/>
        </w:rPr>
        <w:t>x</w:t>
      </w:r>
      <w:r w:rsidRPr="00954152">
        <w:t>: –</w:t>
      </w:r>
      <w:r>
        <w:t>2</w:t>
      </w:r>
      <w:r w:rsidRPr="00954152">
        <w:t xml:space="preserve"> &lt; </w:t>
      </w:r>
      <w:r w:rsidRPr="00954152">
        <w:rPr>
          <w:rFonts w:ascii="Times New Roman" w:hAnsi="Times New Roman"/>
          <w:i/>
          <w:sz w:val="24"/>
          <w:szCs w:val="24"/>
        </w:rPr>
        <w:t>x</w:t>
      </w:r>
      <w:r w:rsidRPr="00954152">
        <w:t xml:space="preserve"> &lt; 5}</w:t>
      </w:r>
      <w:r>
        <w:t>.</w:t>
      </w:r>
    </w:p>
    <w:p w14:paraId="7EA61FBF" w14:textId="080761AA" w:rsidR="006B5802" w:rsidRDefault="00B159F0" w:rsidP="00814E2B">
      <w:pPr>
        <w:pStyle w:val="Heading2"/>
      </w:pPr>
      <w:r w:rsidRPr="00B159F0">
        <w:t>POSSIBLE SUCCESS CRITERIA</w:t>
      </w:r>
    </w:p>
    <w:p w14:paraId="461CD148" w14:textId="2AC3E9E5" w:rsidR="006B5802" w:rsidRDefault="006B5802" w:rsidP="00814E2B">
      <w:pPr>
        <w:pStyle w:val="unitbodytext"/>
      </w:pPr>
      <w:r w:rsidRPr="00954152">
        <w:t xml:space="preserve">Recognise a quadratic graph from its shape. </w:t>
      </w:r>
    </w:p>
    <w:p w14:paraId="04BE94FD" w14:textId="77777777" w:rsidR="00E2631D" w:rsidRDefault="00E2631D" w:rsidP="00E2631D">
      <w:pPr>
        <w:pStyle w:val="unitbodytext"/>
      </w:pPr>
      <w:r>
        <w:t xml:space="preserve">Plot the graph of </w:t>
      </w:r>
      <w:r w:rsidRPr="00084566">
        <w:rPr>
          <w:rFonts w:ascii="Times New Roman" w:hAnsi="Times New Roman"/>
          <w:i/>
          <w:iCs/>
          <w:sz w:val="24"/>
          <w:szCs w:val="24"/>
        </w:rPr>
        <w:t>y</w:t>
      </w:r>
      <w:r>
        <w:t xml:space="preserve"> = </w:t>
      </w:r>
      <w:r w:rsidRPr="00084566">
        <w:rPr>
          <w:rFonts w:ascii="Times New Roman" w:hAnsi="Times New Roman"/>
          <w:i/>
          <w:iCs/>
          <w:sz w:val="24"/>
          <w:szCs w:val="24"/>
        </w:rPr>
        <w:t>x</w:t>
      </w:r>
      <w:r>
        <w:rPr>
          <w:vertAlign w:val="superscript"/>
        </w:rPr>
        <w:t>2</w:t>
      </w:r>
      <w:r>
        <w:t xml:space="preserve"> + 4</w:t>
      </w:r>
      <w:r w:rsidRPr="00084566">
        <w:rPr>
          <w:rFonts w:ascii="Times New Roman" w:hAnsi="Times New Roman"/>
          <w:i/>
          <w:iCs/>
          <w:sz w:val="24"/>
          <w:szCs w:val="24"/>
        </w:rPr>
        <w:t>x</w:t>
      </w:r>
      <w:r>
        <w:t xml:space="preserve"> – 1</w:t>
      </w:r>
    </w:p>
    <w:p w14:paraId="1E665DB7" w14:textId="77777777" w:rsidR="00E2631D" w:rsidRDefault="00E2631D" w:rsidP="00E2631D">
      <w:pPr>
        <w:pStyle w:val="unitbodytext"/>
      </w:pPr>
      <w:r>
        <w:t xml:space="preserve">Find the turning point of </w:t>
      </w:r>
      <w:r w:rsidRPr="001A141B">
        <w:rPr>
          <w:rFonts w:ascii="Times New Roman" w:hAnsi="Times New Roman"/>
          <w:i/>
          <w:iCs/>
          <w:sz w:val="24"/>
          <w:szCs w:val="24"/>
        </w:rPr>
        <w:t>y</w:t>
      </w:r>
      <w:r>
        <w:t xml:space="preserve"> = </w:t>
      </w:r>
      <w:r w:rsidRPr="001A141B">
        <w:rPr>
          <w:rFonts w:ascii="Times New Roman" w:hAnsi="Times New Roman"/>
          <w:i/>
          <w:iCs/>
          <w:sz w:val="24"/>
          <w:szCs w:val="24"/>
        </w:rPr>
        <w:t>x</w:t>
      </w:r>
      <w:r>
        <w:rPr>
          <w:vertAlign w:val="superscript"/>
        </w:rPr>
        <w:t>2</w:t>
      </w:r>
      <w:r>
        <w:t xml:space="preserve"> – 6</w:t>
      </w:r>
      <w:r w:rsidRPr="00084566">
        <w:rPr>
          <w:rFonts w:ascii="Times New Roman" w:hAnsi="Times New Roman"/>
          <w:i/>
          <w:iCs/>
          <w:sz w:val="24"/>
          <w:szCs w:val="24"/>
        </w:rPr>
        <w:t>x</w:t>
      </w:r>
      <w:r>
        <w:t xml:space="preserve"> + 5</w:t>
      </w:r>
    </w:p>
    <w:p w14:paraId="38F0C338" w14:textId="35530C50" w:rsidR="004557E4" w:rsidRDefault="004557E4" w:rsidP="00814E2B">
      <w:pPr>
        <w:pStyle w:val="unitbodytext"/>
      </w:pPr>
      <w:r>
        <w:t xml:space="preserve">Sketch the graph of </w:t>
      </w:r>
      <w:r>
        <w:rPr>
          <w:rFonts w:ascii="Times New Roman" w:hAnsi="Times New Roman"/>
          <w:i/>
          <w:sz w:val="24"/>
          <w:szCs w:val="24"/>
        </w:rPr>
        <w:t>y</w:t>
      </w:r>
      <w:r w:rsidRPr="00954152">
        <w:rPr>
          <w:rFonts w:ascii="Times New Roman" w:hAnsi="Times New Roman"/>
          <w:i/>
          <w:sz w:val="24"/>
          <w:szCs w:val="24"/>
        </w:rPr>
        <w:t xml:space="preserve"> </w:t>
      </w:r>
      <w:r>
        <w:t xml:space="preserve">= </w:t>
      </w:r>
      <w:r w:rsidRPr="00954152">
        <w:rPr>
          <w:rFonts w:ascii="Times New Roman" w:hAnsi="Times New Roman"/>
          <w:i/>
          <w:sz w:val="24"/>
          <w:szCs w:val="24"/>
        </w:rPr>
        <w:t>x</w:t>
      </w:r>
      <w:r w:rsidRPr="00954152">
        <w:t>² – 3</w:t>
      </w:r>
      <w:r w:rsidRPr="00954152">
        <w:rPr>
          <w:rFonts w:ascii="Times New Roman" w:hAnsi="Times New Roman"/>
          <w:i/>
          <w:sz w:val="24"/>
          <w:szCs w:val="24"/>
        </w:rPr>
        <w:t>x</w:t>
      </w:r>
      <w:r w:rsidRPr="00954152">
        <w:t xml:space="preserve"> </w:t>
      </w:r>
      <w:r>
        <w:t>+</w:t>
      </w:r>
      <w:r w:rsidRPr="00954152">
        <w:t xml:space="preserve"> </w:t>
      </w:r>
      <w:r>
        <w:t xml:space="preserve">2 and solve the inequality </w:t>
      </w:r>
      <w:r w:rsidRPr="00954152">
        <w:rPr>
          <w:rFonts w:ascii="Times New Roman" w:hAnsi="Times New Roman"/>
          <w:i/>
          <w:sz w:val="24"/>
          <w:szCs w:val="24"/>
        </w:rPr>
        <w:t>x</w:t>
      </w:r>
      <w:r w:rsidRPr="00954152">
        <w:t>² – 3</w:t>
      </w:r>
      <w:r w:rsidRPr="00954152">
        <w:rPr>
          <w:rFonts w:ascii="Times New Roman" w:hAnsi="Times New Roman"/>
          <w:i/>
          <w:sz w:val="24"/>
          <w:szCs w:val="24"/>
        </w:rPr>
        <w:t>x</w:t>
      </w:r>
      <w:r w:rsidRPr="00954152">
        <w:t xml:space="preserve"> </w:t>
      </w:r>
      <w:r>
        <w:t>+</w:t>
      </w:r>
      <w:r w:rsidRPr="00954152">
        <w:t xml:space="preserve"> </w:t>
      </w:r>
      <w:r>
        <w:t>2 &lt; 0.</w:t>
      </w:r>
    </w:p>
    <w:p w14:paraId="35EB63B1" w14:textId="42970E51" w:rsidR="006B5802" w:rsidRDefault="00B159F0" w:rsidP="00814E2B">
      <w:pPr>
        <w:pStyle w:val="Heading2"/>
      </w:pPr>
      <w:r w:rsidRPr="00B159F0">
        <w:t>OPPORTUNITIES</w:t>
      </w:r>
      <w:r w:rsidR="006B5802" w:rsidRPr="00E166C0">
        <w:t xml:space="preserve"> FOR REASONING/PROBLEM SOLVING</w:t>
      </w:r>
    </w:p>
    <w:p w14:paraId="225C41B6" w14:textId="77777777" w:rsidR="006B5802" w:rsidRDefault="006B5802" w:rsidP="00814E2B">
      <w:pPr>
        <w:pStyle w:val="unitbodytext"/>
      </w:pPr>
      <w:r w:rsidRPr="00B95A7E">
        <w:t xml:space="preserve">Matching graphs with their respective functions. </w:t>
      </w:r>
    </w:p>
    <w:p w14:paraId="01DC3F6A" w14:textId="57016AB2" w:rsidR="006B5802" w:rsidRDefault="006B5802" w:rsidP="00814E2B">
      <w:pPr>
        <w:pStyle w:val="Heading2"/>
      </w:pPr>
      <w:r w:rsidRPr="00E166C0">
        <w:t xml:space="preserve">COMMON </w:t>
      </w:r>
      <w:r w:rsidR="00B159F0" w:rsidRPr="00B159F0">
        <w:t>MISCONCEPTIONS</w:t>
      </w:r>
      <w:r w:rsidRPr="00E166C0">
        <w:t xml:space="preserve"> </w:t>
      </w:r>
    </w:p>
    <w:p w14:paraId="3CB02A1E" w14:textId="77777777" w:rsidR="001232EA" w:rsidRPr="004513A0" w:rsidRDefault="001232EA" w:rsidP="001232EA">
      <w:pPr>
        <w:pStyle w:val="unitbullet"/>
      </w:pPr>
      <w:r>
        <w:t>(</w:t>
      </w:r>
      <w:r w:rsidRPr="00954152">
        <w:t>–2</w:t>
      </w:r>
      <w:r>
        <w:t>)</w:t>
      </w:r>
      <w:r>
        <w:rPr>
          <w:vertAlign w:val="superscript"/>
        </w:rPr>
        <w:t>2</w:t>
      </w:r>
      <w:r>
        <w:t xml:space="preserve"> = </w:t>
      </w:r>
      <w:r w:rsidRPr="00954152">
        <w:t>–</w:t>
      </w:r>
      <w:r>
        <w:t>4</w:t>
      </w:r>
    </w:p>
    <w:p w14:paraId="79106917" w14:textId="30DD0CBA" w:rsidR="003414F2" w:rsidRPr="00BD2862" w:rsidRDefault="00B159F0" w:rsidP="00814E2B">
      <w:pPr>
        <w:pStyle w:val="Heading2"/>
      </w:pPr>
      <w:r w:rsidRPr="00B159F0">
        <w:t>KEYWORDS</w:t>
      </w:r>
    </w:p>
    <w:p w14:paraId="63553BEF" w14:textId="03CDB92A" w:rsidR="006B5802" w:rsidRPr="00374FAB" w:rsidRDefault="006B5802" w:rsidP="00814E2B">
      <w:pPr>
        <w:pStyle w:val="unitbodytext"/>
      </w:pPr>
      <w:r w:rsidRPr="00954152">
        <w:t xml:space="preserve">Quadratic, function, </w:t>
      </w:r>
      <w:r w:rsidR="00290DDC" w:rsidRPr="00954152">
        <w:t xml:space="preserve">graph, curve, </w:t>
      </w:r>
      <w:r w:rsidRPr="00954152">
        <w:t>solve, expand, factorise, simplify, expression, factor, coefficient, bracket</w:t>
      </w:r>
      <w:r w:rsidR="00290DDC">
        <w:t>, root, intercept, turning point</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619EC9A2" w14:textId="77777777" w:rsidTr="001A6408">
        <w:tc>
          <w:tcPr>
            <w:tcW w:w="3651" w:type="pct"/>
            <w:shd w:val="clear" w:color="auto" w:fill="8DB3E2" w:themeFill="text2" w:themeFillTint="66"/>
            <w:vAlign w:val="center"/>
          </w:tcPr>
          <w:p w14:paraId="57E925E0" w14:textId="59940C92" w:rsidR="006B5802" w:rsidRPr="00E166C0" w:rsidRDefault="006B5802" w:rsidP="00814E2B">
            <w:pPr>
              <w:pStyle w:val="unittitle"/>
            </w:pPr>
            <w:r>
              <w:lastRenderedPageBreak/>
              <w:br w:type="page"/>
            </w:r>
            <w:r>
              <w:br w:type="page"/>
            </w:r>
            <w:r w:rsidRPr="00E166C0">
              <w:t xml:space="preserve">Unit </w:t>
            </w:r>
            <w:r>
              <w:t>1</w:t>
            </w:r>
            <w:r w:rsidR="00AC2284">
              <w:t>8</w:t>
            </w:r>
            <w:r w:rsidRPr="00E166C0">
              <w:t xml:space="preserve">. </w:t>
            </w:r>
            <w:r>
              <w:t>Ratio and compound measures</w:t>
            </w:r>
          </w:p>
          <w:p w14:paraId="265EEB5A" w14:textId="06452414" w:rsidR="006B5802" w:rsidRPr="00E166C0" w:rsidRDefault="00A477F0" w:rsidP="00814E2B">
            <w:pPr>
              <w:pStyle w:val="unitspec"/>
            </w:pPr>
            <w:r>
              <w:t>(</w:t>
            </w:r>
            <w:r w:rsidR="009352D9">
              <w:t>R1, R3, R4, R5, R6, R7, R8</w:t>
            </w:r>
            <w:r w:rsidR="006B5802">
              <w:t xml:space="preserve">, R11, </w:t>
            </w:r>
            <w:r w:rsidR="00A02FDC">
              <w:t xml:space="preserve">R12, </w:t>
            </w:r>
            <w:r w:rsidR="006B5802">
              <w:t>N11, N13</w:t>
            </w:r>
            <w:r w:rsidR="006B5802" w:rsidRPr="00E166C0">
              <w:t>)</w:t>
            </w:r>
          </w:p>
        </w:tc>
        <w:tc>
          <w:tcPr>
            <w:tcW w:w="1349" w:type="pct"/>
            <w:shd w:val="clear" w:color="auto" w:fill="8DB3E2" w:themeFill="text2" w:themeFillTint="66"/>
          </w:tcPr>
          <w:p w14:paraId="627C9CF8" w14:textId="3758F553" w:rsidR="006B5802" w:rsidRPr="00E166C0" w:rsidRDefault="006B5802" w:rsidP="00814E2B">
            <w:pPr>
              <w:pStyle w:val="teachingtime"/>
            </w:pPr>
          </w:p>
        </w:tc>
      </w:tr>
    </w:tbl>
    <w:p w14:paraId="23AA2924" w14:textId="234A6FEE" w:rsidR="006B5802" w:rsidRPr="00E166C0" w:rsidRDefault="00B159F0" w:rsidP="00814E2B">
      <w:pPr>
        <w:pStyle w:val="Heading2"/>
      </w:pPr>
      <w:r w:rsidRPr="00B159F0">
        <w:t>OBJECTIVES</w:t>
      </w:r>
    </w:p>
    <w:p w14:paraId="51F90306" w14:textId="77777777" w:rsidR="006B5802" w:rsidRPr="00954152" w:rsidRDefault="006B5802" w:rsidP="00814E2B">
      <w:pPr>
        <w:pStyle w:val="unitbodytext"/>
      </w:pPr>
      <w:r w:rsidRPr="00954152">
        <w:t>By the end of the unit, students should be able to:</w:t>
      </w:r>
    </w:p>
    <w:p w14:paraId="58F5D8D1" w14:textId="77777777" w:rsidR="0056625A" w:rsidRPr="00954152" w:rsidRDefault="0056625A" w:rsidP="00814E2B">
      <w:pPr>
        <w:pStyle w:val="unitbullet"/>
      </w:pPr>
      <w:r w:rsidRPr="00954152">
        <w:t xml:space="preserve">Write ratios in their simplest form; </w:t>
      </w:r>
    </w:p>
    <w:p w14:paraId="6A8BA962" w14:textId="77777777" w:rsidR="0056625A" w:rsidRPr="00954152" w:rsidRDefault="0056625A" w:rsidP="00814E2B">
      <w:pPr>
        <w:pStyle w:val="unitbullet"/>
      </w:pPr>
      <w:r w:rsidRPr="00954152">
        <w:t xml:space="preserve">Write/interpret a ratio to describe a situation; </w:t>
      </w:r>
    </w:p>
    <w:p w14:paraId="0AEDFE2E" w14:textId="77777777" w:rsidR="0056625A" w:rsidRPr="00954152" w:rsidRDefault="0056625A" w:rsidP="00814E2B">
      <w:pPr>
        <w:pStyle w:val="unitbullet"/>
      </w:pPr>
      <w:r w:rsidRPr="00954152">
        <w:t xml:space="preserve">Share a quantity in a given ratio including three-part ratios; </w:t>
      </w:r>
    </w:p>
    <w:p w14:paraId="673CDB90" w14:textId="77777777" w:rsidR="0056625A" w:rsidRPr="00954152" w:rsidRDefault="0056625A" w:rsidP="00814E2B">
      <w:pPr>
        <w:pStyle w:val="unitbullet"/>
      </w:pPr>
      <w:r w:rsidRPr="00954152">
        <w:t>S</w:t>
      </w:r>
      <w:r>
        <w:t>olve a ratio problem in context;</w:t>
      </w:r>
    </w:p>
    <w:p w14:paraId="24C00DA3" w14:textId="77777777" w:rsidR="0056625A" w:rsidRPr="00954152" w:rsidRDefault="0056625A" w:rsidP="00814E2B">
      <w:pPr>
        <w:pStyle w:val="unitbullet"/>
      </w:pPr>
      <w:r w:rsidRPr="00954152">
        <w:t xml:space="preserve">Compare ratios; </w:t>
      </w:r>
    </w:p>
    <w:p w14:paraId="76D7F663" w14:textId="39DB0C68" w:rsidR="0056625A" w:rsidRPr="00954152" w:rsidRDefault="0056625A" w:rsidP="00814E2B">
      <w:pPr>
        <w:pStyle w:val="unitbullet"/>
      </w:pPr>
      <w:r w:rsidRPr="00954152">
        <w:t>Write ratios in form 1</w:t>
      </w:r>
      <w:r w:rsidR="00A02FDC">
        <w:rPr>
          <w:rFonts w:ascii="Times New Roman" w:hAnsi="Times New Roman"/>
        </w:rPr>
        <w:t> </w:t>
      </w:r>
      <w:r w:rsidRPr="00954152">
        <w:t>:</w:t>
      </w:r>
      <w:r w:rsidR="00A02FDC">
        <w:rPr>
          <w:rFonts w:ascii="Times New Roman" w:hAnsi="Times New Roman"/>
        </w:rPr>
        <w:t> </w:t>
      </w:r>
      <w:r w:rsidRPr="00954152">
        <w:rPr>
          <w:rFonts w:ascii="Times New Roman" w:hAnsi="Times New Roman"/>
          <w:i/>
          <w:sz w:val="24"/>
          <w:szCs w:val="24"/>
        </w:rPr>
        <w:t>m</w:t>
      </w:r>
      <w:r w:rsidRPr="00954152">
        <w:t xml:space="preserve"> or </w:t>
      </w:r>
      <w:r w:rsidRPr="00954152">
        <w:rPr>
          <w:rFonts w:ascii="Times New Roman" w:hAnsi="Times New Roman"/>
          <w:i/>
          <w:sz w:val="24"/>
          <w:szCs w:val="24"/>
        </w:rPr>
        <w:t>m</w:t>
      </w:r>
      <w:r w:rsidR="00A02FDC">
        <w:rPr>
          <w:rFonts w:ascii="Times New Roman" w:hAnsi="Times New Roman"/>
        </w:rPr>
        <w:t> </w:t>
      </w:r>
      <w:r w:rsidRPr="00954152">
        <w:t>:</w:t>
      </w:r>
      <w:r w:rsidR="00A02FDC">
        <w:rPr>
          <w:rFonts w:ascii="Times New Roman" w:hAnsi="Times New Roman"/>
        </w:rPr>
        <w:t> </w:t>
      </w:r>
      <w:r w:rsidRPr="00954152">
        <w:t xml:space="preserve">1; </w:t>
      </w:r>
    </w:p>
    <w:p w14:paraId="56141B71" w14:textId="77777777" w:rsidR="0056625A" w:rsidRPr="00785B11" w:rsidRDefault="0056625A" w:rsidP="00814E2B">
      <w:pPr>
        <w:pStyle w:val="unitbullet"/>
      </w:pPr>
      <w:r w:rsidRPr="00785B11">
        <w:t>Write a ratio as a fraction</w:t>
      </w:r>
      <w:r>
        <w:t xml:space="preserve"> or </w:t>
      </w:r>
      <w:r w:rsidRPr="00785B11">
        <w:t>as a linear function;</w:t>
      </w:r>
    </w:p>
    <w:p w14:paraId="5C6D920B" w14:textId="5F75D769" w:rsidR="0056625A" w:rsidRPr="00954152" w:rsidRDefault="0056625A" w:rsidP="00814E2B">
      <w:pPr>
        <w:pStyle w:val="unitbullet"/>
      </w:pPr>
      <w:r w:rsidRPr="00954152">
        <w:t xml:space="preserve">Write lengths, areas and volumes of two shapes as ratios in </w:t>
      </w:r>
      <w:r w:rsidR="00A728ED">
        <w:t xml:space="preserve">their </w:t>
      </w:r>
      <w:r w:rsidRPr="00954152">
        <w:t xml:space="preserve">simplest form; </w:t>
      </w:r>
    </w:p>
    <w:p w14:paraId="7288A196" w14:textId="77777777" w:rsidR="0056625A" w:rsidRPr="00785B11" w:rsidRDefault="0056625A" w:rsidP="00814E2B">
      <w:pPr>
        <w:pStyle w:val="unitbullet"/>
      </w:pPr>
      <w:r w:rsidRPr="00954152">
        <w:t>Express a multiplicative relationship between two quan</w:t>
      </w:r>
      <w:r>
        <w:t>tities as a ratio or a fraction;</w:t>
      </w:r>
    </w:p>
    <w:p w14:paraId="7EABDF6A" w14:textId="77777777" w:rsidR="0056625A" w:rsidRPr="00954152" w:rsidRDefault="0056625A" w:rsidP="00814E2B">
      <w:pPr>
        <w:pStyle w:val="unitbullet"/>
      </w:pPr>
      <w:r w:rsidRPr="00954152">
        <w:t xml:space="preserve">Understand and use compound measures: </w:t>
      </w:r>
    </w:p>
    <w:p w14:paraId="22A6E351" w14:textId="77777777" w:rsidR="0056625A" w:rsidRPr="00954152" w:rsidRDefault="0056625A" w:rsidP="00AC398C">
      <w:pPr>
        <w:pStyle w:val="unitsub-bullet"/>
      </w:pPr>
      <w:r w:rsidRPr="00954152">
        <w:t>density;</w:t>
      </w:r>
    </w:p>
    <w:p w14:paraId="776B4D00" w14:textId="77777777" w:rsidR="0056625A" w:rsidRPr="00954152" w:rsidRDefault="0056625A" w:rsidP="00AC398C">
      <w:pPr>
        <w:pStyle w:val="unitsub-bullet"/>
      </w:pPr>
      <w:r w:rsidRPr="00954152">
        <w:t>pressure;</w:t>
      </w:r>
    </w:p>
    <w:p w14:paraId="6A75EA24" w14:textId="77777777" w:rsidR="0056625A" w:rsidRPr="00954152" w:rsidRDefault="0056625A" w:rsidP="00AC398C">
      <w:pPr>
        <w:pStyle w:val="unitsub-bullet"/>
      </w:pPr>
      <w:r>
        <w:t>speed:</w:t>
      </w:r>
    </w:p>
    <w:p w14:paraId="61F9366B" w14:textId="77777777" w:rsidR="0056625A" w:rsidRPr="00954152" w:rsidRDefault="0056625A" w:rsidP="00814E2B">
      <w:pPr>
        <w:pStyle w:val="unitsub-sub-bullet"/>
      </w:pPr>
      <w:r>
        <w:t>r</w:t>
      </w:r>
      <w:r w:rsidRPr="00954152">
        <w:t>ead values in km/h and mph from a speedometer;</w:t>
      </w:r>
    </w:p>
    <w:p w14:paraId="30A994A4" w14:textId="77777777" w:rsidR="0056625A" w:rsidRPr="00954152" w:rsidRDefault="0056625A" w:rsidP="00814E2B">
      <w:pPr>
        <w:pStyle w:val="unitsub-sub-bullet"/>
      </w:pPr>
      <w:r>
        <w:t>c</w:t>
      </w:r>
      <w:r w:rsidRPr="00954152">
        <w:t>alculate average speed, distance, time – in miles per hour as well as metric measures;</w:t>
      </w:r>
    </w:p>
    <w:p w14:paraId="74B83563" w14:textId="77777777" w:rsidR="0056625A" w:rsidRDefault="0056625A" w:rsidP="00814E2B">
      <w:pPr>
        <w:pStyle w:val="unitsub-sub-bullet"/>
      </w:pPr>
      <w:r>
        <w:t>u</w:t>
      </w:r>
      <w:r w:rsidRPr="00954152">
        <w:t xml:space="preserve">se kinematics formulae to calculate speed, acceleration (with </w:t>
      </w:r>
      <w:r>
        <w:t xml:space="preserve">formula provided and </w:t>
      </w:r>
      <w:r w:rsidRPr="00954152">
        <w:t>variables defined in the question);</w:t>
      </w:r>
    </w:p>
    <w:p w14:paraId="41F89E8B" w14:textId="77777777" w:rsidR="00E2631D" w:rsidRPr="00954152" w:rsidRDefault="00E2631D" w:rsidP="00E2631D">
      <w:pPr>
        <w:pStyle w:val="unitbullet"/>
      </w:pPr>
      <w:r>
        <w:t>Convert between</w:t>
      </w:r>
      <w:r w:rsidRPr="00954152">
        <w:t xml:space="preserve">: </w:t>
      </w:r>
    </w:p>
    <w:p w14:paraId="79E71D2C" w14:textId="77777777" w:rsidR="00E2631D" w:rsidRPr="00833013" w:rsidRDefault="00E2631D" w:rsidP="00E2631D">
      <w:pPr>
        <w:pStyle w:val="unitsub-bullet"/>
      </w:pPr>
      <w:r w:rsidRPr="00833013">
        <w:t>metric speed measures;</w:t>
      </w:r>
    </w:p>
    <w:p w14:paraId="325729A8" w14:textId="77777777" w:rsidR="00E2631D" w:rsidRPr="006A0E6A" w:rsidRDefault="00E2631D" w:rsidP="00E2631D">
      <w:pPr>
        <w:pStyle w:val="unitsub-bullet"/>
      </w:pPr>
      <w:r w:rsidRPr="006A0E6A">
        <w:t>density measures;</w:t>
      </w:r>
    </w:p>
    <w:p w14:paraId="54E5D17F" w14:textId="77777777" w:rsidR="00E2631D" w:rsidRPr="006A0E6A" w:rsidRDefault="00E2631D" w:rsidP="00E2631D">
      <w:pPr>
        <w:pStyle w:val="unitsub-bullet"/>
      </w:pPr>
      <w:r w:rsidRPr="006A0E6A">
        <w:t>pressure measures;</w:t>
      </w:r>
    </w:p>
    <w:p w14:paraId="4158452A" w14:textId="1F772C19" w:rsidR="006B5802" w:rsidRPr="00E166C0" w:rsidRDefault="00E2631D" w:rsidP="00AC398C">
      <w:pPr>
        <w:pStyle w:val="unitbullet"/>
      </w:pPr>
      <w:r>
        <w:t>C</w:t>
      </w:r>
      <w:r w:rsidR="0056625A" w:rsidRPr="00954152">
        <w:t xml:space="preserve">hange </w:t>
      </w:r>
      <w:r w:rsidR="00053A38" w:rsidRPr="00827B9F">
        <w:rPr>
          <w:noProof/>
          <w:position w:val="-22"/>
        </w:rPr>
        <w:object w:dxaOrig="240" w:dyaOrig="600" w14:anchorId="25BA5A37">
          <v:shape id="_x0000_i1082" type="#_x0000_t75" alt="" style="width:11.8pt;height:30.4pt;mso-width-percent:0;mso-height-percent:0;mso-width-percent:0;mso-height-percent:0" o:ole="">
            <v:imagedata r:id="rId111" o:title=""/>
          </v:shape>
          <o:OLEObject Type="Embed" ProgID="Equation.DSMT4" ShapeID="_x0000_i1082" DrawAspect="Content" ObjectID="_1687160443" r:id="rId112"/>
        </w:object>
      </w:r>
      <w:r w:rsidR="0056625A" w:rsidRPr="00954152">
        <w:t xml:space="preserve"> in m/s to a formula in km/h, i.e. </w:t>
      </w:r>
      <w:r w:rsidR="00053A38" w:rsidRPr="006160EC">
        <w:rPr>
          <w:noProof/>
          <w:position w:val="-22"/>
        </w:rPr>
        <w:object w:dxaOrig="1140" w:dyaOrig="600" w14:anchorId="5E463A16">
          <v:shape id="_x0000_i1083" type="#_x0000_t75" alt="" style="width:57.1pt;height:30.4pt;mso-width-percent:0;mso-height-percent:0;mso-width-percent:0;mso-height-percent:0" o:ole="">
            <v:imagedata r:id="rId113" o:title=""/>
          </v:shape>
          <o:OLEObject Type="Embed" ProgID="Equation.DSMT4" ShapeID="_x0000_i1083" DrawAspect="Content" ObjectID="_1687160444" r:id="rId114"/>
        </w:object>
      </w:r>
      <w:r w:rsidR="00A02FDC">
        <w:rPr>
          <w:noProof/>
        </w:rPr>
        <w:t xml:space="preserve"> </w:t>
      </w:r>
      <w:r>
        <w:t>(</w:t>
      </w:r>
      <w:r w:rsidR="0056625A">
        <w:t>with support</w:t>
      </w:r>
      <w:r>
        <w:t>)</w:t>
      </w:r>
      <w:r w:rsidR="0056625A">
        <w:t>.</w:t>
      </w:r>
    </w:p>
    <w:p w14:paraId="7262454E" w14:textId="3FBA2C1C" w:rsidR="006B5802" w:rsidRDefault="00B159F0" w:rsidP="00814E2B">
      <w:pPr>
        <w:pStyle w:val="Heading2"/>
      </w:pPr>
      <w:r w:rsidRPr="00B159F0">
        <w:t>POSSIBLE SUCCESS CRITERIA</w:t>
      </w:r>
    </w:p>
    <w:p w14:paraId="3F09B480" w14:textId="77777777" w:rsidR="009352D9" w:rsidRPr="00954152" w:rsidRDefault="009352D9" w:rsidP="00814E2B">
      <w:pPr>
        <w:pStyle w:val="unitbodytext"/>
      </w:pPr>
      <w:r w:rsidRPr="00954152">
        <w:t>Write a ratio to describe a situation such as 1 blue for every 2 red, or 3 adults for every 10 children.</w:t>
      </w:r>
    </w:p>
    <w:p w14:paraId="725E7361" w14:textId="34E24EB8" w:rsidR="009352D9" w:rsidRPr="00954152" w:rsidRDefault="009352D9" w:rsidP="00814E2B">
      <w:pPr>
        <w:pStyle w:val="unitbodytext"/>
      </w:pPr>
      <w:r w:rsidRPr="00954152">
        <w:t>Recognise that two paints mixed red to yellow 5</w:t>
      </w:r>
      <w:r w:rsidR="00A02FDC">
        <w:rPr>
          <w:rFonts w:ascii="Times New Roman" w:hAnsi="Times New Roman"/>
        </w:rPr>
        <w:t> </w:t>
      </w:r>
      <w:r w:rsidRPr="00954152">
        <w:t>:</w:t>
      </w:r>
      <w:r w:rsidR="00A02FDC">
        <w:rPr>
          <w:rFonts w:ascii="Times New Roman" w:hAnsi="Times New Roman"/>
        </w:rPr>
        <w:t> </w:t>
      </w:r>
      <w:r w:rsidRPr="00954152">
        <w:t>4 and 20</w:t>
      </w:r>
      <w:r w:rsidR="00A02FDC">
        <w:rPr>
          <w:rFonts w:ascii="Times New Roman" w:hAnsi="Times New Roman"/>
        </w:rPr>
        <w:t> </w:t>
      </w:r>
      <w:r w:rsidRPr="00954152">
        <w:t>:</w:t>
      </w:r>
      <w:r w:rsidR="00A02FDC">
        <w:rPr>
          <w:rFonts w:ascii="Times New Roman" w:hAnsi="Times New Roman"/>
        </w:rPr>
        <w:t> </w:t>
      </w:r>
      <w:r w:rsidRPr="00954152">
        <w:t>16 are the same colour.</w:t>
      </w:r>
    </w:p>
    <w:p w14:paraId="2C7D4B1F" w14:textId="407A6F68" w:rsidR="009352D9" w:rsidRDefault="009352D9" w:rsidP="00814E2B">
      <w:pPr>
        <w:pStyle w:val="unitbodytext"/>
      </w:pPr>
      <w:r w:rsidRPr="00954152">
        <w:t>Express the statement ‘There are twice as many girls as boys’ as the ratio 2</w:t>
      </w:r>
      <w:r w:rsidR="00A02FDC">
        <w:rPr>
          <w:rFonts w:ascii="Times New Roman" w:hAnsi="Times New Roman"/>
        </w:rPr>
        <w:t> </w:t>
      </w:r>
      <w:r w:rsidRPr="00954152">
        <w:t>:</w:t>
      </w:r>
      <w:r w:rsidR="00A02FDC">
        <w:rPr>
          <w:rFonts w:ascii="Times New Roman" w:hAnsi="Times New Roman"/>
        </w:rPr>
        <w:t> </w:t>
      </w:r>
      <w:r w:rsidRPr="00954152">
        <w:t xml:space="preserve">1 or the linear function </w:t>
      </w:r>
      <w:r w:rsidRPr="00954152">
        <w:rPr>
          <w:rFonts w:ascii="Times New Roman" w:hAnsi="Times New Roman"/>
          <w:i/>
          <w:sz w:val="24"/>
          <w:szCs w:val="24"/>
        </w:rPr>
        <w:t>y</w:t>
      </w:r>
      <w:r w:rsidRPr="00954152">
        <w:t xml:space="preserve"> = 2</w:t>
      </w:r>
      <w:r w:rsidRPr="00954152">
        <w:rPr>
          <w:rFonts w:ascii="Times New Roman" w:hAnsi="Times New Roman"/>
          <w:i/>
          <w:sz w:val="24"/>
          <w:szCs w:val="24"/>
        </w:rPr>
        <w:t>x</w:t>
      </w:r>
      <w:r w:rsidRPr="00954152">
        <w:t xml:space="preserve">, where </w:t>
      </w:r>
      <w:r w:rsidRPr="00954152">
        <w:rPr>
          <w:rFonts w:ascii="Times New Roman" w:hAnsi="Times New Roman"/>
          <w:i/>
          <w:sz w:val="24"/>
          <w:szCs w:val="24"/>
        </w:rPr>
        <w:t>x</w:t>
      </w:r>
      <w:r w:rsidRPr="00954152">
        <w:t xml:space="preserve"> is the number of boys and </w:t>
      </w:r>
      <w:r w:rsidRPr="00954152">
        <w:rPr>
          <w:rFonts w:ascii="Times New Roman" w:hAnsi="Times New Roman"/>
          <w:i/>
          <w:sz w:val="24"/>
          <w:szCs w:val="24"/>
        </w:rPr>
        <w:t>y</w:t>
      </w:r>
      <w:r w:rsidRPr="00954152">
        <w:t xml:space="preserve"> is the number of girls.</w:t>
      </w:r>
    </w:p>
    <w:p w14:paraId="5DB7B9E7" w14:textId="77777777" w:rsidR="009352D9" w:rsidRPr="00954152" w:rsidRDefault="009352D9" w:rsidP="00814E2B">
      <w:pPr>
        <w:pStyle w:val="unitbodytext"/>
      </w:pPr>
      <w:r w:rsidRPr="00954152">
        <w:t>Know that measurements using real numbers depend upon the choice of unit, with speedometers and rates of change.</w:t>
      </w:r>
    </w:p>
    <w:p w14:paraId="7B5C4D28" w14:textId="74DB8982" w:rsidR="00E2631D" w:rsidRPr="00954152" w:rsidRDefault="00E2631D" w:rsidP="00E2631D">
      <w:pPr>
        <w:pStyle w:val="unitbodytext"/>
      </w:pPr>
      <w:r w:rsidRPr="00954152">
        <w:t>Change g/cm</w:t>
      </w:r>
      <w:r w:rsidRPr="00954152">
        <w:rPr>
          <w:vertAlign w:val="superscript"/>
        </w:rPr>
        <w:t>3</w:t>
      </w:r>
      <w:r w:rsidRPr="00954152">
        <w:t xml:space="preserve"> to kg/m</w:t>
      </w:r>
      <w:r w:rsidRPr="00954152">
        <w:rPr>
          <w:vertAlign w:val="superscript"/>
        </w:rPr>
        <w:t>3</w:t>
      </w:r>
      <w:r w:rsidRPr="00954152">
        <w:t>, kg/m</w:t>
      </w:r>
      <w:r>
        <w:rPr>
          <w:vertAlign w:val="superscript"/>
        </w:rPr>
        <w:t>3</w:t>
      </w:r>
      <w:r w:rsidRPr="00954152">
        <w:t xml:space="preserve"> to g/cm</w:t>
      </w:r>
      <w:r>
        <w:rPr>
          <w:vertAlign w:val="superscript"/>
        </w:rPr>
        <w:t>3</w:t>
      </w:r>
      <w:r w:rsidRPr="00954152">
        <w:t xml:space="preserve">, </w:t>
      </w:r>
      <w:r>
        <w:t>N/m</w:t>
      </w:r>
      <w:r>
        <w:rPr>
          <w:vertAlign w:val="superscript"/>
        </w:rPr>
        <w:t>2</w:t>
      </w:r>
      <w:r>
        <w:t xml:space="preserve"> to N/cm</w:t>
      </w:r>
      <w:r>
        <w:rPr>
          <w:vertAlign w:val="superscript"/>
        </w:rPr>
        <w:t>2</w:t>
      </w:r>
      <w:r>
        <w:t xml:space="preserve">, </w:t>
      </w:r>
      <w:r w:rsidRPr="00954152">
        <w:t>m/s to km/h.</w:t>
      </w:r>
    </w:p>
    <w:p w14:paraId="6604B6D3" w14:textId="69EDBAC2" w:rsidR="006B5802" w:rsidRDefault="00B159F0" w:rsidP="00814E2B">
      <w:pPr>
        <w:pStyle w:val="Heading2"/>
      </w:pPr>
      <w:r w:rsidRPr="00B159F0">
        <w:t>OPPORTUNITIES</w:t>
      </w:r>
      <w:r w:rsidR="006B5802" w:rsidRPr="00E166C0">
        <w:t xml:space="preserve"> FOR REASONING/PROBLEM SOLVING</w:t>
      </w:r>
    </w:p>
    <w:p w14:paraId="5DE6BB21" w14:textId="2BEA6A21" w:rsidR="009352D9" w:rsidRDefault="009352D9" w:rsidP="00814E2B">
      <w:pPr>
        <w:pStyle w:val="unitbodytext"/>
      </w:pPr>
      <w:r w:rsidRPr="003E049D">
        <w:t>Problems involving sharing in a ratio that include percentages rather than specific numbers</w:t>
      </w:r>
      <w:r>
        <w:t>,</w:t>
      </w:r>
      <w:r w:rsidRPr="003E049D">
        <w:t xml:space="preserve"> such as: </w:t>
      </w:r>
      <w:r w:rsidR="00A02FDC">
        <w:t>‘</w:t>
      </w:r>
      <w:r w:rsidRPr="003E049D">
        <w:t xml:space="preserve">In a </w:t>
      </w:r>
      <w:r>
        <w:t>youth club</w:t>
      </w:r>
      <w:r w:rsidRPr="003E049D">
        <w:t xml:space="preserve"> t</w:t>
      </w:r>
      <w:r w:rsidRPr="00B95A7E">
        <w:t>he ratio of the number of boys to the number of girls is 3</w:t>
      </w:r>
      <w:r w:rsidR="00A02FDC">
        <w:rPr>
          <w:rFonts w:ascii="Times New Roman" w:hAnsi="Times New Roman"/>
        </w:rPr>
        <w:t> </w:t>
      </w:r>
      <w:r w:rsidRPr="00B95A7E">
        <w:t>:</w:t>
      </w:r>
      <w:r w:rsidR="00A02FDC">
        <w:rPr>
          <w:rFonts w:ascii="Times New Roman" w:hAnsi="Times New Roman"/>
        </w:rPr>
        <w:t> </w:t>
      </w:r>
      <w:r w:rsidRPr="00B95A7E">
        <w:t>2</w:t>
      </w:r>
      <w:r>
        <w:t>. 3</w:t>
      </w:r>
      <w:r w:rsidRPr="00B95A7E">
        <w:t xml:space="preserve">0% of the boys are under the age of 14 and </w:t>
      </w:r>
      <w:r>
        <w:t>6</w:t>
      </w:r>
      <w:r w:rsidRPr="00B95A7E">
        <w:t xml:space="preserve">0% of the girls are under the age of 14. What percentage of the </w:t>
      </w:r>
      <w:r>
        <w:t>youth club</w:t>
      </w:r>
      <w:r w:rsidRPr="00B95A7E">
        <w:t xml:space="preserve"> is under the age of 14?</w:t>
      </w:r>
      <w:r w:rsidR="00A02FDC">
        <w:t>’</w:t>
      </w:r>
    </w:p>
    <w:p w14:paraId="77A5D234" w14:textId="77777777" w:rsidR="009352D9" w:rsidRPr="00804691" w:rsidRDefault="009352D9" w:rsidP="00814E2B">
      <w:pPr>
        <w:pStyle w:val="unitbodytext"/>
      </w:pPr>
      <w:r w:rsidRPr="00804691">
        <w:t>Speed/distance type problems that involve students justifying their reasons why one vehicle is faster than another.</w:t>
      </w:r>
    </w:p>
    <w:p w14:paraId="0FDFCF5E" w14:textId="47CF4DC2" w:rsidR="006B5802" w:rsidRDefault="006B5802" w:rsidP="00814E2B">
      <w:pPr>
        <w:pStyle w:val="Heading2"/>
      </w:pPr>
      <w:r w:rsidRPr="00954152">
        <w:t xml:space="preserve">COMMON </w:t>
      </w:r>
      <w:r w:rsidR="00B159F0" w:rsidRPr="00B159F0">
        <w:t>MISCONCEPTIONS</w:t>
      </w:r>
    </w:p>
    <w:p w14:paraId="257D9D92" w14:textId="0F682FE6" w:rsidR="001232EA" w:rsidRPr="00954152" w:rsidRDefault="001232EA" w:rsidP="00AC398C">
      <w:pPr>
        <w:pStyle w:val="unitbullet"/>
      </w:pPr>
      <w:r>
        <w:t xml:space="preserve">When </w:t>
      </w:r>
      <w:r w:rsidRPr="00954152">
        <w:t>using a ratio to find one quantity when the other is known</w:t>
      </w:r>
      <w:r>
        <w:t>,</w:t>
      </w:r>
      <w:r w:rsidRPr="00954152">
        <w:t xml:space="preserve"> ‘sharing’ the known amount.</w:t>
      </w:r>
    </w:p>
    <w:p w14:paraId="182300BF" w14:textId="77777777" w:rsidR="009352D9" w:rsidRPr="00954152" w:rsidRDefault="009352D9" w:rsidP="00814E2B">
      <w:r w:rsidRPr="00954152">
        <w:lastRenderedPageBreak/>
        <w:t>Students find three-part ratios difficult.</w:t>
      </w:r>
    </w:p>
    <w:p w14:paraId="117E65E1" w14:textId="05050EA2" w:rsidR="003414F2" w:rsidRPr="00BD2862" w:rsidRDefault="00B159F0" w:rsidP="00814E2B">
      <w:pPr>
        <w:pStyle w:val="Heading2"/>
      </w:pPr>
      <w:r w:rsidRPr="00B159F0">
        <w:t>KEYWORDS</w:t>
      </w:r>
    </w:p>
    <w:p w14:paraId="49FDB4FC" w14:textId="5BFF75FE" w:rsidR="006B5802" w:rsidRDefault="009352D9" w:rsidP="00814E2B">
      <w:pPr>
        <w:pStyle w:val="unitbodytext"/>
      </w:pPr>
      <w:r>
        <w:t>Ratio, share, parts, fraction, function, c</w:t>
      </w:r>
      <w:r w:rsidRPr="00954152">
        <w:t>ompound measure, density, mass, volume, speed, distance, time, p</w:t>
      </w:r>
      <w:r>
        <w:t xml:space="preserve">ressure, </w:t>
      </w:r>
      <w:r w:rsidR="00A02FDC">
        <w:t xml:space="preserve">force, area, velocity, </w:t>
      </w:r>
      <w:r>
        <w:t xml:space="preserve">acceleration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43D0E7CD" w14:textId="77777777" w:rsidTr="001A6408">
        <w:tc>
          <w:tcPr>
            <w:tcW w:w="3651" w:type="pct"/>
            <w:shd w:val="clear" w:color="auto" w:fill="8DB3E2" w:themeFill="text2" w:themeFillTint="66"/>
            <w:vAlign w:val="center"/>
          </w:tcPr>
          <w:p w14:paraId="2514FC5E" w14:textId="35E31781" w:rsidR="006B5802" w:rsidRPr="00E166C0" w:rsidRDefault="006B5802" w:rsidP="00814E2B">
            <w:pPr>
              <w:pStyle w:val="unittitle"/>
            </w:pPr>
            <w:r w:rsidRPr="00E166C0">
              <w:lastRenderedPageBreak/>
              <w:t>Unit 1</w:t>
            </w:r>
            <w:r w:rsidR="00AC2284">
              <w:t>9</w:t>
            </w:r>
            <w:r w:rsidRPr="00E166C0">
              <w:t xml:space="preserve">. </w:t>
            </w:r>
            <w:r>
              <w:t>Proportion</w:t>
            </w:r>
          </w:p>
          <w:p w14:paraId="31226D4E" w14:textId="71689F18" w:rsidR="006B5802" w:rsidRPr="00E166C0" w:rsidRDefault="00A477F0" w:rsidP="00814E2B">
            <w:pPr>
              <w:pStyle w:val="unitspec"/>
            </w:pPr>
            <w:r>
              <w:t>(</w:t>
            </w:r>
            <w:r w:rsidR="00E2631D">
              <w:t xml:space="preserve">R6, R10. </w:t>
            </w:r>
            <w:r w:rsidR="006B5802">
              <w:t>R11, R13</w:t>
            </w:r>
            <w:r w:rsidR="00E2631D">
              <w:t>, R14</w:t>
            </w:r>
            <w:r w:rsidR="006B5802" w:rsidRPr="00E166C0">
              <w:t>)</w:t>
            </w:r>
          </w:p>
        </w:tc>
        <w:tc>
          <w:tcPr>
            <w:tcW w:w="1349" w:type="pct"/>
            <w:shd w:val="clear" w:color="auto" w:fill="8DB3E2" w:themeFill="text2" w:themeFillTint="66"/>
          </w:tcPr>
          <w:p w14:paraId="644B9CF2" w14:textId="42FC9ACB" w:rsidR="006B5802" w:rsidRPr="00E166C0" w:rsidRDefault="006B5802" w:rsidP="00814E2B">
            <w:pPr>
              <w:pStyle w:val="teachingtime"/>
            </w:pPr>
          </w:p>
        </w:tc>
      </w:tr>
    </w:tbl>
    <w:p w14:paraId="40596EED" w14:textId="24DAAE84" w:rsidR="006B5802" w:rsidRPr="00E166C0" w:rsidRDefault="00B159F0" w:rsidP="00814E2B">
      <w:pPr>
        <w:pStyle w:val="Heading2"/>
      </w:pPr>
      <w:r w:rsidRPr="00B159F0">
        <w:t>OBJECTIVES</w:t>
      </w:r>
    </w:p>
    <w:p w14:paraId="42015091" w14:textId="77777777" w:rsidR="006B5802" w:rsidRDefault="006B5802" w:rsidP="00814E2B">
      <w:pPr>
        <w:pStyle w:val="unitbodytext"/>
      </w:pPr>
      <w:r w:rsidRPr="00E166C0">
        <w:t>By the end of the unit, students should be able to:</w:t>
      </w:r>
    </w:p>
    <w:p w14:paraId="477C95AE" w14:textId="6FCB34BC" w:rsidR="009352D9" w:rsidRDefault="009352D9" w:rsidP="00814E2B">
      <w:pPr>
        <w:pStyle w:val="unitbullet"/>
      </w:pPr>
      <w:r w:rsidRPr="00954152">
        <w:t xml:space="preserve">Express a multiplicative relationship between two quantities as a ratio or a fraction, e.g. when </w:t>
      </w:r>
      <w:r w:rsidRPr="00954152">
        <w:rPr>
          <w:rFonts w:ascii="Times New Roman" w:hAnsi="Times New Roman"/>
          <w:i/>
          <w:sz w:val="24"/>
          <w:szCs w:val="24"/>
        </w:rPr>
        <w:t>A</w:t>
      </w:r>
      <w:r w:rsidR="00A02FDC">
        <w:t xml:space="preserve"> and </w:t>
      </w:r>
      <w:r w:rsidRPr="00954152">
        <w:rPr>
          <w:rFonts w:ascii="Times New Roman" w:hAnsi="Times New Roman"/>
          <w:i/>
          <w:sz w:val="24"/>
          <w:szCs w:val="24"/>
        </w:rPr>
        <w:t>B</w:t>
      </w:r>
      <w:r w:rsidRPr="00954152">
        <w:t xml:space="preserve"> are in the ratio 3:5, </w:t>
      </w:r>
      <w:r w:rsidRPr="00954152">
        <w:rPr>
          <w:rFonts w:ascii="Times New Roman" w:hAnsi="Times New Roman"/>
          <w:i/>
          <w:sz w:val="24"/>
          <w:szCs w:val="24"/>
        </w:rPr>
        <w:t>A</w:t>
      </w:r>
      <w:r w:rsidRPr="00954152">
        <w:t xml:space="preserve"> is </w:t>
      </w:r>
      <w:r w:rsidR="00053A38" w:rsidRPr="00A02FDC">
        <w:rPr>
          <w:noProof/>
          <w:position w:val="-22"/>
        </w:rPr>
        <w:object w:dxaOrig="220" w:dyaOrig="600" w14:anchorId="5E0073F5">
          <v:shape id="_x0000_i1084" type="#_x0000_t75" alt="" style="width:11.15pt;height:30.4pt;mso-width-percent:0;mso-height-percent:0;mso-width-percent:0;mso-height-percent:0" o:ole="">
            <v:imagedata r:id="rId115" o:title=""/>
          </v:shape>
          <o:OLEObject Type="Embed" ProgID="Equation.DSMT4" ShapeID="_x0000_i1084" DrawAspect="Content" ObjectID="_1687160445" r:id="rId116"/>
        </w:object>
      </w:r>
      <w:r w:rsidRPr="00954152">
        <w:rPr>
          <w:rFonts w:ascii="Times New Roman" w:hAnsi="Times New Roman"/>
          <w:i/>
          <w:sz w:val="24"/>
          <w:szCs w:val="24"/>
        </w:rPr>
        <w:t>B</w:t>
      </w:r>
      <w:r w:rsidRPr="00954152">
        <w:t>. When 4</w:t>
      </w:r>
      <w:r w:rsidRPr="00954152">
        <w:rPr>
          <w:rFonts w:ascii="Times New Roman" w:hAnsi="Times New Roman"/>
          <w:i/>
          <w:sz w:val="24"/>
          <w:szCs w:val="24"/>
        </w:rPr>
        <w:t>a</w:t>
      </w:r>
      <w:r w:rsidRPr="00954152">
        <w:t xml:space="preserve"> = 7</w:t>
      </w:r>
      <w:r w:rsidRPr="00954152">
        <w:rPr>
          <w:rFonts w:ascii="Times New Roman" w:hAnsi="Times New Roman"/>
          <w:i/>
          <w:sz w:val="24"/>
          <w:szCs w:val="24"/>
        </w:rPr>
        <w:t>b</w:t>
      </w:r>
      <w:r w:rsidRPr="00954152">
        <w:t xml:space="preserve">, then </w:t>
      </w:r>
      <w:r w:rsidRPr="00954152">
        <w:rPr>
          <w:rFonts w:ascii="Times New Roman" w:hAnsi="Times New Roman"/>
          <w:i/>
          <w:sz w:val="24"/>
          <w:szCs w:val="24"/>
        </w:rPr>
        <w:t>a</w:t>
      </w:r>
      <w:r w:rsidRPr="00954152">
        <w:t xml:space="preserve"> = </w:t>
      </w:r>
      <w:r w:rsidR="00053A38" w:rsidRPr="00A02FDC">
        <w:rPr>
          <w:noProof/>
          <w:position w:val="-22"/>
        </w:rPr>
        <w:object w:dxaOrig="320" w:dyaOrig="600" w14:anchorId="5374D521">
          <v:shape id="_x0000_i1085" type="#_x0000_t75" alt="" style="width:16.15pt;height:30.4pt;mso-width-percent:0;mso-height-percent:0;mso-width-percent:0;mso-height-percent:0" o:ole="">
            <v:imagedata r:id="rId117" o:title=""/>
          </v:shape>
          <o:OLEObject Type="Embed" ProgID="Equation.DSMT4" ShapeID="_x0000_i1085" DrawAspect="Content" ObjectID="_1687160446" r:id="rId118"/>
        </w:object>
      </w:r>
      <w:r w:rsidRPr="00954152">
        <w:t xml:space="preserve"> or </w:t>
      </w:r>
      <w:r w:rsidRPr="00954152">
        <w:rPr>
          <w:rFonts w:ascii="Times New Roman" w:hAnsi="Times New Roman"/>
          <w:i/>
          <w:sz w:val="24"/>
          <w:szCs w:val="24"/>
        </w:rPr>
        <w:t>a</w:t>
      </w:r>
      <w:r w:rsidR="00A02FDC">
        <w:rPr>
          <w:rFonts w:ascii="Times New Roman" w:hAnsi="Times New Roman"/>
        </w:rPr>
        <w:t> </w:t>
      </w:r>
      <w:r w:rsidRPr="00954152">
        <w:t>:</w:t>
      </w:r>
      <w:r w:rsidR="00A02FDC">
        <w:rPr>
          <w:rFonts w:ascii="Times New Roman" w:hAnsi="Times New Roman"/>
        </w:rPr>
        <w:t> </w:t>
      </w:r>
      <w:r w:rsidRPr="00954152">
        <w:rPr>
          <w:rFonts w:ascii="Times New Roman" w:hAnsi="Times New Roman"/>
          <w:i/>
          <w:sz w:val="24"/>
          <w:szCs w:val="24"/>
        </w:rPr>
        <w:t>b</w:t>
      </w:r>
      <w:r w:rsidRPr="00954152">
        <w:t xml:space="preserve"> is 7</w:t>
      </w:r>
      <w:r w:rsidR="00A02FDC">
        <w:rPr>
          <w:rFonts w:ascii="Times New Roman" w:hAnsi="Times New Roman"/>
        </w:rPr>
        <w:t> </w:t>
      </w:r>
      <w:r w:rsidRPr="00954152">
        <w:t>:</w:t>
      </w:r>
      <w:r w:rsidR="00A02FDC">
        <w:rPr>
          <w:rFonts w:ascii="Times New Roman" w:hAnsi="Times New Roman"/>
        </w:rPr>
        <w:t> </w:t>
      </w:r>
      <w:r w:rsidRPr="00954152">
        <w:t xml:space="preserve">4; </w:t>
      </w:r>
    </w:p>
    <w:p w14:paraId="1187073C" w14:textId="77777777" w:rsidR="009352D9" w:rsidRPr="00954152" w:rsidRDefault="009352D9" w:rsidP="00814E2B">
      <w:pPr>
        <w:pStyle w:val="unitbullet"/>
      </w:pPr>
      <w:r w:rsidRPr="00954152">
        <w:t xml:space="preserve">Solve proportion problems using the unitary method; </w:t>
      </w:r>
    </w:p>
    <w:p w14:paraId="042D462B" w14:textId="77777777" w:rsidR="009352D9" w:rsidRPr="00954152" w:rsidRDefault="009352D9" w:rsidP="00814E2B">
      <w:pPr>
        <w:pStyle w:val="unitbullet"/>
      </w:pPr>
      <w:r w:rsidRPr="00954152">
        <w:t>Work out which product offers best value and consider rates of pay;</w:t>
      </w:r>
    </w:p>
    <w:p w14:paraId="57E98A08" w14:textId="77777777" w:rsidR="009352D9" w:rsidRPr="00954152" w:rsidRDefault="009352D9" w:rsidP="00814E2B">
      <w:pPr>
        <w:pStyle w:val="unitbullet"/>
      </w:pPr>
      <w:r w:rsidRPr="00954152">
        <w:t xml:space="preserve">Work out the multiplier for repeated proportional change as a single decimal number; </w:t>
      </w:r>
    </w:p>
    <w:p w14:paraId="229B4CE4" w14:textId="77777777" w:rsidR="009352D9" w:rsidRPr="00954152" w:rsidRDefault="009352D9" w:rsidP="00814E2B">
      <w:pPr>
        <w:pStyle w:val="unitbullet"/>
      </w:pPr>
      <w:r w:rsidRPr="00954152">
        <w:t xml:space="preserve">Calculate an unknown quantity from quantities that vary in direct or inverse proportion; </w:t>
      </w:r>
    </w:p>
    <w:p w14:paraId="3AE189F7" w14:textId="77777777" w:rsidR="009352D9" w:rsidRPr="00954152" w:rsidRDefault="009352D9" w:rsidP="00814E2B">
      <w:pPr>
        <w:pStyle w:val="unitbullet"/>
      </w:pPr>
      <w:r w:rsidRPr="00954152">
        <w:t xml:space="preserve">Recognise when values are in direct proportion by reference to the graph form, and use a graph to find the value of </w:t>
      </w:r>
      <w:r w:rsidRPr="00954152">
        <w:rPr>
          <w:rFonts w:ascii="Times New Roman" w:hAnsi="Times New Roman"/>
          <w:i/>
          <w:sz w:val="24"/>
          <w:szCs w:val="24"/>
        </w:rPr>
        <w:t>k</w:t>
      </w:r>
      <w:r w:rsidRPr="00954152">
        <w:t xml:space="preserve"> in </w:t>
      </w:r>
      <w:r w:rsidRPr="00954152">
        <w:rPr>
          <w:rFonts w:ascii="Times New Roman" w:hAnsi="Times New Roman"/>
          <w:i/>
          <w:sz w:val="24"/>
          <w:szCs w:val="24"/>
        </w:rPr>
        <w:t>y</w:t>
      </w:r>
      <w:r w:rsidRPr="00954152">
        <w:t xml:space="preserve"> = </w:t>
      </w:r>
      <w:r w:rsidRPr="00954152">
        <w:rPr>
          <w:rFonts w:ascii="Times New Roman" w:hAnsi="Times New Roman"/>
          <w:i/>
          <w:sz w:val="24"/>
          <w:szCs w:val="24"/>
        </w:rPr>
        <w:t>kx</w:t>
      </w:r>
      <w:r w:rsidRPr="00954152">
        <w:t>;</w:t>
      </w:r>
    </w:p>
    <w:p w14:paraId="797698FA" w14:textId="77777777" w:rsidR="009352D9" w:rsidRDefault="009352D9" w:rsidP="00814E2B">
      <w:pPr>
        <w:pStyle w:val="unitbullet"/>
      </w:pPr>
      <w:r w:rsidRPr="00954152">
        <w:t xml:space="preserve">Recognise when values are in inverse proportion by reference to the graph form; </w:t>
      </w:r>
    </w:p>
    <w:p w14:paraId="3D0103F2" w14:textId="00A4C178" w:rsidR="007B437B" w:rsidRPr="00954152" w:rsidRDefault="007B437B" w:rsidP="00814E2B">
      <w:pPr>
        <w:pStyle w:val="unitbullet"/>
      </w:pPr>
      <w:r w:rsidRPr="00954152">
        <w:t xml:space="preserve">Understand that </w:t>
      </w:r>
      <w:r w:rsidR="001237EE">
        <w:t>‘</w:t>
      </w:r>
      <w:r w:rsidRPr="00954152">
        <w:rPr>
          <w:rFonts w:ascii="Times New Roman" w:hAnsi="Times New Roman"/>
          <w:i/>
          <w:sz w:val="24"/>
          <w:szCs w:val="24"/>
        </w:rPr>
        <w:t>X</w:t>
      </w:r>
      <w:r w:rsidRPr="00954152">
        <w:t xml:space="preserve"> is inversely proportional to </w:t>
      </w:r>
      <w:r w:rsidRPr="00954152">
        <w:rPr>
          <w:rFonts w:ascii="Times New Roman" w:hAnsi="Times New Roman"/>
          <w:i/>
          <w:sz w:val="24"/>
          <w:szCs w:val="24"/>
        </w:rPr>
        <w:t>Y</w:t>
      </w:r>
      <w:r w:rsidR="001237EE">
        <w:t>’</w:t>
      </w:r>
      <w:r w:rsidRPr="00954152">
        <w:t xml:space="preserve"> is equivalent to </w:t>
      </w:r>
      <w:r w:rsidR="001237EE">
        <w:t>‘</w:t>
      </w:r>
      <w:r w:rsidRPr="00954152">
        <w:rPr>
          <w:rFonts w:ascii="Times New Roman" w:hAnsi="Times New Roman"/>
          <w:i/>
          <w:sz w:val="24"/>
          <w:szCs w:val="24"/>
        </w:rPr>
        <w:t>X</w:t>
      </w:r>
      <w:r w:rsidRPr="00954152">
        <w:t xml:space="preserve"> is proportional to </w:t>
      </w:r>
      <w:r w:rsidR="00053A38" w:rsidRPr="00053A38">
        <w:rPr>
          <w:rFonts w:ascii="Times New Roman" w:hAnsi="Times New Roman"/>
          <w:noProof/>
          <w:position w:val="-22"/>
          <w:sz w:val="24"/>
          <w:szCs w:val="24"/>
        </w:rPr>
        <w:object w:dxaOrig="240" w:dyaOrig="580" w14:anchorId="549F6B92">
          <v:shape id="_x0000_i1086" type="#_x0000_t75" alt="" style="width:13.65pt;height:27.95pt;mso-width-percent:0;mso-height-percent:0;mso-width-percent:0;mso-height-percent:0" o:ole="">
            <v:imagedata r:id="rId50" o:title=""/>
          </v:shape>
          <o:OLEObject Type="Embed" ProgID="Equation.DSMT4" ShapeID="_x0000_i1086" DrawAspect="Content" ObjectID="_1687160447" r:id="rId119"/>
        </w:object>
      </w:r>
      <w:r w:rsidR="001237EE">
        <w:t>’</w:t>
      </w:r>
      <w:r w:rsidRPr="00954152">
        <w:t xml:space="preserve">; </w:t>
      </w:r>
    </w:p>
    <w:p w14:paraId="205DFD52" w14:textId="77777777" w:rsidR="00A02FDC" w:rsidRDefault="00A02FDC" w:rsidP="00814E2B">
      <w:pPr>
        <w:pStyle w:val="unitbullet"/>
      </w:pPr>
      <w:r w:rsidRPr="00954152">
        <w:t xml:space="preserve">Interpret equations that describe direct and inverse proportion. </w:t>
      </w:r>
    </w:p>
    <w:p w14:paraId="55D79D43" w14:textId="77777777" w:rsidR="009352D9" w:rsidRDefault="009352D9" w:rsidP="00814E2B">
      <w:pPr>
        <w:pStyle w:val="unitbullet"/>
      </w:pPr>
      <w:r w:rsidRPr="00D213D8">
        <w:t>Set up and use equations to solve word and other problems involving inverse proportion, and relate algebraic solutions to graphical representation of the equations.</w:t>
      </w:r>
    </w:p>
    <w:p w14:paraId="540AF259" w14:textId="7E9F003F" w:rsidR="00AC2284" w:rsidRPr="00C9139C" w:rsidRDefault="00AC2284" w:rsidP="00814E2B">
      <w:pPr>
        <w:pStyle w:val="Heading2"/>
      </w:pPr>
      <w:r w:rsidRPr="001A6408">
        <w:t xml:space="preserve">EXTENSION </w:t>
      </w:r>
      <w:r w:rsidR="00B159F0" w:rsidRPr="00B159F0">
        <w:t>OBJECTIVES</w:t>
      </w:r>
    </w:p>
    <w:p w14:paraId="06518BE2" w14:textId="71E91DE8" w:rsidR="00AC2284" w:rsidRPr="00AC2284" w:rsidRDefault="00AC2284" w:rsidP="00814E2B">
      <w:pPr>
        <w:pStyle w:val="unitbullet"/>
      </w:pPr>
      <w:r>
        <w:t>Construct</w:t>
      </w:r>
      <w:r w:rsidRPr="00954152">
        <w:t xml:space="preserve"> equations that describe direct and inverse proportion. </w:t>
      </w:r>
    </w:p>
    <w:p w14:paraId="14B41E3E" w14:textId="485BA500" w:rsidR="006B5802" w:rsidRDefault="00B159F0" w:rsidP="00814E2B">
      <w:pPr>
        <w:pStyle w:val="Heading2"/>
      </w:pPr>
      <w:r w:rsidRPr="00B159F0">
        <w:t>POSSIBLE SUCCESS CRITERIA</w:t>
      </w:r>
    </w:p>
    <w:p w14:paraId="5446DA8D" w14:textId="77777777" w:rsidR="009352D9" w:rsidRPr="00954152" w:rsidRDefault="009352D9" w:rsidP="00814E2B">
      <w:pPr>
        <w:pStyle w:val="unitbodytext"/>
      </w:pPr>
      <w:r w:rsidRPr="00954152">
        <w:t>Solve word problems involving direct and inverse proportion.</w:t>
      </w:r>
    </w:p>
    <w:p w14:paraId="3D3B2379" w14:textId="77777777" w:rsidR="009352D9" w:rsidRPr="00954152" w:rsidRDefault="009352D9" w:rsidP="00814E2B">
      <w:pPr>
        <w:pStyle w:val="unitbodytext"/>
      </w:pPr>
      <w:r w:rsidRPr="00954152">
        <w:t xml:space="preserve">Understand direct proportion as: as </w:t>
      </w:r>
      <w:r w:rsidRPr="00954152">
        <w:rPr>
          <w:rFonts w:ascii="Times New Roman" w:hAnsi="Times New Roman"/>
          <w:i/>
          <w:sz w:val="24"/>
          <w:szCs w:val="24"/>
        </w:rPr>
        <w:t>x</w:t>
      </w:r>
      <w:r w:rsidRPr="00954152">
        <w:t xml:space="preserve"> increases, </w:t>
      </w:r>
      <w:r w:rsidRPr="00954152">
        <w:rPr>
          <w:rFonts w:ascii="Times New Roman" w:hAnsi="Times New Roman"/>
          <w:i/>
          <w:sz w:val="24"/>
          <w:szCs w:val="24"/>
        </w:rPr>
        <w:t>y</w:t>
      </w:r>
      <w:r w:rsidRPr="00954152">
        <w:t xml:space="preserve"> increases. </w:t>
      </w:r>
    </w:p>
    <w:p w14:paraId="20CCA10A" w14:textId="53009B7F" w:rsidR="009352D9" w:rsidRDefault="009352D9" w:rsidP="00814E2B">
      <w:pPr>
        <w:pStyle w:val="unitbodytext"/>
      </w:pPr>
      <w:r w:rsidRPr="00954152">
        <w:t xml:space="preserve">Understand inverse proportion as: as </w:t>
      </w:r>
      <w:r w:rsidRPr="00954152">
        <w:rPr>
          <w:rFonts w:ascii="Times New Roman" w:hAnsi="Times New Roman"/>
          <w:i/>
          <w:sz w:val="24"/>
          <w:szCs w:val="24"/>
        </w:rPr>
        <w:t>x</w:t>
      </w:r>
      <w:r w:rsidRPr="00954152">
        <w:t xml:space="preserve"> increases, </w:t>
      </w:r>
      <w:r w:rsidRPr="00954152">
        <w:rPr>
          <w:rFonts w:ascii="Times New Roman" w:hAnsi="Times New Roman"/>
          <w:i/>
          <w:sz w:val="24"/>
          <w:szCs w:val="24"/>
        </w:rPr>
        <w:t>y</w:t>
      </w:r>
      <w:r w:rsidRPr="00954152">
        <w:t xml:space="preserve"> decreases.</w:t>
      </w:r>
    </w:p>
    <w:p w14:paraId="595A367B" w14:textId="2796B53D" w:rsidR="001237EE" w:rsidRDefault="001237EE" w:rsidP="00814E2B">
      <w:pPr>
        <w:pStyle w:val="unitbodytext"/>
      </w:pPr>
      <w:r>
        <w:t xml:space="preserve">Write a formula for an inverse proportion relationship given two values. </w:t>
      </w:r>
    </w:p>
    <w:p w14:paraId="019182F6" w14:textId="2B3722D8" w:rsidR="006B5802" w:rsidRDefault="00B159F0" w:rsidP="00814E2B">
      <w:pPr>
        <w:pStyle w:val="Heading2"/>
      </w:pPr>
      <w:r w:rsidRPr="00B159F0">
        <w:t>OPPORTUNITIES</w:t>
      </w:r>
      <w:r w:rsidR="006B5802" w:rsidRPr="00E166C0">
        <w:t xml:space="preserve"> FOR REASONING/PROBLEM SOLVING</w:t>
      </w:r>
    </w:p>
    <w:p w14:paraId="4659D987" w14:textId="77777777" w:rsidR="009352D9" w:rsidRDefault="009352D9" w:rsidP="00814E2B">
      <w:pPr>
        <w:pStyle w:val="unitbodytext"/>
      </w:pPr>
      <w:r w:rsidRPr="00D22039">
        <w:t xml:space="preserve">Speed/distance type problems </w:t>
      </w:r>
      <w:r>
        <w:t>that involve students justifying their reasons why one vehicle is faster than another.</w:t>
      </w:r>
    </w:p>
    <w:p w14:paraId="7FFAF8CA" w14:textId="77777777" w:rsidR="009352D9" w:rsidRDefault="009352D9" w:rsidP="00814E2B">
      <w:pPr>
        <w:pStyle w:val="unitbodytext"/>
      </w:pPr>
      <w:r>
        <w:t xml:space="preserve">Calculations involving value for money are a good reasoning opportunity that utilise different skills. </w:t>
      </w:r>
    </w:p>
    <w:p w14:paraId="5A276680" w14:textId="77777777" w:rsidR="009352D9" w:rsidRDefault="009352D9" w:rsidP="00814E2B">
      <w:pPr>
        <w:pStyle w:val="unitbodytext"/>
      </w:pPr>
      <w:r>
        <w:t>Working out best value of items using different currencies given an exchange rate.</w:t>
      </w:r>
    </w:p>
    <w:p w14:paraId="51FCDFBC" w14:textId="77777777" w:rsidR="001237EE" w:rsidRDefault="001237EE" w:rsidP="001237EE">
      <w:pPr>
        <w:pStyle w:val="Heading2"/>
      </w:pPr>
      <w:r w:rsidRPr="00954152">
        <w:t xml:space="preserve">COMMON </w:t>
      </w:r>
      <w:r w:rsidRPr="00B159F0">
        <w:t>MISCONCEPTIONS</w:t>
      </w:r>
    </w:p>
    <w:p w14:paraId="6D200CF4" w14:textId="77777777" w:rsidR="001237EE" w:rsidRPr="00954152" w:rsidRDefault="001237EE" w:rsidP="001237EE">
      <w:pPr>
        <w:pStyle w:val="unitbullet"/>
      </w:pPr>
      <w:r>
        <w:t>Any straight-line graph shows direct proportion</w:t>
      </w:r>
      <w:r w:rsidRPr="00954152">
        <w:t>.</w:t>
      </w:r>
    </w:p>
    <w:p w14:paraId="327FBE61" w14:textId="15539CC6" w:rsidR="003414F2" w:rsidRPr="00BD2862" w:rsidRDefault="00B159F0" w:rsidP="00814E2B">
      <w:pPr>
        <w:pStyle w:val="Heading2"/>
      </w:pPr>
      <w:r w:rsidRPr="00B159F0">
        <w:t>KEYWORDS</w:t>
      </w:r>
    </w:p>
    <w:p w14:paraId="69B75B70" w14:textId="1BA4D087" w:rsidR="009352D9" w:rsidRPr="00954152" w:rsidRDefault="009352D9" w:rsidP="00814E2B">
      <w:pPr>
        <w:pStyle w:val="unitbodytext"/>
      </w:pPr>
      <w:r>
        <w:t>Ratio</w:t>
      </w:r>
      <w:r w:rsidRPr="00954152">
        <w:t xml:space="preserve">, </w:t>
      </w:r>
      <w:r w:rsidR="007B437B">
        <w:t xml:space="preserve">fraction, </w:t>
      </w:r>
      <w:r w:rsidRPr="00954152">
        <w:t xml:space="preserve">proportion, best value, unitary, proportional change, </w:t>
      </w:r>
      <w:r>
        <w:t xml:space="preserve">direct proportion, inverse proportion, </w:t>
      </w:r>
      <w:r w:rsidRPr="00954152">
        <w:t xml:space="preserve">constant of proportionality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478E1450" w14:textId="77777777" w:rsidTr="001A6408">
        <w:tc>
          <w:tcPr>
            <w:tcW w:w="3651" w:type="pct"/>
            <w:shd w:val="clear" w:color="auto" w:fill="8DB3E2" w:themeFill="text2" w:themeFillTint="66"/>
            <w:vAlign w:val="center"/>
          </w:tcPr>
          <w:p w14:paraId="65FF3D6A" w14:textId="77777777" w:rsidR="006B5802" w:rsidRPr="00E166C0" w:rsidRDefault="006B5802" w:rsidP="00814E2B">
            <w:pPr>
              <w:pStyle w:val="unittitle"/>
            </w:pPr>
            <w:r w:rsidRPr="00E166C0">
              <w:lastRenderedPageBreak/>
              <w:t xml:space="preserve">Unit </w:t>
            </w:r>
            <w:r>
              <w:t>20</w:t>
            </w:r>
            <w:r w:rsidRPr="00E166C0">
              <w:t xml:space="preserve">. </w:t>
            </w:r>
            <w:r w:rsidR="00392289">
              <w:t>Simultaneous e</w:t>
            </w:r>
            <w:r>
              <w:t>quations</w:t>
            </w:r>
          </w:p>
          <w:p w14:paraId="0BE4051F" w14:textId="167BA015" w:rsidR="006B5802" w:rsidRPr="00E166C0" w:rsidRDefault="00A477F0" w:rsidP="00814E2B">
            <w:pPr>
              <w:pStyle w:val="unitspec"/>
            </w:pPr>
            <w:r>
              <w:t>(</w:t>
            </w:r>
            <w:r w:rsidR="006B5802">
              <w:t>A19, A21</w:t>
            </w:r>
            <w:r w:rsidR="006B5802" w:rsidRPr="00E166C0">
              <w:t>)</w:t>
            </w:r>
          </w:p>
        </w:tc>
        <w:tc>
          <w:tcPr>
            <w:tcW w:w="1349" w:type="pct"/>
            <w:shd w:val="clear" w:color="auto" w:fill="8DB3E2" w:themeFill="text2" w:themeFillTint="66"/>
          </w:tcPr>
          <w:p w14:paraId="6B1CB664" w14:textId="03A27751" w:rsidR="006B5802" w:rsidRPr="00E166C0" w:rsidRDefault="006B5802" w:rsidP="00814E2B">
            <w:pPr>
              <w:pStyle w:val="teachingtime"/>
            </w:pPr>
          </w:p>
        </w:tc>
      </w:tr>
    </w:tbl>
    <w:p w14:paraId="30AE0FD0" w14:textId="6B2FEB72" w:rsidR="006B5802" w:rsidRPr="00E166C0" w:rsidRDefault="00B159F0" w:rsidP="00814E2B">
      <w:pPr>
        <w:pStyle w:val="Heading2"/>
      </w:pPr>
      <w:r w:rsidRPr="00B159F0">
        <w:t>OBJECTIVES</w:t>
      </w:r>
    </w:p>
    <w:p w14:paraId="20A174BB" w14:textId="77777777" w:rsidR="006B5802" w:rsidRDefault="006B5802" w:rsidP="00814E2B">
      <w:pPr>
        <w:pStyle w:val="unitbodytext"/>
      </w:pPr>
      <w:r w:rsidRPr="00E166C0">
        <w:t>By the end of the unit, students should be able to:</w:t>
      </w:r>
    </w:p>
    <w:p w14:paraId="6D07FF6D" w14:textId="77777777" w:rsidR="00426D78" w:rsidRPr="00DC1AB3" w:rsidRDefault="00426D78" w:rsidP="00814E2B">
      <w:pPr>
        <w:pStyle w:val="unitbullet"/>
      </w:pPr>
      <w:r w:rsidRPr="00B95A7E">
        <w:t xml:space="preserve">Write simultaneous equations to represent a situation; </w:t>
      </w:r>
    </w:p>
    <w:p w14:paraId="66DEDC1A" w14:textId="77777777" w:rsidR="00426D78" w:rsidRDefault="00426D78" w:rsidP="00814E2B">
      <w:pPr>
        <w:pStyle w:val="unitbullet"/>
      </w:pPr>
      <w:r w:rsidRPr="00B95A7E">
        <w:t>Solve simultaneous equations (linear/linear) algebraically and graphically;</w:t>
      </w:r>
    </w:p>
    <w:p w14:paraId="0EAEB3AE" w14:textId="77777777" w:rsidR="00426D78" w:rsidRPr="00DC1AB3" w:rsidRDefault="00426D78" w:rsidP="00814E2B">
      <w:pPr>
        <w:pStyle w:val="unitbullet"/>
      </w:pPr>
      <w:r w:rsidRPr="00B95A7E">
        <w:t>Solve simultaneous equations representing a real-life situation, graphically and algebraically, and interpret the solutio</w:t>
      </w:r>
      <w:r>
        <w:t>n in the context of the problem.</w:t>
      </w:r>
    </w:p>
    <w:p w14:paraId="48B341F2" w14:textId="4A79C148" w:rsidR="0059359B" w:rsidRPr="00C9139C" w:rsidRDefault="00C9139C" w:rsidP="00814E2B">
      <w:pPr>
        <w:pStyle w:val="Heading2"/>
      </w:pPr>
      <w:r w:rsidRPr="001A6408">
        <w:t xml:space="preserve">EXTENSION </w:t>
      </w:r>
      <w:r w:rsidR="00B159F0" w:rsidRPr="00B159F0">
        <w:t>OBJECTIVES</w:t>
      </w:r>
    </w:p>
    <w:p w14:paraId="1FF5B2BD" w14:textId="77777777" w:rsidR="0059359B" w:rsidRPr="00954152" w:rsidRDefault="0059359B" w:rsidP="00814E2B">
      <w:pPr>
        <w:pStyle w:val="unitbullet"/>
      </w:pPr>
      <w:r>
        <w:t>Set up and s</w:t>
      </w:r>
      <w:r w:rsidRPr="00954152">
        <w:t>olve exactly, by elimination of an unknown, two simultaneous equations in two unknowns:</w:t>
      </w:r>
    </w:p>
    <w:p w14:paraId="2FD6BDA0" w14:textId="367532D6" w:rsidR="0059359B" w:rsidRPr="00954152" w:rsidRDefault="0059359B" w:rsidP="00AC398C">
      <w:pPr>
        <w:pStyle w:val="unitsub-bullet"/>
      </w:pPr>
      <w:r w:rsidRPr="00954152">
        <w:t>linear/linear, including where both need multiplying;</w:t>
      </w:r>
    </w:p>
    <w:p w14:paraId="5C35691B" w14:textId="38312A3D" w:rsidR="00BD2862" w:rsidRDefault="00426D78" w:rsidP="00AC398C">
      <w:pPr>
        <w:pStyle w:val="unitsub-bullet"/>
      </w:pPr>
      <w:r>
        <w:t>linear/quadratic.</w:t>
      </w:r>
    </w:p>
    <w:p w14:paraId="217B68C9" w14:textId="6DF287D2" w:rsidR="006B5802" w:rsidRDefault="00B159F0" w:rsidP="00814E2B">
      <w:pPr>
        <w:pStyle w:val="Heading2"/>
      </w:pPr>
      <w:r w:rsidRPr="00B159F0">
        <w:t>POSSIBLE SUCCESS CRITERIA</w:t>
      </w:r>
    </w:p>
    <w:p w14:paraId="166F9EB2" w14:textId="77777777" w:rsidR="00426D78" w:rsidRDefault="00426D78" w:rsidP="00814E2B">
      <w:pPr>
        <w:pStyle w:val="unitbodytext"/>
      </w:pPr>
      <w:r w:rsidRPr="00B95A7E">
        <w:t>Solve two simultaneous equations in two variables (linear/linear) algebraically and find approximate solutions using a graph.</w:t>
      </w:r>
    </w:p>
    <w:p w14:paraId="37ACC777" w14:textId="2CF84363" w:rsidR="006B5802" w:rsidRDefault="00B159F0" w:rsidP="00814E2B">
      <w:pPr>
        <w:pStyle w:val="Heading2"/>
      </w:pPr>
      <w:r w:rsidRPr="00B159F0">
        <w:t>OPPORTUNITIES</w:t>
      </w:r>
      <w:r w:rsidR="006B5802" w:rsidRPr="00E166C0">
        <w:t xml:space="preserve"> FOR REASONING/PROBLEM SOLVING</w:t>
      </w:r>
    </w:p>
    <w:p w14:paraId="7A6D036F" w14:textId="77777777" w:rsidR="00426D78" w:rsidRDefault="00426D78" w:rsidP="00814E2B">
      <w:pPr>
        <w:pStyle w:val="unitbodytext"/>
      </w:pPr>
      <w:r w:rsidRPr="00B95A7E">
        <w:t>Simple simultaneous equations can</w:t>
      </w:r>
      <w:r>
        <w:t xml:space="preserve"> be formed and solved from real-</w:t>
      </w:r>
      <w:r w:rsidRPr="00B95A7E">
        <w:t>life scenarios</w:t>
      </w:r>
      <w:r>
        <w:t>,</w:t>
      </w:r>
      <w:r w:rsidRPr="00B95A7E">
        <w:t xml:space="preserve"> such as </w:t>
      </w:r>
      <w:r>
        <w:br/>
      </w:r>
      <w:r w:rsidRPr="00B95A7E">
        <w:t>2 adult and 2 child ticket</w:t>
      </w:r>
      <w:r>
        <w:t>s</w:t>
      </w:r>
      <w:r w:rsidRPr="00B95A7E">
        <w:t xml:space="preserve"> cost £18 and 1 adult and 3 child ticket</w:t>
      </w:r>
      <w:r>
        <w:t>s</w:t>
      </w:r>
      <w:r w:rsidRPr="00B95A7E">
        <w:t xml:space="preserve"> costs £17. What is the cost of 1 adult ticket? </w:t>
      </w:r>
    </w:p>
    <w:p w14:paraId="2FD3E36A" w14:textId="21A8983B" w:rsidR="003414F2" w:rsidRPr="00BD2862" w:rsidRDefault="00B159F0" w:rsidP="00814E2B">
      <w:pPr>
        <w:pStyle w:val="Heading2"/>
      </w:pPr>
      <w:r w:rsidRPr="00B159F0">
        <w:t>KEYWORDS</w:t>
      </w:r>
    </w:p>
    <w:p w14:paraId="11F94869" w14:textId="7B2A75F2" w:rsidR="006B5802" w:rsidRDefault="00426D78" w:rsidP="00814E2B">
      <w:pPr>
        <w:pStyle w:val="unitbodytext"/>
      </w:pPr>
      <w:r>
        <w:t>S</w:t>
      </w:r>
      <w:r w:rsidRPr="00B95A7E">
        <w:t xml:space="preserve">ubject, rearrange, </w:t>
      </w:r>
      <w:r w:rsidR="007B437B">
        <w:t xml:space="preserve">equation, </w:t>
      </w:r>
      <w:r w:rsidRPr="00B95A7E">
        <w:t>simultane</w:t>
      </w:r>
      <w:r>
        <w:t xml:space="preserve">ous, </w:t>
      </w:r>
      <w:r w:rsidR="007B437B">
        <w:t xml:space="preserve">solve, </w:t>
      </w:r>
      <w:r>
        <w:t>substitution, elimination</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4C187B2F" w14:textId="77777777" w:rsidTr="001A6408">
        <w:tc>
          <w:tcPr>
            <w:tcW w:w="3651" w:type="pct"/>
            <w:shd w:val="clear" w:color="auto" w:fill="8DB3E2" w:themeFill="text2" w:themeFillTint="66"/>
            <w:vAlign w:val="center"/>
          </w:tcPr>
          <w:p w14:paraId="235BAB41" w14:textId="77777777" w:rsidR="006B5802" w:rsidRPr="00E166C0" w:rsidRDefault="006B5802" w:rsidP="00814E2B">
            <w:pPr>
              <w:pStyle w:val="unittitle"/>
            </w:pPr>
            <w:r w:rsidRPr="00E166C0">
              <w:lastRenderedPageBreak/>
              <w:t xml:space="preserve">Unit </w:t>
            </w:r>
            <w:r>
              <w:t xml:space="preserve">21. Pythagoras’ </w:t>
            </w:r>
            <w:r w:rsidR="00217DF1">
              <w:t>theorem</w:t>
            </w:r>
          </w:p>
          <w:p w14:paraId="0EC59E8E" w14:textId="151CBF49" w:rsidR="006B5802" w:rsidRPr="00E166C0" w:rsidRDefault="00A477F0" w:rsidP="00814E2B">
            <w:pPr>
              <w:pStyle w:val="unitspec"/>
            </w:pPr>
            <w:r>
              <w:t>(</w:t>
            </w:r>
            <w:r w:rsidR="006B5802">
              <w:t>G20</w:t>
            </w:r>
            <w:r w:rsidR="006B5802" w:rsidRPr="00E166C0">
              <w:t>)</w:t>
            </w:r>
          </w:p>
        </w:tc>
        <w:tc>
          <w:tcPr>
            <w:tcW w:w="1349" w:type="pct"/>
            <w:shd w:val="clear" w:color="auto" w:fill="8DB3E2" w:themeFill="text2" w:themeFillTint="66"/>
          </w:tcPr>
          <w:p w14:paraId="61927ED4" w14:textId="34392289" w:rsidR="006B5802" w:rsidRPr="00E166C0" w:rsidRDefault="006B5802" w:rsidP="00814E2B">
            <w:pPr>
              <w:pStyle w:val="teachingtime"/>
            </w:pPr>
          </w:p>
        </w:tc>
      </w:tr>
    </w:tbl>
    <w:p w14:paraId="623A90B1" w14:textId="4F927982" w:rsidR="006B5802" w:rsidRPr="00E166C0" w:rsidRDefault="00B159F0" w:rsidP="00814E2B">
      <w:pPr>
        <w:pStyle w:val="Heading2"/>
      </w:pPr>
      <w:r w:rsidRPr="00B159F0">
        <w:t>OBJECTIVES</w:t>
      </w:r>
    </w:p>
    <w:p w14:paraId="7BCDAF3D" w14:textId="77777777" w:rsidR="006B5802" w:rsidRDefault="006B5802" w:rsidP="00814E2B">
      <w:pPr>
        <w:pStyle w:val="unitbodytext"/>
      </w:pPr>
      <w:r w:rsidRPr="00E166C0">
        <w:t>By the end of the unit, students should be able to:</w:t>
      </w:r>
    </w:p>
    <w:p w14:paraId="1CC8A84E" w14:textId="77777777" w:rsidR="00426D78" w:rsidRPr="00371C93" w:rsidRDefault="00426D78" w:rsidP="00814E2B">
      <w:pPr>
        <w:pStyle w:val="unitbullet"/>
      </w:pPr>
      <w:r w:rsidRPr="00371C93">
        <w:t xml:space="preserve">Understand, recall and use Pythagoras’ </w:t>
      </w:r>
      <w:r>
        <w:t>theorem</w:t>
      </w:r>
      <w:r w:rsidRPr="00371C93">
        <w:t xml:space="preserve"> in 2D, including leaving answers in surd form and being able to justify if </w:t>
      </w:r>
      <w:r>
        <w:t>a triangle is right</w:t>
      </w:r>
      <w:r w:rsidRPr="00371C93">
        <w:t>-angled or not;</w:t>
      </w:r>
    </w:p>
    <w:p w14:paraId="58ED769A" w14:textId="77777777" w:rsidR="00426D78" w:rsidRPr="00954152" w:rsidRDefault="00426D78" w:rsidP="00814E2B">
      <w:pPr>
        <w:pStyle w:val="unitbullet"/>
      </w:pPr>
      <w:r w:rsidRPr="00954152">
        <w:t xml:space="preserve">Calculate the length of the hypotenuse </w:t>
      </w:r>
      <w:r>
        <w:t xml:space="preserve">and of a shorter side </w:t>
      </w:r>
      <w:r w:rsidRPr="00954152">
        <w:t>in a right-angled triangle, including decimal lengths and a range of units;</w:t>
      </w:r>
    </w:p>
    <w:p w14:paraId="28EBC99D" w14:textId="0EEEB47E" w:rsidR="00426D78" w:rsidRPr="00954152" w:rsidRDefault="00426D78" w:rsidP="00814E2B">
      <w:pPr>
        <w:pStyle w:val="unitbullet"/>
      </w:pPr>
      <w:r w:rsidRPr="00954152">
        <w:t xml:space="preserve">Apply Pythagoras’ </w:t>
      </w:r>
      <w:r>
        <w:t>theorem</w:t>
      </w:r>
      <w:r w:rsidRPr="00954152">
        <w:t xml:space="preserve"> </w:t>
      </w:r>
      <w:r w:rsidR="001237EE">
        <w:t>in</w:t>
      </w:r>
      <w:r w:rsidR="001237EE" w:rsidRPr="00954152">
        <w:t xml:space="preserve"> </w:t>
      </w:r>
      <w:r w:rsidRPr="00954152">
        <w:t>a triangle drawn on a coordinate grid;</w:t>
      </w:r>
    </w:p>
    <w:p w14:paraId="78A25370" w14:textId="77777777" w:rsidR="00426D78" w:rsidRPr="00954152" w:rsidRDefault="00426D78" w:rsidP="00814E2B">
      <w:pPr>
        <w:pStyle w:val="unitbullet"/>
      </w:pPr>
      <w:r w:rsidRPr="00954152">
        <w:t>Calculate the length of a line se</w:t>
      </w:r>
      <w:r>
        <w:t>gment AB given pairs of points.</w:t>
      </w:r>
    </w:p>
    <w:p w14:paraId="5D0328A5" w14:textId="28578D9D" w:rsidR="00386F59" w:rsidRPr="00C9139C" w:rsidRDefault="00C9139C" w:rsidP="00814E2B">
      <w:pPr>
        <w:pStyle w:val="Heading2"/>
      </w:pPr>
      <w:r w:rsidRPr="001A6408">
        <w:t xml:space="preserve">EXTENSION </w:t>
      </w:r>
      <w:r w:rsidR="00B159F0" w:rsidRPr="00B159F0">
        <w:t>OBJECTIVES</w:t>
      </w:r>
    </w:p>
    <w:p w14:paraId="5D3B2718" w14:textId="768F0DA0" w:rsidR="00386F59" w:rsidRPr="00392289" w:rsidRDefault="007B437B" w:rsidP="00814E2B">
      <w:pPr>
        <w:pStyle w:val="unitbullet"/>
      </w:pPr>
      <w:r>
        <w:t xml:space="preserve">Apply all of the above </w:t>
      </w:r>
      <w:r w:rsidR="00392289">
        <w:t>in three</w:t>
      </w:r>
      <w:r>
        <w:t xml:space="preserve"> </w:t>
      </w:r>
      <w:r w:rsidR="00392289">
        <w:t>dimensions.</w:t>
      </w:r>
    </w:p>
    <w:p w14:paraId="5A807A65" w14:textId="2EE6423F" w:rsidR="006B5802" w:rsidRDefault="00B159F0" w:rsidP="00814E2B">
      <w:pPr>
        <w:pStyle w:val="Heading2"/>
      </w:pPr>
      <w:r w:rsidRPr="00B159F0">
        <w:t>POSSIBLE SUCCESS CRITERIA</w:t>
      </w:r>
    </w:p>
    <w:p w14:paraId="0DE45521" w14:textId="77777777" w:rsidR="00426D78" w:rsidRPr="00954152" w:rsidRDefault="00426D78" w:rsidP="00814E2B">
      <w:pPr>
        <w:pStyle w:val="unitbodytext"/>
      </w:pPr>
      <w:r w:rsidRPr="00954152">
        <w:t xml:space="preserve">Does 2, 3, 6 give a </w:t>
      </w:r>
      <w:r>
        <w:t>right-angled</w:t>
      </w:r>
      <w:r w:rsidRPr="00954152">
        <w:t xml:space="preserve"> triangle?</w:t>
      </w:r>
    </w:p>
    <w:p w14:paraId="11782BD4" w14:textId="58BA82E6" w:rsidR="001237EE" w:rsidRDefault="001237EE" w:rsidP="001237EE">
      <w:pPr>
        <w:pStyle w:val="unitbodytext"/>
      </w:pPr>
      <w:r>
        <w:t>How long is the line segment joining (1, 1) and (5, 8)?</w:t>
      </w:r>
    </w:p>
    <w:p w14:paraId="063C9CB5" w14:textId="472284DE" w:rsidR="001237EE" w:rsidRPr="00954152" w:rsidRDefault="001237EE" w:rsidP="001237EE">
      <w:pPr>
        <w:pStyle w:val="unitbodytext"/>
      </w:pPr>
      <w:r>
        <w:t>Find the diagonal of a cuboid.</w:t>
      </w:r>
    </w:p>
    <w:p w14:paraId="3550961A" w14:textId="23E2F22B" w:rsidR="006B5802" w:rsidRDefault="00B159F0" w:rsidP="00814E2B">
      <w:pPr>
        <w:pStyle w:val="Heading2"/>
      </w:pPr>
      <w:r w:rsidRPr="00B159F0">
        <w:t>OPPORTUNITIES</w:t>
      </w:r>
      <w:r w:rsidR="006B5802" w:rsidRPr="00E166C0">
        <w:t xml:space="preserve"> FOR REASONING/PROBLEM SOLVING</w:t>
      </w:r>
    </w:p>
    <w:p w14:paraId="6F9B2C33" w14:textId="77777777" w:rsidR="00426D78" w:rsidRPr="001C4445" w:rsidRDefault="00426D78" w:rsidP="00814E2B">
      <w:pPr>
        <w:pStyle w:val="unitbodytext"/>
      </w:pPr>
      <w:r w:rsidRPr="001C4445">
        <w:t>Combined triangle problems that involve consecutive application of Pythagoras</w:t>
      </w:r>
      <w:r>
        <w:t>’ theorem.</w:t>
      </w:r>
    </w:p>
    <w:p w14:paraId="2EFB88AE" w14:textId="77777777" w:rsidR="00426D78" w:rsidRDefault="00426D78" w:rsidP="00814E2B">
      <w:pPr>
        <w:pStyle w:val="unitbodytext"/>
      </w:pPr>
      <w:r w:rsidRPr="001C4445">
        <w:t>In addition to abstract problems</w:t>
      </w:r>
      <w:r>
        <w:t>,</w:t>
      </w:r>
      <w:r w:rsidRPr="001C4445">
        <w:t xml:space="preserve"> students should be encouraged to apply Pythagoras’ </w:t>
      </w:r>
      <w:r>
        <w:t>theorem</w:t>
      </w:r>
      <w:r w:rsidRPr="001C4445">
        <w:t xml:space="preserve"> to real</w:t>
      </w:r>
      <w:r>
        <w:t>-</w:t>
      </w:r>
      <w:r w:rsidRPr="001C4445">
        <w:t>life scenarios that require them to evaluate whether their answer fulfils certain criteria</w:t>
      </w:r>
      <w:r>
        <w:t>.</w:t>
      </w:r>
    </w:p>
    <w:p w14:paraId="4B4FC789" w14:textId="14F20F57" w:rsidR="006B5802" w:rsidRDefault="006B5802" w:rsidP="00814E2B">
      <w:pPr>
        <w:pStyle w:val="Heading2"/>
      </w:pPr>
      <w:r w:rsidRPr="00E166C0">
        <w:t xml:space="preserve">COMMON </w:t>
      </w:r>
      <w:r w:rsidR="00B159F0" w:rsidRPr="00B159F0">
        <w:t>MISCONCEPTIONS</w:t>
      </w:r>
      <w:r w:rsidRPr="00E166C0">
        <w:t xml:space="preserve"> </w:t>
      </w:r>
    </w:p>
    <w:p w14:paraId="0EEAD5AD" w14:textId="60612EFE" w:rsidR="001232EA" w:rsidRDefault="001232EA" w:rsidP="00AC398C">
      <w:pPr>
        <w:pStyle w:val="unitbullet"/>
      </w:pPr>
      <w:r w:rsidRPr="00954152">
        <w:t>Forget to square root the final answer</w:t>
      </w:r>
      <w:r>
        <w:t>.</w:t>
      </w:r>
    </w:p>
    <w:p w14:paraId="6213F7A8" w14:textId="4927A35A" w:rsidR="001232EA" w:rsidRPr="00954152" w:rsidRDefault="001232EA" w:rsidP="00AC398C">
      <w:pPr>
        <w:pStyle w:val="unitbullet"/>
      </w:pPr>
      <w:r w:rsidRPr="00954152">
        <w:t>Round answer</w:t>
      </w:r>
      <w:r>
        <w:t>s</w:t>
      </w:r>
      <w:r w:rsidRPr="00954152">
        <w:t xml:space="preserve"> prematurely.</w:t>
      </w:r>
    </w:p>
    <w:p w14:paraId="4EA6B9F3" w14:textId="6BD03D19" w:rsidR="00426D78" w:rsidRPr="00954152" w:rsidRDefault="001232EA" w:rsidP="00814E2B">
      <w:pPr>
        <w:pStyle w:val="unitbodytext"/>
      </w:pPr>
      <w:r>
        <w:t xml:space="preserve">Explain that </w:t>
      </w:r>
      <w:r w:rsidRPr="00954152">
        <w:t xml:space="preserve">answers </w:t>
      </w:r>
      <w:r w:rsidR="00426D78" w:rsidRPr="00954152">
        <w:t xml:space="preserve">may be displayed on a calculator in surd form. </w:t>
      </w:r>
    </w:p>
    <w:p w14:paraId="345D3B53" w14:textId="73132AEF" w:rsidR="003414F2" w:rsidRPr="00BD2862" w:rsidRDefault="00B159F0" w:rsidP="00814E2B">
      <w:pPr>
        <w:pStyle w:val="Heading2"/>
      </w:pPr>
      <w:r w:rsidRPr="00B159F0">
        <w:t>KEYWORDS</w:t>
      </w:r>
    </w:p>
    <w:p w14:paraId="77B9ABBA" w14:textId="23090FB6" w:rsidR="006B5802" w:rsidRDefault="00426D78" w:rsidP="00814E2B">
      <w:pPr>
        <w:pStyle w:val="unitbodytext"/>
      </w:pPr>
      <w:r>
        <w:t xml:space="preserve">Triangle, right angle, angle, Pythagoras’ theorem, </w:t>
      </w:r>
      <w:r w:rsidR="007B437B">
        <w:t xml:space="preserve">hypotenuse, </w:t>
      </w:r>
      <w:r>
        <w:t>length, accuracy</w:t>
      </w:r>
      <w:r w:rsidR="007B437B">
        <w:t>, square, square root</w:t>
      </w:r>
      <w:r>
        <w:t xml:space="preserve">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4762CDEA" w14:textId="77777777" w:rsidTr="001A6408">
        <w:tc>
          <w:tcPr>
            <w:tcW w:w="3651" w:type="pct"/>
            <w:shd w:val="clear" w:color="auto" w:fill="8DB3E2" w:themeFill="text2" w:themeFillTint="66"/>
            <w:vAlign w:val="center"/>
          </w:tcPr>
          <w:p w14:paraId="28FDF0D6" w14:textId="77777777" w:rsidR="006B5802" w:rsidRPr="00E166C0" w:rsidRDefault="006B5802" w:rsidP="00814E2B">
            <w:pPr>
              <w:pStyle w:val="unittitle"/>
            </w:pPr>
            <w:r w:rsidRPr="00E166C0">
              <w:lastRenderedPageBreak/>
              <w:t xml:space="preserve">Unit </w:t>
            </w:r>
            <w:r>
              <w:t>22. Statistical graphs and measures</w:t>
            </w:r>
          </w:p>
          <w:p w14:paraId="310D1BBB" w14:textId="46252D0E" w:rsidR="006B5802" w:rsidRPr="00E166C0" w:rsidRDefault="00A477F0" w:rsidP="00814E2B">
            <w:pPr>
              <w:pStyle w:val="unitspec"/>
            </w:pPr>
            <w:r>
              <w:t>(</w:t>
            </w:r>
            <w:r w:rsidR="006B5802">
              <w:t xml:space="preserve">S2, </w:t>
            </w:r>
            <w:r w:rsidR="002E0C7D">
              <w:t xml:space="preserve">S3, </w:t>
            </w:r>
            <w:r w:rsidR="006B5802">
              <w:t>S4</w:t>
            </w:r>
            <w:r w:rsidR="006B5802" w:rsidRPr="00E166C0">
              <w:t>)</w:t>
            </w:r>
          </w:p>
        </w:tc>
        <w:tc>
          <w:tcPr>
            <w:tcW w:w="1349" w:type="pct"/>
            <w:shd w:val="clear" w:color="auto" w:fill="8DB3E2" w:themeFill="text2" w:themeFillTint="66"/>
          </w:tcPr>
          <w:p w14:paraId="603409A4" w14:textId="46E49A0F" w:rsidR="006B5802" w:rsidRPr="00E166C0" w:rsidRDefault="006B5802" w:rsidP="00814E2B">
            <w:pPr>
              <w:pStyle w:val="teachingtime"/>
            </w:pPr>
          </w:p>
        </w:tc>
      </w:tr>
    </w:tbl>
    <w:p w14:paraId="34827515" w14:textId="5F932285" w:rsidR="006B5802" w:rsidRPr="00E166C0" w:rsidRDefault="00B159F0" w:rsidP="00814E2B">
      <w:pPr>
        <w:pStyle w:val="Heading2"/>
      </w:pPr>
      <w:r w:rsidRPr="00B159F0">
        <w:t>OBJECTIVES</w:t>
      </w:r>
    </w:p>
    <w:p w14:paraId="0BD26FC3" w14:textId="77777777" w:rsidR="006B5802" w:rsidRDefault="006B5802" w:rsidP="00814E2B">
      <w:pPr>
        <w:pStyle w:val="unitbodytext"/>
      </w:pPr>
      <w:r w:rsidRPr="00E166C0">
        <w:t>By the end of the unit, students should be able to:</w:t>
      </w:r>
    </w:p>
    <w:p w14:paraId="267E948D" w14:textId="77777777" w:rsidR="001237EE" w:rsidRDefault="001237EE" w:rsidP="001237EE">
      <w:pPr>
        <w:pStyle w:val="unitbullet"/>
      </w:pPr>
      <w:r>
        <w:t>Find the median, mean, mode and range of a data set;</w:t>
      </w:r>
    </w:p>
    <w:p w14:paraId="23164A1B" w14:textId="77777777" w:rsidR="008B679C" w:rsidRPr="00954152" w:rsidRDefault="008B679C" w:rsidP="00814E2B">
      <w:pPr>
        <w:pStyle w:val="unitbullet"/>
      </w:pPr>
      <w:r w:rsidRPr="00954152">
        <w:t xml:space="preserve">Recognise the advantages and disadvantages between measures of average; </w:t>
      </w:r>
    </w:p>
    <w:p w14:paraId="2925C57A" w14:textId="77777777" w:rsidR="008B679C" w:rsidRPr="00954152" w:rsidRDefault="008B679C" w:rsidP="00814E2B">
      <w:pPr>
        <w:pStyle w:val="unitbullet"/>
      </w:pPr>
      <w:r w:rsidRPr="00954152">
        <w:t xml:space="preserve">Construct and interpret stem and leaf diagrams (including back-to-back diagrams): </w:t>
      </w:r>
    </w:p>
    <w:p w14:paraId="2915A0BB" w14:textId="77777777" w:rsidR="008B679C" w:rsidRPr="00954152" w:rsidRDefault="008B679C" w:rsidP="00814E2B">
      <w:pPr>
        <w:pStyle w:val="unitbullet"/>
      </w:pPr>
      <w:r w:rsidRPr="00954152">
        <w:t xml:space="preserve">find the mode, median, range, as well as the greatest and least values from stem and leaf diagrams, and compare two distributions from stem and leaf diagrams (mode, median, range); </w:t>
      </w:r>
    </w:p>
    <w:p w14:paraId="3DC3DD62" w14:textId="77777777" w:rsidR="008B679C" w:rsidRPr="00954152" w:rsidRDefault="008B679C" w:rsidP="00814E2B">
      <w:pPr>
        <w:pStyle w:val="unitbullet"/>
      </w:pPr>
      <w:r w:rsidRPr="00954152">
        <w:t>Calculate the mean, mode, median and range from a frequency table (discrete data);</w:t>
      </w:r>
    </w:p>
    <w:p w14:paraId="1E10BBF7" w14:textId="77777777" w:rsidR="008B679C" w:rsidRPr="00954152" w:rsidRDefault="008B679C" w:rsidP="00814E2B">
      <w:pPr>
        <w:pStyle w:val="unitbullet"/>
        <w:rPr>
          <w:b/>
        </w:rPr>
      </w:pPr>
      <w:r w:rsidRPr="00954152">
        <w:t xml:space="preserve">Construct and interpret grouped frequency tables for continuous data: </w:t>
      </w:r>
    </w:p>
    <w:p w14:paraId="0307B186" w14:textId="77777777" w:rsidR="008B679C" w:rsidRPr="00954152" w:rsidRDefault="008B679C" w:rsidP="00AC398C">
      <w:pPr>
        <w:pStyle w:val="unitsub-bullet"/>
      </w:pPr>
      <w:r w:rsidRPr="00954152">
        <w:t xml:space="preserve">for grouped data, find the interval which contains the median and the modal class; </w:t>
      </w:r>
    </w:p>
    <w:p w14:paraId="59321D65" w14:textId="77777777" w:rsidR="008B679C" w:rsidRPr="00954152" w:rsidRDefault="008B679C" w:rsidP="00AC398C">
      <w:pPr>
        <w:pStyle w:val="unitsub-bullet"/>
      </w:pPr>
      <w:r w:rsidRPr="00954152">
        <w:t>estim</w:t>
      </w:r>
      <w:r>
        <w:t>ate the mean with grouped data.</w:t>
      </w:r>
    </w:p>
    <w:p w14:paraId="4ADF4841" w14:textId="6041DC8D" w:rsidR="002E0C7D" w:rsidRPr="00C9139C" w:rsidRDefault="00C9139C" w:rsidP="00814E2B">
      <w:pPr>
        <w:pStyle w:val="Heading2"/>
      </w:pPr>
      <w:r w:rsidRPr="001A6408">
        <w:t xml:space="preserve">EXTENSION </w:t>
      </w:r>
      <w:r w:rsidR="00B159F0" w:rsidRPr="00B159F0">
        <w:t>OBJECTIVES</w:t>
      </w:r>
    </w:p>
    <w:p w14:paraId="72E3D421" w14:textId="77777777" w:rsidR="006B5802" w:rsidRPr="00954152" w:rsidRDefault="006B5802" w:rsidP="00814E2B">
      <w:pPr>
        <w:pStyle w:val="unitbullet"/>
      </w:pPr>
      <w:r w:rsidRPr="00954152">
        <w:t xml:space="preserve">Know the appropriate uses of cumulative frequency </w:t>
      </w:r>
      <w:r w:rsidR="008B679C">
        <w:t>graphs/</w:t>
      </w:r>
      <w:r w:rsidRPr="00954152">
        <w:t>diagrams;</w:t>
      </w:r>
    </w:p>
    <w:p w14:paraId="294DF31F" w14:textId="77777777" w:rsidR="006B5802" w:rsidRPr="00E334A2" w:rsidRDefault="006B5802" w:rsidP="00814E2B">
      <w:pPr>
        <w:pStyle w:val="unitbullet"/>
      </w:pPr>
      <w:r w:rsidRPr="00954152">
        <w:t>Construct and interpret cumulative frequency tables</w:t>
      </w:r>
      <w:r>
        <w:t xml:space="preserve">, </w:t>
      </w:r>
      <w:r w:rsidRPr="00A22C92">
        <w:t>cumulative frequency graphs/diagrams and from the graph:</w:t>
      </w:r>
    </w:p>
    <w:p w14:paraId="2E74ACED" w14:textId="77777777" w:rsidR="006B5802" w:rsidRPr="00954152" w:rsidRDefault="006B5802" w:rsidP="00AC398C">
      <w:pPr>
        <w:pStyle w:val="unitsub-bullet"/>
      </w:pPr>
      <w:r w:rsidRPr="00954152">
        <w:t>estimate frequency greater/less than a given value;</w:t>
      </w:r>
    </w:p>
    <w:p w14:paraId="4D1AD092" w14:textId="77777777" w:rsidR="006B5802" w:rsidRPr="00954152" w:rsidRDefault="006B5802" w:rsidP="00AC398C">
      <w:pPr>
        <w:pStyle w:val="unitsub-bullet"/>
      </w:pPr>
      <w:r w:rsidRPr="00954152">
        <w:t>find the median and quartile values and interquartile range;</w:t>
      </w:r>
    </w:p>
    <w:p w14:paraId="18C04E07" w14:textId="77777777" w:rsidR="006B5802" w:rsidRPr="00954152" w:rsidRDefault="006B5802" w:rsidP="00814E2B">
      <w:pPr>
        <w:pStyle w:val="unitbullet"/>
      </w:pPr>
      <w:r w:rsidRPr="00954152">
        <w:t xml:space="preserve">Compare the mean and range of two distributions, or median and interquartile range, as appropriate; </w:t>
      </w:r>
    </w:p>
    <w:p w14:paraId="247E25FB" w14:textId="77777777" w:rsidR="006B5802" w:rsidRPr="00954152" w:rsidRDefault="006B5802" w:rsidP="00814E2B">
      <w:pPr>
        <w:pStyle w:val="unitbullet"/>
      </w:pPr>
      <w:r w:rsidRPr="00954152">
        <w:t>Interpret box plots to find median, quartiles, range and interquartile range and draw conclusions;</w:t>
      </w:r>
    </w:p>
    <w:p w14:paraId="1683D3F2" w14:textId="77777777" w:rsidR="006B5802" w:rsidRPr="00954152" w:rsidRDefault="006B5802" w:rsidP="00814E2B">
      <w:pPr>
        <w:pStyle w:val="unitbullet"/>
      </w:pPr>
      <w:r w:rsidRPr="00954152">
        <w:t>Produce box plots from ra</w:t>
      </w:r>
      <w:r w:rsidR="006A5236">
        <w:t>w data and when given quartiles and</w:t>
      </w:r>
      <w:r w:rsidRPr="00954152">
        <w:t xml:space="preserve"> median</w:t>
      </w:r>
      <w:r w:rsidR="006A5236">
        <w:t>,</w:t>
      </w:r>
      <w:r w:rsidRPr="00954152">
        <w:t xml:space="preserve"> and identify any outliers;</w:t>
      </w:r>
    </w:p>
    <w:p w14:paraId="5A66A282" w14:textId="77777777" w:rsidR="006A5236" w:rsidRDefault="006B5802" w:rsidP="00814E2B">
      <w:pPr>
        <w:pStyle w:val="unitbullet"/>
      </w:pPr>
      <w:r w:rsidRPr="00E77F1F">
        <w:t xml:space="preserve">Know the appropriate uses of histograms; </w:t>
      </w:r>
    </w:p>
    <w:p w14:paraId="2E754CE3" w14:textId="443FE919" w:rsidR="006A5236" w:rsidRDefault="006B5802" w:rsidP="00814E2B">
      <w:pPr>
        <w:pStyle w:val="unitbullet"/>
      </w:pPr>
      <w:r w:rsidRPr="00E77F1F">
        <w:t xml:space="preserve">Construct and interpret histograms from class intervals with </w:t>
      </w:r>
      <w:r w:rsidR="00016BAA">
        <w:t xml:space="preserve">equal and </w:t>
      </w:r>
      <w:r w:rsidRPr="00E77F1F">
        <w:t xml:space="preserve">unequal width; </w:t>
      </w:r>
    </w:p>
    <w:p w14:paraId="65137D60" w14:textId="77777777" w:rsidR="006B5802" w:rsidRPr="00E77F1F" w:rsidRDefault="006B5802" w:rsidP="00814E2B">
      <w:pPr>
        <w:pStyle w:val="unitbullet"/>
      </w:pPr>
      <w:r w:rsidRPr="00E77F1F">
        <w:t xml:space="preserve">Use and understand frequency density; </w:t>
      </w:r>
    </w:p>
    <w:p w14:paraId="02E41FA3" w14:textId="3C043E64" w:rsidR="006B5802" w:rsidRPr="00954152" w:rsidRDefault="006B5802">
      <w:pPr>
        <w:pStyle w:val="unitbullet"/>
      </w:pPr>
      <w:r w:rsidRPr="00954152">
        <w:t xml:space="preserve">From </w:t>
      </w:r>
      <w:r w:rsidR="007D2C05">
        <w:t xml:space="preserve">a </w:t>
      </w:r>
      <w:r w:rsidRPr="00954152">
        <w:t>histogram</w:t>
      </w:r>
      <w:r w:rsidR="007D2C05">
        <w:t xml:space="preserve">, </w:t>
      </w:r>
      <w:r w:rsidRPr="00954152">
        <w:t>complete a grouped frequency table;</w:t>
      </w:r>
    </w:p>
    <w:p w14:paraId="4BF30882" w14:textId="6C9A86BA" w:rsidR="006B5802" w:rsidRPr="00E334A2" w:rsidRDefault="006B5802" w:rsidP="00814E2B">
      <w:pPr>
        <w:pStyle w:val="unitbullet"/>
      </w:pPr>
      <w:r w:rsidRPr="00E334A2">
        <w:t xml:space="preserve">Estimate the mean </w:t>
      </w:r>
      <w:r>
        <w:t xml:space="preserve">and </w:t>
      </w:r>
      <w:r w:rsidRPr="00E334A2">
        <w:t xml:space="preserve">median from a histogram with </w:t>
      </w:r>
      <w:r w:rsidR="00016BAA">
        <w:t xml:space="preserve">equal or </w:t>
      </w:r>
      <w:r w:rsidRPr="00E334A2">
        <w:t xml:space="preserve">unequal class widths or any other information from a histogram, such as the number of people in a given interval. </w:t>
      </w:r>
    </w:p>
    <w:p w14:paraId="4A643C7B" w14:textId="4CB3B3EE" w:rsidR="006B5802" w:rsidRDefault="00B159F0" w:rsidP="00814E2B">
      <w:pPr>
        <w:pStyle w:val="Heading2"/>
      </w:pPr>
      <w:r w:rsidRPr="00B159F0">
        <w:t>POSSIBLE SUCCESS CRITERIA</w:t>
      </w:r>
    </w:p>
    <w:p w14:paraId="3CEA209F" w14:textId="77777777" w:rsidR="00016BAA" w:rsidRDefault="00016BAA" w:rsidP="00814E2B">
      <w:pPr>
        <w:pStyle w:val="unitbodytext"/>
      </w:pPr>
      <w:r>
        <w:t>Extract the averages from a stem and leaf diagram.</w:t>
      </w:r>
    </w:p>
    <w:p w14:paraId="7CF25684" w14:textId="77777777" w:rsidR="00016BAA" w:rsidRDefault="00016BAA" w:rsidP="00814E2B">
      <w:pPr>
        <w:pStyle w:val="unitbodytext"/>
      </w:pPr>
      <w:r>
        <w:t xml:space="preserve">Estimate the mean from a grouped frequency table. </w:t>
      </w:r>
    </w:p>
    <w:p w14:paraId="77EDEF39" w14:textId="77777777" w:rsidR="00016BAA" w:rsidRDefault="00016BAA" w:rsidP="00814E2B">
      <w:pPr>
        <w:pStyle w:val="unitbodytext"/>
      </w:pPr>
      <w:r w:rsidRPr="00954152">
        <w:t>Compare two data sets and justify their comparisons based on measures extracted from their diagrams where appropriate in terms of the context of the data.</w:t>
      </w:r>
    </w:p>
    <w:p w14:paraId="027114E7" w14:textId="77777777" w:rsidR="006B5802" w:rsidRPr="00954152" w:rsidRDefault="006B5802" w:rsidP="00814E2B">
      <w:pPr>
        <w:pStyle w:val="unitbodytext"/>
      </w:pPr>
      <w:r w:rsidRPr="00954152">
        <w:t>Construct cumulative frequency graphs, box plots and histograms from frequency tables.</w:t>
      </w:r>
    </w:p>
    <w:p w14:paraId="473B89B4" w14:textId="77777777" w:rsidR="006B5802" w:rsidRDefault="006B5802" w:rsidP="00814E2B">
      <w:pPr>
        <w:pStyle w:val="unitbodytext"/>
      </w:pPr>
      <w:r w:rsidRPr="00954152">
        <w:t>Compare two data sets and justify their comparisons based on measures extracted from their diagrams where appropriate in terms of the context of the data.</w:t>
      </w:r>
    </w:p>
    <w:p w14:paraId="7D5AFA3B" w14:textId="122EAECE" w:rsidR="006B5802" w:rsidRDefault="00B159F0" w:rsidP="00814E2B">
      <w:pPr>
        <w:pStyle w:val="Heading2"/>
      </w:pPr>
      <w:r w:rsidRPr="00B159F0">
        <w:t>OPPORTUNITIES</w:t>
      </w:r>
      <w:r w:rsidR="006B5802" w:rsidRPr="00E166C0">
        <w:t xml:space="preserve"> FOR REASONING/PROBLEM SOLVING</w:t>
      </w:r>
    </w:p>
    <w:p w14:paraId="7E86D592" w14:textId="77777777" w:rsidR="00016BAA" w:rsidRDefault="00016BAA" w:rsidP="00814E2B">
      <w:pPr>
        <w:pStyle w:val="unitbodytext"/>
      </w:pPr>
      <w:r>
        <w:t xml:space="preserve">Students should be able to provide reasons for choosing to use a specific average to support a point of view. </w:t>
      </w:r>
    </w:p>
    <w:p w14:paraId="15BC4AC9" w14:textId="77777777" w:rsidR="00016BAA" w:rsidRDefault="00016BAA" w:rsidP="00814E2B">
      <w:pPr>
        <w:pStyle w:val="unitbodytext"/>
      </w:pPr>
      <w:r>
        <w:t>Students should be able to provide a correct solution as a counter-argument to statements involving the ‘averages’, e.g. ‘Susan states that the median is 15. She is wrong. Explain why.’</w:t>
      </w:r>
    </w:p>
    <w:p w14:paraId="263EA73D" w14:textId="77777777" w:rsidR="006B5802" w:rsidRDefault="006B5802" w:rsidP="00814E2B">
      <w:pPr>
        <w:pStyle w:val="unitbodytext"/>
      </w:pPr>
      <w:r>
        <w:lastRenderedPageBreak/>
        <w:t xml:space="preserve">Interpret two or more data sets from box plots and relate the key measures in the context of the data. </w:t>
      </w:r>
    </w:p>
    <w:p w14:paraId="4CA2A819" w14:textId="139D496A" w:rsidR="006B5802" w:rsidRDefault="006B5802" w:rsidP="00814E2B">
      <w:pPr>
        <w:pStyle w:val="unitbodytext"/>
      </w:pPr>
      <w:r>
        <w:t xml:space="preserve">Given the size of a sample and its box plot calculate the proportion above/below a specified value. </w:t>
      </w:r>
    </w:p>
    <w:p w14:paraId="0CCEC62C" w14:textId="1E16E19D" w:rsidR="006B5802" w:rsidRDefault="006B5802" w:rsidP="00814E2B">
      <w:pPr>
        <w:pStyle w:val="Heading2"/>
      </w:pPr>
      <w:r w:rsidRPr="00E166C0">
        <w:t xml:space="preserve">COMMON </w:t>
      </w:r>
      <w:r w:rsidR="00B159F0" w:rsidRPr="00B159F0">
        <w:t>MISCONCEPTIONS</w:t>
      </w:r>
      <w:r w:rsidRPr="00E166C0">
        <w:t xml:space="preserve"> </w:t>
      </w:r>
    </w:p>
    <w:p w14:paraId="0C76B10A" w14:textId="77777777" w:rsidR="001232EA" w:rsidRDefault="001232EA" w:rsidP="001232EA">
      <w:pPr>
        <w:pStyle w:val="unitbullet"/>
      </w:pPr>
      <w:r>
        <w:t>Misunderstanding</w:t>
      </w:r>
      <w:r w:rsidRPr="001C649B">
        <w:t xml:space="preserve"> </w:t>
      </w:r>
      <w:r>
        <w:t>the link between what the data in a frequency table represents, for example stating the ‘frequency’ rather than the interval when asked for the modal group.</w:t>
      </w:r>
    </w:p>
    <w:p w14:paraId="77E79D1E" w14:textId="245391CE" w:rsidR="001232EA" w:rsidRDefault="006B5802" w:rsidP="00AC398C">
      <w:pPr>
        <w:pStyle w:val="unitbullet"/>
      </w:pPr>
      <w:r w:rsidRPr="00954152">
        <w:t>Labelling axes incorrectly in terms of the scales</w:t>
      </w:r>
      <w:r w:rsidR="001232EA">
        <w:t>.</w:t>
      </w:r>
    </w:p>
    <w:p w14:paraId="73952F44" w14:textId="350D5BEF" w:rsidR="006B5802" w:rsidRPr="00954152" w:rsidRDefault="001232EA" w:rsidP="00AC398C">
      <w:pPr>
        <w:pStyle w:val="unitbullet"/>
      </w:pPr>
      <w:r w:rsidRPr="00954152">
        <w:t xml:space="preserve">Using </w:t>
      </w:r>
      <w:r w:rsidR="006B5802" w:rsidRPr="00954152">
        <w:t>‘</w:t>
      </w:r>
      <w:r w:rsidR="00016BAA" w:rsidRPr="00954152">
        <w:t>fr</w:t>
      </w:r>
      <w:r w:rsidR="00016BAA">
        <w:t>equency’ instead of ‘frequency d</w:t>
      </w:r>
      <w:r w:rsidR="00016BAA" w:rsidRPr="00954152">
        <w:t xml:space="preserve">ensity’ or ‘cumulative </w:t>
      </w:r>
      <w:r w:rsidR="00016BAA">
        <w:t>f</w:t>
      </w:r>
      <w:r w:rsidR="00016BAA" w:rsidRPr="00954152">
        <w:t>requency’.</w:t>
      </w:r>
    </w:p>
    <w:p w14:paraId="3D434721" w14:textId="5C8CC055" w:rsidR="00AA3313" w:rsidRDefault="001232EA">
      <w:pPr>
        <w:pStyle w:val="unitbodytext"/>
      </w:pPr>
      <w:r>
        <w:t>Stress the differences between</w:t>
      </w:r>
      <w:r w:rsidR="006B5802" w:rsidRPr="00954152">
        <w:t xml:space="preserve"> the methods involved with cumulative frequency, estimating the mean and histograms when dealing with data tables</w:t>
      </w:r>
      <w:r>
        <w:t>.</w:t>
      </w:r>
    </w:p>
    <w:p w14:paraId="50B8AF12" w14:textId="0E31A413" w:rsidR="003414F2" w:rsidRPr="00BD2862" w:rsidRDefault="00B159F0" w:rsidP="00814E2B">
      <w:pPr>
        <w:pStyle w:val="Heading2"/>
      </w:pPr>
      <w:r w:rsidRPr="00B159F0">
        <w:t>KEYWORDS</w:t>
      </w:r>
    </w:p>
    <w:p w14:paraId="092DE461" w14:textId="1EBB54EC" w:rsidR="006B5802" w:rsidRDefault="000C3F05" w:rsidP="00814E2B">
      <w:pPr>
        <w:pStyle w:val="unitbodytext"/>
      </w:pPr>
      <w:r w:rsidRPr="00954152">
        <w:t xml:space="preserve">Mean, median, mode, range, average, </w:t>
      </w:r>
      <w:r w:rsidR="00016BAA" w:rsidRPr="00954152">
        <w:t xml:space="preserve">data, </w:t>
      </w:r>
      <w:r w:rsidRPr="00954152">
        <w:t xml:space="preserve">discrete, continuous, </w:t>
      </w:r>
      <w:r w:rsidR="00016BAA">
        <w:t xml:space="preserve">grouped, </w:t>
      </w:r>
      <w:r w:rsidRPr="00954152">
        <w:t>stem and leaf</w:t>
      </w:r>
      <w:r>
        <w:t xml:space="preserve"> diagram</w:t>
      </w:r>
      <w:r w:rsidRPr="00954152">
        <w:t>, frequency, t</w:t>
      </w:r>
      <w:r>
        <w:t>able, sort, estimate</w:t>
      </w:r>
      <w:r w:rsidR="006B5802">
        <w:t xml:space="preserve">, </w:t>
      </w:r>
      <w:r w:rsidR="006B5802" w:rsidRPr="00954152">
        <w:t xml:space="preserve">cumulative frequency, box plot, </w:t>
      </w:r>
      <w:r w:rsidR="00016BAA">
        <w:t xml:space="preserve">lower quartile, upper quartile, interquartile range, </w:t>
      </w:r>
      <w:r w:rsidR="006B5802" w:rsidRPr="00954152">
        <w:t xml:space="preserve">histogram, </w:t>
      </w:r>
      <w:r w:rsidR="00016BAA">
        <w:t xml:space="preserve">class interval, </w:t>
      </w:r>
      <w:r w:rsidR="006B5802" w:rsidRPr="00954152">
        <w:t>frequency density</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3FE560FF" w14:textId="77777777" w:rsidTr="001A6408">
        <w:tc>
          <w:tcPr>
            <w:tcW w:w="3651" w:type="pct"/>
            <w:shd w:val="clear" w:color="auto" w:fill="8DB3E2" w:themeFill="text2" w:themeFillTint="66"/>
            <w:vAlign w:val="center"/>
          </w:tcPr>
          <w:p w14:paraId="409F1E80" w14:textId="77777777" w:rsidR="006B5802" w:rsidRPr="00E166C0" w:rsidRDefault="006B5802" w:rsidP="00814E2B">
            <w:pPr>
              <w:pStyle w:val="unittitle"/>
            </w:pPr>
            <w:r w:rsidRPr="00E166C0">
              <w:lastRenderedPageBreak/>
              <w:t xml:space="preserve">Unit </w:t>
            </w:r>
            <w:r>
              <w:t>23</w:t>
            </w:r>
            <w:r w:rsidRPr="00E166C0">
              <w:t xml:space="preserve">. </w:t>
            </w:r>
            <w:r>
              <w:t>Transformation of shapes and vectors</w:t>
            </w:r>
          </w:p>
          <w:p w14:paraId="3361F65C" w14:textId="3E588743" w:rsidR="006B5802" w:rsidRPr="00E166C0" w:rsidRDefault="00A477F0" w:rsidP="00814E2B">
            <w:pPr>
              <w:pStyle w:val="unitspec"/>
            </w:pPr>
            <w:r>
              <w:t>(</w:t>
            </w:r>
            <w:r w:rsidR="006B5802">
              <w:t xml:space="preserve">G7, </w:t>
            </w:r>
            <w:r w:rsidR="0059359B">
              <w:t xml:space="preserve">G8, </w:t>
            </w:r>
            <w:r w:rsidR="00A8276D">
              <w:t xml:space="preserve">G19, </w:t>
            </w:r>
            <w:r w:rsidR="006B5802">
              <w:t>G24, G25, R2</w:t>
            </w:r>
            <w:r w:rsidR="006B5802" w:rsidRPr="00E166C0">
              <w:t>)</w:t>
            </w:r>
          </w:p>
        </w:tc>
        <w:tc>
          <w:tcPr>
            <w:tcW w:w="1349" w:type="pct"/>
            <w:shd w:val="clear" w:color="auto" w:fill="8DB3E2" w:themeFill="text2" w:themeFillTint="66"/>
          </w:tcPr>
          <w:p w14:paraId="18062C7C" w14:textId="0639FCA9" w:rsidR="006B5802" w:rsidRPr="00E166C0" w:rsidRDefault="006B5802" w:rsidP="00814E2B">
            <w:pPr>
              <w:pStyle w:val="teachingtime"/>
            </w:pPr>
          </w:p>
        </w:tc>
      </w:tr>
    </w:tbl>
    <w:p w14:paraId="5DC6E935" w14:textId="592FBDF5" w:rsidR="006B5802" w:rsidRPr="00E166C0" w:rsidRDefault="00B159F0" w:rsidP="00814E2B">
      <w:pPr>
        <w:pStyle w:val="Heading2"/>
      </w:pPr>
      <w:r w:rsidRPr="00B159F0">
        <w:t>OBJECTIVES</w:t>
      </w:r>
    </w:p>
    <w:p w14:paraId="32ED768A" w14:textId="77777777" w:rsidR="006B5802" w:rsidRDefault="006B5802" w:rsidP="00814E2B">
      <w:pPr>
        <w:pStyle w:val="unitbodytext"/>
      </w:pPr>
      <w:r w:rsidRPr="00E166C0">
        <w:t>By the end of the unit, students should be able to:</w:t>
      </w:r>
    </w:p>
    <w:p w14:paraId="5AE94F44" w14:textId="77777777" w:rsidR="007B7503" w:rsidRPr="00081649" w:rsidRDefault="007B7503" w:rsidP="00814E2B">
      <w:pPr>
        <w:pStyle w:val="unitbullet"/>
      </w:pPr>
      <w:r w:rsidRPr="00954152">
        <w:t>Find the centre of rotation, angle and direction of rotation and describe rotations</w:t>
      </w:r>
      <w:r>
        <w:t xml:space="preserve"> </w:t>
      </w:r>
      <w:r w:rsidRPr="00B95A7E">
        <w:t>fully using the angle, directio</w:t>
      </w:r>
      <w:r>
        <w:t>n of turn</w:t>
      </w:r>
      <w:r w:rsidRPr="00B95A7E">
        <w:t xml:space="preserve"> and centre;</w:t>
      </w:r>
    </w:p>
    <w:p w14:paraId="4392DA51" w14:textId="77777777" w:rsidR="007B7503" w:rsidRPr="00954152" w:rsidRDefault="007B7503" w:rsidP="00814E2B">
      <w:pPr>
        <w:pStyle w:val="unitbullet"/>
      </w:pPr>
      <w:r w:rsidRPr="00954152">
        <w:t xml:space="preserve">Rotate </w:t>
      </w:r>
      <w:r>
        <w:t xml:space="preserve">and draw the position of a shape after rotation </w:t>
      </w:r>
      <w:r w:rsidRPr="00954152">
        <w:t xml:space="preserve">about the origin or any other point </w:t>
      </w:r>
      <w:r>
        <w:t xml:space="preserve">including rotations </w:t>
      </w:r>
      <w:r w:rsidRPr="00954152">
        <w:t>on a coordinate grid;</w:t>
      </w:r>
    </w:p>
    <w:p w14:paraId="73CE1D81" w14:textId="77777777" w:rsidR="007B7503" w:rsidRPr="00954152" w:rsidRDefault="007B7503" w:rsidP="00814E2B">
      <w:pPr>
        <w:pStyle w:val="unitbullet"/>
      </w:pPr>
      <w:r w:rsidRPr="00954152">
        <w:t>Understand that translations are specified by a distance and direction using a vector;</w:t>
      </w:r>
    </w:p>
    <w:p w14:paraId="454ED406" w14:textId="77777777" w:rsidR="007B7503" w:rsidRPr="00954152" w:rsidRDefault="007B7503" w:rsidP="00814E2B">
      <w:pPr>
        <w:pStyle w:val="unitbullet"/>
      </w:pPr>
      <w:r w:rsidRPr="00954152">
        <w:t>Translate a given shape by a vector;</w:t>
      </w:r>
    </w:p>
    <w:p w14:paraId="7C28D540" w14:textId="77777777" w:rsidR="007B7503" w:rsidRDefault="007B7503" w:rsidP="00814E2B">
      <w:pPr>
        <w:pStyle w:val="unitbullet"/>
      </w:pPr>
      <w:r>
        <w:t>Use column vectors to d</w:t>
      </w:r>
      <w:r w:rsidRPr="00954152">
        <w:t>escribe and transform 2D shapes using single translations on a coordinate grid;</w:t>
      </w:r>
    </w:p>
    <w:p w14:paraId="4589E7BE" w14:textId="799E9C15" w:rsidR="007B7503" w:rsidRPr="007B7503" w:rsidRDefault="007B7503" w:rsidP="00814E2B">
      <w:pPr>
        <w:pStyle w:val="unitbullet"/>
      </w:pPr>
      <w:r w:rsidRPr="007B7503">
        <w:t xml:space="preserve">Identify two column vectors </w:t>
      </w:r>
      <w:r w:rsidR="00A8276D">
        <w:t>that</w:t>
      </w:r>
      <w:r w:rsidR="00A8276D" w:rsidRPr="007B7503">
        <w:t xml:space="preserve"> </w:t>
      </w:r>
      <w:r w:rsidRPr="007B7503">
        <w:t xml:space="preserve">are parallel; </w:t>
      </w:r>
    </w:p>
    <w:p w14:paraId="568C48A7" w14:textId="77777777" w:rsidR="007B7503" w:rsidRPr="007B7503" w:rsidRDefault="007B7503" w:rsidP="00814E2B">
      <w:pPr>
        <w:pStyle w:val="unitbullet"/>
      </w:pPr>
      <w:r w:rsidRPr="007B7503">
        <w:t xml:space="preserve">Calculate using column vectors, and represent graphically, the sum of two vectors, the difference of two vectors and a scalar multiple of a vector; </w:t>
      </w:r>
    </w:p>
    <w:p w14:paraId="5ECC0655" w14:textId="77777777" w:rsidR="007B7503" w:rsidRDefault="007B7503" w:rsidP="00814E2B">
      <w:pPr>
        <w:pStyle w:val="unitbullet"/>
      </w:pPr>
      <w:r w:rsidRPr="00954152">
        <w:t>Understand that distances and angles are preserved under rotations</w:t>
      </w:r>
      <w:r>
        <w:t>, reflections</w:t>
      </w:r>
      <w:r w:rsidRPr="00954152">
        <w:t xml:space="preserve"> and translations, so that any figure is congruent under </w:t>
      </w:r>
      <w:r>
        <w:t>any</w:t>
      </w:r>
      <w:r w:rsidRPr="00954152">
        <w:t xml:space="preserve"> of these transformations</w:t>
      </w:r>
      <w:r>
        <w:t>;</w:t>
      </w:r>
    </w:p>
    <w:p w14:paraId="541BD8A6" w14:textId="77777777" w:rsidR="007B7503" w:rsidRPr="00954152" w:rsidRDefault="007B7503" w:rsidP="00814E2B">
      <w:pPr>
        <w:pStyle w:val="unitbullet"/>
      </w:pPr>
      <w:r w:rsidRPr="00954152">
        <w:t xml:space="preserve">Understand that reflections are specified by a mirror line; </w:t>
      </w:r>
    </w:p>
    <w:p w14:paraId="4B53361D" w14:textId="77777777" w:rsidR="007B7503" w:rsidRPr="00954152" w:rsidRDefault="007B7503" w:rsidP="00814E2B">
      <w:pPr>
        <w:pStyle w:val="unitbullet"/>
      </w:pPr>
      <w:r w:rsidRPr="00954152">
        <w:t>Identify the equation of a line of symmetry;</w:t>
      </w:r>
    </w:p>
    <w:p w14:paraId="524FE042" w14:textId="54D6D6C7" w:rsidR="007B7503" w:rsidRPr="00954152" w:rsidRDefault="007B7503" w:rsidP="00814E2B">
      <w:pPr>
        <w:pStyle w:val="unitbullet"/>
      </w:pPr>
      <w:r w:rsidRPr="00954152">
        <w:t>Transform 2D shapes using single reflections with vertical, horizontal and diagonal mirror lines</w:t>
      </w:r>
      <w:r w:rsidR="00F61A8A">
        <w:t>, including reflections on a coordinate grid</w:t>
      </w:r>
      <w:r w:rsidRPr="00954152">
        <w:t xml:space="preserve">; </w:t>
      </w:r>
    </w:p>
    <w:p w14:paraId="5D5B2921" w14:textId="77777777" w:rsidR="007B7503" w:rsidRPr="00954152" w:rsidRDefault="007B7503" w:rsidP="00814E2B">
      <w:pPr>
        <w:pStyle w:val="unitbullet"/>
      </w:pPr>
      <w:r w:rsidRPr="00954152">
        <w:t xml:space="preserve">Describe reflections on a coordinate grid; </w:t>
      </w:r>
    </w:p>
    <w:p w14:paraId="0D45B913" w14:textId="77777777" w:rsidR="007B7503" w:rsidRPr="00954152" w:rsidRDefault="007B7503" w:rsidP="00814E2B">
      <w:pPr>
        <w:pStyle w:val="unitbullet"/>
      </w:pPr>
      <w:r w:rsidRPr="00954152">
        <w:t>Enlarge a given shape using (0, 0) as the centre of enlargement, and enlarge shapes with a centre other than (0, 0);</w:t>
      </w:r>
    </w:p>
    <w:p w14:paraId="46D9B876" w14:textId="77777777" w:rsidR="007B7503" w:rsidRPr="00954152" w:rsidRDefault="007B7503" w:rsidP="00814E2B">
      <w:pPr>
        <w:pStyle w:val="unitbullet"/>
      </w:pPr>
      <w:r w:rsidRPr="00954152">
        <w:t xml:space="preserve">Find the centre of enlargement by drawing; </w:t>
      </w:r>
    </w:p>
    <w:p w14:paraId="2986674D" w14:textId="77777777" w:rsidR="007B7503" w:rsidRPr="00954152" w:rsidRDefault="007B7503" w:rsidP="00814E2B">
      <w:pPr>
        <w:pStyle w:val="unitbullet"/>
      </w:pPr>
      <w:r w:rsidRPr="00954152">
        <w:t xml:space="preserve">Describe and transform 2D shapes using enlargements by: </w:t>
      </w:r>
    </w:p>
    <w:p w14:paraId="2435C60C" w14:textId="77777777" w:rsidR="007B7503" w:rsidRPr="00954152" w:rsidRDefault="007B7503" w:rsidP="00AC398C">
      <w:pPr>
        <w:pStyle w:val="unitsub-bullet"/>
      </w:pPr>
      <w:r w:rsidRPr="00954152">
        <w:t>a positive integer scale factor;</w:t>
      </w:r>
    </w:p>
    <w:p w14:paraId="3DFB825E" w14:textId="77777777" w:rsidR="007B7503" w:rsidRPr="00954152" w:rsidRDefault="007B7503" w:rsidP="00AC398C">
      <w:pPr>
        <w:pStyle w:val="unitsub-bullet"/>
      </w:pPr>
      <w:r w:rsidRPr="00954152">
        <w:t>a fractional scale factor;</w:t>
      </w:r>
    </w:p>
    <w:p w14:paraId="74C518FA" w14:textId="7ECD941B" w:rsidR="007B7503" w:rsidRDefault="007B7503" w:rsidP="00814E2B">
      <w:pPr>
        <w:pStyle w:val="unitbullet"/>
      </w:pPr>
      <w:r w:rsidRPr="00954152">
        <w:t>Identify the scale factor of an enlargement of a shape as the ratio of the lengths of two corresponding sides, simple integer scale factors, or simple fractions;</w:t>
      </w:r>
    </w:p>
    <w:p w14:paraId="2FB7D70E" w14:textId="1A0B809D" w:rsidR="009902D2" w:rsidRDefault="009902D2" w:rsidP="00814E2B">
      <w:pPr>
        <w:pStyle w:val="unitbullet"/>
      </w:pPr>
      <w:r w:rsidRPr="009902D2">
        <w:t>Transform 2D shapes by a combination of two transformations</w:t>
      </w:r>
      <w:r>
        <w:t>;</w:t>
      </w:r>
    </w:p>
    <w:p w14:paraId="485C1DF0" w14:textId="0F18BA65" w:rsidR="007B7503" w:rsidRDefault="007B7503" w:rsidP="00814E2B">
      <w:pPr>
        <w:pStyle w:val="unitbullet"/>
      </w:pPr>
      <w:r w:rsidRPr="007155A2">
        <w:t>Understand that similar shapes are enlargements of each other and angles are preserved</w:t>
      </w:r>
      <w:r w:rsidR="00F61A8A">
        <w:t>;</w:t>
      </w:r>
    </w:p>
    <w:p w14:paraId="7EFE9D37" w14:textId="77777777" w:rsidR="00F61A8A" w:rsidRDefault="00F61A8A" w:rsidP="00F61A8A">
      <w:pPr>
        <w:pStyle w:val="unitbullet"/>
      </w:pPr>
      <w:r w:rsidRPr="00D121D9">
        <w:t>Transform 2D shapes by a combination of two transformations</w:t>
      </w:r>
      <w:r>
        <w:t>.</w:t>
      </w:r>
    </w:p>
    <w:p w14:paraId="31B37763" w14:textId="20E33603" w:rsidR="0059359B" w:rsidRPr="00C9139C" w:rsidRDefault="00C9139C" w:rsidP="00814E2B">
      <w:pPr>
        <w:pStyle w:val="Heading2"/>
      </w:pPr>
      <w:r w:rsidRPr="001A6408">
        <w:t xml:space="preserve">EXTENSION </w:t>
      </w:r>
      <w:r w:rsidR="00B159F0" w:rsidRPr="00B159F0">
        <w:t>OBJECTIVES</w:t>
      </w:r>
    </w:p>
    <w:p w14:paraId="4CF7D260" w14:textId="77777777" w:rsidR="0059359B" w:rsidRDefault="0059359B" w:rsidP="00814E2B">
      <w:pPr>
        <w:pStyle w:val="unitbullet"/>
      </w:pPr>
      <w:r w:rsidRPr="00954152">
        <w:t>Describe the changes and invariance achieved by combinations of rotation</w:t>
      </w:r>
      <w:r w:rsidR="007B7503">
        <w:t>s, reflections and translations;</w:t>
      </w:r>
    </w:p>
    <w:p w14:paraId="5A4E9CAB" w14:textId="77777777" w:rsidR="00BD2862" w:rsidRDefault="007B7503" w:rsidP="00814E2B">
      <w:pPr>
        <w:pStyle w:val="unitbullet"/>
      </w:pPr>
      <w:r w:rsidRPr="00954152">
        <w:t>Describe and transform 2D shapes using enlargements by</w:t>
      </w:r>
      <w:r>
        <w:t xml:space="preserve"> a negative scale factor.</w:t>
      </w:r>
    </w:p>
    <w:p w14:paraId="03119F87" w14:textId="1F38CA09" w:rsidR="006B5802" w:rsidRDefault="00B159F0" w:rsidP="00814E2B">
      <w:pPr>
        <w:pStyle w:val="Heading2"/>
      </w:pPr>
      <w:r w:rsidRPr="00B159F0">
        <w:t>POSSIBLE SUCCESS CRITERIA</w:t>
      </w:r>
    </w:p>
    <w:p w14:paraId="5621A095" w14:textId="77777777" w:rsidR="00DB0EA4" w:rsidRPr="00954152" w:rsidRDefault="00DB0EA4" w:rsidP="00814E2B">
      <w:pPr>
        <w:pStyle w:val="unitbodytext"/>
      </w:pPr>
      <w:r w:rsidRPr="00954152">
        <w:t xml:space="preserve">Understand that translations are specified by a distance and direction (using a vector). </w:t>
      </w:r>
    </w:p>
    <w:p w14:paraId="631A6A37" w14:textId="77777777" w:rsidR="00DB0EA4" w:rsidRDefault="00DB0EA4" w:rsidP="00814E2B">
      <w:pPr>
        <w:pStyle w:val="unitbodytext"/>
      </w:pPr>
      <w:r w:rsidRPr="00954152">
        <w:t>Describe and transform a given shape by a reflection</w:t>
      </w:r>
      <w:r>
        <w:t>,</w:t>
      </w:r>
      <w:r w:rsidRPr="00954152">
        <w:t xml:space="preserve"> a rotation or a translation.</w:t>
      </w:r>
    </w:p>
    <w:p w14:paraId="0769BB04" w14:textId="42B36326" w:rsidR="00DB0EA4" w:rsidRDefault="00DB0EA4" w:rsidP="00814E2B">
      <w:pPr>
        <w:pStyle w:val="unitbodytext"/>
      </w:pPr>
      <w:r w:rsidRPr="00954152">
        <w:t>Convince me the scale factor is 2.5.</w:t>
      </w:r>
    </w:p>
    <w:p w14:paraId="7E3845AB" w14:textId="77777777" w:rsidR="00DB0EA4" w:rsidRPr="00954152" w:rsidRDefault="00DB0EA4" w:rsidP="00814E2B">
      <w:pPr>
        <w:pStyle w:val="unitbodytext"/>
      </w:pPr>
      <w:r w:rsidRPr="00954152">
        <w:t>Know that if one vector is a multiple of the other, they are parallel.</w:t>
      </w:r>
    </w:p>
    <w:p w14:paraId="4FD59A52" w14:textId="77777777" w:rsidR="00DB0EA4" w:rsidRDefault="00DB0EA4" w:rsidP="00814E2B">
      <w:pPr>
        <w:pStyle w:val="unitbodytext"/>
      </w:pPr>
      <w:r w:rsidRPr="00954152">
        <w:t>Add and subtract vectors using column vectors.</w:t>
      </w:r>
    </w:p>
    <w:p w14:paraId="6EC75BF8" w14:textId="0413CFF1" w:rsidR="006B5802" w:rsidRDefault="00B159F0" w:rsidP="00814E2B">
      <w:pPr>
        <w:pStyle w:val="Heading2"/>
      </w:pPr>
      <w:r w:rsidRPr="00B159F0">
        <w:t>OPPORTUNITIES</w:t>
      </w:r>
      <w:r w:rsidR="006B5802" w:rsidRPr="00E166C0">
        <w:t xml:space="preserve"> FOR REASONING/PROBLEM SOLVING</w:t>
      </w:r>
    </w:p>
    <w:p w14:paraId="71203240" w14:textId="76EF73F4" w:rsidR="00DB0EA4" w:rsidRDefault="00DB0EA4" w:rsidP="00814E2B">
      <w:pPr>
        <w:pStyle w:val="unitbodytext"/>
      </w:pPr>
      <w:r w:rsidRPr="001C4445">
        <w:t xml:space="preserve">Students </w:t>
      </w:r>
      <w:r w:rsidR="00F61A8A">
        <w:t>can</w:t>
      </w:r>
      <w:r w:rsidRPr="001C4445">
        <w:t xml:space="preserve"> explore the effect of reflecting in two parallel mirror lines and combining transformations. </w:t>
      </w:r>
    </w:p>
    <w:p w14:paraId="7B34B682" w14:textId="77777777" w:rsidR="00DB0EA4" w:rsidRDefault="00DB0EA4" w:rsidP="00814E2B">
      <w:pPr>
        <w:pStyle w:val="unitbodytext"/>
      </w:pPr>
      <w:r w:rsidRPr="00B95A7E">
        <w:lastRenderedPageBreak/>
        <w:t>Investigations involving vectors around 2D shape</w:t>
      </w:r>
      <w:r>
        <w:t>s</w:t>
      </w:r>
      <w:r w:rsidRPr="00B95A7E">
        <w:t xml:space="preserve"> such as a squar</w:t>
      </w:r>
      <w:r>
        <w:t>e can be extended to include considering the area enclosed in the same shapes.</w:t>
      </w:r>
    </w:p>
    <w:p w14:paraId="3A7990DD" w14:textId="3C7A5CEF" w:rsidR="006B5802" w:rsidRDefault="006B5802" w:rsidP="00814E2B">
      <w:pPr>
        <w:pStyle w:val="Heading2"/>
      </w:pPr>
      <w:r w:rsidRPr="00E166C0">
        <w:t xml:space="preserve">COMMON </w:t>
      </w:r>
      <w:r w:rsidR="00B159F0" w:rsidRPr="00B159F0">
        <w:t>MISCONCEPTIONS</w:t>
      </w:r>
      <w:r w:rsidRPr="00E166C0">
        <w:t xml:space="preserve"> </w:t>
      </w:r>
    </w:p>
    <w:p w14:paraId="64B72F05" w14:textId="4F87DF01" w:rsidR="00DB0EA4" w:rsidRPr="00954152" w:rsidRDefault="001232EA" w:rsidP="00AC398C">
      <w:pPr>
        <w:pStyle w:val="unitbullet"/>
      </w:pPr>
      <w:r>
        <w:t xml:space="preserve">Confusing </w:t>
      </w:r>
      <w:r w:rsidRPr="00954152">
        <w:t xml:space="preserve">the </w:t>
      </w:r>
      <w:r w:rsidR="00DB0EA4" w:rsidRPr="00954152">
        <w:t xml:space="preserve">directions </w:t>
      </w:r>
      <w:r w:rsidR="00A8276D">
        <w:t>in</w:t>
      </w:r>
      <w:r w:rsidR="00A8276D" w:rsidRPr="00954152">
        <w:t xml:space="preserve"> </w:t>
      </w:r>
      <w:r w:rsidR="00DB0EA4" w:rsidRPr="00954152">
        <w:t>a column vector.</w:t>
      </w:r>
    </w:p>
    <w:p w14:paraId="6293D09F" w14:textId="7FF649DC" w:rsidR="00DB0EA4" w:rsidRPr="00954152" w:rsidRDefault="001232EA" w:rsidP="00814E2B">
      <w:pPr>
        <w:pStyle w:val="unitbodytext"/>
      </w:pPr>
      <w:r>
        <w:t>Emphasise</w:t>
      </w:r>
      <w:r w:rsidR="00DB0EA4">
        <w:t xml:space="preserve"> that the units of movement</w:t>
      </w:r>
      <w:r w:rsidR="00DB0EA4" w:rsidRPr="00954152">
        <w:t xml:space="preserve"> are those on the axes, and </w:t>
      </w:r>
      <w:r>
        <w:t xml:space="preserve">that </w:t>
      </w:r>
      <w:r w:rsidR="00DB0EA4" w:rsidRPr="00954152">
        <w:t>care needs to be taken to check the scale.</w:t>
      </w:r>
    </w:p>
    <w:p w14:paraId="5BB73CA0" w14:textId="064DB622" w:rsidR="00DB0EA4" w:rsidRDefault="00DB0EA4" w:rsidP="00814E2B">
      <w:pPr>
        <w:pStyle w:val="unitbodytext"/>
      </w:pPr>
      <w:r w:rsidRPr="00954152">
        <w:t xml:space="preserve">Correct language must be used: students often use </w:t>
      </w:r>
      <w:r w:rsidR="005D2E3C">
        <w:t>‘</w:t>
      </w:r>
      <w:r w:rsidRPr="00954152">
        <w:t>turn</w:t>
      </w:r>
      <w:r w:rsidR="005D2E3C">
        <w:t>’</w:t>
      </w:r>
      <w:r w:rsidRPr="00954152">
        <w:t xml:space="preserve"> rather than </w:t>
      </w:r>
      <w:r w:rsidR="005D2E3C">
        <w:t>‘</w:t>
      </w:r>
      <w:r w:rsidRPr="00954152">
        <w:t>rotate</w:t>
      </w:r>
      <w:r w:rsidR="005D2E3C">
        <w:t>’</w:t>
      </w:r>
      <w:r>
        <w:t xml:space="preserve">. </w:t>
      </w:r>
    </w:p>
    <w:p w14:paraId="1F9DB04D" w14:textId="416EFB0A" w:rsidR="00DB0EA4" w:rsidRDefault="001232EA" w:rsidP="00814E2B">
      <w:pPr>
        <w:pStyle w:val="unitbodytext"/>
      </w:pPr>
      <w:r>
        <w:t>Stress</w:t>
      </w:r>
      <w:r w:rsidR="00DB0EA4" w:rsidRPr="00954152">
        <w:t xml:space="preserve"> that two vectors </w:t>
      </w:r>
      <w:r w:rsidRPr="00954152">
        <w:t xml:space="preserve">in different locations in the plane </w:t>
      </w:r>
      <w:r w:rsidR="00DB0EA4" w:rsidRPr="00954152">
        <w:t xml:space="preserve">can be parallel and equal . </w:t>
      </w:r>
    </w:p>
    <w:p w14:paraId="1BEFACF9" w14:textId="6412EC5E" w:rsidR="003414F2" w:rsidRPr="00BD2862" w:rsidRDefault="00B159F0" w:rsidP="00814E2B">
      <w:pPr>
        <w:pStyle w:val="Heading2"/>
      </w:pPr>
      <w:r w:rsidRPr="00B159F0">
        <w:t>KEYWORDS</w:t>
      </w:r>
    </w:p>
    <w:p w14:paraId="22BA8EAA" w14:textId="2613A91E" w:rsidR="006B5802" w:rsidRDefault="00DB0EA4" w:rsidP="00814E2B">
      <w:pPr>
        <w:pStyle w:val="unitbodytext"/>
      </w:pPr>
      <w:r w:rsidRPr="00954152">
        <w:t xml:space="preserve">Transformation, rotation, reflection, enlargement, translation, single, combination, mirror line, centre of rotation, </w:t>
      </w:r>
      <w:r w:rsidR="00F61A8A">
        <w:t xml:space="preserve">clockwise, anticlockwise, </w:t>
      </w:r>
      <w:r w:rsidRPr="00954152">
        <w:t>centre of enlargement</w:t>
      </w:r>
      <w:r w:rsidR="00F61A8A" w:rsidRPr="00954152">
        <w:t>, scale factor</w:t>
      </w:r>
      <w:r w:rsidRPr="00954152">
        <w:t>, column vector</w:t>
      </w:r>
      <w:r>
        <w:t xml:space="preserve">, </w:t>
      </w:r>
      <w:r w:rsidRPr="00954152">
        <w:t xml:space="preserve">similar, congruent, angle, direction, coordinate, describe, </w:t>
      </w:r>
      <w:r>
        <w:t>scalar, multiple, parallel</w:t>
      </w:r>
      <w:r w:rsidR="00F61A8A">
        <w:t>, invariance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112DF814" w14:textId="77777777" w:rsidTr="001A6408">
        <w:tc>
          <w:tcPr>
            <w:tcW w:w="3651" w:type="pct"/>
            <w:shd w:val="clear" w:color="auto" w:fill="8DB3E2" w:themeFill="text2" w:themeFillTint="66"/>
            <w:vAlign w:val="center"/>
          </w:tcPr>
          <w:p w14:paraId="69FFD42A" w14:textId="77777777" w:rsidR="006B5802" w:rsidRPr="00E166C0" w:rsidRDefault="006B5802" w:rsidP="00814E2B">
            <w:pPr>
              <w:pStyle w:val="unittitle"/>
            </w:pPr>
            <w:r w:rsidRPr="00E166C0">
              <w:lastRenderedPageBreak/>
              <w:t xml:space="preserve">Unit </w:t>
            </w:r>
            <w:r>
              <w:t>24</w:t>
            </w:r>
            <w:r w:rsidRPr="00E166C0">
              <w:t xml:space="preserve">. </w:t>
            </w:r>
            <w:r>
              <w:t>Bivariate data</w:t>
            </w:r>
          </w:p>
          <w:p w14:paraId="167B493E" w14:textId="626C123B" w:rsidR="006B5802" w:rsidRPr="00E166C0" w:rsidRDefault="00A477F0" w:rsidP="00814E2B">
            <w:pPr>
              <w:pStyle w:val="unitspec"/>
            </w:pPr>
            <w:r>
              <w:t>(</w:t>
            </w:r>
            <w:r w:rsidR="006B5802">
              <w:t>S6</w:t>
            </w:r>
            <w:r w:rsidR="006B5802" w:rsidRPr="00E166C0">
              <w:t>)</w:t>
            </w:r>
          </w:p>
        </w:tc>
        <w:tc>
          <w:tcPr>
            <w:tcW w:w="1349" w:type="pct"/>
            <w:shd w:val="clear" w:color="auto" w:fill="8DB3E2" w:themeFill="text2" w:themeFillTint="66"/>
          </w:tcPr>
          <w:p w14:paraId="5C85B999" w14:textId="39EF49DC" w:rsidR="006B5802" w:rsidRPr="00E166C0" w:rsidRDefault="006B5802" w:rsidP="00814E2B">
            <w:pPr>
              <w:pStyle w:val="teachingtime"/>
            </w:pPr>
          </w:p>
        </w:tc>
      </w:tr>
    </w:tbl>
    <w:p w14:paraId="2B92D469" w14:textId="403AC48B" w:rsidR="006B5802" w:rsidRPr="00E166C0" w:rsidRDefault="00B159F0" w:rsidP="00814E2B">
      <w:pPr>
        <w:pStyle w:val="Heading2"/>
      </w:pPr>
      <w:r w:rsidRPr="00B159F0">
        <w:t>OBJECTIVES</w:t>
      </w:r>
    </w:p>
    <w:p w14:paraId="3AEB7C03" w14:textId="77777777" w:rsidR="006B5802" w:rsidRDefault="006B5802" w:rsidP="00814E2B">
      <w:pPr>
        <w:pStyle w:val="unitbodytext"/>
      </w:pPr>
      <w:r w:rsidRPr="00E166C0">
        <w:t>By the end of the unit, students should be able to:</w:t>
      </w:r>
    </w:p>
    <w:p w14:paraId="77015DF2" w14:textId="77777777" w:rsidR="00DB0EA4" w:rsidRPr="00954152" w:rsidRDefault="00DB0EA4" w:rsidP="00814E2B">
      <w:pPr>
        <w:pStyle w:val="unitbullet"/>
      </w:pPr>
      <w:r w:rsidRPr="00954152">
        <w:t xml:space="preserve">Draw scatter graphs; </w:t>
      </w:r>
    </w:p>
    <w:p w14:paraId="0A7E0B79" w14:textId="77777777" w:rsidR="00DB0EA4" w:rsidRPr="00954152" w:rsidRDefault="00DB0EA4" w:rsidP="00814E2B">
      <w:pPr>
        <w:pStyle w:val="unitbullet"/>
      </w:pPr>
      <w:r w:rsidRPr="00954152">
        <w:t xml:space="preserve">Interpret points on a scatter graph; </w:t>
      </w:r>
    </w:p>
    <w:p w14:paraId="208ACC7E" w14:textId="77777777" w:rsidR="00DB0EA4" w:rsidRPr="00954152" w:rsidRDefault="00DB0EA4" w:rsidP="00814E2B">
      <w:pPr>
        <w:pStyle w:val="unitbullet"/>
      </w:pPr>
      <w:r w:rsidRPr="00954152">
        <w:t xml:space="preserve">Identify outliers and ignore them on scatter graphs; </w:t>
      </w:r>
    </w:p>
    <w:p w14:paraId="07D3C5B5" w14:textId="77777777" w:rsidR="00DB0EA4" w:rsidRPr="00954152" w:rsidRDefault="00DB0EA4" w:rsidP="00814E2B">
      <w:pPr>
        <w:pStyle w:val="unitbullet"/>
      </w:pPr>
      <w:r w:rsidRPr="00954152">
        <w:t xml:space="preserve">Draw the line of best fit on a </w:t>
      </w:r>
      <w:r>
        <w:t>scatter graph</w:t>
      </w:r>
      <w:r w:rsidRPr="00954152">
        <w:t xml:space="preserve"> by eye, and understand what it represents;</w:t>
      </w:r>
    </w:p>
    <w:p w14:paraId="6254729D" w14:textId="77777777" w:rsidR="00DB0EA4" w:rsidRPr="00954152" w:rsidRDefault="00DB0EA4" w:rsidP="00814E2B">
      <w:pPr>
        <w:pStyle w:val="unitbullet"/>
      </w:pPr>
      <w:r w:rsidRPr="00954152">
        <w:t xml:space="preserve">Use the line of best fit </w:t>
      </w:r>
      <w:r>
        <w:t xml:space="preserve">to </w:t>
      </w:r>
      <w:r w:rsidRPr="00954152">
        <w:t xml:space="preserve">make predictions; interpolate and extrapolate apparent trends whilst knowing the dangers of so doing; </w:t>
      </w:r>
    </w:p>
    <w:p w14:paraId="5CBDE446" w14:textId="2BF15BDC" w:rsidR="00DB0EA4" w:rsidRPr="00954152" w:rsidRDefault="00DB0EA4" w:rsidP="00814E2B">
      <w:pPr>
        <w:pStyle w:val="unitbullet"/>
      </w:pPr>
      <w:r w:rsidRPr="00954152">
        <w:t xml:space="preserve">Distinguish between positive, negative and no correlation; </w:t>
      </w:r>
    </w:p>
    <w:p w14:paraId="09FE6FB0" w14:textId="77777777" w:rsidR="00DB0EA4" w:rsidRPr="00954152" w:rsidRDefault="00DB0EA4" w:rsidP="00814E2B">
      <w:pPr>
        <w:pStyle w:val="unitbullet"/>
      </w:pPr>
      <w:r w:rsidRPr="00954152">
        <w:t xml:space="preserve">Interpret scatter graphs in terms of the relationship between two variables; </w:t>
      </w:r>
    </w:p>
    <w:p w14:paraId="010F66B8" w14:textId="77777777" w:rsidR="00DB0EA4" w:rsidRPr="00954152" w:rsidRDefault="00DB0EA4" w:rsidP="00814E2B">
      <w:pPr>
        <w:pStyle w:val="unitbullet"/>
      </w:pPr>
      <w:r w:rsidRPr="00954152">
        <w:t xml:space="preserve">Interpret correlation in terms of the problem; </w:t>
      </w:r>
    </w:p>
    <w:p w14:paraId="46E441AA" w14:textId="77777777" w:rsidR="00DB0EA4" w:rsidRPr="00954152" w:rsidRDefault="00DB0EA4" w:rsidP="00814E2B">
      <w:pPr>
        <w:pStyle w:val="unitbullet"/>
      </w:pPr>
      <w:r w:rsidRPr="00954152">
        <w:t xml:space="preserve">Understand that correlation does not imply causality; </w:t>
      </w:r>
    </w:p>
    <w:p w14:paraId="3DB7DFAA" w14:textId="77777777" w:rsidR="00DB0EA4" w:rsidRDefault="00DB0EA4" w:rsidP="00814E2B">
      <w:pPr>
        <w:pStyle w:val="unitbullet"/>
      </w:pPr>
      <w:r w:rsidRPr="00954152">
        <w:t>State how reliable their predictions are, i.e. not reliable if extrapolated.</w:t>
      </w:r>
    </w:p>
    <w:p w14:paraId="3E96BAED" w14:textId="3033D3FA" w:rsidR="006B5802" w:rsidRDefault="00B159F0" w:rsidP="00814E2B">
      <w:pPr>
        <w:pStyle w:val="Heading2"/>
      </w:pPr>
      <w:r w:rsidRPr="00B159F0">
        <w:t>POSSIBLE SUCCESS CRITERIA</w:t>
      </w:r>
    </w:p>
    <w:p w14:paraId="378DF209" w14:textId="77777777" w:rsidR="006B5802" w:rsidRPr="00954152" w:rsidRDefault="006B5802" w:rsidP="00814E2B">
      <w:pPr>
        <w:pStyle w:val="unitbodytext"/>
      </w:pPr>
      <w:r w:rsidRPr="00954152">
        <w:t>Justify an estimate they have made using a line of best fit.</w:t>
      </w:r>
    </w:p>
    <w:p w14:paraId="5B8B183D" w14:textId="77777777" w:rsidR="006B5802" w:rsidRPr="00954152" w:rsidRDefault="006B5802" w:rsidP="00814E2B">
      <w:pPr>
        <w:pStyle w:val="unitbodytext"/>
      </w:pPr>
      <w:r w:rsidRPr="00954152">
        <w:t>Identify outliers and explain why they may occur.</w:t>
      </w:r>
    </w:p>
    <w:p w14:paraId="022DB541" w14:textId="77777777" w:rsidR="006B5802" w:rsidRPr="00E166C0" w:rsidRDefault="006B5802" w:rsidP="00814E2B">
      <w:pPr>
        <w:pStyle w:val="unitbodytext"/>
        <w:rPr>
          <w:b/>
        </w:rPr>
      </w:pPr>
      <w:r w:rsidRPr="00954152">
        <w:t>Given two sets of data in a table, model the relationship and make predictions</w:t>
      </w:r>
      <w:r w:rsidR="00DB0EA4">
        <w:t>.</w:t>
      </w:r>
    </w:p>
    <w:p w14:paraId="2E8F30F7" w14:textId="7DD1A1FD" w:rsidR="006B5802" w:rsidRDefault="00B159F0" w:rsidP="00814E2B">
      <w:pPr>
        <w:pStyle w:val="Heading2"/>
      </w:pPr>
      <w:r w:rsidRPr="00B159F0">
        <w:t>OPPORTUNITIES</w:t>
      </w:r>
      <w:r w:rsidR="006B5802" w:rsidRPr="00E166C0">
        <w:t xml:space="preserve"> FOR REASONING/PROBLEM SOLVING</w:t>
      </w:r>
    </w:p>
    <w:p w14:paraId="46564FF8" w14:textId="77777777" w:rsidR="00DB0EA4" w:rsidRDefault="00DB0EA4" w:rsidP="00814E2B">
      <w:pPr>
        <w:pStyle w:val="unitbodytext"/>
      </w:pPr>
      <w:r w:rsidRPr="00B95A7E">
        <w:t xml:space="preserve">Many real-life situations that give rise to two variables provide opportunities for students to extrapolate and interpret the resulting relationship (if any) between the variables. </w:t>
      </w:r>
    </w:p>
    <w:p w14:paraId="4D09F34E" w14:textId="28B86455" w:rsidR="006B5802" w:rsidRDefault="006B5802" w:rsidP="00814E2B">
      <w:pPr>
        <w:pStyle w:val="Heading2"/>
      </w:pPr>
      <w:r w:rsidRPr="00E166C0">
        <w:t xml:space="preserve">COMMON </w:t>
      </w:r>
      <w:r w:rsidR="00B159F0" w:rsidRPr="00B159F0">
        <w:t>MISCONCEPTIONS</w:t>
      </w:r>
      <w:r w:rsidRPr="00E166C0">
        <w:t xml:space="preserve"> </w:t>
      </w:r>
    </w:p>
    <w:p w14:paraId="39DE7AF3" w14:textId="77777777" w:rsidR="00DB0EA4" w:rsidRDefault="00DB0EA4" w:rsidP="00AC398C">
      <w:pPr>
        <w:pStyle w:val="unitbullet"/>
      </w:pPr>
      <w:r w:rsidRPr="001232EA">
        <w:t>Interpreting</w:t>
      </w:r>
      <w:r w:rsidRPr="00954152">
        <w:t xml:space="preserve"> scales of different measurements and confusion between </w:t>
      </w:r>
      <w:r w:rsidRPr="00954152">
        <w:rPr>
          <w:rFonts w:ascii="Times New Roman" w:hAnsi="Times New Roman"/>
          <w:i/>
          <w:sz w:val="24"/>
          <w:szCs w:val="24"/>
        </w:rPr>
        <w:t>x</w:t>
      </w:r>
      <w:r w:rsidRPr="00954152">
        <w:t xml:space="preserve"> and </w:t>
      </w:r>
      <w:r w:rsidRPr="00954152">
        <w:rPr>
          <w:rFonts w:ascii="Times New Roman" w:hAnsi="Times New Roman"/>
          <w:i/>
          <w:sz w:val="24"/>
          <w:szCs w:val="24"/>
        </w:rPr>
        <w:t>y</w:t>
      </w:r>
      <w:r w:rsidRPr="00954152">
        <w:t xml:space="preserve"> axes when plotting points</w:t>
      </w:r>
      <w:r>
        <w:t>.</w:t>
      </w:r>
    </w:p>
    <w:p w14:paraId="773EDBDB" w14:textId="77777777" w:rsidR="001232EA" w:rsidRPr="001E27FD" w:rsidRDefault="001232EA" w:rsidP="001232EA">
      <w:pPr>
        <w:pStyle w:val="unitbodytext"/>
      </w:pPr>
      <w:r>
        <w:t xml:space="preserve">Emphasise that </w:t>
      </w:r>
      <w:r w:rsidRPr="001E27FD">
        <w:t xml:space="preserve">lines of best fit </w:t>
      </w:r>
      <w:r>
        <w:t>need to be drawn when predicting values</w:t>
      </w:r>
      <w:r w:rsidRPr="001E27FD">
        <w:t xml:space="preserve">, </w:t>
      </w:r>
      <w:r>
        <w:t xml:space="preserve">rather than obtaining </w:t>
      </w:r>
      <w:r w:rsidRPr="001E27FD">
        <w:t xml:space="preserve">answers by sight. </w:t>
      </w:r>
    </w:p>
    <w:p w14:paraId="035B7CBA" w14:textId="155E5A20" w:rsidR="003414F2" w:rsidRPr="00BD2862" w:rsidRDefault="00B159F0" w:rsidP="00814E2B">
      <w:pPr>
        <w:pStyle w:val="Heading2"/>
      </w:pPr>
      <w:r w:rsidRPr="00B159F0">
        <w:t>KEYWORDS</w:t>
      </w:r>
    </w:p>
    <w:p w14:paraId="30EFD62B" w14:textId="2F19F0B4" w:rsidR="006B5802" w:rsidRDefault="00DB0EA4" w:rsidP="00814E2B">
      <w:pPr>
        <w:pStyle w:val="unitbodytext"/>
      </w:pPr>
      <w:r>
        <w:t>Scatter graph, variable, outlier, line of best fit, extrapolate, interpolate, correlation, positive, negative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24163D44" w14:textId="77777777" w:rsidTr="001A6408">
        <w:tc>
          <w:tcPr>
            <w:tcW w:w="3651" w:type="pct"/>
            <w:shd w:val="clear" w:color="auto" w:fill="8DB3E2" w:themeFill="text2" w:themeFillTint="66"/>
            <w:vAlign w:val="center"/>
          </w:tcPr>
          <w:p w14:paraId="7BF8081C" w14:textId="77777777" w:rsidR="006B5802" w:rsidRPr="00E166C0" w:rsidRDefault="006B5802" w:rsidP="00814E2B">
            <w:pPr>
              <w:pStyle w:val="unittitle"/>
            </w:pPr>
            <w:r w:rsidRPr="00E166C0">
              <w:lastRenderedPageBreak/>
              <w:t xml:space="preserve">Unit </w:t>
            </w:r>
            <w:r>
              <w:t>25</w:t>
            </w:r>
            <w:r w:rsidRPr="00E166C0">
              <w:t xml:space="preserve">. </w:t>
            </w:r>
            <w:r>
              <w:t>Sampling</w:t>
            </w:r>
          </w:p>
          <w:p w14:paraId="755C07DD" w14:textId="2CC0EBCC" w:rsidR="006B5802" w:rsidRPr="00E166C0" w:rsidRDefault="00A477F0" w:rsidP="00814E2B">
            <w:pPr>
              <w:pStyle w:val="unitspec"/>
            </w:pPr>
            <w:r>
              <w:t>(</w:t>
            </w:r>
            <w:r w:rsidR="006B5802">
              <w:t>S1</w:t>
            </w:r>
            <w:r w:rsidR="006B5802" w:rsidRPr="00E166C0">
              <w:t>)</w:t>
            </w:r>
          </w:p>
        </w:tc>
        <w:tc>
          <w:tcPr>
            <w:tcW w:w="1349" w:type="pct"/>
            <w:shd w:val="clear" w:color="auto" w:fill="8DB3E2" w:themeFill="text2" w:themeFillTint="66"/>
          </w:tcPr>
          <w:p w14:paraId="224DF755" w14:textId="7641F06A" w:rsidR="006B5802" w:rsidRPr="00E166C0" w:rsidRDefault="006B5802" w:rsidP="00814E2B">
            <w:pPr>
              <w:pStyle w:val="teachingtime"/>
            </w:pPr>
          </w:p>
        </w:tc>
      </w:tr>
    </w:tbl>
    <w:p w14:paraId="043914D3" w14:textId="0263B608" w:rsidR="006B5802" w:rsidRPr="00E166C0" w:rsidRDefault="00B159F0" w:rsidP="00814E2B">
      <w:pPr>
        <w:pStyle w:val="Heading2"/>
      </w:pPr>
      <w:r w:rsidRPr="00B159F0">
        <w:t>OBJECTIVES</w:t>
      </w:r>
    </w:p>
    <w:p w14:paraId="1CE0A232" w14:textId="77777777" w:rsidR="006B5802" w:rsidRDefault="006B5802" w:rsidP="00814E2B">
      <w:pPr>
        <w:pStyle w:val="unitbodytext"/>
      </w:pPr>
      <w:r w:rsidRPr="00E166C0">
        <w:t>By the end of the unit, students should be able to:</w:t>
      </w:r>
    </w:p>
    <w:p w14:paraId="70BB0CD6" w14:textId="77777777" w:rsidR="00DB0EA4" w:rsidRPr="00954152" w:rsidRDefault="00DB0EA4" w:rsidP="00814E2B">
      <w:pPr>
        <w:pStyle w:val="unitbullet"/>
      </w:pPr>
      <w:r w:rsidRPr="00954152">
        <w:t>Specify the problem and:</w:t>
      </w:r>
    </w:p>
    <w:p w14:paraId="52E8622E" w14:textId="77777777" w:rsidR="00DB0EA4" w:rsidRPr="00954152" w:rsidRDefault="00DB0EA4" w:rsidP="00AC398C">
      <w:pPr>
        <w:pStyle w:val="unitsub-bullet"/>
      </w:pPr>
      <w:r w:rsidRPr="00954152">
        <w:t>plan an investigation;</w:t>
      </w:r>
    </w:p>
    <w:p w14:paraId="380B630A" w14:textId="77777777" w:rsidR="00DB0EA4" w:rsidRPr="00954152" w:rsidRDefault="00DB0EA4" w:rsidP="00AC398C">
      <w:pPr>
        <w:pStyle w:val="unitsub-bullet"/>
      </w:pPr>
      <w:r w:rsidRPr="00954152">
        <w:t>decide what data to collect and what statistical analysis is needed;</w:t>
      </w:r>
    </w:p>
    <w:p w14:paraId="27E358CA" w14:textId="77777777" w:rsidR="00DB0EA4" w:rsidRPr="00954152" w:rsidRDefault="00DB0EA4" w:rsidP="00AC398C">
      <w:pPr>
        <w:pStyle w:val="unitsub-bullet"/>
      </w:pPr>
      <w:r w:rsidRPr="00954152">
        <w:t>consider fairness;</w:t>
      </w:r>
    </w:p>
    <w:p w14:paraId="57D21546" w14:textId="77777777" w:rsidR="00DB0EA4" w:rsidRPr="00954152" w:rsidRDefault="00DB0EA4" w:rsidP="00814E2B">
      <w:pPr>
        <w:pStyle w:val="unitbullet"/>
      </w:pPr>
      <w:r w:rsidRPr="00954152">
        <w:t>Recognise types of data: primary</w:t>
      </w:r>
      <w:r>
        <w:t>,</w:t>
      </w:r>
      <w:r w:rsidRPr="00954152">
        <w:t xml:space="preserve"> secondary, quantitative and qualitative;</w:t>
      </w:r>
    </w:p>
    <w:p w14:paraId="3186FABE" w14:textId="77777777" w:rsidR="00DB0EA4" w:rsidRPr="00954152" w:rsidRDefault="00DB0EA4" w:rsidP="00814E2B">
      <w:pPr>
        <w:pStyle w:val="unitbullet"/>
      </w:pPr>
      <w:r w:rsidRPr="00954152">
        <w:t xml:space="preserve">Identify which primary data they need to collect and in what format, including grouped data; </w:t>
      </w:r>
    </w:p>
    <w:p w14:paraId="224E1C79" w14:textId="77777777" w:rsidR="00DB0EA4" w:rsidRPr="00954152" w:rsidRDefault="00DB0EA4" w:rsidP="00814E2B">
      <w:pPr>
        <w:pStyle w:val="unitbullet"/>
      </w:pPr>
      <w:r w:rsidRPr="00954152">
        <w:t xml:space="preserve">Collect data from a variety of suitable primary and secondary sources; </w:t>
      </w:r>
    </w:p>
    <w:p w14:paraId="2E2A7CB5" w14:textId="0447DAC8" w:rsidR="00F61A8A" w:rsidRDefault="00F61A8A" w:rsidP="00F61A8A">
      <w:pPr>
        <w:pStyle w:val="unitbullet"/>
      </w:pPr>
      <w:r w:rsidRPr="00A30821">
        <w:t xml:space="preserve">Understand </w:t>
      </w:r>
      <w:r>
        <w:t>‘</w:t>
      </w:r>
      <w:r w:rsidRPr="00A30821">
        <w:t>sample</w:t>
      </w:r>
      <w:r>
        <w:t>’</w:t>
      </w:r>
      <w:r w:rsidRPr="00A30821">
        <w:t xml:space="preserve"> and </w:t>
      </w:r>
      <w:r>
        <w:t>‘</w:t>
      </w:r>
      <w:r w:rsidRPr="00A30821">
        <w:t>population</w:t>
      </w:r>
      <w:r>
        <w:t>’;</w:t>
      </w:r>
    </w:p>
    <w:p w14:paraId="29A71271" w14:textId="5AB0FF9A" w:rsidR="00DB0EA4" w:rsidRDefault="00DB0EA4" w:rsidP="00814E2B">
      <w:pPr>
        <w:pStyle w:val="unitbullet"/>
      </w:pPr>
      <w:r w:rsidRPr="00A30821">
        <w:t>Understand how sources of data may be biased and explain why a sample may not be representative of a whole population</w:t>
      </w:r>
      <w:r w:rsidR="00F61A8A">
        <w:t>.</w:t>
      </w:r>
    </w:p>
    <w:p w14:paraId="6EB718CB" w14:textId="7A385D6C" w:rsidR="006B5802" w:rsidRDefault="00B159F0" w:rsidP="00814E2B">
      <w:pPr>
        <w:pStyle w:val="Heading2"/>
      </w:pPr>
      <w:r w:rsidRPr="00B159F0">
        <w:t>POSSIBLE SUCCESS CRITERIA</w:t>
      </w:r>
    </w:p>
    <w:p w14:paraId="013F1C16" w14:textId="77777777" w:rsidR="00DB0EA4" w:rsidRPr="00954152" w:rsidRDefault="00DB0EA4" w:rsidP="00814E2B">
      <w:pPr>
        <w:pStyle w:val="unitbodytext"/>
      </w:pPr>
      <w:r w:rsidRPr="00954152">
        <w:t xml:space="preserve">Explain why a sample may not be representative of a whole population. </w:t>
      </w:r>
    </w:p>
    <w:p w14:paraId="6D2520AD" w14:textId="77777777" w:rsidR="00DB0EA4" w:rsidRPr="00954152" w:rsidRDefault="00DB0EA4" w:rsidP="00814E2B">
      <w:pPr>
        <w:pStyle w:val="unitbodytext"/>
      </w:pPr>
      <w:r w:rsidRPr="00954152">
        <w:t>Carry out a statistical investigation of their own and justify how sources of bias have been eliminated.</w:t>
      </w:r>
    </w:p>
    <w:p w14:paraId="44637EE4" w14:textId="77777777" w:rsidR="00DB0EA4" w:rsidRDefault="00DB0EA4" w:rsidP="00814E2B">
      <w:pPr>
        <w:pStyle w:val="unitbodytext"/>
      </w:pPr>
      <w:r w:rsidRPr="00954152">
        <w:t>Show me an example of a situation in which biased data would result.</w:t>
      </w:r>
    </w:p>
    <w:p w14:paraId="1C9263D5" w14:textId="384A8F13" w:rsidR="006B5802" w:rsidRDefault="00B159F0" w:rsidP="00814E2B">
      <w:pPr>
        <w:pStyle w:val="Heading2"/>
      </w:pPr>
      <w:r w:rsidRPr="00B159F0">
        <w:t>OPPORTUNITIES</w:t>
      </w:r>
      <w:r w:rsidR="006B5802" w:rsidRPr="00E166C0">
        <w:t xml:space="preserve"> FOR REASONING/PROBLEM SOLVING</w:t>
      </w:r>
    </w:p>
    <w:p w14:paraId="370CA1B2" w14:textId="77777777" w:rsidR="00DB0EA4" w:rsidRDefault="00DB0EA4" w:rsidP="00814E2B">
      <w:pPr>
        <w:pStyle w:val="unitbodytext"/>
      </w:pPr>
      <w:r w:rsidRPr="006A70C2">
        <w:t xml:space="preserve">When using a sample of a population to solve </w:t>
      </w:r>
      <w:r>
        <w:t xml:space="preserve">a </w:t>
      </w:r>
      <w:r w:rsidRPr="006A70C2">
        <w:t xml:space="preserve">contextual problem, students should be able to justify why the sample may not be representative </w:t>
      </w:r>
      <w:r>
        <w:t xml:space="preserve">of </w:t>
      </w:r>
      <w:r w:rsidRPr="006A70C2">
        <w:t xml:space="preserve">the whole population. </w:t>
      </w:r>
    </w:p>
    <w:p w14:paraId="7E333F8B" w14:textId="727B52BE" w:rsidR="006B5802" w:rsidRDefault="006B5802" w:rsidP="00814E2B">
      <w:pPr>
        <w:pStyle w:val="Heading2"/>
      </w:pPr>
      <w:r w:rsidRPr="00E166C0">
        <w:t xml:space="preserve">COMMON </w:t>
      </w:r>
      <w:r w:rsidR="00B159F0" w:rsidRPr="00B159F0">
        <w:t>MISCONCEPTIONS</w:t>
      </w:r>
      <w:r w:rsidRPr="00E166C0">
        <w:t xml:space="preserve"> </w:t>
      </w:r>
    </w:p>
    <w:p w14:paraId="0F19C0FE" w14:textId="77777777" w:rsidR="00DB0EA4" w:rsidRDefault="00DB0EA4" w:rsidP="00814E2B">
      <w:pPr>
        <w:pStyle w:val="unitbodytext"/>
      </w:pPr>
      <w:r w:rsidRPr="00954152">
        <w:t>The concept of an unbiased sample is difficult for some students to understand.</w:t>
      </w:r>
    </w:p>
    <w:p w14:paraId="255019BB" w14:textId="1EF1E270" w:rsidR="003414F2" w:rsidRPr="00BD2862" w:rsidRDefault="00B159F0" w:rsidP="00814E2B">
      <w:pPr>
        <w:pStyle w:val="Heading2"/>
      </w:pPr>
      <w:r w:rsidRPr="00B159F0">
        <w:t>KEYWORDS</w:t>
      </w:r>
    </w:p>
    <w:p w14:paraId="0CF7ED22" w14:textId="6AC9B818" w:rsidR="006B5802" w:rsidRDefault="00907963">
      <w:pPr>
        <w:pStyle w:val="unitbodytext"/>
      </w:pPr>
      <w:r>
        <w:t>Data, primary</w:t>
      </w:r>
      <w:r w:rsidR="00DB0EA4">
        <w:t xml:space="preserve">, secondary, </w:t>
      </w:r>
      <w:r w:rsidR="00DB0EA4" w:rsidRPr="00954152">
        <w:t xml:space="preserve">discrete, continuous, </w:t>
      </w:r>
      <w:r>
        <w:t xml:space="preserve">grouped, </w:t>
      </w:r>
      <w:r w:rsidR="00DB0EA4" w:rsidRPr="00954152">
        <w:t xml:space="preserve">qualitative, quantitative, </w:t>
      </w:r>
      <w:r>
        <w:t xml:space="preserve">survey, </w:t>
      </w:r>
      <w:r w:rsidR="00DB0EA4" w:rsidRPr="00954152">
        <w:t>sample, population</w:t>
      </w:r>
      <w:r>
        <w:t>, bias</w:t>
      </w:r>
      <w:r w:rsidR="00DB0EA4">
        <w:t xml:space="preserve"> </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42804FDA" w14:textId="77777777" w:rsidTr="001A6408">
        <w:tc>
          <w:tcPr>
            <w:tcW w:w="3651" w:type="pct"/>
            <w:shd w:val="clear" w:color="auto" w:fill="8DB3E2" w:themeFill="text2" w:themeFillTint="66"/>
            <w:vAlign w:val="center"/>
          </w:tcPr>
          <w:p w14:paraId="1E50EECC" w14:textId="77777777" w:rsidR="006B5802" w:rsidRPr="00E166C0" w:rsidRDefault="006B5802" w:rsidP="00814E2B">
            <w:pPr>
              <w:pStyle w:val="unittitle"/>
            </w:pPr>
            <w:r w:rsidRPr="00E166C0">
              <w:lastRenderedPageBreak/>
              <w:t xml:space="preserve">Unit </w:t>
            </w:r>
            <w:r>
              <w:t>26. Probability of combined events</w:t>
            </w:r>
          </w:p>
          <w:p w14:paraId="21E5B97D" w14:textId="4D38F2D8" w:rsidR="006B5802" w:rsidRPr="00E166C0" w:rsidRDefault="00A477F0" w:rsidP="00814E2B">
            <w:pPr>
              <w:pStyle w:val="unitspec"/>
            </w:pPr>
            <w:r>
              <w:t>(</w:t>
            </w:r>
            <w:r w:rsidR="006B5802">
              <w:t>P6, P7, P8</w:t>
            </w:r>
            <w:r w:rsidR="00386F59">
              <w:t>, P9</w:t>
            </w:r>
            <w:r w:rsidR="006B5802" w:rsidRPr="00E166C0">
              <w:t>)</w:t>
            </w:r>
          </w:p>
        </w:tc>
        <w:tc>
          <w:tcPr>
            <w:tcW w:w="1349" w:type="pct"/>
            <w:shd w:val="clear" w:color="auto" w:fill="8DB3E2" w:themeFill="text2" w:themeFillTint="66"/>
          </w:tcPr>
          <w:p w14:paraId="61E8FEB5" w14:textId="6B2AE761" w:rsidR="006B5802" w:rsidRPr="00E166C0" w:rsidRDefault="006B5802" w:rsidP="00814E2B">
            <w:pPr>
              <w:pStyle w:val="teachingtime"/>
            </w:pPr>
          </w:p>
        </w:tc>
      </w:tr>
    </w:tbl>
    <w:p w14:paraId="4F843FD4" w14:textId="465B9C21" w:rsidR="006B5802" w:rsidRPr="00E166C0" w:rsidRDefault="00B159F0" w:rsidP="00814E2B">
      <w:pPr>
        <w:pStyle w:val="Heading2"/>
      </w:pPr>
      <w:r w:rsidRPr="00B159F0">
        <w:t>OBJECTIVES</w:t>
      </w:r>
    </w:p>
    <w:p w14:paraId="1F91757E" w14:textId="77777777" w:rsidR="006B5802" w:rsidRDefault="006B5802" w:rsidP="00814E2B">
      <w:pPr>
        <w:pStyle w:val="unitbodytext"/>
      </w:pPr>
      <w:r w:rsidRPr="00E166C0">
        <w:t>By the end of the unit, students should be able to:</w:t>
      </w:r>
    </w:p>
    <w:p w14:paraId="2A553592" w14:textId="77777777" w:rsidR="00957BD5" w:rsidRDefault="00957BD5" w:rsidP="00814E2B">
      <w:pPr>
        <w:pStyle w:val="unitbullet"/>
      </w:pPr>
      <w:r w:rsidRPr="00B95A7E">
        <w:t xml:space="preserve">List all outcomes for combined events systematically; </w:t>
      </w:r>
    </w:p>
    <w:p w14:paraId="21F4F0DE" w14:textId="77777777" w:rsidR="00957BD5" w:rsidRDefault="00957BD5" w:rsidP="00814E2B">
      <w:pPr>
        <w:pStyle w:val="unitbullet"/>
      </w:pPr>
      <w:r w:rsidRPr="00B95A7E">
        <w:t xml:space="preserve">Use and draw sample space diagrams; </w:t>
      </w:r>
    </w:p>
    <w:p w14:paraId="4CC92B6C" w14:textId="77777777" w:rsidR="00957BD5" w:rsidRPr="00F61A8A" w:rsidRDefault="00957BD5" w:rsidP="00814E2B">
      <w:pPr>
        <w:pStyle w:val="unitbullet"/>
      </w:pPr>
      <w:r w:rsidRPr="00AC398C">
        <w:t>Work out probabilities from Venn diagrams to represent real-life situations and also ‘abstract’ sets of numbers/values;</w:t>
      </w:r>
      <w:r w:rsidRPr="00F61A8A">
        <w:t xml:space="preserve"> </w:t>
      </w:r>
    </w:p>
    <w:p w14:paraId="5C939F9B" w14:textId="77777777" w:rsidR="00957BD5" w:rsidRDefault="00957BD5" w:rsidP="00814E2B">
      <w:pPr>
        <w:pStyle w:val="unitbullet"/>
      </w:pPr>
      <w:r w:rsidRPr="00B95A7E">
        <w:t>Use union and intersection notation;</w:t>
      </w:r>
    </w:p>
    <w:p w14:paraId="7757F50E" w14:textId="77777777" w:rsidR="00957BD5" w:rsidRDefault="00957BD5" w:rsidP="00814E2B">
      <w:pPr>
        <w:pStyle w:val="unitbullet"/>
      </w:pPr>
      <w:r w:rsidRPr="00B95A7E">
        <w:t xml:space="preserve">Find the probability of successive events, such as several throws of a single dice; </w:t>
      </w:r>
    </w:p>
    <w:p w14:paraId="04611A84" w14:textId="77777777" w:rsidR="00957BD5" w:rsidRDefault="00957BD5" w:rsidP="00814E2B">
      <w:pPr>
        <w:pStyle w:val="unitbullet"/>
      </w:pPr>
      <w:r w:rsidRPr="00B95A7E">
        <w:t xml:space="preserve">Use tree diagrams to calculate the probability of two independent events; </w:t>
      </w:r>
    </w:p>
    <w:p w14:paraId="1C42FA52" w14:textId="77777777" w:rsidR="00957BD5" w:rsidRDefault="00957BD5" w:rsidP="00814E2B">
      <w:pPr>
        <w:pStyle w:val="unitbullet"/>
      </w:pPr>
      <w:r w:rsidRPr="00B95A7E">
        <w:t xml:space="preserve">Use tree diagrams to calculate the probability of two dependent events. </w:t>
      </w:r>
    </w:p>
    <w:p w14:paraId="520C536F" w14:textId="5A7CBF10" w:rsidR="00386F59" w:rsidRPr="00C9139C" w:rsidRDefault="00C9139C" w:rsidP="00814E2B">
      <w:pPr>
        <w:pStyle w:val="Heading2"/>
      </w:pPr>
      <w:r w:rsidRPr="001A6408">
        <w:t xml:space="preserve">EXTENSION </w:t>
      </w:r>
      <w:r w:rsidR="00B159F0" w:rsidRPr="00B159F0">
        <w:t>OBJECTIVES</w:t>
      </w:r>
    </w:p>
    <w:p w14:paraId="28ED1FCF" w14:textId="77777777" w:rsidR="00907963" w:rsidRDefault="00907963" w:rsidP="00AC398C">
      <w:pPr>
        <w:pStyle w:val="ListParagraph"/>
        <w:numPr>
          <w:ilvl w:val="0"/>
          <w:numId w:val="30"/>
        </w:numPr>
        <w:spacing w:after="0"/>
        <w:ind w:left="357" w:hanging="357"/>
      </w:pPr>
      <w:r>
        <w:t>Calculate conditional probabilities using:</w:t>
      </w:r>
    </w:p>
    <w:p w14:paraId="3DE9B1A0" w14:textId="0415BD99" w:rsidR="00386F59" w:rsidRPr="00954152" w:rsidRDefault="00386F59" w:rsidP="00AC398C">
      <w:pPr>
        <w:pStyle w:val="unitsub-bullet"/>
      </w:pPr>
      <w:r w:rsidRPr="00954152">
        <w:t>tree diagram</w:t>
      </w:r>
      <w:r w:rsidR="00907963">
        <w:t>s</w:t>
      </w:r>
      <w:r w:rsidRPr="00954152">
        <w:t xml:space="preserve">; </w:t>
      </w:r>
    </w:p>
    <w:p w14:paraId="49501AF8" w14:textId="03E5E59E" w:rsidR="00386F59" w:rsidRDefault="00386F59" w:rsidP="00AC398C">
      <w:pPr>
        <w:pStyle w:val="unitsub-bullet"/>
      </w:pPr>
      <w:r w:rsidRPr="00954152">
        <w:t>Venn diagram</w:t>
      </w:r>
      <w:r w:rsidR="00907963">
        <w:t>s</w:t>
      </w:r>
      <w:r w:rsidRPr="00954152">
        <w:t>;</w:t>
      </w:r>
    </w:p>
    <w:p w14:paraId="01558505" w14:textId="565EE26E" w:rsidR="00907963" w:rsidRPr="00954152" w:rsidRDefault="00907963" w:rsidP="00AC398C">
      <w:pPr>
        <w:pStyle w:val="unitsub-bullet"/>
      </w:pPr>
      <w:r>
        <w:t>two-way tables</w:t>
      </w:r>
      <w:r w:rsidR="00CA4458">
        <w:t>.</w:t>
      </w:r>
    </w:p>
    <w:p w14:paraId="163AC835" w14:textId="3C00FC06" w:rsidR="006B5802" w:rsidRDefault="00B159F0" w:rsidP="00814E2B">
      <w:pPr>
        <w:pStyle w:val="Heading2"/>
      </w:pPr>
      <w:r w:rsidRPr="00B159F0">
        <w:t>POSSIBLE SUCCESS CRITERIA</w:t>
      </w:r>
    </w:p>
    <w:p w14:paraId="681F4BD4" w14:textId="77777777" w:rsidR="00957BD5" w:rsidRDefault="00957BD5" w:rsidP="00814E2B">
      <w:pPr>
        <w:pStyle w:val="unitbodytext"/>
      </w:pPr>
      <w:r w:rsidRPr="00B95A7E">
        <w:t>List all the outcomes for an experiment.</w:t>
      </w:r>
    </w:p>
    <w:p w14:paraId="13ACF529" w14:textId="77777777" w:rsidR="00957BD5" w:rsidRDefault="00957BD5" w:rsidP="00814E2B">
      <w:pPr>
        <w:pStyle w:val="unitbodytext"/>
      </w:pPr>
      <w:r w:rsidRPr="00B95A7E">
        <w:t>Know and apply the fact that the sum of probabilities for all outcomes is 1.</w:t>
      </w:r>
    </w:p>
    <w:p w14:paraId="3EAE88CA" w14:textId="77777777" w:rsidR="00EC4741" w:rsidRDefault="00EC4741" w:rsidP="00EC4741">
      <w:pPr>
        <w:pStyle w:val="unitbodytext"/>
      </w:pPr>
      <w:r>
        <w:t>Draw a tree diagram for taking two coloured counters from a bag with and without replacement of the first counter.</w:t>
      </w:r>
    </w:p>
    <w:p w14:paraId="6D45E402" w14:textId="77777777" w:rsidR="00957BD5" w:rsidRDefault="00957BD5" w:rsidP="00814E2B">
      <w:pPr>
        <w:pStyle w:val="unitbodytext"/>
      </w:pPr>
      <w:r w:rsidRPr="00B95A7E">
        <w:t>Draw a Venn diagram of students studying French, German or both, and then calculate the probability that a student studies French given that they also study German</w:t>
      </w:r>
      <w:r>
        <w:t>.</w:t>
      </w:r>
    </w:p>
    <w:p w14:paraId="671717F0" w14:textId="337D3AA9" w:rsidR="006B5802" w:rsidRDefault="00B159F0" w:rsidP="00814E2B">
      <w:pPr>
        <w:pStyle w:val="Heading2"/>
      </w:pPr>
      <w:r w:rsidRPr="00B159F0">
        <w:t>OPPORTUNITIES</w:t>
      </w:r>
      <w:r w:rsidR="006B5802" w:rsidRPr="00E166C0">
        <w:t xml:space="preserve"> FOR REASONING/PROBLEM SOLVING</w:t>
      </w:r>
    </w:p>
    <w:p w14:paraId="7BFE2F3F" w14:textId="317249A2" w:rsidR="00957BD5" w:rsidRPr="001C4445" w:rsidRDefault="00957BD5" w:rsidP="00814E2B">
      <w:pPr>
        <w:pStyle w:val="unitbodytext"/>
      </w:pPr>
      <w:r>
        <w:t>Lotteries</w:t>
      </w:r>
      <w:r w:rsidRPr="001C4445">
        <w:t xml:space="preserve"> provide a </w:t>
      </w:r>
      <w:r>
        <w:t>real-life</w:t>
      </w:r>
      <w:r w:rsidRPr="001C4445">
        <w:t xml:space="preserve"> link to probability. Work out the probabilit</w:t>
      </w:r>
      <w:r>
        <w:t>ies</w:t>
      </w:r>
      <w:r w:rsidRPr="001C4445">
        <w:t xml:space="preserve"> of winning </w:t>
      </w:r>
      <w:r>
        <w:t>on different lotteries</w:t>
      </w:r>
      <w:r w:rsidRPr="001C4445">
        <w:t>.</w:t>
      </w:r>
    </w:p>
    <w:p w14:paraId="616774A7" w14:textId="77777777" w:rsidR="00957BD5" w:rsidRDefault="00957BD5" w:rsidP="00814E2B">
      <w:pPr>
        <w:pStyle w:val="unitbodytext"/>
      </w:pPr>
      <w:r w:rsidRPr="001C4445">
        <w:t>Students should be given the opportunity to justify the probability of events happening or not happening.</w:t>
      </w:r>
    </w:p>
    <w:p w14:paraId="0022E855" w14:textId="3BE76BEC" w:rsidR="006B5802" w:rsidRDefault="006B5802" w:rsidP="00814E2B">
      <w:pPr>
        <w:pStyle w:val="Heading2"/>
      </w:pPr>
      <w:r w:rsidRPr="00E166C0">
        <w:t xml:space="preserve">COMMON </w:t>
      </w:r>
      <w:r w:rsidR="00B159F0" w:rsidRPr="00B159F0">
        <w:t>MISCONCEPTIONS</w:t>
      </w:r>
      <w:r w:rsidRPr="00E166C0">
        <w:t xml:space="preserve"> </w:t>
      </w:r>
    </w:p>
    <w:p w14:paraId="5637A82B" w14:textId="77777777" w:rsidR="00957BD5" w:rsidRDefault="00957BD5" w:rsidP="00AC398C">
      <w:pPr>
        <w:pStyle w:val="unitbullet"/>
      </w:pPr>
      <w:r w:rsidRPr="00B95A7E">
        <w:t>Not using fractions or decimals when working with tree</w:t>
      </w:r>
      <w:r>
        <w:t xml:space="preserve"> diagram</w:t>
      </w:r>
      <w:r w:rsidRPr="00B95A7E">
        <w:t>s.</w:t>
      </w:r>
    </w:p>
    <w:p w14:paraId="1BEED865" w14:textId="26424C2D" w:rsidR="00F61A8A" w:rsidRDefault="00F61A8A" w:rsidP="00F61A8A">
      <w:pPr>
        <w:pStyle w:val="unitbodytext"/>
      </w:pPr>
      <w:r>
        <w:t>Encourage students not to simplify fractions in tree diagrams.</w:t>
      </w:r>
    </w:p>
    <w:p w14:paraId="722B3153" w14:textId="565C93BE" w:rsidR="003414F2" w:rsidRPr="00BD2862" w:rsidRDefault="00B159F0" w:rsidP="00814E2B">
      <w:pPr>
        <w:pStyle w:val="Heading2"/>
      </w:pPr>
      <w:r w:rsidRPr="00B159F0">
        <w:t>KEYWORDS</w:t>
      </w:r>
    </w:p>
    <w:p w14:paraId="4CF8214B" w14:textId="00F02485" w:rsidR="006B5802" w:rsidRDefault="00957BD5" w:rsidP="00814E2B">
      <w:pPr>
        <w:pStyle w:val="unitbodytext"/>
      </w:pPr>
      <w:r w:rsidRPr="00B95A7E">
        <w:t xml:space="preserve">Probability, </w:t>
      </w:r>
      <w:r w:rsidR="00907963">
        <w:t xml:space="preserve">outcome, </w:t>
      </w:r>
      <w:r w:rsidRPr="00B95A7E">
        <w:t>dependent, indepen</w:t>
      </w:r>
      <w:r>
        <w:t xml:space="preserve">dent, conditional, </w:t>
      </w:r>
      <w:r w:rsidR="00907963">
        <w:t xml:space="preserve">Venn diagram, </w:t>
      </w:r>
      <w:r>
        <w:t>tree diagram</w:t>
      </w:r>
      <w:r w:rsidRPr="00B95A7E">
        <w:t>, sample space</w:t>
      </w:r>
      <w:r>
        <w:t xml:space="preserve"> diagram</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60E06306" w14:textId="77777777" w:rsidTr="001A6408">
        <w:tc>
          <w:tcPr>
            <w:tcW w:w="3651" w:type="pct"/>
            <w:shd w:val="clear" w:color="auto" w:fill="8DB3E2" w:themeFill="text2" w:themeFillTint="66"/>
            <w:vAlign w:val="center"/>
          </w:tcPr>
          <w:p w14:paraId="66222877" w14:textId="77777777" w:rsidR="006B5802" w:rsidRPr="00E166C0" w:rsidRDefault="006B5802" w:rsidP="00814E2B">
            <w:pPr>
              <w:pStyle w:val="unittitle"/>
            </w:pPr>
            <w:r w:rsidRPr="00E166C0">
              <w:lastRenderedPageBreak/>
              <w:t xml:space="preserve">Unit </w:t>
            </w:r>
            <w:r>
              <w:t>27</w:t>
            </w:r>
            <w:r w:rsidRPr="00E166C0">
              <w:t xml:space="preserve">. </w:t>
            </w:r>
            <w:r>
              <w:t>Volume and surface area</w:t>
            </w:r>
          </w:p>
          <w:p w14:paraId="47773E7D" w14:textId="6AC5F5CC" w:rsidR="006B5802" w:rsidRPr="00E166C0" w:rsidRDefault="00A477F0" w:rsidP="00814E2B">
            <w:pPr>
              <w:pStyle w:val="unitspec"/>
            </w:pPr>
            <w:r>
              <w:t>(</w:t>
            </w:r>
            <w:r w:rsidR="00B30963">
              <w:t xml:space="preserve">G14, </w:t>
            </w:r>
            <w:r w:rsidR="007E090D">
              <w:t xml:space="preserve">G16, </w:t>
            </w:r>
            <w:r w:rsidR="006B5802">
              <w:t>G17</w:t>
            </w:r>
            <w:r w:rsidR="00B30963">
              <w:t>, N14</w:t>
            </w:r>
            <w:r w:rsidR="006B5802" w:rsidRPr="00E166C0">
              <w:t>)</w:t>
            </w:r>
          </w:p>
        </w:tc>
        <w:tc>
          <w:tcPr>
            <w:tcW w:w="1349" w:type="pct"/>
            <w:shd w:val="clear" w:color="auto" w:fill="8DB3E2" w:themeFill="text2" w:themeFillTint="66"/>
          </w:tcPr>
          <w:p w14:paraId="0BC00730" w14:textId="6C4BA15E" w:rsidR="006B5802" w:rsidRPr="00E166C0" w:rsidRDefault="006B5802" w:rsidP="00814E2B">
            <w:pPr>
              <w:pStyle w:val="teachingtime"/>
            </w:pPr>
          </w:p>
        </w:tc>
      </w:tr>
    </w:tbl>
    <w:p w14:paraId="1B43CBED" w14:textId="5BFB4FF0" w:rsidR="006B5802" w:rsidRPr="00E166C0" w:rsidRDefault="00B159F0" w:rsidP="00814E2B">
      <w:pPr>
        <w:pStyle w:val="Heading2"/>
      </w:pPr>
      <w:r w:rsidRPr="00B159F0">
        <w:t>OBJECTIVES</w:t>
      </w:r>
    </w:p>
    <w:p w14:paraId="12F30869" w14:textId="77777777" w:rsidR="006B5802" w:rsidRDefault="006B5802" w:rsidP="00814E2B">
      <w:pPr>
        <w:pStyle w:val="unitbodytext"/>
      </w:pPr>
      <w:r w:rsidRPr="00E166C0">
        <w:t>By the end of the unit, students should be able to:</w:t>
      </w:r>
    </w:p>
    <w:p w14:paraId="1096584C" w14:textId="77777777" w:rsidR="007E090D" w:rsidRPr="00954152" w:rsidRDefault="007E090D" w:rsidP="00814E2B">
      <w:pPr>
        <w:pStyle w:val="unitbullet"/>
      </w:pPr>
      <w:r w:rsidRPr="00954152">
        <w:t xml:space="preserve">Recall and use the formula for the volume of a cuboid; </w:t>
      </w:r>
    </w:p>
    <w:p w14:paraId="72C61F44" w14:textId="2C7A7348" w:rsidR="007E090D" w:rsidRPr="00954152" w:rsidRDefault="007E090D" w:rsidP="00814E2B">
      <w:pPr>
        <w:pStyle w:val="unitbullet"/>
      </w:pPr>
      <w:r w:rsidRPr="00954152">
        <w:t xml:space="preserve">Find the </w:t>
      </w:r>
      <w:r w:rsidR="00F61A8A">
        <w:t>surface area</w:t>
      </w:r>
      <w:r w:rsidR="00F61A8A" w:rsidRPr="00954152">
        <w:t xml:space="preserve"> </w:t>
      </w:r>
      <w:r w:rsidRPr="00954152">
        <w:t xml:space="preserve">of a prism, including a triangular prism, cube and cuboid; </w:t>
      </w:r>
    </w:p>
    <w:p w14:paraId="35AA74BB" w14:textId="77777777" w:rsidR="007E090D" w:rsidRDefault="007E090D" w:rsidP="00814E2B">
      <w:pPr>
        <w:pStyle w:val="unitbullet"/>
      </w:pPr>
      <w:r w:rsidRPr="00954152">
        <w:t xml:space="preserve">Calculate volumes of right prisms and shapes made from cubes and cuboids; </w:t>
      </w:r>
    </w:p>
    <w:p w14:paraId="674CFBAE" w14:textId="77777777" w:rsidR="007E090D" w:rsidRPr="00B957EA" w:rsidRDefault="007E090D" w:rsidP="00814E2B">
      <w:pPr>
        <w:pStyle w:val="unitbullet"/>
      </w:pPr>
      <w:r w:rsidRPr="00B957EA">
        <w:t>Estimate volumes</w:t>
      </w:r>
      <w:r>
        <w:t>,</w:t>
      </w:r>
      <w:r w:rsidRPr="00B957EA">
        <w:t xml:space="preserve"> etc</w:t>
      </w:r>
      <w:r>
        <w:t>.</w:t>
      </w:r>
      <w:r w:rsidRPr="00B957EA">
        <w:t xml:space="preserve"> by rounding measurements to 1 significant figure</w:t>
      </w:r>
      <w:r>
        <w:t>;</w:t>
      </w:r>
    </w:p>
    <w:p w14:paraId="219527E2" w14:textId="77777777" w:rsidR="00F61A8A" w:rsidRPr="00B957EA" w:rsidRDefault="00F61A8A" w:rsidP="00F61A8A">
      <w:pPr>
        <w:pStyle w:val="unitbullet"/>
      </w:pPr>
      <w:r>
        <w:t>Convert between measures of area and volume;</w:t>
      </w:r>
    </w:p>
    <w:p w14:paraId="0F602292" w14:textId="77777777" w:rsidR="007E090D" w:rsidRPr="00954152" w:rsidRDefault="007E090D" w:rsidP="00814E2B">
      <w:pPr>
        <w:pStyle w:val="unitbullet"/>
      </w:pPr>
      <w:r w:rsidRPr="00954152">
        <w:t xml:space="preserve">Find the surface </w:t>
      </w:r>
      <w:r>
        <w:t xml:space="preserve">area and volume </w:t>
      </w:r>
      <w:r w:rsidRPr="00954152">
        <w:t>of a cylinder;</w:t>
      </w:r>
    </w:p>
    <w:p w14:paraId="761B0524" w14:textId="77777777" w:rsidR="007E090D" w:rsidRPr="00954152" w:rsidRDefault="007E090D" w:rsidP="00814E2B">
      <w:pPr>
        <w:pStyle w:val="unitbullet"/>
      </w:pPr>
      <w:r w:rsidRPr="00954152">
        <w:t>Find the surface area and volume of spheres, pyram</w:t>
      </w:r>
      <w:r>
        <w:t>ids, cones and composite solids.</w:t>
      </w:r>
    </w:p>
    <w:p w14:paraId="129E317F" w14:textId="5369D87B" w:rsidR="006B5802" w:rsidRDefault="00B159F0" w:rsidP="00814E2B">
      <w:pPr>
        <w:pStyle w:val="Heading2"/>
      </w:pPr>
      <w:r w:rsidRPr="00B159F0">
        <w:t>POSSIBLE SUCCESS CRITERIA</w:t>
      </w:r>
    </w:p>
    <w:p w14:paraId="59DDA16A" w14:textId="77777777" w:rsidR="007E090D" w:rsidRPr="00954152" w:rsidRDefault="007E090D" w:rsidP="00814E2B">
      <w:pPr>
        <w:pStyle w:val="unitbodytext"/>
      </w:pPr>
      <w:r w:rsidRPr="00954152">
        <w:t>Justify whether a certain number of small boxes fit inside a larger box.</w:t>
      </w:r>
    </w:p>
    <w:p w14:paraId="268635E7" w14:textId="77777777" w:rsidR="007E090D" w:rsidRDefault="007E090D" w:rsidP="00814E2B">
      <w:pPr>
        <w:pStyle w:val="unitbodytext"/>
      </w:pPr>
      <w:r w:rsidRPr="00954152">
        <w:t xml:space="preserve">Calculate the volume of a triangular prism with correct units. </w:t>
      </w:r>
    </w:p>
    <w:p w14:paraId="05CEA2F5" w14:textId="70A56CCA" w:rsidR="007E090D" w:rsidRDefault="007E090D" w:rsidP="00814E2B">
      <w:pPr>
        <w:pStyle w:val="unitbodytext"/>
        <w:rPr>
          <w:b/>
        </w:rPr>
      </w:pPr>
      <w:r w:rsidRPr="00954152">
        <w:t xml:space="preserve">Understand that answers in terms of </w:t>
      </w:r>
      <w:r w:rsidR="00B30963" w:rsidRPr="00954152">
        <w:rPr>
          <w:rFonts w:ascii="Times New Roman" w:hAnsi="Times New Roman"/>
          <w:i/>
          <w:sz w:val="24"/>
          <w:szCs w:val="24"/>
        </w:rPr>
        <w:t>π</w:t>
      </w:r>
      <w:r w:rsidR="00B30963" w:rsidRPr="00954152">
        <w:t xml:space="preserve"> </w:t>
      </w:r>
      <w:r w:rsidRPr="00954152">
        <w:t xml:space="preserve">are more accurate. </w:t>
      </w:r>
    </w:p>
    <w:p w14:paraId="4C3E7903" w14:textId="5CB6779F" w:rsidR="006B5802" w:rsidRDefault="006B5802" w:rsidP="00814E2B">
      <w:pPr>
        <w:pStyle w:val="Heading2"/>
      </w:pPr>
      <w:r w:rsidRPr="00E166C0">
        <w:t xml:space="preserve">COMMON </w:t>
      </w:r>
      <w:r w:rsidR="00B159F0" w:rsidRPr="00B159F0">
        <w:t>MISCONCEPTIONS</w:t>
      </w:r>
      <w:r w:rsidRPr="00E166C0">
        <w:t xml:space="preserve"> </w:t>
      </w:r>
    </w:p>
    <w:p w14:paraId="13B53C63" w14:textId="154B8735" w:rsidR="007E090D" w:rsidRPr="00954152" w:rsidRDefault="001232EA" w:rsidP="00AC398C">
      <w:pPr>
        <w:pStyle w:val="unitbullet"/>
      </w:pPr>
      <w:r>
        <w:t xml:space="preserve">Confusing </w:t>
      </w:r>
      <w:r w:rsidRPr="00954152">
        <w:t xml:space="preserve">volume </w:t>
      </w:r>
      <w:r w:rsidR="007E090D" w:rsidRPr="00954152">
        <w:t>with surface area.</w:t>
      </w:r>
    </w:p>
    <w:p w14:paraId="44AF161C" w14:textId="77777777" w:rsidR="00F61A8A" w:rsidRPr="00954152" w:rsidRDefault="00F61A8A" w:rsidP="00F61A8A">
      <w:pPr>
        <w:pStyle w:val="unitbullet"/>
      </w:pPr>
      <w:r>
        <w:t>1</w:t>
      </w:r>
      <w:r>
        <w:rPr>
          <w:rFonts w:ascii="Times New Roman" w:hAnsi="Times New Roman"/>
        </w:rPr>
        <w:t> </w:t>
      </w:r>
      <w:r>
        <w:t>m = 100</w:t>
      </w:r>
      <w:r>
        <w:rPr>
          <w:rFonts w:ascii="Times New Roman" w:hAnsi="Times New Roman"/>
        </w:rPr>
        <w:t> </w:t>
      </w:r>
      <w:r>
        <w:t>cm, so 1</w:t>
      </w:r>
      <w:r>
        <w:rPr>
          <w:rFonts w:ascii="Times New Roman" w:hAnsi="Times New Roman"/>
        </w:rPr>
        <w:t> </w:t>
      </w:r>
      <w:r>
        <w:t>m</w:t>
      </w:r>
      <w:r>
        <w:rPr>
          <w:vertAlign w:val="superscript"/>
        </w:rPr>
        <w:t>2</w:t>
      </w:r>
      <w:r>
        <w:t xml:space="preserve"> = 100</w:t>
      </w:r>
      <w:r>
        <w:rPr>
          <w:rFonts w:ascii="Times New Roman" w:hAnsi="Times New Roman"/>
        </w:rPr>
        <w:t> </w:t>
      </w:r>
      <w:r>
        <w:t>cm</w:t>
      </w:r>
      <w:r>
        <w:rPr>
          <w:vertAlign w:val="superscript"/>
        </w:rPr>
        <w:t>2</w:t>
      </w:r>
      <w:r>
        <w:t xml:space="preserve"> and 1</w:t>
      </w:r>
      <w:r>
        <w:rPr>
          <w:rFonts w:ascii="Times New Roman" w:hAnsi="Times New Roman"/>
        </w:rPr>
        <w:t> </w:t>
      </w:r>
      <w:r>
        <w:t>m</w:t>
      </w:r>
      <w:r>
        <w:rPr>
          <w:vertAlign w:val="superscript"/>
        </w:rPr>
        <w:t>3</w:t>
      </w:r>
      <w:r>
        <w:t xml:space="preserve"> = 100</w:t>
      </w:r>
      <w:r>
        <w:rPr>
          <w:rFonts w:ascii="Times New Roman" w:hAnsi="Times New Roman"/>
        </w:rPr>
        <w:t> </w:t>
      </w:r>
      <w:r>
        <w:t>cm</w:t>
      </w:r>
      <w:r>
        <w:rPr>
          <w:vertAlign w:val="superscript"/>
        </w:rPr>
        <w:t>3</w:t>
      </w:r>
      <w:r w:rsidRPr="00084566">
        <w:t>.</w:t>
      </w:r>
    </w:p>
    <w:p w14:paraId="17096AD6" w14:textId="7219E7DB" w:rsidR="003414F2" w:rsidRPr="00BD2862" w:rsidRDefault="00B159F0" w:rsidP="00814E2B">
      <w:pPr>
        <w:pStyle w:val="Heading2"/>
      </w:pPr>
      <w:r w:rsidRPr="00B159F0">
        <w:t>KEYWORDS</w:t>
      </w:r>
    </w:p>
    <w:p w14:paraId="3F17A2B2" w14:textId="69942D3D" w:rsidR="006B5802" w:rsidRDefault="007E090D" w:rsidP="00814E2B">
      <w:pPr>
        <w:pStyle w:val="unitbodytext"/>
      </w:pPr>
      <w:r>
        <w:t>Volume</w:t>
      </w:r>
      <w:r w:rsidR="00B30963" w:rsidRPr="00954152">
        <w:t>, surface area</w:t>
      </w:r>
      <w:r>
        <w:t xml:space="preserve">, formula, cuboid, prism, cylinder, </w:t>
      </w:r>
      <w:r w:rsidR="00B30963">
        <w:t>sphere, cone, hemisphere</w:t>
      </w:r>
      <w:r w:rsidR="00B30963" w:rsidRPr="00954152">
        <w:t xml:space="preserve">, </w:t>
      </w:r>
      <w:r w:rsidRPr="00954152">
        <w:t>radius, diameter</w:t>
      </w:r>
      <w:r>
        <w:t>, pi</w:t>
      </w:r>
      <w:r w:rsidR="00B30963">
        <w:t xml:space="preserve"> (</w:t>
      </w:r>
      <w:r w:rsidR="00B30963" w:rsidRPr="00954152">
        <w:rPr>
          <w:rFonts w:ascii="Times New Roman" w:hAnsi="Times New Roman"/>
          <w:i/>
          <w:sz w:val="24"/>
          <w:szCs w:val="24"/>
        </w:rPr>
        <w:t>π</w:t>
      </w:r>
      <w:r w:rsidR="00B30963">
        <w:t>)</w:t>
      </w:r>
      <w:r>
        <w:t xml:space="preserve">, </w:t>
      </w:r>
      <w:r w:rsidRPr="00954152">
        <w:t>accuracy</w:t>
      </w:r>
      <w:r w:rsidR="00B30963">
        <w:t>, compound shape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54F5BAB5" w14:textId="77777777" w:rsidTr="001A6408">
        <w:tc>
          <w:tcPr>
            <w:tcW w:w="3651" w:type="pct"/>
            <w:shd w:val="clear" w:color="auto" w:fill="8DB3E2" w:themeFill="text2" w:themeFillTint="66"/>
            <w:vAlign w:val="center"/>
          </w:tcPr>
          <w:p w14:paraId="08C96F45" w14:textId="77777777" w:rsidR="006B5802" w:rsidRPr="00E166C0" w:rsidRDefault="006B5802" w:rsidP="00814E2B">
            <w:pPr>
              <w:pStyle w:val="unittitle"/>
            </w:pPr>
            <w:r w:rsidRPr="00E166C0">
              <w:lastRenderedPageBreak/>
              <w:t xml:space="preserve">Unit </w:t>
            </w:r>
            <w:r>
              <w:t>28</w:t>
            </w:r>
            <w:r w:rsidRPr="00E166C0">
              <w:t xml:space="preserve">. </w:t>
            </w:r>
            <w:r>
              <w:t>Trigonometry</w:t>
            </w:r>
          </w:p>
          <w:p w14:paraId="32BE4D0F" w14:textId="3834D265" w:rsidR="006B5802" w:rsidRPr="00E166C0" w:rsidRDefault="00A477F0" w:rsidP="00814E2B">
            <w:pPr>
              <w:pStyle w:val="unitspec"/>
            </w:pPr>
            <w:r>
              <w:t>(</w:t>
            </w:r>
            <w:r w:rsidR="006B5802">
              <w:t>G20, G21,</w:t>
            </w:r>
            <w:r w:rsidR="00386F59">
              <w:t xml:space="preserve"> G22, G23</w:t>
            </w:r>
            <w:r w:rsidR="00440625">
              <w:t>,</w:t>
            </w:r>
            <w:r w:rsidR="006B5802">
              <w:t xml:space="preserve"> R12</w:t>
            </w:r>
            <w:r w:rsidR="006B5802" w:rsidRPr="00E166C0">
              <w:t>)</w:t>
            </w:r>
          </w:p>
        </w:tc>
        <w:tc>
          <w:tcPr>
            <w:tcW w:w="1349" w:type="pct"/>
            <w:shd w:val="clear" w:color="auto" w:fill="8DB3E2" w:themeFill="text2" w:themeFillTint="66"/>
          </w:tcPr>
          <w:p w14:paraId="758D9E10" w14:textId="3A082041" w:rsidR="006B5802" w:rsidRPr="00E166C0" w:rsidRDefault="006B5802" w:rsidP="00814E2B">
            <w:pPr>
              <w:pStyle w:val="teachingtime"/>
            </w:pPr>
          </w:p>
        </w:tc>
      </w:tr>
    </w:tbl>
    <w:p w14:paraId="720884FF" w14:textId="6FD536CC" w:rsidR="006B5802" w:rsidRPr="00E166C0" w:rsidRDefault="00B159F0" w:rsidP="00814E2B">
      <w:pPr>
        <w:pStyle w:val="Heading2"/>
      </w:pPr>
      <w:r w:rsidRPr="00B159F0">
        <w:t>OBJECTIVES</w:t>
      </w:r>
    </w:p>
    <w:p w14:paraId="4BE32345" w14:textId="77777777" w:rsidR="006B5802" w:rsidRDefault="006B5802" w:rsidP="00814E2B">
      <w:pPr>
        <w:pStyle w:val="unitbodytext"/>
      </w:pPr>
      <w:r w:rsidRPr="00E166C0">
        <w:t>By the end of the unit, students should be able to:</w:t>
      </w:r>
    </w:p>
    <w:p w14:paraId="63CCF8FD" w14:textId="389700F9" w:rsidR="00F76C40" w:rsidRPr="00F76C40" w:rsidRDefault="00F76C40" w:rsidP="00814E2B">
      <w:pPr>
        <w:pStyle w:val="unitbullet"/>
      </w:pPr>
      <w:r w:rsidRPr="00F76C40">
        <w:t>Understand, use and recall the trigonometric ratios sine, cosine and tan</w:t>
      </w:r>
      <w:r w:rsidR="00AD3EEE">
        <w:t>gent</w:t>
      </w:r>
      <w:r w:rsidRPr="00F76C40">
        <w:t xml:space="preserve">, and apply them to find angles and lengths in right-angled triangles in 2D figures; </w:t>
      </w:r>
    </w:p>
    <w:p w14:paraId="4978E377" w14:textId="140D2D5F" w:rsidR="00F76C40" w:rsidRPr="00F76C40" w:rsidRDefault="00F76C40" w:rsidP="00814E2B">
      <w:pPr>
        <w:pStyle w:val="unitbullet"/>
      </w:pPr>
      <w:r w:rsidRPr="00F76C40">
        <w:t>Use the trigonometric ratios to solve 2D problems</w:t>
      </w:r>
      <w:r w:rsidR="00AD3EEE">
        <w:t>,</w:t>
      </w:r>
      <w:r w:rsidRPr="00F76C40">
        <w:t xml:space="preserve"> including angles of elevation and depression; </w:t>
      </w:r>
    </w:p>
    <w:p w14:paraId="3DBB391A" w14:textId="63A64A25" w:rsidR="00F76C40" w:rsidRPr="00AD3EEE" w:rsidRDefault="00F76C40" w:rsidP="00814E2B">
      <w:pPr>
        <w:pStyle w:val="unitbullet"/>
      </w:pPr>
      <w:r w:rsidRPr="00AC398C">
        <w:t>Know the exact values of sin</w:t>
      </w:r>
      <w:r w:rsidR="00B30963" w:rsidRPr="00AD3EEE">
        <w:rPr>
          <w:rFonts w:ascii="Arial" w:hAnsi="Arial" w:cs="Arial"/>
        </w:rPr>
        <w:t> </w:t>
      </w:r>
      <w:r w:rsidRPr="00AC398C">
        <w:rPr>
          <w:rFonts w:ascii="Times New Roman" w:hAnsi="Times New Roman"/>
          <w:i/>
          <w:sz w:val="24"/>
          <w:szCs w:val="24"/>
        </w:rPr>
        <w:t>θ</w:t>
      </w:r>
      <w:r w:rsidRPr="00AC398C">
        <w:t xml:space="preserve"> and cos</w:t>
      </w:r>
      <w:r w:rsidR="00B30963" w:rsidRPr="00AD3EEE">
        <w:rPr>
          <w:rFonts w:ascii="Arial" w:hAnsi="Arial" w:cs="Arial"/>
        </w:rPr>
        <w:t> </w:t>
      </w:r>
      <w:r w:rsidRPr="00AC398C">
        <w:rPr>
          <w:rFonts w:ascii="Times New Roman" w:hAnsi="Times New Roman"/>
          <w:i/>
          <w:sz w:val="24"/>
          <w:szCs w:val="24"/>
        </w:rPr>
        <w:t>θ</w:t>
      </w:r>
      <w:r w:rsidRPr="00AC398C">
        <w:t xml:space="preserve"> for </w:t>
      </w:r>
      <w:r w:rsidRPr="00AC398C">
        <w:rPr>
          <w:rFonts w:ascii="Times New Roman" w:hAnsi="Times New Roman"/>
          <w:i/>
          <w:sz w:val="24"/>
          <w:szCs w:val="24"/>
        </w:rPr>
        <w:t>θ</w:t>
      </w:r>
      <w:r w:rsidRPr="00AC398C">
        <w:t xml:space="preserve"> = 0°, 30°, 45°, 60° and 90°; know the exact value of tan</w:t>
      </w:r>
      <w:r w:rsidR="00B30963" w:rsidRPr="00AD3EEE">
        <w:rPr>
          <w:rFonts w:ascii="Arial" w:hAnsi="Arial" w:cs="Arial"/>
        </w:rPr>
        <w:t> </w:t>
      </w:r>
      <w:r w:rsidRPr="00AC398C">
        <w:rPr>
          <w:rFonts w:ascii="Times New Roman" w:hAnsi="Times New Roman"/>
          <w:i/>
          <w:sz w:val="24"/>
          <w:szCs w:val="24"/>
        </w:rPr>
        <w:t>θ</w:t>
      </w:r>
      <w:r w:rsidRPr="00AC398C">
        <w:t xml:space="preserve"> for </w:t>
      </w:r>
      <w:r w:rsidRPr="00AC398C">
        <w:rPr>
          <w:rFonts w:ascii="Times New Roman" w:hAnsi="Times New Roman"/>
          <w:i/>
          <w:sz w:val="24"/>
          <w:szCs w:val="24"/>
        </w:rPr>
        <w:t>θ</w:t>
      </w:r>
      <w:r w:rsidRPr="00AC398C">
        <w:t xml:space="preserve"> = 0°, 30°, 45° and 60°.</w:t>
      </w:r>
    </w:p>
    <w:p w14:paraId="242BCB3D" w14:textId="6E5AB2CC" w:rsidR="00386F59" w:rsidRPr="00F76C40" w:rsidRDefault="00C9139C" w:rsidP="00814E2B">
      <w:pPr>
        <w:pStyle w:val="Heading2"/>
      </w:pPr>
      <w:r w:rsidRPr="00AD3EEE">
        <w:t xml:space="preserve">EXTENSION </w:t>
      </w:r>
      <w:r w:rsidR="00B159F0" w:rsidRPr="00AD3EEE">
        <w:t>OBJECTIVES</w:t>
      </w:r>
    </w:p>
    <w:p w14:paraId="3F209D74" w14:textId="7D774AB9" w:rsidR="00F76C40" w:rsidRDefault="00F76C40">
      <w:pPr>
        <w:pStyle w:val="unitbullet"/>
      </w:pPr>
      <w:r>
        <w:t>A</w:t>
      </w:r>
      <w:r w:rsidR="00B30963">
        <w:t>pply all of the a</w:t>
      </w:r>
      <w:r>
        <w:t>bove in three</w:t>
      </w:r>
      <w:r w:rsidR="00B30963">
        <w:t xml:space="preserve"> </w:t>
      </w:r>
      <w:r>
        <w:t>dimensions;</w:t>
      </w:r>
    </w:p>
    <w:p w14:paraId="6145511E" w14:textId="4F7AB360" w:rsidR="00386F59" w:rsidRPr="00954152" w:rsidRDefault="00386F59">
      <w:pPr>
        <w:pStyle w:val="unitbullet"/>
      </w:pPr>
      <w:r w:rsidRPr="00954152">
        <w:t xml:space="preserve">Know and apply Area = </w:t>
      </w:r>
      <w:r w:rsidR="00053A38" w:rsidRPr="00954152">
        <w:rPr>
          <w:noProof/>
          <w:position w:val="-20"/>
        </w:rPr>
        <w:object w:dxaOrig="220" w:dyaOrig="540" w14:anchorId="4A8B3805">
          <v:shape id="_x0000_i1088" type="#_x0000_t75" alt="" style="width:9.3pt;height:26.7pt;mso-width-percent:0;mso-height-percent:0;mso-width-percent:0;mso-height-percent:0" o:ole="">
            <v:imagedata r:id="rId120" o:title=""/>
          </v:shape>
          <o:OLEObject Type="Embed" ProgID="Equation.DSMT4" ShapeID="_x0000_i1088" DrawAspect="Content" ObjectID="_1687160448" r:id="rId121"/>
        </w:object>
      </w:r>
      <w:r w:rsidRPr="00954152">
        <w:rPr>
          <w:rFonts w:ascii="Times New Roman" w:hAnsi="Times New Roman"/>
          <w:i/>
          <w:sz w:val="24"/>
          <w:szCs w:val="24"/>
        </w:rPr>
        <w:t>ab</w:t>
      </w:r>
      <w:r w:rsidR="00B30963" w:rsidRPr="006160EC">
        <w:rPr>
          <w:rFonts w:ascii="Arial" w:hAnsi="Arial" w:cs="Arial"/>
        </w:rPr>
        <w:t> </w:t>
      </w:r>
      <w:r w:rsidRPr="00954152">
        <w:t>sin</w:t>
      </w:r>
      <w:r w:rsidR="00B30963" w:rsidRPr="006160EC">
        <w:rPr>
          <w:rFonts w:ascii="Arial" w:hAnsi="Arial" w:cs="Arial"/>
        </w:rPr>
        <w:t> </w:t>
      </w:r>
      <w:r w:rsidRPr="00954152">
        <w:rPr>
          <w:rFonts w:ascii="Times New Roman" w:hAnsi="Times New Roman"/>
          <w:i/>
          <w:sz w:val="24"/>
          <w:szCs w:val="24"/>
        </w:rPr>
        <w:t>C</w:t>
      </w:r>
      <w:r w:rsidRPr="00954152">
        <w:t xml:space="preserve"> to calculate the area, sides or angles of an</w:t>
      </w:r>
      <w:r w:rsidR="00F76C40">
        <w:t>y triangle;</w:t>
      </w:r>
      <w:r w:rsidRPr="00954152">
        <w:t xml:space="preserve"> </w:t>
      </w:r>
    </w:p>
    <w:p w14:paraId="3B45CDE8" w14:textId="31404956" w:rsidR="00386F59" w:rsidRPr="00954152" w:rsidRDefault="00386F59">
      <w:pPr>
        <w:pStyle w:val="unitbullet"/>
      </w:pPr>
      <w:r w:rsidRPr="00954152">
        <w:t>Know the sine and cosine rules, and use</w:t>
      </w:r>
      <w:r w:rsidR="00B30963">
        <w:t xml:space="preserve"> them</w:t>
      </w:r>
      <w:r w:rsidRPr="00954152">
        <w:t xml:space="preserve"> to solve 2D problems</w:t>
      </w:r>
      <w:r w:rsidR="00F76C40">
        <w:t xml:space="preserve"> (including </w:t>
      </w:r>
      <w:r w:rsidR="00B30963">
        <w:t xml:space="preserve">those </w:t>
      </w:r>
      <w:r w:rsidR="00F76C40">
        <w:t>involving bearings)</w:t>
      </w:r>
      <w:r w:rsidR="00B55CA1">
        <w:t>.</w:t>
      </w:r>
    </w:p>
    <w:p w14:paraId="3F4AE68B" w14:textId="656FFE76" w:rsidR="006B5802" w:rsidRDefault="00B159F0" w:rsidP="00814E2B">
      <w:pPr>
        <w:pStyle w:val="Heading2"/>
      </w:pPr>
      <w:r w:rsidRPr="00B159F0">
        <w:t>POSSIBLE SUCCESS CRITERIA</w:t>
      </w:r>
    </w:p>
    <w:p w14:paraId="377B3BF6" w14:textId="77777777" w:rsidR="006B5802" w:rsidRDefault="006B5802" w:rsidP="00814E2B">
      <w:pPr>
        <w:pStyle w:val="unitbodytext"/>
      </w:pPr>
      <w:r w:rsidRPr="00954152">
        <w:t xml:space="preserve">Justify when to use Pythagoras’ </w:t>
      </w:r>
      <w:r w:rsidR="00217DF1">
        <w:t>theorem</w:t>
      </w:r>
      <w:r w:rsidRPr="00954152">
        <w:t xml:space="preserve"> and when to use trigonometry.</w:t>
      </w:r>
    </w:p>
    <w:p w14:paraId="5E9B0B28" w14:textId="77777777" w:rsidR="00AD3EEE" w:rsidRDefault="00AD3EEE" w:rsidP="00AD3EEE">
      <w:pPr>
        <w:pStyle w:val="unitbodytext"/>
      </w:pPr>
      <w:r>
        <w:t>Find missing angles and sides in right-angled triangles.</w:t>
      </w:r>
    </w:p>
    <w:p w14:paraId="3091CCB2" w14:textId="1ED8C53A" w:rsidR="00AD3EEE" w:rsidRDefault="00AD3EEE" w:rsidP="00AD3EEE">
      <w:pPr>
        <w:pStyle w:val="unitbodytext"/>
      </w:pPr>
      <w:r>
        <w:t>Find missing angles and sides in any triangle.</w:t>
      </w:r>
    </w:p>
    <w:p w14:paraId="7D130248" w14:textId="172FACD8" w:rsidR="00AD3EEE" w:rsidRDefault="00AD3EEE" w:rsidP="00AD3EEE">
      <w:pPr>
        <w:pStyle w:val="unitbodytext"/>
      </w:pPr>
      <w:r>
        <w:t>Find the angle between a face and the base of a pyramid.</w:t>
      </w:r>
    </w:p>
    <w:p w14:paraId="6BEC58F1" w14:textId="4A8469EF" w:rsidR="006B5802" w:rsidRDefault="00B159F0" w:rsidP="00814E2B">
      <w:pPr>
        <w:pStyle w:val="Heading2"/>
      </w:pPr>
      <w:r w:rsidRPr="00B159F0">
        <w:t>OPPORTUNITIES</w:t>
      </w:r>
      <w:r w:rsidR="006B5802" w:rsidRPr="00E166C0">
        <w:t xml:space="preserve"> FOR REASONING/PROBLEM SOLVING</w:t>
      </w:r>
    </w:p>
    <w:p w14:paraId="651D0844" w14:textId="77777777" w:rsidR="00F76C40" w:rsidRPr="001C4445" w:rsidRDefault="00F76C40" w:rsidP="00814E2B">
      <w:pPr>
        <w:pStyle w:val="unitbodytext"/>
      </w:pPr>
      <w:r w:rsidRPr="001C4445">
        <w:t xml:space="preserve">Combined triangle problems that involve a combination of Pythagoras’ </w:t>
      </w:r>
      <w:r>
        <w:t>theorem</w:t>
      </w:r>
      <w:r w:rsidRPr="001C4445">
        <w:t xml:space="preserve"> and the trigonometric ratios. </w:t>
      </w:r>
    </w:p>
    <w:p w14:paraId="25D2F624" w14:textId="6132DDA6" w:rsidR="00F76C40" w:rsidRDefault="00F76C40" w:rsidP="00814E2B">
      <w:pPr>
        <w:pStyle w:val="unitbodytext"/>
      </w:pPr>
      <w:r w:rsidRPr="001C4445">
        <w:t>In addition to abstract problems</w:t>
      </w:r>
      <w:r>
        <w:t>,</w:t>
      </w:r>
      <w:r w:rsidRPr="001C4445">
        <w:t xml:space="preserve"> students should be encouraged to apply the trigonometric ratios to real</w:t>
      </w:r>
      <w:r>
        <w:t>-</w:t>
      </w:r>
      <w:r w:rsidRPr="001C4445">
        <w:t>life scenarios that require them to evaluate whether their answer fulfils certain criteria</w:t>
      </w:r>
      <w:r>
        <w:t>,</w:t>
      </w:r>
      <w:r w:rsidRPr="001C4445">
        <w:t xml:space="preserve"> </w:t>
      </w:r>
      <w:r>
        <w:t>e</w:t>
      </w:r>
      <w:r w:rsidRPr="001C4445">
        <w:t>.</w:t>
      </w:r>
      <w:r>
        <w:t>g</w:t>
      </w:r>
      <w:r w:rsidRPr="001C4445">
        <w:t xml:space="preserve">. </w:t>
      </w:r>
      <w:r w:rsidR="00B30963">
        <w:t>‘</w:t>
      </w:r>
      <w:r w:rsidR="00B30963" w:rsidRPr="001C4445">
        <w:t xml:space="preserve">The </w:t>
      </w:r>
      <w:r w:rsidRPr="001C4445">
        <w:t>angle of elevation of 6.5</w:t>
      </w:r>
      <w:r w:rsidR="00B30963" w:rsidRPr="006160EC">
        <w:rPr>
          <w:rFonts w:ascii="Arial" w:hAnsi="Arial" w:cs="Arial"/>
        </w:rPr>
        <w:t> </w:t>
      </w:r>
      <w:r w:rsidRPr="001C4445">
        <w:t>m ladder cannot exceed 65</w:t>
      </w:r>
      <w:r>
        <w:t>°</w:t>
      </w:r>
      <w:r w:rsidRPr="001C4445">
        <w:t xml:space="preserve">. </w:t>
      </w:r>
      <w:r w:rsidR="00B30963">
        <w:t>Will it reach a window that is 6</w:t>
      </w:r>
      <w:r w:rsidR="00B30963" w:rsidRPr="00AC398C">
        <w:rPr>
          <w:rFonts w:ascii="Arial" w:hAnsi="Arial" w:cs="Arial"/>
        </w:rPr>
        <w:t> </w:t>
      </w:r>
      <w:r w:rsidR="00B30963" w:rsidRPr="00AC398C">
        <w:t>m above the ground</w:t>
      </w:r>
      <w:r w:rsidRPr="001C4445">
        <w:t>?</w:t>
      </w:r>
      <w:r w:rsidR="00B30963">
        <w:t>’</w:t>
      </w:r>
      <w:r w:rsidRPr="001C4445">
        <w:t xml:space="preserve"> </w:t>
      </w:r>
    </w:p>
    <w:p w14:paraId="1F6E75C4" w14:textId="3562752D" w:rsidR="006B5802" w:rsidRDefault="006B5802" w:rsidP="00814E2B">
      <w:pPr>
        <w:pStyle w:val="Heading2"/>
      </w:pPr>
      <w:r w:rsidRPr="00E166C0">
        <w:t xml:space="preserve">COMMON </w:t>
      </w:r>
      <w:r w:rsidR="00B159F0" w:rsidRPr="00B159F0">
        <w:t>MISCONCEPTIONS</w:t>
      </w:r>
      <w:r w:rsidRPr="00E166C0">
        <w:t xml:space="preserve"> </w:t>
      </w:r>
    </w:p>
    <w:p w14:paraId="6653FB22" w14:textId="77777777" w:rsidR="00365220" w:rsidRDefault="00365220" w:rsidP="00365220">
      <w:pPr>
        <w:pStyle w:val="unitbullet"/>
      </w:pPr>
      <w:r>
        <w:t>Confusing adjacent/opposite in expressions for sin/cos.</w:t>
      </w:r>
    </w:p>
    <w:p w14:paraId="6BA89A0C" w14:textId="71E3D88A" w:rsidR="00F76C40" w:rsidRPr="00954152" w:rsidRDefault="00365220" w:rsidP="00814E2B">
      <w:pPr>
        <w:pStyle w:val="unitbodytext"/>
      </w:pPr>
      <w:r>
        <w:t xml:space="preserve">Explain that </w:t>
      </w:r>
      <w:r w:rsidRPr="00954152">
        <w:t xml:space="preserve">answers </w:t>
      </w:r>
      <w:r w:rsidR="00F76C40" w:rsidRPr="00954152">
        <w:t xml:space="preserve">may be displayed on a calculator in surd form. </w:t>
      </w:r>
    </w:p>
    <w:p w14:paraId="1C9B8F1B" w14:textId="55AB02B0" w:rsidR="003414F2" w:rsidRPr="00BD2862" w:rsidRDefault="00B159F0" w:rsidP="00814E2B">
      <w:pPr>
        <w:pStyle w:val="Heading2"/>
      </w:pPr>
      <w:r w:rsidRPr="00B159F0">
        <w:t>KEYWORDS</w:t>
      </w:r>
    </w:p>
    <w:p w14:paraId="7064FC57" w14:textId="7D07DCB9" w:rsidR="006B5802" w:rsidRDefault="00F76C40" w:rsidP="00814E2B">
      <w:pPr>
        <w:pStyle w:val="unitbodytext"/>
      </w:pPr>
      <w:r>
        <w:t>Triangle, right angle, angle, sine</w:t>
      </w:r>
      <w:r w:rsidR="00B30963">
        <w:t xml:space="preserve"> (sin)</w:t>
      </w:r>
      <w:r>
        <w:t>, cosine</w:t>
      </w:r>
      <w:r w:rsidR="00B30963">
        <w:t xml:space="preserve"> (cos)</w:t>
      </w:r>
      <w:r>
        <w:t>, tan</w:t>
      </w:r>
      <w:r w:rsidR="00B30963">
        <w:t>gent (tan)</w:t>
      </w:r>
      <w:r>
        <w:t xml:space="preserve">, trigonometry, </w:t>
      </w:r>
      <w:r w:rsidR="00B30963">
        <w:t xml:space="preserve">hypotenuse, </w:t>
      </w:r>
      <w:r>
        <w:t>opposite, adjacent, ratio, elevation, depression, length, accuracy</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2842349E" w14:textId="77777777" w:rsidTr="001A6408">
        <w:tc>
          <w:tcPr>
            <w:tcW w:w="3651" w:type="pct"/>
            <w:shd w:val="clear" w:color="auto" w:fill="8DB3E2" w:themeFill="text2" w:themeFillTint="66"/>
            <w:vAlign w:val="center"/>
          </w:tcPr>
          <w:p w14:paraId="6D3178BC" w14:textId="77777777" w:rsidR="006B5802" w:rsidRPr="00E166C0" w:rsidRDefault="006B5802" w:rsidP="00814E2B">
            <w:pPr>
              <w:pStyle w:val="unittitle"/>
            </w:pPr>
            <w:r>
              <w:lastRenderedPageBreak/>
              <w:br w:type="page"/>
            </w:r>
            <w:r w:rsidRPr="00E166C0">
              <w:t xml:space="preserve">Unit </w:t>
            </w:r>
            <w:r>
              <w:t>29. Further graphs</w:t>
            </w:r>
          </w:p>
          <w:p w14:paraId="1DF1AA20" w14:textId="31ABA3C3" w:rsidR="006B5802" w:rsidRPr="00E166C0" w:rsidRDefault="00A477F0" w:rsidP="00814E2B">
            <w:pPr>
              <w:pStyle w:val="unitspec"/>
            </w:pPr>
            <w:r>
              <w:t>(</w:t>
            </w:r>
            <w:r w:rsidR="006B5802">
              <w:t xml:space="preserve">A12, </w:t>
            </w:r>
            <w:r w:rsidR="00EF6A09">
              <w:t xml:space="preserve">A13, </w:t>
            </w:r>
            <w:r w:rsidR="006B5802">
              <w:t>A14</w:t>
            </w:r>
            <w:r w:rsidR="00EF6A09">
              <w:t>, A15</w:t>
            </w:r>
            <w:r w:rsidR="0059359B">
              <w:t xml:space="preserve">, A16, </w:t>
            </w:r>
            <w:r w:rsidR="00B30963">
              <w:t xml:space="preserve">R10, </w:t>
            </w:r>
            <w:r w:rsidR="0059359B">
              <w:t>R15</w:t>
            </w:r>
            <w:r w:rsidR="006B5802" w:rsidRPr="00E166C0">
              <w:t>)</w:t>
            </w:r>
          </w:p>
        </w:tc>
        <w:tc>
          <w:tcPr>
            <w:tcW w:w="1349" w:type="pct"/>
            <w:shd w:val="clear" w:color="auto" w:fill="8DB3E2" w:themeFill="text2" w:themeFillTint="66"/>
          </w:tcPr>
          <w:p w14:paraId="516B9BBB" w14:textId="6A2350D4" w:rsidR="006B5802" w:rsidRPr="00E166C0" w:rsidRDefault="006B5802" w:rsidP="00814E2B"/>
        </w:tc>
      </w:tr>
    </w:tbl>
    <w:p w14:paraId="2B81B7CF" w14:textId="5681258A" w:rsidR="006B5802" w:rsidRPr="00E166C0" w:rsidRDefault="00B159F0" w:rsidP="00814E2B">
      <w:pPr>
        <w:pStyle w:val="Heading2"/>
      </w:pPr>
      <w:r w:rsidRPr="00B159F0">
        <w:t>OBJECTIVES</w:t>
      </w:r>
    </w:p>
    <w:p w14:paraId="2A754549" w14:textId="77777777" w:rsidR="006B5802" w:rsidRDefault="006B5802" w:rsidP="00814E2B">
      <w:pPr>
        <w:pStyle w:val="unitbodytext"/>
      </w:pPr>
      <w:r w:rsidRPr="00E166C0">
        <w:t>By the end of the unit, students should be able to:</w:t>
      </w:r>
    </w:p>
    <w:p w14:paraId="5CB70D03" w14:textId="77777777" w:rsidR="00E176FC" w:rsidRPr="00DC1AB3" w:rsidRDefault="00E176FC" w:rsidP="00814E2B">
      <w:pPr>
        <w:pStyle w:val="unitbullet"/>
      </w:pPr>
      <w:r w:rsidRPr="00B95A7E">
        <w:t>Recognise, sketch and interpret graphs of simple cubic functions;</w:t>
      </w:r>
    </w:p>
    <w:p w14:paraId="757B05A0" w14:textId="77777777" w:rsidR="00E176FC" w:rsidRPr="00DC1AB3" w:rsidRDefault="00E176FC" w:rsidP="00814E2B">
      <w:pPr>
        <w:pStyle w:val="unitbullet"/>
      </w:pPr>
      <w:r w:rsidRPr="00B95A7E">
        <w:t xml:space="preserve">Recognise, sketch and interpret graphs of the reciprocal function </w:t>
      </w:r>
      <w:r w:rsidR="00053A38" w:rsidRPr="00DC1AB3">
        <w:rPr>
          <w:noProof/>
          <w:position w:val="-22"/>
        </w:rPr>
        <w:object w:dxaOrig="580" w:dyaOrig="560" w14:anchorId="4AC75E49">
          <v:shape id="_x0000_i1089" type="#_x0000_t75" alt="" style="width:27.95pt;height:27.95pt;mso-width-percent:0;mso-height-percent:0;mso-width-percent:0;mso-height-percent:0" o:ole="">
            <v:imagedata r:id="rId52" o:title=""/>
          </v:shape>
          <o:OLEObject Type="Embed" ProgID="Equation.DSMT4" ShapeID="_x0000_i1089" DrawAspect="Content" ObjectID="_1687160449" r:id="rId122"/>
        </w:object>
      </w:r>
      <w:r w:rsidRPr="00B95A7E">
        <w:t xml:space="preserve"> with </w:t>
      </w:r>
      <w:r w:rsidRPr="00265DDA">
        <w:rPr>
          <w:rFonts w:ascii="Times New Roman" w:hAnsi="Times New Roman"/>
          <w:i/>
          <w:sz w:val="24"/>
          <w:szCs w:val="24"/>
        </w:rPr>
        <w:t>x</w:t>
      </w:r>
      <w:r w:rsidRPr="00B95A7E">
        <w:t xml:space="preserve"> ≠ 0;</w:t>
      </w:r>
    </w:p>
    <w:p w14:paraId="0B93CDA7" w14:textId="4EA4ED56" w:rsidR="00E176FC" w:rsidRPr="00DC1AB3" w:rsidRDefault="00E176FC" w:rsidP="00814E2B">
      <w:pPr>
        <w:pStyle w:val="unitbullet"/>
      </w:pPr>
      <w:r w:rsidRPr="00B95A7E">
        <w:t xml:space="preserve">Use graphical representations of </w:t>
      </w:r>
      <w:r>
        <w:t>inverse</w:t>
      </w:r>
      <w:r w:rsidRPr="00B95A7E">
        <w:t xml:space="preserve"> proportion to solve problems in context</w:t>
      </w:r>
      <w:r w:rsidR="00AD3EEE">
        <w:t>.</w:t>
      </w:r>
    </w:p>
    <w:p w14:paraId="4FF05E4F" w14:textId="5243360C" w:rsidR="00EF6A09" w:rsidRPr="00C9139C" w:rsidRDefault="00C9139C" w:rsidP="00814E2B">
      <w:pPr>
        <w:pStyle w:val="Heading2"/>
      </w:pPr>
      <w:r w:rsidRPr="001A6408">
        <w:t xml:space="preserve">EXTENSION </w:t>
      </w:r>
      <w:r w:rsidR="00B159F0" w:rsidRPr="00B159F0">
        <w:t>OBJECTIVES</w:t>
      </w:r>
    </w:p>
    <w:p w14:paraId="535ECF1F" w14:textId="77777777" w:rsidR="00E176FC" w:rsidRPr="00954152" w:rsidRDefault="00E176FC" w:rsidP="00814E2B">
      <w:pPr>
        <w:pStyle w:val="unitbullet"/>
      </w:pPr>
      <w:r w:rsidRPr="00954152">
        <w:t xml:space="preserve">Recognise, sketch and interpret graphs of exponential functions </w:t>
      </w:r>
      <w:r w:rsidRPr="00954152">
        <w:rPr>
          <w:rFonts w:ascii="Times New Roman" w:hAnsi="Times New Roman"/>
          <w:i/>
          <w:sz w:val="24"/>
          <w:szCs w:val="24"/>
        </w:rPr>
        <w:t>y</w:t>
      </w:r>
      <w:r w:rsidRPr="00954152">
        <w:t xml:space="preserve"> = </w:t>
      </w:r>
      <w:r w:rsidRPr="00954152">
        <w:rPr>
          <w:rFonts w:ascii="Times New Roman" w:hAnsi="Times New Roman"/>
          <w:i/>
          <w:sz w:val="24"/>
          <w:szCs w:val="24"/>
        </w:rPr>
        <w:t>k</w:t>
      </w:r>
      <w:r w:rsidRPr="00954152">
        <w:rPr>
          <w:rFonts w:ascii="Times New Roman" w:hAnsi="Times New Roman"/>
          <w:i/>
          <w:sz w:val="24"/>
          <w:szCs w:val="24"/>
          <w:vertAlign w:val="superscript"/>
        </w:rPr>
        <w:t>x</w:t>
      </w:r>
      <w:r w:rsidRPr="00954152">
        <w:t xml:space="preserve"> for positive values of </w:t>
      </w:r>
      <w:r w:rsidRPr="00954152">
        <w:rPr>
          <w:rFonts w:ascii="Times New Roman" w:hAnsi="Times New Roman"/>
          <w:i/>
          <w:sz w:val="24"/>
          <w:szCs w:val="24"/>
        </w:rPr>
        <w:t>k</w:t>
      </w:r>
      <w:r w:rsidRPr="00954152">
        <w:t xml:space="preserve"> and integer values of </w:t>
      </w:r>
      <w:r w:rsidRPr="00954152">
        <w:rPr>
          <w:rFonts w:ascii="Times New Roman" w:hAnsi="Times New Roman"/>
          <w:i/>
          <w:sz w:val="24"/>
          <w:szCs w:val="24"/>
        </w:rPr>
        <w:t>x</w:t>
      </w:r>
      <w:r w:rsidRPr="00954152">
        <w:t xml:space="preserve">; </w:t>
      </w:r>
    </w:p>
    <w:p w14:paraId="773CAA9B" w14:textId="40BC1048" w:rsidR="00EF6A09" w:rsidRPr="00954152" w:rsidRDefault="00EF6A09" w:rsidP="00814E2B">
      <w:pPr>
        <w:pStyle w:val="unitbullet"/>
      </w:pPr>
      <w:r w:rsidRPr="00954152">
        <w:t xml:space="preserve">Recognise, sketch and interpret graphs of the trigonometric functions (in degrees) </w:t>
      </w:r>
      <w:r w:rsidRPr="00954152">
        <w:rPr>
          <w:rFonts w:ascii="Times New Roman" w:hAnsi="Times New Roman"/>
          <w:i/>
          <w:sz w:val="24"/>
          <w:szCs w:val="24"/>
        </w:rPr>
        <w:t>y</w:t>
      </w:r>
      <w:r w:rsidR="00F518E9">
        <w:t> </w:t>
      </w:r>
      <w:r w:rsidRPr="00954152">
        <w:t>=</w:t>
      </w:r>
      <w:r w:rsidR="00F518E9">
        <w:t> </w:t>
      </w:r>
      <w:r w:rsidRPr="00954152">
        <w:t>sin</w:t>
      </w:r>
      <w:r w:rsidR="00B30963" w:rsidRPr="006160EC">
        <w:rPr>
          <w:rFonts w:ascii="Arial" w:hAnsi="Arial" w:cs="Arial"/>
        </w:rPr>
        <w:t> </w:t>
      </w:r>
      <w:r w:rsidRPr="00954152">
        <w:rPr>
          <w:rFonts w:ascii="Times New Roman" w:hAnsi="Times New Roman"/>
          <w:i/>
          <w:sz w:val="24"/>
          <w:szCs w:val="24"/>
        </w:rPr>
        <w:t>x</w:t>
      </w:r>
      <w:r w:rsidRPr="00954152">
        <w:t xml:space="preserve">, </w:t>
      </w:r>
      <w:r w:rsidRPr="00954152">
        <w:rPr>
          <w:rFonts w:ascii="Times New Roman" w:hAnsi="Times New Roman"/>
          <w:i/>
          <w:sz w:val="24"/>
          <w:szCs w:val="24"/>
        </w:rPr>
        <w:t>y</w:t>
      </w:r>
      <w:r w:rsidR="00F518E9">
        <w:t> </w:t>
      </w:r>
      <w:r w:rsidRPr="00954152">
        <w:t>=</w:t>
      </w:r>
      <w:r w:rsidR="00F518E9">
        <w:t> </w:t>
      </w:r>
      <w:r w:rsidRPr="00954152">
        <w:t>cos</w:t>
      </w:r>
      <w:r w:rsidR="00B30963" w:rsidRPr="006160EC">
        <w:rPr>
          <w:rFonts w:ascii="Arial" w:hAnsi="Arial" w:cs="Arial"/>
        </w:rPr>
        <w:t> </w:t>
      </w:r>
      <w:r w:rsidRPr="00954152">
        <w:rPr>
          <w:rFonts w:ascii="Times New Roman" w:hAnsi="Times New Roman"/>
          <w:i/>
          <w:sz w:val="24"/>
          <w:szCs w:val="24"/>
        </w:rPr>
        <w:t>x</w:t>
      </w:r>
      <w:r w:rsidRPr="00954152">
        <w:t xml:space="preserve"> and </w:t>
      </w:r>
      <w:r w:rsidRPr="00954152">
        <w:rPr>
          <w:rFonts w:ascii="Times New Roman" w:hAnsi="Times New Roman"/>
          <w:i/>
          <w:sz w:val="24"/>
          <w:szCs w:val="24"/>
        </w:rPr>
        <w:t>y</w:t>
      </w:r>
      <w:r w:rsidR="00F518E9">
        <w:t> </w:t>
      </w:r>
      <w:r w:rsidRPr="00954152">
        <w:t>=</w:t>
      </w:r>
      <w:r w:rsidR="00F518E9">
        <w:t> </w:t>
      </w:r>
      <w:r w:rsidRPr="00954152">
        <w:t>tan</w:t>
      </w:r>
      <w:r w:rsidR="00B30963" w:rsidRPr="006160EC">
        <w:rPr>
          <w:rFonts w:ascii="Arial" w:hAnsi="Arial" w:cs="Arial"/>
        </w:rPr>
        <w:t> </w:t>
      </w:r>
      <w:r w:rsidRPr="00954152">
        <w:rPr>
          <w:rFonts w:ascii="Times New Roman" w:hAnsi="Times New Roman"/>
          <w:i/>
          <w:sz w:val="24"/>
          <w:szCs w:val="24"/>
        </w:rPr>
        <w:t>x</w:t>
      </w:r>
      <w:r w:rsidR="00E176FC">
        <w:t xml:space="preserve"> for angles of any size;</w:t>
      </w:r>
    </w:p>
    <w:p w14:paraId="6D69EE0C" w14:textId="32785365" w:rsidR="00EF6A09" w:rsidRDefault="00EF6A09" w:rsidP="00814E2B">
      <w:pPr>
        <w:pStyle w:val="unitbullet"/>
      </w:pPr>
      <w:r w:rsidRPr="00954152">
        <w:t xml:space="preserve">Apply to the graph of </w:t>
      </w:r>
      <w:r w:rsidRPr="00954152">
        <w:rPr>
          <w:rFonts w:ascii="Times New Roman" w:hAnsi="Times New Roman"/>
          <w:i/>
          <w:sz w:val="24"/>
          <w:szCs w:val="24"/>
        </w:rPr>
        <w:t>y</w:t>
      </w:r>
      <w:r w:rsidRPr="00954152">
        <w:t xml:space="preserve"> = f(</w:t>
      </w:r>
      <w:r w:rsidRPr="00954152">
        <w:rPr>
          <w:rFonts w:ascii="Times New Roman" w:hAnsi="Times New Roman"/>
          <w:i/>
          <w:sz w:val="24"/>
          <w:szCs w:val="24"/>
        </w:rPr>
        <w:t>x</w:t>
      </w:r>
      <w:r w:rsidRPr="00954152">
        <w:t xml:space="preserve">) the transformations </w:t>
      </w:r>
      <w:r w:rsidRPr="00954152">
        <w:rPr>
          <w:rFonts w:ascii="Times New Roman" w:hAnsi="Times New Roman"/>
          <w:i/>
          <w:sz w:val="24"/>
          <w:szCs w:val="24"/>
        </w:rPr>
        <w:t>y</w:t>
      </w:r>
      <w:r w:rsidRPr="00954152">
        <w:t xml:space="preserve"> = –f(</w:t>
      </w:r>
      <w:r w:rsidRPr="00954152">
        <w:rPr>
          <w:rFonts w:ascii="Times New Roman" w:hAnsi="Times New Roman"/>
          <w:i/>
          <w:sz w:val="24"/>
          <w:szCs w:val="24"/>
        </w:rPr>
        <w:t>x</w:t>
      </w:r>
      <w:r w:rsidR="00E176FC">
        <w:t>) and</w:t>
      </w:r>
      <w:r w:rsidRPr="00954152">
        <w:t xml:space="preserve"> </w:t>
      </w:r>
      <w:r w:rsidRPr="00954152">
        <w:rPr>
          <w:rFonts w:ascii="Times New Roman" w:hAnsi="Times New Roman"/>
          <w:i/>
          <w:sz w:val="24"/>
          <w:szCs w:val="24"/>
        </w:rPr>
        <w:t>y</w:t>
      </w:r>
      <w:r w:rsidRPr="00954152">
        <w:t xml:space="preserve"> = f(–</w:t>
      </w:r>
      <w:r w:rsidRPr="00954152">
        <w:rPr>
          <w:rFonts w:ascii="Times New Roman" w:hAnsi="Times New Roman"/>
          <w:i/>
          <w:sz w:val="24"/>
          <w:szCs w:val="24"/>
        </w:rPr>
        <w:t>x</w:t>
      </w:r>
      <w:r w:rsidRPr="00954152">
        <w:t>)</w:t>
      </w:r>
      <w:r w:rsidR="00351782">
        <w:t>, including</w:t>
      </w:r>
      <w:r w:rsidRPr="00954152">
        <w:t xml:space="preserve"> for sine, cosine and tan</w:t>
      </w:r>
      <w:r w:rsidR="00B30963">
        <w:t>gent</w:t>
      </w:r>
      <w:r w:rsidRPr="00954152">
        <w:t xml:space="preserve"> functions f(</w:t>
      </w:r>
      <w:r w:rsidRPr="00954152">
        <w:rPr>
          <w:rFonts w:ascii="Times New Roman" w:hAnsi="Times New Roman"/>
          <w:i/>
          <w:sz w:val="24"/>
          <w:szCs w:val="24"/>
        </w:rPr>
        <w:t>x</w:t>
      </w:r>
      <w:r w:rsidR="00E176FC">
        <w:t>);</w:t>
      </w:r>
    </w:p>
    <w:p w14:paraId="13DE3860" w14:textId="09C97DD1" w:rsidR="00EF6A09" w:rsidRDefault="00EF6A09" w:rsidP="00814E2B">
      <w:pPr>
        <w:pStyle w:val="unitbullet"/>
      </w:pPr>
      <w:r w:rsidRPr="00954152">
        <w:t xml:space="preserve">Apply to the graph of </w:t>
      </w:r>
      <w:r w:rsidRPr="00954152">
        <w:rPr>
          <w:rFonts w:ascii="Times New Roman" w:hAnsi="Times New Roman"/>
          <w:i/>
          <w:sz w:val="24"/>
          <w:szCs w:val="24"/>
        </w:rPr>
        <w:t>y</w:t>
      </w:r>
      <w:r w:rsidRPr="00954152">
        <w:t xml:space="preserve"> = f(</w:t>
      </w:r>
      <w:r w:rsidRPr="00954152">
        <w:rPr>
          <w:rFonts w:ascii="Times New Roman" w:hAnsi="Times New Roman"/>
          <w:i/>
          <w:sz w:val="24"/>
          <w:szCs w:val="24"/>
        </w:rPr>
        <w:t>x</w:t>
      </w:r>
      <w:r w:rsidRPr="00954152">
        <w:t xml:space="preserve">) the transformations </w:t>
      </w:r>
      <w:r w:rsidRPr="00954152">
        <w:rPr>
          <w:rFonts w:ascii="Times New Roman" w:hAnsi="Times New Roman"/>
          <w:i/>
          <w:sz w:val="24"/>
          <w:szCs w:val="24"/>
        </w:rPr>
        <w:t>y</w:t>
      </w:r>
      <w:r w:rsidRPr="00954152">
        <w:t xml:space="preserve"> = f(</w:t>
      </w:r>
      <w:r w:rsidRPr="00954152">
        <w:rPr>
          <w:rFonts w:ascii="Times New Roman" w:hAnsi="Times New Roman"/>
          <w:i/>
          <w:sz w:val="24"/>
          <w:szCs w:val="24"/>
        </w:rPr>
        <w:t>x</w:t>
      </w:r>
      <w:r w:rsidRPr="00954152">
        <w:t xml:space="preserve">) + </w:t>
      </w:r>
      <w:r w:rsidRPr="00954152">
        <w:rPr>
          <w:rFonts w:ascii="Times New Roman" w:hAnsi="Times New Roman"/>
          <w:i/>
          <w:sz w:val="24"/>
          <w:szCs w:val="24"/>
        </w:rPr>
        <w:t>a</w:t>
      </w:r>
      <w:r w:rsidR="00E176FC">
        <w:t xml:space="preserve"> and</w:t>
      </w:r>
      <w:r w:rsidRPr="00954152">
        <w:t xml:space="preserve"> </w:t>
      </w:r>
      <w:r w:rsidRPr="00954152">
        <w:rPr>
          <w:rFonts w:ascii="Times New Roman" w:hAnsi="Times New Roman"/>
          <w:i/>
          <w:sz w:val="24"/>
          <w:szCs w:val="24"/>
        </w:rPr>
        <w:t>y</w:t>
      </w:r>
      <w:r w:rsidRPr="00954152">
        <w:t xml:space="preserve"> = f(</w:t>
      </w:r>
      <w:r w:rsidRPr="00954152">
        <w:rPr>
          <w:rFonts w:ascii="Times New Roman" w:hAnsi="Times New Roman"/>
          <w:i/>
          <w:sz w:val="24"/>
          <w:szCs w:val="24"/>
        </w:rPr>
        <w:t>x</w:t>
      </w:r>
      <w:r w:rsidRPr="00954152">
        <w:t xml:space="preserve"> + </w:t>
      </w:r>
      <w:r w:rsidRPr="00954152">
        <w:rPr>
          <w:rFonts w:ascii="Times New Roman" w:hAnsi="Times New Roman"/>
          <w:i/>
          <w:sz w:val="24"/>
          <w:szCs w:val="24"/>
        </w:rPr>
        <w:t>a</w:t>
      </w:r>
      <w:r w:rsidRPr="00954152">
        <w:t>)</w:t>
      </w:r>
      <w:r w:rsidR="00351782">
        <w:t>, including</w:t>
      </w:r>
      <w:r w:rsidRPr="00954152">
        <w:t xml:space="preserve"> for sine, cosine and tan</w:t>
      </w:r>
      <w:r w:rsidR="00B30963">
        <w:t>gent</w:t>
      </w:r>
      <w:r w:rsidRPr="00954152">
        <w:t xml:space="preserve"> functions f(</w:t>
      </w:r>
      <w:r w:rsidRPr="00954152">
        <w:rPr>
          <w:rFonts w:ascii="Times New Roman" w:hAnsi="Times New Roman"/>
          <w:i/>
          <w:sz w:val="24"/>
          <w:szCs w:val="24"/>
        </w:rPr>
        <w:t>x</w:t>
      </w:r>
      <w:r w:rsidR="00E176FC">
        <w:t>);</w:t>
      </w:r>
    </w:p>
    <w:p w14:paraId="4F2571A6" w14:textId="77777777" w:rsidR="0059359B" w:rsidRDefault="0059359B" w:rsidP="00814E2B">
      <w:pPr>
        <w:pStyle w:val="unitbullet"/>
      </w:pPr>
      <w:r w:rsidRPr="00954152">
        <w:t xml:space="preserve">Estimate </w:t>
      </w:r>
      <w:r w:rsidR="00E176FC">
        <w:t xml:space="preserve">the </w:t>
      </w:r>
      <w:r w:rsidRPr="00954152">
        <w:t>area under a quadratic or other graph by dividing it into trapezia;</w:t>
      </w:r>
    </w:p>
    <w:p w14:paraId="6A85BEAD" w14:textId="77777777" w:rsidR="006B5802" w:rsidRPr="00AD3EEE" w:rsidRDefault="0059359B" w:rsidP="00814E2B">
      <w:pPr>
        <w:pStyle w:val="unitbullet"/>
      </w:pPr>
      <w:r w:rsidRPr="00AC398C">
        <w:t>Interpret the gradient of linear or non-linear graphs, and estimate the gradient of a quadratic or non-linear graph at a given point by sketching the tangent and finding its gradient;</w:t>
      </w:r>
      <w:r w:rsidRPr="00AD3EEE">
        <w:t xml:space="preserve"> </w:t>
      </w:r>
    </w:p>
    <w:p w14:paraId="27F0D6BB" w14:textId="77777777" w:rsidR="0059359B" w:rsidRPr="00AD3EEE" w:rsidRDefault="0059359B" w:rsidP="00814E2B">
      <w:pPr>
        <w:pStyle w:val="unitbullet"/>
      </w:pPr>
      <w:r w:rsidRPr="00AC398C">
        <w:t>Find the equation of a tangent to a circle at a given point, by:</w:t>
      </w:r>
      <w:r w:rsidRPr="00AD3EEE">
        <w:t xml:space="preserve"> </w:t>
      </w:r>
    </w:p>
    <w:p w14:paraId="5D6A7C47" w14:textId="11EC5E5F" w:rsidR="0059359B" w:rsidRPr="00954152" w:rsidRDefault="0059359B" w:rsidP="00AC398C">
      <w:pPr>
        <w:pStyle w:val="unitsub-bullet"/>
      </w:pPr>
      <w:r w:rsidRPr="00954152">
        <w:t>finding the gradient of the radius that meets the circle at that point (</w:t>
      </w:r>
      <w:r w:rsidR="00F518E9">
        <w:t xml:space="preserve">all </w:t>
      </w:r>
      <w:r w:rsidRPr="00954152">
        <w:t xml:space="preserve">circles </w:t>
      </w:r>
      <w:r w:rsidR="00F518E9">
        <w:t>with</w:t>
      </w:r>
      <w:r w:rsidR="00F518E9" w:rsidRPr="00954152">
        <w:t xml:space="preserve"> </w:t>
      </w:r>
      <w:r w:rsidRPr="00954152">
        <w:t>centre the origin);</w:t>
      </w:r>
    </w:p>
    <w:p w14:paraId="592EA069" w14:textId="77777777" w:rsidR="0059359B" w:rsidRPr="00AD3EEE" w:rsidRDefault="0059359B" w:rsidP="00AC398C">
      <w:pPr>
        <w:pStyle w:val="unitsub-bullet"/>
      </w:pPr>
      <w:r w:rsidRPr="00AC398C">
        <w:t>finding the gradient of the tangent perpendicular to it;</w:t>
      </w:r>
      <w:r w:rsidRPr="00AD3EEE">
        <w:t xml:space="preserve"> </w:t>
      </w:r>
    </w:p>
    <w:p w14:paraId="6CCCB635" w14:textId="77777777" w:rsidR="0059359B" w:rsidRPr="00954152" w:rsidRDefault="0059359B" w:rsidP="00AC398C">
      <w:pPr>
        <w:pStyle w:val="unitsub-bullet"/>
      </w:pPr>
      <w:r w:rsidRPr="00954152">
        <w:t xml:space="preserve">using the given point; </w:t>
      </w:r>
    </w:p>
    <w:p w14:paraId="0476F5D6" w14:textId="33ED12C4" w:rsidR="0059359B" w:rsidRPr="00954152" w:rsidRDefault="0059359B" w:rsidP="00814E2B">
      <w:pPr>
        <w:pStyle w:val="unitbullet"/>
      </w:pPr>
      <w:r w:rsidRPr="00954152">
        <w:t xml:space="preserve">Recognise and construct the graph of a circle using </w:t>
      </w:r>
      <w:r w:rsidRPr="00954152">
        <w:rPr>
          <w:rFonts w:ascii="Times New Roman" w:hAnsi="Times New Roman"/>
          <w:i/>
          <w:sz w:val="24"/>
          <w:szCs w:val="24"/>
        </w:rPr>
        <w:t>x</w:t>
      </w:r>
      <w:r w:rsidRPr="00954152">
        <w:rPr>
          <w:vertAlign w:val="superscript"/>
        </w:rPr>
        <w:t>2</w:t>
      </w:r>
      <w:r w:rsidRPr="00954152">
        <w:t xml:space="preserve"> + </w:t>
      </w:r>
      <w:r w:rsidRPr="00954152">
        <w:rPr>
          <w:rFonts w:ascii="Times New Roman" w:hAnsi="Times New Roman"/>
          <w:i/>
          <w:sz w:val="24"/>
          <w:szCs w:val="24"/>
        </w:rPr>
        <w:t>y</w:t>
      </w:r>
      <w:r w:rsidRPr="00954152">
        <w:rPr>
          <w:vertAlign w:val="superscript"/>
        </w:rPr>
        <w:t>2</w:t>
      </w:r>
      <w:r w:rsidRPr="00954152">
        <w:t xml:space="preserve"> = </w:t>
      </w:r>
      <w:r w:rsidRPr="00954152">
        <w:rPr>
          <w:rFonts w:ascii="Times New Roman" w:hAnsi="Times New Roman"/>
          <w:i/>
          <w:sz w:val="24"/>
          <w:szCs w:val="24"/>
        </w:rPr>
        <w:t>r</w:t>
      </w:r>
      <w:r w:rsidRPr="00954152">
        <w:rPr>
          <w:vertAlign w:val="superscript"/>
        </w:rPr>
        <w:t>2</w:t>
      </w:r>
      <w:r w:rsidRPr="00954152">
        <w:t xml:space="preserve"> for radius </w:t>
      </w:r>
      <w:r w:rsidRPr="00954152">
        <w:rPr>
          <w:rFonts w:ascii="Times New Roman" w:hAnsi="Times New Roman"/>
          <w:i/>
          <w:sz w:val="24"/>
          <w:szCs w:val="24"/>
        </w:rPr>
        <w:t>r</w:t>
      </w:r>
      <w:r w:rsidRPr="00954152">
        <w:t xml:space="preserve"> centred at the origin. </w:t>
      </w:r>
    </w:p>
    <w:p w14:paraId="3CF57A00" w14:textId="5564CA96" w:rsidR="006B5802" w:rsidRDefault="00B159F0" w:rsidP="00814E2B">
      <w:pPr>
        <w:pStyle w:val="Heading2"/>
      </w:pPr>
      <w:r w:rsidRPr="00B159F0">
        <w:t>POSSIBLE SUCCESS CRITERIA</w:t>
      </w:r>
    </w:p>
    <w:p w14:paraId="1D6E9C63" w14:textId="244BEAFB" w:rsidR="00AD3EEE" w:rsidRDefault="00E176FC" w:rsidP="00814E2B">
      <w:pPr>
        <w:pStyle w:val="unitbodytext"/>
      </w:pPr>
      <w:r>
        <w:t xml:space="preserve">Recognise cubic and reciprocal graphs from their shapes. </w:t>
      </w:r>
    </w:p>
    <w:p w14:paraId="0F8263BF" w14:textId="6421C49D" w:rsidR="00AD3EEE" w:rsidRDefault="00AD3EEE" w:rsidP="00814E2B">
      <w:pPr>
        <w:pStyle w:val="unitbodytext"/>
      </w:pPr>
      <w:r>
        <w:t xml:space="preserve">Sketch the graph of </w:t>
      </w:r>
      <w:r w:rsidRPr="00954152">
        <w:rPr>
          <w:rFonts w:ascii="Times New Roman" w:hAnsi="Times New Roman"/>
          <w:i/>
          <w:sz w:val="24"/>
          <w:szCs w:val="24"/>
        </w:rPr>
        <w:t>y</w:t>
      </w:r>
      <w:r>
        <w:t> </w:t>
      </w:r>
      <w:r w:rsidRPr="00954152">
        <w:t>=</w:t>
      </w:r>
      <w:r>
        <w:t> </w:t>
      </w:r>
      <w:r w:rsidRPr="00954152">
        <w:t>sin</w:t>
      </w:r>
      <w:r w:rsidRPr="006160EC">
        <w:rPr>
          <w:rFonts w:ascii="Arial" w:hAnsi="Arial" w:cs="Arial"/>
        </w:rPr>
        <w:t> </w:t>
      </w:r>
      <w:r w:rsidRPr="00954152">
        <w:rPr>
          <w:rFonts w:ascii="Times New Roman" w:hAnsi="Times New Roman"/>
          <w:i/>
          <w:sz w:val="24"/>
          <w:szCs w:val="24"/>
        </w:rPr>
        <w:t>x</w:t>
      </w:r>
      <w:r>
        <w:t xml:space="preserve"> and reflect it in the </w:t>
      </w:r>
      <w:r w:rsidRPr="00AC398C">
        <w:rPr>
          <w:rFonts w:ascii="Times New Roman" w:hAnsi="Times New Roman"/>
          <w:i/>
          <w:iCs/>
          <w:sz w:val="24"/>
          <w:szCs w:val="24"/>
        </w:rPr>
        <w:t>x</w:t>
      </w:r>
      <w:r>
        <w:t>-axis.</w:t>
      </w:r>
    </w:p>
    <w:p w14:paraId="7E80AFC5" w14:textId="621B83E3" w:rsidR="00AD3EEE" w:rsidRPr="00AD3EEE" w:rsidRDefault="00AD3EEE" w:rsidP="00814E2B">
      <w:pPr>
        <w:pStyle w:val="unitbodytext"/>
      </w:pPr>
      <w:r>
        <w:t xml:space="preserve">Find the equation of the tangent to the circle </w:t>
      </w:r>
      <w:r w:rsidRPr="00954152">
        <w:rPr>
          <w:rFonts w:ascii="Times New Roman" w:hAnsi="Times New Roman"/>
          <w:i/>
          <w:sz w:val="24"/>
          <w:szCs w:val="24"/>
        </w:rPr>
        <w:t>x</w:t>
      </w:r>
      <w:r w:rsidRPr="00954152">
        <w:rPr>
          <w:vertAlign w:val="superscript"/>
        </w:rPr>
        <w:t>2</w:t>
      </w:r>
      <w:r w:rsidRPr="00954152">
        <w:t xml:space="preserve"> + </w:t>
      </w:r>
      <w:r w:rsidRPr="00954152">
        <w:rPr>
          <w:rFonts w:ascii="Times New Roman" w:hAnsi="Times New Roman"/>
          <w:i/>
          <w:sz w:val="24"/>
          <w:szCs w:val="24"/>
        </w:rPr>
        <w:t>y</w:t>
      </w:r>
      <w:r w:rsidRPr="00954152">
        <w:rPr>
          <w:vertAlign w:val="superscript"/>
        </w:rPr>
        <w:t>2</w:t>
      </w:r>
      <w:r w:rsidRPr="00954152">
        <w:t xml:space="preserve"> =</w:t>
      </w:r>
      <w:r>
        <w:t xml:space="preserve"> 25 at (</w:t>
      </w:r>
      <w:r w:rsidRPr="00954152">
        <w:t>–</w:t>
      </w:r>
      <w:r>
        <w:t>3, 4).</w:t>
      </w:r>
    </w:p>
    <w:p w14:paraId="7378A5AF" w14:textId="4EF60527" w:rsidR="00E176FC" w:rsidRDefault="00B159F0" w:rsidP="00814E2B">
      <w:pPr>
        <w:pStyle w:val="Heading2"/>
      </w:pPr>
      <w:r w:rsidRPr="00B159F0">
        <w:t>OPPORTUNITIES</w:t>
      </w:r>
      <w:r w:rsidR="00E176FC">
        <w:t xml:space="preserve"> FOR REASONING/PROBLEM SOLVING</w:t>
      </w:r>
    </w:p>
    <w:p w14:paraId="767928D3" w14:textId="77777777" w:rsidR="00E176FC" w:rsidRDefault="00E176FC" w:rsidP="00814E2B">
      <w:pPr>
        <w:pStyle w:val="unitbodytext"/>
      </w:pPr>
      <w:r>
        <w:t xml:space="preserve">Matching graphs with their respective functions. </w:t>
      </w:r>
    </w:p>
    <w:p w14:paraId="69E12CE8" w14:textId="4E95F455" w:rsidR="003414F2" w:rsidRPr="00BD2862" w:rsidRDefault="00B159F0" w:rsidP="00814E2B">
      <w:pPr>
        <w:pStyle w:val="Heading2"/>
      </w:pPr>
      <w:r w:rsidRPr="00B159F0">
        <w:t>KEYWORDS</w:t>
      </w:r>
    </w:p>
    <w:p w14:paraId="431326AA" w14:textId="7725D038" w:rsidR="006B5802" w:rsidRDefault="00E176FC" w:rsidP="00814E2B">
      <w:pPr>
        <w:pStyle w:val="unitbodytext"/>
      </w:pPr>
      <w:r>
        <w:t xml:space="preserve">Linear, gradient, </w:t>
      </w:r>
      <w:r w:rsidR="00F518E9">
        <w:t xml:space="preserve">intercept, </w:t>
      </w:r>
      <w:r>
        <w:t>function</w:t>
      </w:r>
      <w:r w:rsidRPr="00B95A7E">
        <w:t xml:space="preserve">, cubic, </w:t>
      </w:r>
      <w:r>
        <w:t>r</w:t>
      </w:r>
      <w:r w:rsidRPr="00B95A7E">
        <w:t>eciproca</w:t>
      </w:r>
      <w:r>
        <w:t>l, inverse proportion</w:t>
      </w:r>
      <w:r w:rsidR="00F518E9" w:rsidRPr="00B95A7E">
        <w:t xml:space="preserve">, </w:t>
      </w:r>
      <w:r w:rsidR="00F518E9">
        <w:t xml:space="preserve">exponential, sine (sin), cosine (cos), tangent (tan), transformation, </w:t>
      </w:r>
      <w:r w:rsidR="00F518E9" w:rsidRPr="00B95A7E">
        <w:t>estimate</w:t>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6B5802" w:rsidRPr="00E166C0" w14:paraId="79360592" w14:textId="77777777" w:rsidTr="001A6408">
        <w:tc>
          <w:tcPr>
            <w:tcW w:w="3651" w:type="pct"/>
            <w:shd w:val="clear" w:color="auto" w:fill="8DB3E2" w:themeFill="text2" w:themeFillTint="66"/>
            <w:vAlign w:val="center"/>
          </w:tcPr>
          <w:p w14:paraId="50BF0F50" w14:textId="77777777" w:rsidR="006B5802" w:rsidRPr="00E166C0" w:rsidRDefault="006B5802" w:rsidP="00814E2B">
            <w:pPr>
              <w:pStyle w:val="unittitle"/>
            </w:pPr>
            <w:r w:rsidRPr="00E166C0">
              <w:lastRenderedPageBreak/>
              <w:t xml:space="preserve">Unit </w:t>
            </w:r>
            <w:r>
              <w:t>30. Mathematical arguments</w:t>
            </w:r>
          </w:p>
          <w:p w14:paraId="4CBB5BCF" w14:textId="03F4D348" w:rsidR="006B5802" w:rsidRPr="00E166C0" w:rsidRDefault="00A477F0" w:rsidP="00814E2B">
            <w:pPr>
              <w:pStyle w:val="unitspec"/>
            </w:pPr>
            <w:r>
              <w:t>(</w:t>
            </w:r>
            <w:r w:rsidR="006B5802">
              <w:t>A6</w:t>
            </w:r>
            <w:r w:rsidR="00DD1D4A">
              <w:t>, A7</w:t>
            </w:r>
            <w:r w:rsidR="00F518E9">
              <w:t>, G3</w:t>
            </w:r>
            <w:r w:rsidR="00386F59">
              <w:t>, G25</w:t>
            </w:r>
            <w:r w:rsidR="006B5802" w:rsidRPr="00E166C0">
              <w:t>)</w:t>
            </w:r>
          </w:p>
        </w:tc>
        <w:tc>
          <w:tcPr>
            <w:tcW w:w="1349" w:type="pct"/>
            <w:shd w:val="clear" w:color="auto" w:fill="8DB3E2" w:themeFill="text2" w:themeFillTint="66"/>
          </w:tcPr>
          <w:p w14:paraId="7486FA1C" w14:textId="4DA622B3" w:rsidR="006B5802" w:rsidRPr="00E166C0" w:rsidRDefault="006B5802" w:rsidP="00814E2B">
            <w:pPr>
              <w:pStyle w:val="teachingtime"/>
            </w:pPr>
          </w:p>
        </w:tc>
      </w:tr>
    </w:tbl>
    <w:p w14:paraId="2880A68E" w14:textId="56E138E2" w:rsidR="006B5802" w:rsidRDefault="00F518E9" w:rsidP="00814E2B">
      <w:pPr>
        <w:pStyle w:val="unitintro"/>
      </w:pPr>
      <w:r>
        <w:t>This unit provides opportunities for</w:t>
      </w:r>
      <w:r w:rsidR="006B5802">
        <w:t xml:space="preserve"> both geometric and algebraic proofs.</w:t>
      </w:r>
    </w:p>
    <w:p w14:paraId="6A825A71" w14:textId="1BC8090A" w:rsidR="006B5802" w:rsidRPr="00E166C0" w:rsidRDefault="00B159F0" w:rsidP="00814E2B">
      <w:pPr>
        <w:pStyle w:val="Heading2"/>
      </w:pPr>
      <w:r w:rsidRPr="00B159F0">
        <w:t>OBJECTIVES</w:t>
      </w:r>
    </w:p>
    <w:p w14:paraId="25D49E7C" w14:textId="77777777" w:rsidR="006B5802" w:rsidRDefault="006B5802" w:rsidP="00814E2B">
      <w:pPr>
        <w:pStyle w:val="unitbodytext"/>
      </w:pPr>
      <w:r w:rsidRPr="00E166C0">
        <w:t>By the end of the unit, students should be able to:</w:t>
      </w:r>
    </w:p>
    <w:p w14:paraId="68D0B111" w14:textId="77777777" w:rsidR="00E176FC" w:rsidRDefault="00E176FC" w:rsidP="00814E2B">
      <w:pPr>
        <w:pStyle w:val="unitbullet"/>
      </w:pPr>
      <w:r w:rsidRPr="00954152">
        <w:t xml:space="preserve">Argue mathematically to show algebraic expressions are equivalent; </w:t>
      </w:r>
    </w:p>
    <w:p w14:paraId="2925D7F5" w14:textId="2FE7DD91" w:rsidR="00E176FC" w:rsidRPr="00DC1AB3" w:rsidRDefault="00E176FC" w:rsidP="00814E2B">
      <w:pPr>
        <w:pStyle w:val="unitbullet"/>
      </w:pPr>
      <w:r w:rsidRPr="00B95A7E">
        <w:t>Know the difference between an equation and an identity and use and understand the ≠</w:t>
      </w:r>
      <w:r w:rsidR="00F518E9">
        <w:t> </w:t>
      </w:r>
      <w:r w:rsidRPr="00B95A7E">
        <w:t xml:space="preserve">symbol; </w:t>
      </w:r>
    </w:p>
    <w:p w14:paraId="2BDA925E" w14:textId="47901A9B" w:rsidR="00E176FC" w:rsidRDefault="00E176FC" w:rsidP="00814E2B">
      <w:pPr>
        <w:pStyle w:val="unitbullet"/>
      </w:pPr>
      <w:r>
        <w:t xml:space="preserve">Answer </w:t>
      </w:r>
      <w:r w:rsidR="005D2E3C">
        <w:t>‘</w:t>
      </w:r>
      <w:r w:rsidRPr="00B95A7E">
        <w:t>show that</w:t>
      </w:r>
      <w:r w:rsidR="005D2E3C">
        <w:t>’</w:t>
      </w:r>
      <w:r w:rsidRPr="00B95A7E">
        <w:t xml:space="preserve"> questions using consecutive integers (</w:t>
      </w:r>
      <w:r w:rsidRPr="00265DDA">
        <w:rPr>
          <w:rFonts w:ascii="Times New Roman" w:hAnsi="Times New Roman"/>
          <w:i/>
          <w:sz w:val="24"/>
          <w:szCs w:val="24"/>
        </w:rPr>
        <w:t>n</w:t>
      </w:r>
      <w:r w:rsidRPr="00B95A7E">
        <w:t xml:space="preserve">, </w:t>
      </w:r>
      <w:r w:rsidRPr="00265DDA">
        <w:rPr>
          <w:rFonts w:ascii="Times New Roman" w:hAnsi="Times New Roman"/>
          <w:i/>
          <w:sz w:val="24"/>
          <w:szCs w:val="24"/>
        </w:rPr>
        <w:t>n</w:t>
      </w:r>
      <w:r w:rsidRPr="00B95A7E">
        <w:t xml:space="preserve"> + 1), squares </w:t>
      </w:r>
      <w:r w:rsidRPr="00265DDA">
        <w:rPr>
          <w:rFonts w:ascii="Times New Roman" w:hAnsi="Times New Roman"/>
          <w:i/>
          <w:sz w:val="24"/>
          <w:szCs w:val="24"/>
        </w:rPr>
        <w:t>a</w:t>
      </w:r>
      <w:r w:rsidRPr="00B95A7E">
        <w:rPr>
          <w:vertAlign w:val="superscript"/>
        </w:rPr>
        <w:t>2</w:t>
      </w:r>
      <w:r w:rsidRPr="00B95A7E">
        <w:t xml:space="preserve">, </w:t>
      </w:r>
      <w:r w:rsidRPr="00265DDA">
        <w:rPr>
          <w:rFonts w:ascii="Times New Roman" w:hAnsi="Times New Roman"/>
          <w:i/>
          <w:sz w:val="24"/>
          <w:szCs w:val="24"/>
        </w:rPr>
        <w:t>b</w:t>
      </w:r>
      <w:r w:rsidRPr="00B95A7E">
        <w:rPr>
          <w:vertAlign w:val="superscript"/>
        </w:rPr>
        <w:t>2</w:t>
      </w:r>
      <w:r w:rsidRPr="00B95A7E">
        <w:t>, even numbers 2</w:t>
      </w:r>
      <w:r w:rsidRPr="00265DDA">
        <w:rPr>
          <w:rFonts w:ascii="Times New Roman" w:hAnsi="Times New Roman"/>
          <w:i/>
          <w:sz w:val="24"/>
          <w:szCs w:val="24"/>
        </w:rPr>
        <w:t>n</w:t>
      </w:r>
      <w:r w:rsidRPr="00B95A7E">
        <w:t>, and odd numbers 2</w:t>
      </w:r>
      <w:r w:rsidRPr="00265DDA">
        <w:rPr>
          <w:rFonts w:ascii="Times New Roman" w:hAnsi="Times New Roman"/>
          <w:i/>
          <w:sz w:val="24"/>
          <w:szCs w:val="24"/>
        </w:rPr>
        <w:t>n</w:t>
      </w:r>
      <w:r w:rsidRPr="00B95A7E">
        <w:t xml:space="preserve"> +1; </w:t>
      </w:r>
    </w:p>
    <w:p w14:paraId="7B2DFB1C" w14:textId="77777777" w:rsidR="00E176FC" w:rsidRDefault="00E176FC" w:rsidP="00814E2B">
      <w:pPr>
        <w:pStyle w:val="unitbullet"/>
      </w:pPr>
      <w:r w:rsidRPr="00954152">
        <w:t xml:space="preserve">Explain why some polygons </w:t>
      </w:r>
      <w:r>
        <w:t>fit together and others do not.</w:t>
      </w:r>
    </w:p>
    <w:p w14:paraId="6960D1F3" w14:textId="40A21A4B" w:rsidR="00DD1D4A" w:rsidRPr="00C9139C" w:rsidRDefault="00C9139C" w:rsidP="00814E2B">
      <w:pPr>
        <w:pStyle w:val="Heading2"/>
      </w:pPr>
      <w:r w:rsidRPr="001A6408">
        <w:t xml:space="preserve">EXTENSION </w:t>
      </w:r>
      <w:r w:rsidR="00B159F0" w:rsidRPr="00B159F0">
        <w:t>OBJECTIVES</w:t>
      </w:r>
    </w:p>
    <w:p w14:paraId="42635874" w14:textId="77777777" w:rsidR="00DD1D4A" w:rsidRPr="00954152" w:rsidRDefault="00DD1D4A" w:rsidP="00814E2B">
      <w:pPr>
        <w:pStyle w:val="unitbullet"/>
      </w:pPr>
      <w:r w:rsidRPr="00954152">
        <w:t>Use function notation;</w:t>
      </w:r>
    </w:p>
    <w:p w14:paraId="784539AC" w14:textId="77777777" w:rsidR="00DD1D4A" w:rsidRPr="00954152" w:rsidRDefault="00DD1D4A" w:rsidP="00814E2B">
      <w:pPr>
        <w:pStyle w:val="unitbullet"/>
      </w:pPr>
      <w:r w:rsidRPr="00954152">
        <w:t>Find f(</w:t>
      </w:r>
      <w:r w:rsidRPr="00954152">
        <w:rPr>
          <w:rFonts w:ascii="Times New Roman" w:hAnsi="Times New Roman"/>
          <w:i/>
          <w:sz w:val="24"/>
          <w:szCs w:val="24"/>
        </w:rPr>
        <w:t>x</w:t>
      </w:r>
      <w:r w:rsidRPr="00954152">
        <w:t>) + g(</w:t>
      </w:r>
      <w:r w:rsidRPr="00954152">
        <w:rPr>
          <w:rFonts w:ascii="Times New Roman" w:hAnsi="Times New Roman"/>
          <w:i/>
          <w:sz w:val="24"/>
          <w:szCs w:val="24"/>
        </w:rPr>
        <w:t>x</w:t>
      </w:r>
      <w:r w:rsidRPr="00954152">
        <w:t>)</w:t>
      </w:r>
      <w:r w:rsidR="00E176FC">
        <w:t>,</w:t>
      </w:r>
      <w:r w:rsidRPr="00954152">
        <w:t xml:space="preserve"> f(</w:t>
      </w:r>
      <w:r w:rsidRPr="00954152">
        <w:rPr>
          <w:rFonts w:ascii="Times New Roman" w:hAnsi="Times New Roman"/>
          <w:i/>
          <w:sz w:val="24"/>
          <w:szCs w:val="24"/>
        </w:rPr>
        <w:t>x</w:t>
      </w:r>
      <w:r w:rsidRPr="00954152">
        <w:t>) – g(</w:t>
      </w:r>
      <w:r w:rsidRPr="00954152">
        <w:rPr>
          <w:rFonts w:ascii="Times New Roman" w:hAnsi="Times New Roman"/>
          <w:i/>
          <w:sz w:val="24"/>
          <w:szCs w:val="24"/>
        </w:rPr>
        <w:t>x</w:t>
      </w:r>
      <w:r w:rsidRPr="00954152">
        <w:t>), 2f(</w:t>
      </w:r>
      <w:r w:rsidRPr="00954152">
        <w:rPr>
          <w:rFonts w:ascii="Times New Roman" w:hAnsi="Times New Roman"/>
          <w:i/>
          <w:sz w:val="24"/>
          <w:szCs w:val="24"/>
        </w:rPr>
        <w:t>x</w:t>
      </w:r>
      <w:r w:rsidRPr="00954152">
        <w:t>)</w:t>
      </w:r>
      <w:r w:rsidR="00725B40">
        <w:t>,</w:t>
      </w:r>
      <w:r w:rsidR="00E176FC">
        <w:t xml:space="preserve"> </w:t>
      </w:r>
      <w:r w:rsidRPr="00954152">
        <w:t>f(3</w:t>
      </w:r>
      <w:r w:rsidRPr="00954152">
        <w:rPr>
          <w:rFonts w:ascii="Times New Roman" w:hAnsi="Times New Roman"/>
          <w:i/>
          <w:sz w:val="24"/>
          <w:szCs w:val="24"/>
        </w:rPr>
        <w:t>x</w:t>
      </w:r>
      <w:r w:rsidRPr="00954152">
        <w:t>)</w:t>
      </w:r>
      <w:r w:rsidR="00E176FC">
        <w:t>,</w:t>
      </w:r>
      <w:r w:rsidRPr="00954152">
        <w:t xml:space="preserve"> etc</w:t>
      </w:r>
      <w:r w:rsidR="00725B40">
        <w:t>.</w:t>
      </w:r>
      <w:r w:rsidRPr="00954152">
        <w:t xml:space="preserve"> algebraically; </w:t>
      </w:r>
    </w:p>
    <w:p w14:paraId="022053FA" w14:textId="77777777" w:rsidR="00F518E9" w:rsidRDefault="00F518E9" w:rsidP="00814E2B">
      <w:pPr>
        <w:pStyle w:val="unitbullet"/>
      </w:pPr>
      <w:r w:rsidRPr="00954152">
        <w:t>Know that f</w:t>
      </w:r>
      <w:r w:rsidRPr="00954152">
        <w:rPr>
          <w:vertAlign w:val="superscript"/>
        </w:rPr>
        <w:t xml:space="preserve"> –1</w:t>
      </w:r>
      <w:r w:rsidRPr="00954152">
        <w:t>(</w:t>
      </w:r>
      <w:r w:rsidRPr="00954152">
        <w:rPr>
          <w:rFonts w:ascii="Times New Roman" w:hAnsi="Times New Roman"/>
          <w:i/>
          <w:sz w:val="24"/>
          <w:szCs w:val="24"/>
        </w:rPr>
        <w:t>x</w:t>
      </w:r>
      <w:r w:rsidRPr="00954152">
        <w:t>) refers to the inverse function;</w:t>
      </w:r>
    </w:p>
    <w:p w14:paraId="12C26C08" w14:textId="77777777" w:rsidR="00DD1D4A" w:rsidRPr="00954152" w:rsidRDefault="00DD1D4A" w:rsidP="00814E2B">
      <w:pPr>
        <w:pStyle w:val="unitbullet"/>
      </w:pPr>
      <w:r w:rsidRPr="00954152">
        <w:t>Find the inverse of a linear function;</w:t>
      </w:r>
    </w:p>
    <w:p w14:paraId="56B1E6A7" w14:textId="77777777" w:rsidR="00DD1D4A" w:rsidRDefault="00DD1D4A" w:rsidP="00814E2B">
      <w:pPr>
        <w:pStyle w:val="unitbullet"/>
      </w:pPr>
      <w:r w:rsidRPr="00954152">
        <w:t>For two functions f(</w:t>
      </w:r>
      <w:r w:rsidRPr="00954152">
        <w:rPr>
          <w:rFonts w:ascii="Times New Roman" w:hAnsi="Times New Roman"/>
          <w:i/>
          <w:sz w:val="24"/>
          <w:szCs w:val="24"/>
        </w:rPr>
        <w:t>x</w:t>
      </w:r>
      <w:r w:rsidRPr="00954152">
        <w:t>) and g(</w:t>
      </w:r>
      <w:r w:rsidRPr="00954152">
        <w:rPr>
          <w:rFonts w:ascii="Times New Roman" w:hAnsi="Times New Roman"/>
          <w:i/>
          <w:sz w:val="24"/>
          <w:szCs w:val="24"/>
        </w:rPr>
        <w:t>x</w:t>
      </w:r>
      <w:r w:rsidRPr="00954152">
        <w:t>), find gf(</w:t>
      </w:r>
      <w:r w:rsidRPr="00954152">
        <w:rPr>
          <w:rFonts w:ascii="Times New Roman" w:hAnsi="Times New Roman"/>
          <w:i/>
          <w:sz w:val="24"/>
          <w:szCs w:val="24"/>
        </w:rPr>
        <w:t>x</w:t>
      </w:r>
      <w:r w:rsidR="00725B40">
        <w:t>);</w:t>
      </w:r>
    </w:p>
    <w:p w14:paraId="01EA7F72" w14:textId="77777777" w:rsidR="00386F59" w:rsidRPr="00954152" w:rsidRDefault="00386F59" w:rsidP="00814E2B">
      <w:pPr>
        <w:pStyle w:val="unitbullet"/>
      </w:pPr>
      <w:r w:rsidRPr="00954152">
        <w:t>Understand and use vector notation, including column notation, and understand and interpret vectors as displacement in the plane with an associated direction</w:t>
      </w:r>
      <w:r w:rsidR="00725B40">
        <w:t>;</w:t>
      </w:r>
      <w:r w:rsidRPr="00954152">
        <w:t xml:space="preserve"> </w:t>
      </w:r>
    </w:p>
    <w:p w14:paraId="1C27E5AC" w14:textId="49AF4474" w:rsidR="00386F59" w:rsidRPr="00954152" w:rsidRDefault="00386F59" w:rsidP="00814E2B">
      <w:pPr>
        <w:pStyle w:val="unitbullet"/>
      </w:pPr>
      <w:r w:rsidRPr="00954152">
        <w:t>Understand that 2</w:t>
      </w:r>
      <w:r w:rsidRPr="00954152">
        <w:rPr>
          <w:b/>
        </w:rPr>
        <w:t>a</w:t>
      </w:r>
      <w:r w:rsidRPr="00954152">
        <w:t xml:space="preserve"> is parallel to </w:t>
      </w:r>
      <w:r w:rsidRPr="00954152">
        <w:rPr>
          <w:b/>
        </w:rPr>
        <w:t>a</w:t>
      </w:r>
      <w:r w:rsidRPr="00954152">
        <w:t xml:space="preserve"> and twice its length, and that </w:t>
      </w:r>
      <w:r w:rsidRPr="00954152">
        <w:rPr>
          <w:b/>
        </w:rPr>
        <w:t>a</w:t>
      </w:r>
      <w:r w:rsidRPr="00954152">
        <w:t xml:space="preserve"> is parallel to –</w:t>
      </w:r>
      <w:r w:rsidRPr="00954152">
        <w:rPr>
          <w:b/>
        </w:rPr>
        <w:t>a</w:t>
      </w:r>
      <w:r w:rsidR="00725B40">
        <w:t xml:space="preserve"> in the opposite direction;</w:t>
      </w:r>
    </w:p>
    <w:p w14:paraId="3E3F174F" w14:textId="63E1F42C" w:rsidR="009A5B6E" w:rsidRDefault="00386F59" w:rsidP="00814E2B">
      <w:pPr>
        <w:pStyle w:val="unitbullet"/>
      </w:pPr>
      <w:r w:rsidRPr="00954152">
        <w:t>Represent vectors, combinations of vectors and scalar multiples in the plane pictorially</w:t>
      </w:r>
      <w:r w:rsidR="009A5B6E">
        <w:t>;</w:t>
      </w:r>
    </w:p>
    <w:p w14:paraId="41A2C63D" w14:textId="73254F02" w:rsidR="00BD2862" w:rsidRDefault="009A5B6E" w:rsidP="00814E2B">
      <w:pPr>
        <w:pStyle w:val="unitbullet"/>
      </w:pPr>
      <w:r>
        <w:t>Use vectors to construct geometric proofs</w:t>
      </w:r>
      <w:r w:rsidR="00386F59" w:rsidRPr="00954152">
        <w:t>.</w:t>
      </w:r>
    </w:p>
    <w:p w14:paraId="21DF6E86" w14:textId="60DC8A5A" w:rsidR="006B5802" w:rsidRDefault="00B159F0" w:rsidP="00814E2B">
      <w:pPr>
        <w:pStyle w:val="Heading2"/>
      </w:pPr>
      <w:r w:rsidRPr="00B159F0">
        <w:t>POSSIBLE SUCCESS CRITERIA</w:t>
      </w:r>
    </w:p>
    <w:p w14:paraId="139FC8A6" w14:textId="4DA2680F" w:rsidR="00725B40" w:rsidRDefault="00725B40" w:rsidP="00814E2B">
      <w:pPr>
        <w:pStyle w:val="unitbodytext"/>
      </w:pPr>
      <w:r w:rsidRPr="00954152">
        <w:t>Argue mathematically that 2(</w:t>
      </w:r>
      <w:r w:rsidRPr="00954152">
        <w:rPr>
          <w:rFonts w:ascii="Times New Roman" w:hAnsi="Times New Roman"/>
          <w:i/>
          <w:sz w:val="24"/>
          <w:szCs w:val="24"/>
        </w:rPr>
        <w:t>x</w:t>
      </w:r>
      <w:r w:rsidRPr="00954152">
        <w:t xml:space="preserve"> + 5) = 2</w:t>
      </w:r>
      <w:r w:rsidRPr="00954152">
        <w:rPr>
          <w:rFonts w:ascii="Times New Roman" w:hAnsi="Times New Roman"/>
          <w:i/>
          <w:sz w:val="24"/>
          <w:szCs w:val="24"/>
        </w:rPr>
        <w:t>x</w:t>
      </w:r>
      <w:r w:rsidRPr="00954152">
        <w:t xml:space="preserve"> + 10.</w:t>
      </w:r>
    </w:p>
    <w:p w14:paraId="6A7EF31E" w14:textId="67AD4E68" w:rsidR="00F555F8" w:rsidRDefault="00F555F8" w:rsidP="00814E2B">
      <w:pPr>
        <w:pStyle w:val="unitbodytext"/>
      </w:pPr>
      <w:r>
        <w:t>Show that the product of two even numbers is a multiple of 4.</w:t>
      </w:r>
    </w:p>
    <w:p w14:paraId="23FE4AFA" w14:textId="2CC357BC" w:rsidR="00725B40" w:rsidRDefault="00725B40" w:rsidP="00814E2B">
      <w:pPr>
        <w:pStyle w:val="unitbodytext"/>
      </w:pPr>
      <w:r w:rsidRPr="00954152">
        <w:t>Deduce and use the angle sum in any polygon.</w:t>
      </w:r>
    </w:p>
    <w:p w14:paraId="5D098E41" w14:textId="67F8CE95" w:rsidR="00100C14" w:rsidRDefault="00100C14" w:rsidP="00814E2B">
      <w:pPr>
        <w:pStyle w:val="unitbodytext"/>
      </w:pPr>
      <w:r>
        <w:t xml:space="preserve">Given </w:t>
      </w:r>
      <w:r w:rsidRPr="00954152">
        <w:t>f(</w:t>
      </w:r>
      <w:r w:rsidRPr="00954152">
        <w:rPr>
          <w:rFonts w:ascii="Times New Roman" w:hAnsi="Times New Roman"/>
          <w:i/>
          <w:sz w:val="24"/>
          <w:szCs w:val="24"/>
        </w:rPr>
        <w:t>x</w:t>
      </w:r>
      <w:r w:rsidRPr="00954152">
        <w:t xml:space="preserve">) </w:t>
      </w:r>
      <w:r>
        <w:t>= 2</w:t>
      </w:r>
      <w:r w:rsidRPr="00954152">
        <w:rPr>
          <w:rFonts w:ascii="Times New Roman" w:hAnsi="Times New Roman"/>
          <w:i/>
          <w:sz w:val="24"/>
          <w:szCs w:val="24"/>
        </w:rPr>
        <w:t>x</w:t>
      </w:r>
      <w:r>
        <w:t xml:space="preserve"> + 1, find </w:t>
      </w:r>
      <w:r w:rsidRPr="00954152">
        <w:t>f</w:t>
      </w:r>
      <w:r w:rsidRPr="00954152">
        <w:rPr>
          <w:vertAlign w:val="superscript"/>
        </w:rPr>
        <w:t xml:space="preserve"> –1</w:t>
      </w:r>
      <w:r w:rsidRPr="00954152">
        <w:t>(</w:t>
      </w:r>
      <w:r w:rsidRPr="00954152">
        <w:rPr>
          <w:rFonts w:ascii="Times New Roman" w:hAnsi="Times New Roman"/>
          <w:i/>
          <w:sz w:val="24"/>
          <w:szCs w:val="24"/>
        </w:rPr>
        <w:t>x</w:t>
      </w:r>
      <w:r w:rsidRPr="00954152">
        <w:t>)</w:t>
      </w:r>
      <w:r>
        <w:t>.</w:t>
      </w:r>
    </w:p>
    <w:p w14:paraId="4F1A2456" w14:textId="073C6450" w:rsidR="00100C14" w:rsidRPr="00100C14" w:rsidRDefault="00100C14" w:rsidP="00814E2B">
      <w:pPr>
        <w:pStyle w:val="unitbodytext"/>
      </w:pPr>
      <w:r>
        <w:t>Explain why 3</w:t>
      </w:r>
      <w:r w:rsidRPr="00AC398C">
        <w:rPr>
          <w:b/>
          <w:bCs/>
        </w:rPr>
        <w:t>a</w:t>
      </w:r>
      <w:r>
        <w:t xml:space="preserve"> + 6</w:t>
      </w:r>
      <w:r w:rsidRPr="00AC398C">
        <w:rPr>
          <w:b/>
          <w:bCs/>
        </w:rPr>
        <w:t>b</w:t>
      </w:r>
      <w:r>
        <w:t xml:space="preserve"> and </w:t>
      </w:r>
      <w:r w:rsidRPr="00954152">
        <w:t>–</w:t>
      </w:r>
      <w:r w:rsidRPr="00AC398C">
        <w:rPr>
          <w:b/>
          <w:bCs/>
        </w:rPr>
        <w:t>a</w:t>
      </w:r>
      <w:r>
        <w:t xml:space="preserve"> </w:t>
      </w:r>
      <w:r w:rsidRPr="00954152">
        <w:t>–</w:t>
      </w:r>
      <w:r>
        <w:t xml:space="preserve"> 2</w:t>
      </w:r>
      <w:r w:rsidRPr="00AC398C">
        <w:rPr>
          <w:b/>
          <w:bCs/>
        </w:rPr>
        <w:t>b</w:t>
      </w:r>
      <w:r>
        <w:t xml:space="preserve"> are parallel.</w:t>
      </w:r>
    </w:p>
    <w:p w14:paraId="24394CE3" w14:textId="166BCF61" w:rsidR="006B5802" w:rsidRDefault="00B159F0" w:rsidP="00814E2B">
      <w:pPr>
        <w:pStyle w:val="Heading2"/>
      </w:pPr>
      <w:r w:rsidRPr="00B159F0">
        <w:t>OPPORTUNITIES</w:t>
      </w:r>
      <w:r w:rsidR="006B5802" w:rsidRPr="00E166C0">
        <w:t xml:space="preserve"> FOR REASONING/PROBLEM SOLVING</w:t>
      </w:r>
    </w:p>
    <w:p w14:paraId="454760D4" w14:textId="77777777" w:rsidR="006B5802" w:rsidRDefault="006B5802" w:rsidP="00814E2B">
      <w:pPr>
        <w:pStyle w:val="unitbodytext"/>
      </w:pPr>
      <w:r w:rsidRPr="00B95A7E">
        <w:t>Visual proof of the difference of two squares.</w:t>
      </w:r>
    </w:p>
    <w:p w14:paraId="50EC874A" w14:textId="3DA24CEE" w:rsidR="006B5802" w:rsidRDefault="006B5802" w:rsidP="00814E2B">
      <w:pPr>
        <w:pStyle w:val="Heading2"/>
      </w:pPr>
      <w:r w:rsidRPr="00E166C0">
        <w:t xml:space="preserve">COMMON </w:t>
      </w:r>
      <w:r w:rsidR="00B159F0" w:rsidRPr="00B159F0">
        <w:t>MISCONCEPTIONS</w:t>
      </w:r>
      <w:r w:rsidRPr="00E166C0">
        <w:t xml:space="preserve"> </w:t>
      </w:r>
    </w:p>
    <w:p w14:paraId="1D0F0A2F" w14:textId="77777777" w:rsidR="006B5802" w:rsidRPr="0094143A" w:rsidRDefault="006B5802" w:rsidP="00814E2B">
      <w:pPr>
        <w:pStyle w:val="unitbodytext"/>
      </w:pPr>
      <w:r w:rsidRPr="0094143A">
        <w:t xml:space="preserve">Emphasise the need for good algebraic notation. </w:t>
      </w:r>
    </w:p>
    <w:p w14:paraId="458C9B07" w14:textId="35AF49F9" w:rsidR="003414F2" w:rsidRPr="00BD2862" w:rsidRDefault="00B159F0" w:rsidP="00814E2B">
      <w:pPr>
        <w:pStyle w:val="Heading2"/>
      </w:pPr>
      <w:r w:rsidRPr="00B159F0">
        <w:t>KEYWORDS</w:t>
      </w:r>
    </w:p>
    <w:p w14:paraId="3E242559" w14:textId="4DC5846F" w:rsidR="00F36C18" w:rsidRDefault="00725B40" w:rsidP="00814E2B">
      <w:pPr>
        <w:pStyle w:val="unitbodytext"/>
      </w:pPr>
      <w:r>
        <w:t>Expression, identity, equation, proof, equivalent</w:t>
      </w:r>
      <w:r w:rsidR="00F518E9">
        <w:t>, function, inverse, vector, scalar, parallel</w:t>
      </w:r>
    </w:p>
    <w:sectPr w:rsidR="00F36C18" w:rsidSect="002616F3">
      <w:headerReference w:type="even" r:id="rId123"/>
      <w:headerReference w:type="default" r:id="rId12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8DBF" w14:textId="77777777" w:rsidR="00053A38" w:rsidRDefault="00053A38" w:rsidP="00814E2B">
      <w:r>
        <w:separator/>
      </w:r>
    </w:p>
    <w:p w14:paraId="0CF0C470" w14:textId="77777777" w:rsidR="00053A38" w:rsidRDefault="00053A38" w:rsidP="00814E2B"/>
  </w:endnote>
  <w:endnote w:type="continuationSeparator" w:id="0">
    <w:p w14:paraId="7DF72A02" w14:textId="77777777" w:rsidR="00053A38" w:rsidRDefault="00053A38" w:rsidP="00814E2B">
      <w:r>
        <w:continuationSeparator/>
      </w:r>
    </w:p>
    <w:p w14:paraId="0E138E55" w14:textId="77777777" w:rsidR="00053A38" w:rsidRDefault="00053A38" w:rsidP="00814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F3AD" w14:textId="77777777" w:rsidR="00EE377B" w:rsidRPr="00692BFE" w:rsidRDefault="00EE377B" w:rsidP="00BA2A5D">
    <w:pPr>
      <w:pStyle w:val="PageNumber1"/>
      <w:framePr w:wrap="around"/>
    </w:pPr>
    <w:r>
      <w:fldChar w:fldCharType="begin"/>
    </w:r>
    <w:r>
      <w:instrText xml:space="preserve">PAGE  </w:instrText>
    </w:r>
    <w:r>
      <w:fldChar w:fldCharType="separate"/>
    </w:r>
    <w:r w:rsidR="004C3B01">
      <w:t>4</w:t>
    </w:r>
    <w:r>
      <w:fldChar w:fldCharType="end"/>
    </w:r>
  </w:p>
  <w:p w14:paraId="035E2897" w14:textId="116C9B9A" w:rsidR="00EE377B" w:rsidRPr="00BA2A5D" w:rsidRDefault="00EE377B" w:rsidP="00DD7479">
    <w:pPr>
      <w:pStyle w:val="Footerodd"/>
      <w:tabs>
        <w:tab w:val="right" w:pos="9072"/>
      </w:tabs>
    </w:pPr>
    <w:r>
      <w:tab/>
    </w:r>
    <w:r w:rsidRPr="009D798A">
      <w:t>Pearson Edexcel Level 1/Level 2 GCSE</w:t>
    </w:r>
    <w:r>
      <w:t xml:space="preserve"> (</w:t>
    </w:r>
    <w:r w:rsidR="005B5918">
      <w:t>9–1</w:t>
    </w:r>
    <w:r>
      <w:t>)</w:t>
    </w:r>
    <w:r w:rsidRPr="009D798A">
      <w:t xml:space="preserve"> in Mathematics</w:t>
    </w:r>
    <w:r>
      <w:t xml:space="preserve"> </w:t>
    </w:r>
    <w:r>
      <w:br/>
    </w:r>
    <w:r>
      <w:tab/>
      <w:t>One-year Scheme of Work</w:t>
    </w:r>
    <w:r w:rsidRPr="009D798A">
      <w:t xml:space="preserve"> – </w:t>
    </w:r>
    <w:r>
      <w:t>Issue</w:t>
    </w:r>
    <w:r w:rsidRPr="009D798A">
      <w:t xml:space="preserve"> </w:t>
    </w:r>
    <w:r w:rsidR="00B11A84">
      <w:t>2</w:t>
    </w:r>
    <w:r w:rsidR="00B11A84" w:rsidRPr="009D798A">
      <w:t xml:space="preserve"> </w:t>
    </w:r>
    <w:r w:rsidRPr="009D798A">
      <w:t xml:space="preserve">– </w:t>
    </w:r>
    <w:r w:rsidR="008C5B7E">
      <w:t>July</w:t>
    </w:r>
    <w:r w:rsidR="00B11A84">
      <w:t xml:space="preserve"> 2021</w:t>
    </w:r>
    <w:r w:rsidRPr="009D798A">
      <w:t xml:space="preserve"> © Pearson Education </w:t>
    </w:r>
    <w:r w:rsidRPr="008E751B">
      <w:t>Limited</w:t>
    </w:r>
    <w:r w:rsidRPr="009D798A">
      <w:t xml:space="preserve"> </w:t>
    </w:r>
    <w:r w:rsidR="00B11A84">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BACF" w14:textId="77777777" w:rsidR="00EE377B" w:rsidRDefault="00EE377B" w:rsidP="00814E2B">
    <w:pPr>
      <w:pStyle w:val="Footer"/>
    </w:pPr>
    <w:r w:rsidRPr="00D9731B">
      <w:rPr>
        <w:noProof/>
      </w:rPr>
      <w:drawing>
        <wp:anchor distT="0" distB="0" distL="114300" distR="114300" simplePos="0" relativeHeight="251659264" behindDoc="1" locked="1" layoutInCell="1" allowOverlap="1" wp14:anchorId="7E7C7663" wp14:editId="07D6BB10">
          <wp:simplePos x="0" y="0"/>
          <wp:positionH relativeFrom="page">
            <wp:align>center</wp:align>
          </wp:positionH>
          <wp:positionV relativeFrom="page">
            <wp:posOffset>10042769</wp:posOffset>
          </wp:positionV>
          <wp:extent cx="7202366" cy="508000"/>
          <wp:effectExtent l="19050" t="0" r="0" b="0"/>
          <wp:wrapThrough wrapText="bothSides">
            <wp:wrapPolygon edited="0">
              <wp:start x="-57" y="0"/>
              <wp:lineTo x="-57" y="21113"/>
              <wp:lineTo x="21600" y="21113"/>
              <wp:lineTo x="21600" y="0"/>
              <wp:lineTo x="-57" y="0"/>
            </wp:wrapPolygon>
          </wp:wrapThrough>
          <wp:docPr id="524" name="Picture 2" descr="Pearson blue A4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rson blue A4 bottom"/>
                  <pic:cNvPicPr>
                    <a:picLocks noChangeAspect="1" noChangeArrowheads="1"/>
                  </pic:cNvPicPr>
                </pic:nvPicPr>
                <pic:blipFill>
                  <a:blip r:embed="rId1"/>
                  <a:srcRect/>
                  <a:stretch>
                    <a:fillRect/>
                  </a:stretch>
                </pic:blipFill>
                <pic:spPr bwMode="auto">
                  <a:xfrm>
                    <a:off x="0" y="0"/>
                    <a:ext cx="7200900" cy="506730"/>
                  </a:xfrm>
                  <a:prstGeom prst="rect">
                    <a:avLst/>
                  </a:prstGeom>
                  <a:noFill/>
                  <a:ln w="9525">
                    <a:noFill/>
                    <a:miter lim="800000"/>
                    <a:headEnd/>
                    <a:tailEnd/>
                  </a:ln>
                </pic:spPr>
              </pic:pic>
            </a:graphicData>
          </a:graphic>
        </wp:anchor>
      </w:drawing>
    </w:r>
  </w:p>
  <w:p w14:paraId="09C978D6" w14:textId="77777777" w:rsidR="00EE377B" w:rsidRDefault="00EE377B" w:rsidP="00814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426F" w14:textId="77777777" w:rsidR="00EE377B" w:rsidRPr="00692BFE" w:rsidRDefault="00EE377B" w:rsidP="00BA2A5D">
    <w:pPr>
      <w:pStyle w:val="PageNumber1"/>
      <w:framePr w:wrap="around"/>
    </w:pPr>
    <w:r>
      <w:fldChar w:fldCharType="begin"/>
    </w:r>
    <w:r>
      <w:instrText xml:space="preserve">PAGE  </w:instrText>
    </w:r>
    <w:r>
      <w:fldChar w:fldCharType="separate"/>
    </w:r>
    <w:r w:rsidR="004C3B01">
      <w:t>88</w:t>
    </w:r>
    <w:r>
      <w:fldChar w:fldCharType="end"/>
    </w:r>
  </w:p>
  <w:p w14:paraId="6EBC88F8" w14:textId="56D656A0" w:rsidR="00EE377B" w:rsidRPr="00BA2A5D" w:rsidRDefault="00EE377B" w:rsidP="00042576">
    <w:pPr>
      <w:pStyle w:val="Footerodd"/>
      <w:tabs>
        <w:tab w:val="right" w:pos="9639"/>
      </w:tabs>
    </w:pPr>
    <w:r>
      <w:tab/>
    </w:r>
    <w:r w:rsidRPr="009D798A">
      <w:t>Pearson Edexcel Level 1/Level 2 GCSE</w:t>
    </w:r>
    <w:r>
      <w:t xml:space="preserve"> (</w:t>
    </w:r>
    <w:r w:rsidR="005B5918">
      <w:t>9–1</w:t>
    </w:r>
    <w:r>
      <w:t>)</w:t>
    </w:r>
    <w:r w:rsidRPr="009D798A">
      <w:t xml:space="preserve"> in Mathematics</w:t>
    </w:r>
    <w:r>
      <w:t xml:space="preserve"> </w:t>
    </w:r>
    <w:r>
      <w:br/>
    </w:r>
    <w:r>
      <w:tab/>
      <w:t>One-year Scheme of Work</w:t>
    </w:r>
    <w:r w:rsidRPr="009D798A">
      <w:t xml:space="preserve"> – </w:t>
    </w:r>
    <w:r>
      <w:t>Issue</w:t>
    </w:r>
    <w:r w:rsidRPr="009D798A">
      <w:t xml:space="preserve"> </w:t>
    </w:r>
    <w:r w:rsidR="003B6EDE">
      <w:t>2</w:t>
    </w:r>
    <w:r w:rsidR="003B6EDE" w:rsidRPr="009D798A">
      <w:t xml:space="preserve"> </w:t>
    </w:r>
    <w:r w:rsidRPr="009D798A">
      <w:t xml:space="preserve">– </w:t>
    </w:r>
    <w:r w:rsidR="008C5B7E">
      <w:t>July</w:t>
    </w:r>
    <w:r w:rsidR="001B6F65">
      <w:t xml:space="preserve"> 2021</w:t>
    </w:r>
    <w:r w:rsidRPr="009D798A">
      <w:t xml:space="preserve"> © Pearson Education </w:t>
    </w:r>
    <w:r w:rsidRPr="008E751B">
      <w:t>Limited</w:t>
    </w:r>
    <w:r w:rsidRPr="009D798A">
      <w:t xml:space="preserve"> </w:t>
    </w:r>
    <w:r w:rsidR="001B6F65">
      <w:t xml:space="preserve">2021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E83A" w14:textId="77777777" w:rsidR="00EE377B" w:rsidRPr="00692BFE" w:rsidRDefault="00EE377B" w:rsidP="00E07E09">
    <w:pPr>
      <w:pStyle w:val="PageNumber1"/>
      <w:framePr w:wrap="around" w:hAnchor="page" w:x="10576"/>
    </w:pPr>
    <w:r>
      <w:fldChar w:fldCharType="begin"/>
    </w:r>
    <w:r>
      <w:instrText xml:space="preserve">PAGE  </w:instrText>
    </w:r>
    <w:r>
      <w:fldChar w:fldCharType="separate"/>
    </w:r>
    <w:r w:rsidR="004C3B01">
      <w:t>89</w:t>
    </w:r>
    <w:r>
      <w:fldChar w:fldCharType="end"/>
    </w:r>
  </w:p>
  <w:p w14:paraId="312CB0F8" w14:textId="178B1381" w:rsidR="00EE377B" w:rsidRPr="00E169D7" w:rsidRDefault="00EE377B" w:rsidP="00E07E09">
    <w:pPr>
      <w:pStyle w:val="Footerodd"/>
    </w:pPr>
    <w:r w:rsidRPr="009D798A">
      <w:t>Pearson Edexcel Level 1/Level 2 GCSE</w:t>
    </w:r>
    <w:r>
      <w:t xml:space="preserve"> (</w:t>
    </w:r>
    <w:r w:rsidR="005B5918">
      <w:t>9–1</w:t>
    </w:r>
    <w:r>
      <w:t>)</w:t>
    </w:r>
    <w:r w:rsidRPr="009D798A">
      <w:t xml:space="preserve"> in Mathematics</w:t>
    </w:r>
    <w:r>
      <w:t xml:space="preserve"> </w:t>
    </w:r>
    <w:r>
      <w:br/>
      <w:t>One-year Scheme of Work</w:t>
    </w:r>
    <w:r w:rsidRPr="009D798A">
      <w:t xml:space="preserve"> – </w:t>
    </w:r>
    <w:r>
      <w:t>Issue</w:t>
    </w:r>
    <w:r w:rsidRPr="009D798A">
      <w:t xml:space="preserve"> </w:t>
    </w:r>
    <w:r w:rsidR="00B11A84">
      <w:t>2</w:t>
    </w:r>
    <w:r w:rsidR="00B11A84" w:rsidRPr="009D798A">
      <w:t xml:space="preserve"> </w:t>
    </w:r>
    <w:r w:rsidRPr="009D798A">
      <w:t xml:space="preserve">– </w:t>
    </w:r>
    <w:r w:rsidR="008C5B7E">
      <w:t>July</w:t>
    </w:r>
    <w:r w:rsidR="00B11A84">
      <w:t xml:space="preserve"> 2021</w:t>
    </w:r>
    <w:r w:rsidRPr="009D798A">
      <w:t xml:space="preserve"> © Pearson Education </w:t>
    </w:r>
    <w:r w:rsidRPr="008E751B">
      <w:t>Limited</w:t>
    </w:r>
    <w:r w:rsidRPr="009D798A">
      <w:t xml:space="preserve"> </w:t>
    </w:r>
    <w:r w:rsidR="00B11A84">
      <w:t>2021</w:t>
    </w:r>
    <w:r w:rsidR="00B11A84" w:rsidRPr="00E169D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E0F5" w14:textId="77777777" w:rsidR="00053A38" w:rsidRDefault="00053A38" w:rsidP="00814E2B">
      <w:r>
        <w:separator/>
      </w:r>
    </w:p>
    <w:p w14:paraId="06D2DD11" w14:textId="77777777" w:rsidR="00053A38" w:rsidRDefault="00053A38" w:rsidP="00814E2B"/>
  </w:footnote>
  <w:footnote w:type="continuationSeparator" w:id="0">
    <w:p w14:paraId="1DCDEB56" w14:textId="77777777" w:rsidR="00053A38" w:rsidRDefault="00053A38" w:rsidP="00814E2B">
      <w:r>
        <w:continuationSeparator/>
      </w:r>
    </w:p>
    <w:p w14:paraId="7FC9FA49" w14:textId="77777777" w:rsidR="00053A38" w:rsidRDefault="00053A38" w:rsidP="00814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B45C" w14:textId="77777777" w:rsidR="00EE377B" w:rsidRDefault="00EE377B" w:rsidP="00814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1C3C" w14:textId="77777777" w:rsidR="00EE377B" w:rsidRPr="00715FD9" w:rsidRDefault="00EE377B" w:rsidP="00814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CA58" w14:textId="77777777" w:rsidR="00EE377B" w:rsidRDefault="00EE377B" w:rsidP="00814E2B">
    <w:pPr>
      <w:pStyle w:val="Header"/>
    </w:pPr>
    <w:r>
      <w:t>Foundation tier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3C4" w14:textId="77777777" w:rsidR="00EE377B" w:rsidRPr="00715FD9" w:rsidRDefault="00EE377B" w:rsidP="00814E2B">
    <w:pPr>
      <w:pStyle w:val="Header"/>
    </w:pPr>
    <w:r>
      <w:t>Foundation tier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EB07" w14:textId="77777777" w:rsidR="00EE377B" w:rsidRDefault="00EE377B" w:rsidP="00814E2B">
    <w:pPr>
      <w:pStyle w:val="Header"/>
    </w:pPr>
    <w:r>
      <w:t>Higher tier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5E8C" w14:textId="77777777" w:rsidR="00EE377B" w:rsidRPr="00715FD9" w:rsidRDefault="00EE377B" w:rsidP="00814E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779E" w14:textId="77777777" w:rsidR="00EE377B" w:rsidRDefault="00EE377B" w:rsidP="00814E2B">
    <w:pPr>
      <w:pStyle w:val="Header"/>
    </w:pPr>
    <w:r>
      <w:t>Higher tier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B362" w14:textId="77777777" w:rsidR="00EE377B" w:rsidRPr="00715FD9" w:rsidRDefault="00EE377B" w:rsidP="00814E2B">
    <w:pPr>
      <w:pStyle w:val="Header"/>
    </w:pPr>
    <w:r>
      <w:t>Higher tier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E0B3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B2D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443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F4C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3046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4291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E60E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BED0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DAC8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8A8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F59A2"/>
    <w:multiLevelType w:val="hybridMultilevel"/>
    <w:tmpl w:val="DC8A4454"/>
    <w:lvl w:ilvl="0" w:tplc="08090001">
      <w:start w:val="1"/>
      <w:numFmt w:val="bullet"/>
      <w:lvlText w:val=""/>
      <w:lvlJc w:val="left"/>
      <w:pPr>
        <w:ind w:left="360" w:hanging="360"/>
      </w:pPr>
      <w:rPr>
        <w:rFonts w:ascii="Symbol" w:hAnsi="Symbol" w:hint="default"/>
      </w:rPr>
    </w:lvl>
    <w:lvl w:ilvl="1" w:tplc="CFE86EB8">
      <w:start w:val="19"/>
      <w:numFmt w:val="bullet"/>
      <w:lvlText w:val="•"/>
      <w:lvlJc w:val="left"/>
      <w:pPr>
        <w:ind w:left="360" w:hanging="360"/>
      </w:pPr>
      <w:rPr>
        <w:rFonts w:ascii="Calibri" w:eastAsiaTheme="minorHAnsi" w:hAnsi="Calibri" w:cstheme="minorBidi"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067F61DF"/>
    <w:multiLevelType w:val="hybridMultilevel"/>
    <w:tmpl w:val="D68C4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F34430"/>
    <w:multiLevelType w:val="hybridMultilevel"/>
    <w:tmpl w:val="51E05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115B37"/>
    <w:multiLevelType w:val="hybridMultilevel"/>
    <w:tmpl w:val="1A5823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4" w15:restartNumberingAfterBreak="0">
    <w:nsid w:val="0A3E151B"/>
    <w:multiLevelType w:val="hybridMultilevel"/>
    <w:tmpl w:val="15F22C24"/>
    <w:lvl w:ilvl="0" w:tplc="EC8C34BE">
      <w:start w:val="1"/>
      <w:numFmt w:val="bullet"/>
      <w:pStyle w:val="objectives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B625853"/>
    <w:multiLevelType w:val="hybridMultilevel"/>
    <w:tmpl w:val="7BAAA2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6" w15:restartNumberingAfterBreak="0">
    <w:nsid w:val="12F16430"/>
    <w:multiLevelType w:val="hybridMultilevel"/>
    <w:tmpl w:val="A3CC6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15:restartNumberingAfterBreak="0">
    <w:nsid w:val="13850ACB"/>
    <w:multiLevelType w:val="hybridMultilevel"/>
    <w:tmpl w:val="371CA25E"/>
    <w:lvl w:ilvl="0" w:tplc="08090001">
      <w:start w:val="1"/>
      <w:numFmt w:val="bullet"/>
      <w:lvlText w:val=""/>
      <w:lvlJc w:val="left"/>
      <w:pPr>
        <w:ind w:left="3573" w:hanging="360"/>
      </w:pPr>
      <w:rPr>
        <w:rFonts w:ascii="Symbol" w:hAnsi="Symbol" w:hint="default"/>
      </w:rPr>
    </w:lvl>
    <w:lvl w:ilvl="1" w:tplc="08090001">
      <w:start w:val="1"/>
      <w:numFmt w:val="bullet"/>
      <w:lvlText w:val=""/>
      <w:lvlJc w:val="left"/>
      <w:pPr>
        <w:ind w:left="4293" w:hanging="360"/>
      </w:pPr>
      <w:rPr>
        <w:rFonts w:ascii="Symbol" w:hAnsi="Symbol" w:hint="default"/>
      </w:rPr>
    </w:lvl>
    <w:lvl w:ilvl="2" w:tplc="08090005" w:tentative="1">
      <w:start w:val="1"/>
      <w:numFmt w:val="bullet"/>
      <w:lvlText w:val=""/>
      <w:lvlJc w:val="left"/>
      <w:pPr>
        <w:ind w:left="5013" w:hanging="360"/>
      </w:pPr>
      <w:rPr>
        <w:rFonts w:ascii="Wingdings" w:hAnsi="Wingdings" w:hint="default"/>
      </w:rPr>
    </w:lvl>
    <w:lvl w:ilvl="3" w:tplc="08090001" w:tentative="1">
      <w:start w:val="1"/>
      <w:numFmt w:val="bullet"/>
      <w:lvlText w:val=""/>
      <w:lvlJc w:val="left"/>
      <w:pPr>
        <w:ind w:left="5733" w:hanging="360"/>
      </w:pPr>
      <w:rPr>
        <w:rFonts w:ascii="Symbol" w:hAnsi="Symbol" w:hint="default"/>
      </w:rPr>
    </w:lvl>
    <w:lvl w:ilvl="4" w:tplc="08090003" w:tentative="1">
      <w:start w:val="1"/>
      <w:numFmt w:val="bullet"/>
      <w:lvlText w:val="o"/>
      <w:lvlJc w:val="left"/>
      <w:pPr>
        <w:ind w:left="6453" w:hanging="360"/>
      </w:pPr>
      <w:rPr>
        <w:rFonts w:ascii="Courier New" w:hAnsi="Courier New" w:cs="Courier New" w:hint="default"/>
      </w:rPr>
    </w:lvl>
    <w:lvl w:ilvl="5" w:tplc="08090005" w:tentative="1">
      <w:start w:val="1"/>
      <w:numFmt w:val="bullet"/>
      <w:lvlText w:val=""/>
      <w:lvlJc w:val="left"/>
      <w:pPr>
        <w:ind w:left="7173" w:hanging="360"/>
      </w:pPr>
      <w:rPr>
        <w:rFonts w:ascii="Wingdings" w:hAnsi="Wingdings" w:hint="default"/>
      </w:rPr>
    </w:lvl>
    <w:lvl w:ilvl="6" w:tplc="08090001" w:tentative="1">
      <w:start w:val="1"/>
      <w:numFmt w:val="bullet"/>
      <w:lvlText w:val=""/>
      <w:lvlJc w:val="left"/>
      <w:pPr>
        <w:ind w:left="7893" w:hanging="360"/>
      </w:pPr>
      <w:rPr>
        <w:rFonts w:ascii="Symbol" w:hAnsi="Symbol" w:hint="default"/>
      </w:rPr>
    </w:lvl>
    <w:lvl w:ilvl="7" w:tplc="08090003" w:tentative="1">
      <w:start w:val="1"/>
      <w:numFmt w:val="bullet"/>
      <w:lvlText w:val="o"/>
      <w:lvlJc w:val="left"/>
      <w:pPr>
        <w:ind w:left="8613" w:hanging="360"/>
      </w:pPr>
      <w:rPr>
        <w:rFonts w:ascii="Courier New" w:hAnsi="Courier New" w:cs="Courier New" w:hint="default"/>
      </w:rPr>
    </w:lvl>
    <w:lvl w:ilvl="8" w:tplc="08090005" w:tentative="1">
      <w:start w:val="1"/>
      <w:numFmt w:val="bullet"/>
      <w:lvlText w:val=""/>
      <w:lvlJc w:val="left"/>
      <w:pPr>
        <w:ind w:left="9333" w:hanging="360"/>
      </w:pPr>
      <w:rPr>
        <w:rFonts w:ascii="Wingdings" w:hAnsi="Wingdings" w:hint="default"/>
      </w:rPr>
    </w:lvl>
  </w:abstractNum>
  <w:abstractNum w:abstractNumId="18" w15:restartNumberingAfterBreak="0">
    <w:nsid w:val="139F6C73"/>
    <w:multiLevelType w:val="hybridMultilevel"/>
    <w:tmpl w:val="9898A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6E90B1B"/>
    <w:multiLevelType w:val="hybridMultilevel"/>
    <w:tmpl w:val="630AF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5453CC"/>
    <w:multiLevelType w:val="hybridMultilevel"/>
    <w:tmpl w:val="F85A3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9A75B8D"/>
    <w:multiLevelType w:val="hybridMultilevel"/>
    <w:tmpl w:val="F44C8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9DA7C20"/>
    <w:multiLevelType w:val="hybridMultilevel"/>
    <w:tmpl w:val="5CA6C3B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AE33205"/>
    <w:multiLevelType w:val="hybridMultilevel"/>
    <w:tmpl w:val="A620880A"/>
    <w:lvl w:ilvl="0" w:tplc="54F6B5DC">
      <w:start w:val="1"/>
      <w:numFmt w:val="bullet"/>
      <w:pStyle w:val="uni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BD86A1F"/>
    <w:multiLevelType w:val="hybridMultilevel"/>
    <w:tmpl w:val="E6DA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E37A42"/>
    <w:multiLevelType w:val="hybridMultilevel"/>
    <w:tmpl w:val="2DDE03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6" w15:restartNumberingAfterBreak="0">
    <w:nsid w:val="1ED758B9"/>
    <w:multiLevelType w:val="hybridMultilevel"/>
    <w:tmpl w:val="850A6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075537A"/>
    <w:multiLevelType w:val="hybridMultilevel"/>
    <w:tmpl w:val="4B9856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35707F9"/>
    <w:multiLevelType w:val="hybridMultilevel"/>
    <w:tmpl w:val="2F9E37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EEB40DEA">
      <w:start w:val="1"/>
      <w:numFmt w:val="bullet"/>
      <w:pStyle w:val="unitsub-sub-bullet"/>
      <w:lvlText w:val=""/>
      <w:lvlJc w:val="left"/>
      <w:pPr>
        <w:ind w:left="1080" w:hanging="360"/>
      </w:pPr>
      <w:rPr>
        <w:rFonts w:ascii="Symbol" w:hAnsi="Symbol"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9" w15:restartNumberingAfterBreak="0">
    <w:nsid w:val="26CD4F93"/>
    <w:multiLevelType w:val="hybridMultilevel"/>
    <w:tmpl w:val="0E5E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B383CD8"/>
    <w:multiLevelType w:val="hybridMultilevel"/>
    <w:tmpl w:val="C4BE4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1" w15:restartNumberingAfterBreak="0">
    <w:nsid w:val="351827FF"/>
    <w:multiLevelType w:val="hybridMultilevel"/>
    <w:tmpl w:val="4C5245A6"/>
    <w:lvl w:ilvl="0" w:tplc="810ADCA4">
      <w:start w:val="1"/>
      <w:numFmt w:val="bullet"/>
      <w:pStyle w:val="U-text-bullet"/>
      <w:lvlText w:val=""/>
      <w:lvlJc w:val="left"/>
      <w:pPr>
        <w:tabs>
          <w:tab w:val="num" w:pos="763"/>
        </w:tabs>
        <w:ind w:left="763" w:hanging="357"/>
      </w:pPr>
      <w:rPr>
        <w:rFonts w:ascii="Symbol" w:hAnsi="Symbol" w:hint="default"/>
        <w:color w:val="auto"/>
      </w:rPr>
    </w:lvl>
    <w:lvl w:ilvl="1" w:tplc="08090003">
      <w:start w:val="1"/>
      <w:numFmt w:val="bullet"/>
      <w:lvlText w:val="o"/>
      <w:lvlJc w:val="left"/>
      <w:pPr>
        <w:tabs>
          <w:tab w:val="num" w:pos="2203"/>
        </w:tabs>
        <w:ind w:left="2203" w:hanging="360"/>
      </w:pPr>
      <w:rPr>
        <w:rFonts w:ascii="Courier New" w:hAnsi="Courier New" w:cs="Arial" w:hint="default"/>
      </w:rPr>
    </w:lvl>
    <w:lvl w:ilvl="2" w:tplc="08090005">
      <w:start w:val="1"/>
      <w:numFmt w:val="bullet"/>
      <w:lvlText w:val=""/>
      <w:lvlJc w:val="left"/>
      <w:pPr>
        <w:tabs>
          <w:tab w:val="num" w:pos="2923"/>
        </w:tabs>
        <w:ind w:left="2923" w:hanging="360"/>
      </w:pPr>
      <w:rPr>
        <w:rFonts w:ascii="Wingdings" w:hAnsi="Wingdings" w:hint="default"/>
      </w:rPr>
    </w:lvl>
    <w:lvl w:ilvl="3" w:tplc="08090001">
      <w:start w:val="1"/>
      <w:numFmt w:val="bullet"/>
      <w:lvlText w:val=""/>
      <w:lvlJc w:val="left"/>
      <w:pPr>
        <w:tabs>
          <w:tab w:val="num" w:pos="3643"/>
        </w:tabs>
        <w:ind w:left="3643" w:hanging="360"/>
      </w:pPr>
      <w:rPr>
        <w:rFonts w:ascii="Symbol" w:hAnsi="Symbol" w:hint="default"/>
      </w:rPr>
    </w:lvl>
    <w:lvl w:ilvl="4" w:tplc="08090003">
      <w:start w:val="1"/>
      <w:numFmt w:val="bullet"/>
      <w:lvlText w:val="o"/>
      <w:lvlJc w:val="left"/>
      <w:pPr>
        <w:tabs>
          <w:tab w:val="num" w:pos="4363"/>
        </w:tabs>
        <w:ind w:left="4363" w:hanging="360"/>
      </w:pPr>
      <w:rPr>
        <w:rFonts w:ascii="Courier New" w:hAnsi="Courier New" w:cs="Arial" w:hint="default"/>
      </w:rPr>
    </w:lvl>
    <w:lvl w:ilvl="5" w:tplc="08090005">
      <w:start w:val="1"/>
      <w:numFmt w:val="bullet"/>
      <w:lvlText w:val=""/>
      <w:lvlJc w:val="left"/>
      <w:pPr>
        <w:tabs>
          <w:tab w:val="num" w:pos="5083"/>
        </w:tabs>
        <w:ind w:left="5083" w:hanging="360"/>
      </w:pPr>
      <w:rPr>
        <w:rFonts w:ascii="Wingdings" w:hAnsi="Wingdings" w:hint="default"/>
      </w:rPr>
    </w:lvl>
    <w:lvl w:ilvl="6" w:tplc="08090001">
      <w:start w:val="1"/>
      <w:numFmt w:val="bullet"/>
      <w:lvlText w:val=""/>
      <w:lvlJc w:val="left"/>
      <w:pPr>
        <w:tabs>
          <w:tab w:val="num" w:pos="5803"/>
        </w:tabs>
        <w:ind w:left="5803" w:hanging="360"/>
      </w:pPr>
      <w:rPr>
        <w:rFonts w:ascii="Symbol" w:hAnsi="Symbol" w:hint="default"/>
      </w:rPr>
    </w:lvl>
    <w:lvl w:ilvl="7" w:tplc="08090003" w:tentative="1">
      <w:start w:val="1"/>
      <w:numFmt w:val="bullet"/>
      <w:lvlText w:val="o"/>
      <w:lvlJc w:val="left"/>
      <w:pPr>
        <w:tabs>
          <w:tab w:val="num" w:pos="6523"/>
        </w:tabs>
        <w:ind w:left="6523" w:hanging="360"/>
      </w:pPr>
      <w:rPr>
        <w:rFonts w:ascii="Courier New" w:hAnsi="Courier New" w:cs="Arial" w:hint="default"/>
      </w:rPr>
    </w:lvl>
    <w:lvl w:ilvl="8" w:tplc="08090005" w:tentative="1">
      <w:start w:val="1"/>
      <w:numFmt w:val="bullet"/>
      <w:lvlText w:val=""/>
      <w:lvlJc w:val="left"/>
      <w:pPr>
        <w:tabs>
          <w:tab w:val="num" w:pos="7243"/>
        </w:tabs>
        <w:ind w:left="7243" w:hanging="360"/>
      </w:pPr>
      <w:rPr>
        <w:rFonts w:ascii="Wingdings" w:hAnsi="Wingdings" w:hint="default"/>
      </w:rPr>
    </w:lvl>
  </w:abstractNum>
  <w:abstractNum w:abstractNumId="32" w15:restartNumberingAfterBreak="0">
    <w:nsid w:val="35F9625F"/>
    <w:multiLevelType w:val="hybridMultilevel"/>
    <w:tmpl w:val="386039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09478E"/>
    <w:multiLevelType w:val="hybridMultilevel"/>
    <w:tmpl w:val="C5CCCD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3F203CE2">
      <w:start w:val="3"/>
      <w:numFmt w:val="bullet"/>
      <w:lvlText w:val="•"/>
      <w:lvlJc w:val="left"/>
      <w:pPr>
        <w:ind w:left="1080" w:hanging="360"/>
      </w:pPr>
      <w:rPr>
        <w:rFonts w:ascii="Calibri" w:eastAsiaTheme="minorHAnsi" w:hAnsi="Calibri" w:cstheme="minorBidi"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39A93D01"/>
    <w:multiLevelType w:val="hybridMultilevel"/>
    <w:tmpl w:val="16401E1C"/>
    <w:lvl w:ilvl="0" w:tplc="3F203CE2">
      <w:start w:val="3"/>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5" w15:restartNumberingAfterBreak="0">
    <w:nsid w:val="3CA24660"/>
    <w:multiLevelType w:val="hybridMultilevel"/>
    <w:tmpl w:val="1FFE9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F6F42B4"/>
    <w:multiLevelType w:val="hybridMultilevel"/>
    <w:tmpl w:val="66263C5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03577FB"/>
    <w:multiLevelType w:val="hybridMultilevel"/>
    <w:tmpl w:val="56149F32"/>
    <w:lvl w:ilvl="0" w:tplc="08090001">
      <w:start w:val="1"/>
      <w:numFmt w:val="bullet"/>
      <w:lvlText w:val=""/>
      <w:lvlJc w:val="left"/>
      <w:pPr>
        <w:ind w:left="360" w:hanging="360"/>
      </w:pPr>
      <w:rPr>
        <w:rFonts w:ascii="Symbol" w:hAnsi="Symbol" w:hint="default"/>
      </w:rPr>
    </w:lvl>
    <w:lvl w:ilvl="1" w:tplc="D1C62E64">
      <w:start w:val="19"/>
      <w:numFmt w:val="bullet"/>
      <w:lvlText w:val="•"/>
      <w:lvlJc w:val="left"/>
      <w:pPr>
        <w:ind w:left="360" w:hanging="360"/>
      </w:pPr>
      <w:rPr>
        <w:rFonts w:ascii="Calibri" w:eastAsiaTheme="minorHAnsi" w:hAnsi="Calibri" w:cstheme="minorBidi"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8" w15:restartNumberingAfterBreak="0">
    <w:nsid w:val="49A34021"/>
    <w:multiLevelType w:val="hybridMultilevel"/>
    <w:tmpl w:val="089A4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90CE7"/>
    <w:multiLevelType w:val="hybridMultilevel"/>
    <w:tmpl w:val="7AD24A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BD2778E"/>
    <w:multiLevelType w:val="hybridMultilevel"/>
    <w:tmpl w:val="B9B0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F9F4F43"/>
    <w:multiLevelType w:val="hybridMultilevel"/>
    <w:tmpl w:val="7624B0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0D70DD3"/>
    <w:multiLevelType w:val="hybridMultilevel"/>
    <w:tmpl w:val="08921B88"/>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3" w15:restartNumberingAfterBreak="0">
    <w:nsid w:val="61967044"/>
    <w:multiLevelType w:val="hybridMultilevel"/>
    <w:tmpl w:val="539C0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3657784"/>
    <w:multiLevelType w:val="hybridMultilevel"/>
    <w:tmpl w:val="C61EF6C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7544A02"/>
    <w:multiLevelType w:val="hybridMultilevel"/>
    <w:tmpl w:val="FB06A40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7F4830"/>
    <w:multiLevelType w:val="hybridMultilevel"/>
    <w:tmpl w:val="E95638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A545FC1"/>
    <w:multiLevelType w:val="hybridMultilevel"/>
    <w:tmpl w:val="7F3A6068"/>
    <w:lvl w:ilvl="0" w:tplc="3F203CE2">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8" w15:restartNumberingAfterBreak="0">
    <w:nsid w:val="6EBE3A5A"/>
    <w:multiLevelType w:val="hybridMultilevel"/>
    <w:tmpl w:val="A39070B2"/>
    <w:lvl w:ilvl="0" w:tplc="3F203CE2">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9" w15:restartNumberingAfterBreak="0">
    <w:nsid w:val="6F530675"/>
    <w:multiLevelType w:val="multilevel"/>
    <w:tmpl w:val="E77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0B3677"/>
    <w:multiLevelType w:val="hybridMultilevel"/>
    <w:tmpl w:val="551C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14"/>
  </w:num>
  <w:num w:numId="2">
    <w:abstractNumId w:val="23"/>
  </w:num>
  <w:num w:numId="3">
    <w:abstractNumId w:val="46"/>
  </w:num>
  <w:num w:numId="4">
    <w:abstractNumId w:val="18"/>
  </w:num>
  <w:num w:numId="5">
    <w:abstractNumId w:val="39"/>
  </w:num>
  <w:num w:numId="6">
    <w:abstractNumId w:val="37"/>
  </w:num>
  <w:num w:numId="7">
    <w:abstractNumId w:val="13"/>
  </w:num>
  <w:num w:numId="8">
    <w:abstractNumId w:val="30"/>
  </w:num>
  <w:num w:numId="9">
    <w:abstractNumId w:val="15"/>
  </w:num>
  <w:num w:numId="10">
    <w:abstractNumId w:val="16"/>
  </w:num>
  <w:num w:numId="11">
    <w:abstractNumId w:val="50"/>
  </w:num>
  <w:num w:numId="12">
    <w:abstractNumId w:val="27"/>
  </w:num>
  <w:num w:numId="13">
    <w:abstractNumId w:val="35"/>
  </w:num>
  <w:num w:numId="14">
    <w:abstractNumId w:val="43"/>
  </w:num>
  <w:num w:numId="15">
    <w:abstractNumId w:val="11"/>
  </w:num>
  <w:num w:numId="16">
    <w:abstractNumId w:val="12"/>
  </w:num>
  <w:num w:numId="17">
    <w:abstractNumId w:val="17"/>
  </w:num>
  <w:num w:numId="18">
    <w:abstractNumId w:val="32"/>
  </w:num>
  <w:num w:numId="19">
    <w:abstractNumId w:val="20"/>
  </w:num>
  <w:num w:numId="20">
    <w:abstractNumId w:val="21"/>
  </w:num>
  <w:num w:numId="21">
    <w:abstractNumId w:val="42"/>
  </w:num>
  <w:num w:numId="22">
    <w:abstractNumId w:val="22"/>
  </w:num>
  <w:num w:numId="23">
    <w:abstractNumId w:val="34"/>
  </w:num>
  <w:num w:numId="24">
    <w:abstractNumId w:val="47"/>
  </w:num>
  <w:num w:numId="25">
    <w:abstractNumId w:val="48"/>
  </w:num>
  <w:num w:numId="26">
    <w:abstractNumId w:val="38"/>
  </w:num>
  <w:num w:numId="27">
    <w:abstractNumId w:val="10"/>
  </w:num>
  <w:num w:numId="28">
    <w:abstractNumId w:val="25"/>
  </w:num>
  <w:num w:numId="29">
    <w:abstractNumId w:val="26"/>
  </w:num>
  <w:num w:numId="30">
    <w:abstractNumId w:val="41"/>
  </w:num>
  <w:num w:numId="31">
    <w:abstractNumId w:val="40"/>
  </w:num>
  <w:num w:numId="32">
    <w:abstractNumId w:val="19"/>
  </w:num>
  <w:num w:numId="33">
    <w:abstractNumId w:val="29"/>
  </w:num>
  <w:num w:numId="34">
    <w:abstractNumId w:val="45"/>
  </w:num>
  <w:num w:numId="35">
    <w:abstractNumId w:val="44"/>
  </w:num>
  <w:num w:numId="36">
    <w:abstractNumId w:val="36"/>
  </w:num>
  <w:num w:numId="37">
    <w:abstractNumId w:val="7"/>
  </w:num>
  <w:num w:numId="38">
    <w:abstractNumId w:val="31"/>
  </w:num>
  <w:num w:numId="39">
    <w:abstractNumId w:val="33"/>
  </w:num>
  <w:num w:numId="40">
    <w:abstractNumId w:val="28"/>
  </w:num>
  <w:num w:numId="41">
    <w:abstractNumId w:val="49"/>
  </w:num>
  <w:num w:numId="42">
    <w:abstractNumId w:val="0"/>
  </w:num>
  <w:num w:numId="43">
    <w:abstractNumId w:val="1"/>
  </w:num>
  <w:num w:numId="44">
    <w:abstractNumId w:val="2"/>
  </w:num>
  <w:num w:numId="45">
    <w:abstractNumId w:val="3"/>
  </w:num>
  <w:num w:numId="46">
    <w:abstractNumId w:val="8"/>
  </w:num>
  <w:num w:numId="47">
    <w:abstractNumId w:val="4"/>
  </w:num>
  <w:num w:numId="48">
    <w:abstractNumId w:val="5"/>
  </w:num>
  <w:num w:numId="49">
    <w:abstractNumId w:val="6"/>
  </w:num>
  <w:num w:numId="50">
    <w:abstractNumId w:val="9"/>
  </w:num>
  <w:num w:numId="51">
    <w:abstractNumId w:val="24"/>
  </w:num>
  <w:num w:numId="52">
    <w:abstractNumId w:val="23"/>
  </w:num>
  <w:num w:numId="5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766"/>
    <w:rsid w:val="0000151A"/>
    <w:rsid w:val="00001D27"/>
    <w:rsid w:val="00002D2D"/>
    <w:rsid w:val="00005319"/>
    <w:rsid w:val="00005C5D"/>
    <w:rsid w:val="00006767"/>
    <w:rsid w:val="00006A31"/>
    <w:rsid w:val="00012954"/>
    <w:rsid w:val="00013431"/>
    <w:rsid w:val="00015400"/>
    <w:rsid w:val="000166D0"/>
    <w:rsid w:val="00016BAA"/>
    <w:rsid w:val="00016E85"/>
    <w:rsid w:val="000177C3"/>
    <w:rsid w:val="0002107A"/>
    <w:rsid w:val="00021212"/>
    <w:rsid w:val="000224E7"/>
    <w:rsid w:val="00022FE0"/>
    <w:rsid w:val="00024BFD"/>
    <w:rsid w:val="000253AA"/>
    <w:rsid w:val="00026FE5"/>
    <w:rsid w:val="00030A3F"/>
    <w:rsid w:val="00032B74"/>
    <w:rsid w:val="00034A52"/>
    <w:rsid w:val="00036A24"/>
    <w:rsid w:val="00040C45"/>
    <w:rsid w:val="000417FD"/>
    <w:rsid w:val="00042576"/>
    <w:rsid w:val="00042829"/>
    <w:rsid w:val="00042EEA"/>
    <w:rsid w:val="000460A2"/>
    <w:rsid w:val="00046B4E"/>
    <w:rsid w:val="000505E0"/>
    <w:rsid w:val="00050A48"/>
    <w:rsid w:val="00050E3D"/>
    <w:rsid w:val="00052149"/>
    <w:rsid w:val="00052C6A"/>
    <w:rsid w:val="00053A38"/>
    <w:rsid w:val="00053B61"/>
    <w:rsid w:val="0005410C"/>
    <w:rsid w:val="00056770"/>
    <w:rsid w:val="00056C4E"/>
    <w:rsid w:val="00057009"/>
    <w:rsid w:val="0005776F"/>
    <w:rsid w:val="00062345"/>
    <w:rsid w:val="00063ADA"/>
    <w:rsid w:val="00065C79"/>
    <w:rsid w:val="00074CF1"/>
    <w:rsid w:val="000759F0"/>
    <w:rsid w:val="000771A8"/>
    <w:rsid w:val="00077515"/>
    <w:rsid w:val="00081649"/>
    <w:rsid w:val="00081910"/>
    <w:rsid w:val="00082922"/>
    <w:rsid w:val="00082E04"/>
    <w:rsid w:val="00083A50"/>
    <w:rsid w:val="00084AEA"/>
    <w:rsid w:val="0008612D"/>
    <w:rsid w:val="00087639"/>
    <w:rsid w:val="000915D3"/>
    <w:rsid w:val="00092268"/>
    <w:rsid w:val="00092EDF"/>
    <w:rsid w:val="00093935"/>
    <w:rsid w:val="00093D3F"/>
    <w:rsid w:val="000963DE"/>
    <w:rsid w:val="000A1050"/>
    <w:rsid w:val="000A1803"/>
    <w:rsid w:val="000A1A0D"/>
    <w:rsid w:val="000A238E"/>
    <w:rsid w:val="000A7D31"/>
    <w:rsid w:val="000B07D0"/>
    <w:rsid w:val="000B1FC3"/>
    <w:rsid w:val="000B50A5"/>
    <w:rsid w:val="000B792D"/>
    <w:rsid w:val="000C3F05"/>
    <w:rsid w:val="000C513C"/>
    <w:rsid w:val="000C5197"/>
    <w:rsid w:val="000C5B58"/>
    <w:rsid w:val="000C5DC5"/>
    <w:rsid w:val="000C5DE8"/>
    <w:rsid w:val="000C68F7"/>
    <w:rsid w:val="000C690E"/>
    <w:rsid w:val="000C6F0A"/>
    <w:rsid w:val="000D0B5F"/>
    <w:rsid w:val="000D518C"/>
    <w:rsid w:val="000D70E1"/>
    <w:rsid w:val="000E1388"/>
    <w:rsid w:val="000E16F3"/>
    <w:rsid w:val="000E5624"/>
    <w:rsid w:val="000E6300"/>
    <w:rsid w:val="000E7A05"/>
    <w:rsid w:val="000F073B"/>
    <w:rsid w:val="000F14D9"/>
    <w:rsid w:val="000F4083"/>
    <w:rsid w:val="000F4185"/>
    <w:rsid w:val="000F7998"/>
    <w:rsid w:val="00100852"/>
    <w:rsid w:val="00100C14"/>
    <w:rsid w:val="001010BD"/>
    <w:rsid w:val="0010427C"/>
    <w:rsid w:val="00104C47"/>
    <w:rsid w:val="001060A8"/>
    <w:rsid w:val="001066FC"/>
    <w:rsid w:val="001071AC"/>
    <w:rsid w:val="00113F9E"/>
    <w:rsid w:val="00114BF0"/>
    <w:rsid w:val="00116993"/>
    <w:rsid w:val="00117380"/>
    <w:rsid w:val="001232EA"/>
    <w:rsid w:val="001237EE"/>
    <w:rsid w:val="0012424B"/>
    <w:rsid w:val="001245F8"/>
    <w:rsid w:val="00124BBB"/>
    <w:rsid w:val="00124BE3"/>
    <w:rsid w:val="00132199"/>
    <w:rsid w:val="00133B95"/>
    <w:rsid w:val="0013477A"/>
    <w:rsid w:val="00136CBF"/>
    <w:rsid w:val="001370D8"/>
    <w:rsid w:val="001411E4"/>
    <w:rsid w:val="0014222D"/>
    <w:rsid w:val="00143704"/>
    <w:rsid w:val="00145E3B"/>
    <w:rsid w:val="001472B0"/>
    <w:rsid w:val="001473A7"/>
    <w:rsid w:val="00150F16"/>
    <w:rsid w:val="00150F54"/>
    <w:rsid w:val="001542C5"/>
    <w:rsid w:val="0015675E"/>
    <w:rsid w:val="00161A6D"/>
    <w:rsid w:val="00161CE1"/>
    <w:rsid w:val="00161F19"/>
    <w:rsid w:val="00163C02"/>
    <w:rsid w:val="00177D6F"/>
    <w:rsid w:val="001804F7"/>
    <w:rsid w:val="00181643"/>
    <w:rsid w:val="00184150"/>
    <w:rsid w:val="001871AF"/>
    <w:rsid w:val="00190C3C"/>
    <w:rsid w:val="00191EED"/>
    <w:rsid w:val="00194024"/>
    <w:rsid w:val="0019474E"/>
    <w:rsid w:val="001964DD"/>
    <w:rsid w:val="001974FC"/>
    <w:rsid w:val="001A04BF"/>
    <w:rsid w:val="001A0F0E"/>
    <w:rsid w:val="001A2233"/>
    <w:rsid w:val="001A6408"/>
    <w:rsid w:val="001A6A55"/>
    <w:rsid w:val="001B32F8"/>
    <w:rsid w:val="001B44BE"/>
    <w:rsid w:val="001B4B63"/>
    <w:rsid w:val="001B68F7"/>
    <w:rsid w:val="001B6F65"/>
    <w:rsid w:val="001C3D1C"/>
    <w:rsid w:val="001C4445"/>
    <w:rsid w:val="001C47F1"/>
    <w:rsid w:val="001C4EA9"/>
    <w:rsid w:val="001C649B"/>
    <w:rsid w:val="001D3592"/>
    <w:rsid w:val="001D35B9"/>
    <w:rsid w:val="001D62F4"/>
    <w:rsid w:val="001D7832"/>
    <w:rsid w:val="001E00DB"/>
    <w:rsid w:val="001E0476"/>
    <w:rsid w:val="001E1FEE"/>
    <w:rsid w:val="001E27FD"/>
    <w:rsid w:val="001E3B71"/>
    <w:rsid w:val="001E44EA"/>
    <w:rsid w:val="001E4885"/>
    <w:rsid w:val="001E4C36"/>
    <w:rsid w:val="001E5F6C"/>
    <w:rsid w:val="001F2954"/>
    <w:rsid w:val="001F65F3"/>
    <w:rsid w:val="001F6922"/>
    <w:rsid w:val="001F77D7"/>
    <w:rsid w:val="0020137A"/>
    <w:rsid w:val="002018F7"/>
    <w:rsid w:val="00204E4C"/>
    <w:rsid w:val="00204EEB"/>
    <w:rsid w:val="00205701"/>
    <w:rsid w:val="00206B80"/>
    <w:rsid w:val="00210E0D"/>
    <w:rsid w:val="002112A0"/>
    <w:rsid w:val="002113BD"/>
    <w:rsid w:val="00215A99"/>
    <w:rsid w:val="00217C04"/>
    <w:rsid w:val="00217DF1"/>
    <w:rsid w:val="00221FE2"/>
    <w:rsid w:val="00223011"/>
    <w:rsid w:val="002235FC"/>
    <w:rsid w:val="002238BF"/>
    <w:rsid w:val="00226B76"/>
    <w:rsid w:val="002343E8"/>
    <w:rsid w:val="002350D4"/>
    <w:rsid w:val="002371D4"/>
    <w:rsid w:val="0024130C"/>
    <w:rsid w:val="00246C0C"/>
    <w:rsid w:val="00247474"/>
    <w:rsid w:val="0025181B"/>
    <w:rsid w:val="002520BD"/>
    <w:rsid w:val="0025278D"/>
    <w:rsid w:val="002541BA"/>
    <w:rsid w:val="002546D1"/>
    <w:rsid w:val="00254BCC"/>
    <w:rsid w:val="002568E0"/>
    <w:rsid w:val="00260188"/>
    <w:rsid w:val="002616F3"/>
    <w:rsid w:val="002620D1"/>
    <w:rsid w:val="00264B0C"/>
    <w:rsid w:val="00265DDA"/>
    <w:rsid w:val="00266B69"/>
    <w:rsid w:val="002672F9"/>
    <w:rsid w:val="00267D0E"/>
    <w:rsid w:val="00272953"/>
    <w:rsid w:val="00273A63"/>
    <w:rsid w:val="00276004"/>
    <w:rsid w:val="00282F28"/>
    <w:rsid w:val="00290DDC"/>
    <w:rsid w:val="0029261D"/>
    <w:rsid w:val="00295A2A"/>
    <w:rsid w:val="002A102B"/>
    <w:rsid w:val="002A4817"/>
    <w:rsid w:val="002A5203"/>
    <w:rsid w:val="002B21DF"/>
    <w:rsid w:val="002B2A96"/>
    <w:rsid w:val="002B3FA5"/>
    <w:rsid w:val="002B7995"/>
    <w:rsid w:val="002C099F"/>
    <w:rsid w:val="002C2101"/>
    <w:rsid w:val="002C37B5"/>
    <w:rsid w:val="002D0F60"/>
    <w:rsid w:val="002E0C7D"/>
    <w:rsid w:val="002E56AD"/>
    <w:rsid w:val="002E5BEC"/>
    <w:rsid w:val="002E77E2"/>
    <w:rsid w:val="002E7B4E"/>
    <w:rsid w:val="002F008D"/>
    <w:rsid w:val="002F079D"/>
    <w:rsid w:val="002F26E6"/>
    <w:rsid w:val="002F2853"/>
    <w:rsid w:val="002F5CBE"/>
    <w:rsid w:val="003003D9"/>
    <w:rsid w:val="0030212C"/>
    <w:rsid w:val="003023B9"/>
    <w:rsid w:val="0030557D"/>
    <w:rsid w:val="00306E8D"/>
    <w:rsid w:val="0031029B"/>
    <w:rsid w:val="00312855"/>
    <w:rsid w:val="00315DA8"/>
    <w:rsid w:val="003165FE"/>
    <w:rsid w:val="00316839"/>
    <w:rsid w:val="00320A18"/>
    <w:rsid w:val="00320AF3"/>
    <w:rsid w:val="00321552"/>
    <w:rsid w:val="003228A9"/>
    <w:rsid w:val="003258B4"/>
    <w:rsid w:val="003306BF"/>
    <w:rsid w:val="0033408E"/>
    <w:rsid w:val="00337453"/>
    <w:rsid w:val="003409A2"/>
    <w:rsid w:val="003412D1"/>
    <w:rsid w:val="003414F2"/>
    <w:rsid w:val="0034243E"/>
    <w:rsid w:val="00342AD1"/>
    <w:rsid w:val="00342C46"/>
    <w:rsid w:val="00343195"/>
    <w:rsid w:val="00345160"/>
    <w:rsid w:val="00351659"/>
    <w:rsid w:val="00351782"/>
    <w:rsid w:val="00353091"/>
    <w:rsid w:val="0035722C"/>
    <w:rsid w:val="0035788D"/>
    <w:rsid w:val="003601F7"/>
    <w:rsid w:val="00360F26"/>
    <w:rsid w:val="00361853"/>
    <w:rsid w:val="00361E36"/>
    <w:rsid w:val="00361FAD"/>
    <w:rsid w:val="00362EC4"/>
    <w:rsid w:val="00363E43"/>
    <w:rsid w:val="00365220"/>
    <w:rsid w:val="00371C93"/>
    <w:rsid w:val="0037332F"/>
    <w:rsid w:val="003738F5"/>
    <w:rsid w:val="0037418B"/>
    <w:rsid w:val="003749D3"/>
    <w:rsid w:val="00374FAB"/>
    <w:rsid w:val="00377378"/>
    <w:rsid w:val="003817EF"/>
    <w:rsid w:val="00381D5A"/>
    <w:rsid w:val="00381E41"/>
    <w:rsid w:val="0038324C"/>
    <w:rsid w:val="003869F7"/>
    <w:rsid w:val="00386F59"/>
    <w:rsid w:val="0038706A"/>
    <w:rsid w:val="003910E5"/>
    <w:rsid w:val="00392289"/>
    <w:rsid w:val="00393943"/>
    <w:rsid w:val="00395ADE"/>
    <w:rsid w:val="00396020"/>
    <w:rsid w:val="00397CEF"/>
    <w:rsid w:val="003A1026"/>
    <w:rsid w:val="003A148E"/>
    <w:rsid w:val="003A75BC"/>
    <w:rsid w:val="003A768D"/>
    <w:rsid w:val="003A7731"/>
    <w:rsid w:val="003B00BD"/>
    <w:rsid w:val="003B00C4"/>
    <w:rsid w:val="003B039B"/>
    <w:rsid w:val="003B12ED"/>
    <w:rsid w:val="003B2207"/>
    <w:rsid w:val="003B30C4"/>
    <w:rsid w:val="003B3EB4"/>
    <w:rsid w:val="003B6C62"/>
    <w:rsid w:val="003B6EDE"/>
    <w:rsid w:val="003C0E3B"/>
    <w:rsid w:val="003C1075"/>
    <w:rsid w:val="003C235D"/>
    <w:rsid w:val="003C6774"/>
    <w:rsid w:val="003C7DA9"/>
    <w:rsid w:val="003C7F6C"/>
    <w:rsid w:val="003C7FC0"/>
    <w:rsid w:val="003D1DAA"/>
    <w:rsid w:val="003D303E"/>
    <w:rsid w:val="003D468C"/>
    <w:rsid w:val="003D58C2"/>
    <w:rsid w:val="003D7B2B"/>
    <w:rsid w:val="003E049D"/>
    <w:rsid w:val="003E167B"/>
    <w:rsid w:val="003E1D9C"/>
    <w:rsid w:val="003E2CAC"/>
    <w:rsid w:val="003E39B7"/>
    <w:rsid w:val="003E4C54"/>
    <w:rsid w:val="003E5804"/>
    <w:rsid w:val="003E632C"/>
    <w:rsid w:val="003E686D"/>
    <w:rsid w:val="003E6C3D"/>
    <w:rsid w:val="003F17F8"/>
    <w:rsid w:val="003F2DEE"/>
    <w:rsid w:val="003F36A0"/>
    <w:rsid w:val="003F5CEE"/>
    <w:rsid w:val="003F6353"/>
    <w:rsid w:val="003F6678"/>
    <w:rsid w:val="003F66FE"/>
    <w:rsid w:val="004016F6"/>
    <w:rsid w:val="00402CFC"/>
    <w:rsid w:val="00404583"/>
    <w:rsid w:val="00410F4A"/>
    <w:rsid w:val="004111C3"/>
    <w:rsid w:val="0041185F"/>
    <w:rsid w:val="004151FC"/>
    <w:rsid w:val="0041678E"/>
    <w:rsid w:val="004171B7"/>
    <w:rsid w:val="004178F4"/>
    <w:rsid w:val="004235AF"/>
    <w:rsid w:val="00424126"/>
    <w:rsid w:val="0042535F"/>
    <w:rsid w:val="00426D78"/>
    <w:rsid w:val="00427282"/>
    <w:rsid w:val="0043179B"/>
    <w:rsid w:val="00431DB8"/>
    <w:rsid w:val="004351AB"/>
    <w:rsid w:val="00437192"/>
    <w:rsid w:val="00440625"/>
    <w:rsid w:val="00442022"/>
    <w:rsid w:val="00443FBC"/>
    <w:rsid w:val="00452FEB"/>
    <w:rsid w:val="00453B5A"/>
    <w:rsid w:val="004557E4"/>
    <w:rsid w:val="00455C6B"/>
    <w:rsid w:val="00456CE8"/>
    <w:rsid w:val="0045732F"/>
    <w:rsid w:val="0046004F"/>
    <w:rsid w:val="00461FB7"/>
    <w:rsid w:val="00464BD4"/>
    <w:rsid w:val="004650B6"/>
    <w:rsid w:val="00465B8B"/>
    <w:rsid w:val="00466C43"/>
    <w:rsid w:val="00472EBF"/>
    <w:rsid w:val="0047346D"/>
    <w:rsid w:val="00477ADF"/>
    <w:rsid w:val="00483C7D"/>
    <w:rsid w:val="00484E8C"/>
    <w:rsid w:val="00485084"/>
    <w:rsid w:val="004854DC"/>
    <w:rsid w:val="00486733"/>
    <w:rsid w:val="00487746"/>
    <w:rsid w:val="00492118"/>
    <w:rsid w:val="00492315"/>
    <w:rsid w:val="00493723"/>
    <w:rsid w:val="00493B84"/>
    <w:rsid w:val="00494665"/>
    <w:rsid w:val="00495E2F"/>
    <w:rsid w:val="00497C9D"/>
    <w:rsid w:val="004A3F62"/>
    <w:rsid w:val="004A5964"/>
    <w:rsid w:val="004B003A"/>
    <w:rsid w:val="004B0534"/>
    <w:rsid w:val="004B0828"/>
    <w:rsid w:val="004B0B55"/>
    <w:rsid w:val="004B1DA0"/>
    <w:rsid w:val="004B2B59"/>
    <w:rsid w:val="004C1293"/>
    <w:rsid w:val="004C1502"/>
    <w:rsid w:val="004C1A2D"/>
    <w:rsid w:val="004C1CB8"/>
    <w:rsid w:val="004C1E07"/>
    <w:rsid w:val="004C3B01"/>
    <w:rsid w:val="004C41D9"/>
    <w:rsid w:val="004C5BD9"/>
    <w:rsid w:val="004C7723"/>
    <w:rsid w:val="004D36EF"/>
    <w:rsid w:val="004D44D9"/>
    <w:rsid w:val="004D49E9"/>
    <w:rsid w:val="004D51E6"/>
    <w:rsid w:val="004E42B9"/>
    <w:rsid w:val="004E6A75"/>
    <w:rsid w:val="004F3A46"/>
    <w:rsid w:val="004F6B0A"/>
    <w:rsid w:val="005009CD"/>
    <w:rsid w:val="00501536"/>
    <w:rsid w:val="00502356"/>
    <w:rsid w:val="00503B3A"/>
    <w:rsid w:val="0050409D"/>
    <w:rsid w:val="00506460"/>
    <w:rsid w:val="0050782B"/>
    <w:rsid w:val="00511565"/>
    <w:rsid w:val="005118D8"/>
    <w:rsid w:val="005121DE"/>
    <w:rsid w:val="00517C4A"/>
    <w:rsid w:val="00517D9F"/>
    <w:rsid w:val="00526240"/>
    <w:rsid w:val="00526F4F"/>
    <w:rsid w:val="005275CF"/>
    <w:rsid w:val="00531235"/>
    <w:rsid w:val="0053208D"/>
    <w:rsid w:val="005327DA"/>
    <w:rsid w:val="0053753D"/>
    <w:rsid w:val="00537ABE"/>
    <w:rsid w:val="00542038"/>
    <w:rsid w:val="005430CD"/>
    <w:rsid w:val="00544F8D"/>
    <w:rsid w:val="005472BD"/>
    <w:rsid w:val="0054740C"/>
    <w:rsid w:val="005475B6"/>
    <w:rsid w:val="0055277D"/>
    <w:rsid w:val="00553885"/>
    <w:rsid w:val="00554FB7"/>
    <w:rsid w:val="00555E28"/>
    <w:rsid w:val="00560CA8"/>
    <w:rsid w:val="00563E9E"/>
    <w:rsid w:val="005646E0"/>
    <w:rsid w:val="0056625A"/>
    <w:rsid w:val="00566A45"/>
    <w:rsid w:val="00571458"/>
    <w:rsid w:val="00572E7A"/>
    <w:rsid w:val="00575D63"/>
    <w:rsid w:val="00581D99"/>
    <w:rsid w:val="005847DE"/>
    <w:rsid w:val="00585051"/>
    <w:rsid w:val="00585D13"/>
    <w:rsid w:val="00585F4C"/>
    <w:rsid w:val="00586C07"/>
    <w:rsid w:val="005872FA"/>
    <w:rsid w:val="00591CB0"/>
    <w:rsid w:val="0059359B"/>
    <w:rsid w:val="00593FF8"/>
    <w:rsid w:val="00596FCF"/>
    <w:rsid w:val="005A111A"/>
    <w:rsid w:val="005A116F"/>
    <w:rsid w:val="005A4D0B"/>
    <w:rsid w:val="005A71A7"/>
    <w:rsid w:val="005A7B95"/>
    <w:rsid w:val="005B452E"/>
    <w:rsid w:val="005B5197"/>
    <w:rsid w:val="005B5918"/>
    <w:rsid w:val="005C6C6A"/>
    <w:rsid w:val="005C7112"/>
    <w:rsid w:val="005C7EBA"/>
    <w:rsid w:val="005D07A8"/>
    <w:rsid w:val="005D2B08"/>
    <w:rsid w:val="005D2E3C"/>
    <w:rsid w:val="005D2F63"/>
    <w:rsid w:val="005D40AC"/>
    <w:rsid w:val="005E208D"/>
    <w:rsid w:val="005E22D7"/>
    <w:rsid w:val="005E251C"/>
    <w:rsid w:val="005E4174"/>
    <w:rsid w:val="005E5A54"/>
    <w:rsid w:val="005E66B2"/>
    <w:rsid w:val="005E68E8"/>
    <w:rsid w:val="005E6AD1"/>
    <w:rsid w:val="005E7891"/>
    <w:rsid w:val="005F66C1"/>
    <w:rsid w:val="005F7814"/>
    <w:rsid w:val="00600512"/>
    <w:rsid w:val="00600697"/>
    <w:rsid w:val="006010FD"/>
    <w:rsid w:val="00601C66"/>
    <w:rsid w:val="00604C69"/>
    <w:rsid w:val="00606D5C"/>
    <w:rsid w:val="00612386"/>
    <w:rsid w:val="00612EA8"/>
    <w:rsid w:val="006137BE"/>
    <w:rsid w:val="0061421B"/>
    <w:rsid w:val="00614781"/>
    <w:rsid w:val="00615E72"/>
    <w:rsid w:val="00620CEA"/>
    <w:rsid w:val="00622408"/>
    <w:rsid w:val="006252C4"/>
    <w:rsid w:val="0062598B"/>
    <w:rsid w:val="00626BCA"/>
    <w:rsid w:val="0063036B"/>
    <w:rsid w:val="006316C8"/>
    <w:rsid w:val="006326D5"/>
    <w:rsid w:val="00634AEA"/>
    <w:rsid w:val="006355D1"/>
    <w:rsid w:val="00636DB2"/>
    <w:rsid w:val="006408DF"/>
    <w:rsid w:val="006426BB"/>
    <w:rsid w:val="00644BF8"/>
    <w:rsid w:val="00644FC1"/>
    <w:rsid w:val="0064597E"/>
    <w:rsid w:val="00645FFB"/>
    <w:rsid w:val="00651183"/>
    <w:rsid w:val="006524FA"/>
    <w:rsid w:val="006559D6"/>
    <w:rsid w:val="006563BF"/>
    <w:rsid w:val="006605D5"/>
    <w:rsid w:val="006616A7"/>
    <w:rsid w:val="006619BC"/>
    <w:rsid w:val="00663598"/>
    <w:rsid w:val="00664C92"/>
    <w:rsid w:val="0066694A"/>
    <w:rsid w:val="00672DDB"/>
    <w:rsid w:val="00673F88"/>
    <w:rsid w:val="00675534"/>
    <w:rsid w:val="0068077D"/>
    <w:rsid w:val="006835C7"/>
    <w:rsid w:val="006838F5"/>
    <w:rsid w:val="00683908"/>
    <w:rsid w:val="006846BA"/>
    <w:rsid w:val="00684D65"/>
    <w:rsid w:val="0068592A"/>
    <w:rsid w:val="006866B1"/>
    <w:rsid w:val="0069432D"/>
    <w:rsid w:val="00695692"/>
    <w:rsid w:val="00696664"/>
    <w:rsid w:val="00697EAE"/>
    <w:rsid w:val="006A0E6A"/>
    <w:rsid w:val="006A2906"/>
    <w:rsid w:val="006A5236"/>
    <w:rsid w:val="006A5C48"/>
    <w:rsid w:val="006A60E1"/>
    <w:rsid w:val="006A611D"/>
    <w:rsid w:val="006A70C2"/>
    <w:rsid w:val="006B0020"/>
    <w:rsid w:val="006B25D8"/>
    <w:rsid w:val="006B282B"/>
    <w:rsid w:val="006B3F49"/>
    <w:rsid w:val="006B5802"/>
    <w:rsid w:val="006B5E14"/>
    <w:rsid w:val="006B6B26"/>
    <w:rsid w:val="006C049C"/>
    <w:rsid w:val="006C064B"/>
    <w:rsid w:val="006C2238"/>
    <w:rsid w:val="006C6602"/>
    <w:rsid w:val="006D0BB4"/>
    <w:rsid w:val="006D3971"/>
    <w:rsid w:val="006D3B57"/>
    <w:rsid w:val="006D45F6"/>
    <w:rsid w:val="006D538A"/>
    <w:rsid w:val="006D6BA8"/>
    <w:rsid w:val="006E0E67"/>
    <w:rsid w:val="006E2599"/>
    <w:rsid w:val="006E6855"/>
    <w:rsid w:val="006E70CC"/>
    <w:rsid w:val="006E724C"/>
    <w:rsid w:val="006F047D"/>
    <w:rsid w:val="006F08CC"/>
    <w:rsid w:val="006F133A"/>
    <w:rsid w:val="006F28C3"/>
    <w:rsid w:val="006F2AB4"/>
    <w:rsid w:val="006F5DF2"/>
    <w:rsid w:val="006F64DD"/>
    <w:rsid w:val="0070153E"/>
    <w:rsid w:val="00701658"/>
    <w:rsid w:val="00704BEF"/>
    <w:rsid w:val="007050DD"/>
    <w:rsid w:val="00706933"/>
    <w:rsid w:val="00706B3F"/>
    <w:rsid w:val="00711D5F"/>
    <w:rsid w:val="00715FD9"/>
    <w:rsid w:val="0072175F"/>
    <w:rsid w:val="00721BBB"/>
    <w:rsid w:val="00721C8D"/>
    <w:rsid w:val="00722698"/>
    <w:rsid w:val="0072300C"/>
    <w:rsid w:val="00724170"/>
    <w:rsid w:val="0072548E"/>
    <w:rsid w:val="00725B40"/>
    <w:rsid w:val="00730407"/>
    <w:rsid w:val="00730727"/>
    <w:rsid w:val="00731CB1"/>
    <w:rsid w:val="0073209B"/>
    <w:rsid w:val="007336D1"/>
    <w:rsid w:val="0073698C"/>
    <w:rsid w:val="007372F3"/>
    <w:rsid w:val="00740326"/>
    <w:rsid w:val="00744184"/>
    <w:rsid w:val="007444B5"/>
    <w:rsid w:val="007502A7"/>
    <w:rsid w:val="00750910"/>
    <w:rsid w:val="00751055"/>
    <w:rsid w:val="0075344D"/>
    <w:rsid w:val="00753770"/>
    <w:rsid w:val="007537D8"/>
    <w:rsid w:val="00754CEF"/>
    <w:rsid w:val="007556A1"/>
    <w:rsid w:val="00755E95"/>
    <w:rsid w:val="00756297"/>
    <w:rsid w:val="00756E59"/>
    <w:rsid w:val="007602C9"/>
    <w:rsid w:val="0076145C"/>
    <w:rsid w:val="007615D2"/>
    <w:rsid w:val="007649B6"/>
    <w:rsid w:val="00764CD3"/>
    <w:rsid w:val="00764FDD"/>
    <w:rsid w:val="00765D44"/>
    <w:rsid w:val="007705FC"/>
    <w:rsid w:val="00771A95"/>
    <w:rsid w:val="00772370"/>
    <w:rsid w:val="00773C09"/>
    <w:rsid w:val="00774377"/>
    <w:rsid w:val="00774CCD"/>
    <w:rsid w:val="00775FE9"/>
    <w:rsid w:val="00776744"/>
    <w:rsid w:val="007768EE"/>
    <w:rsid w:val="00780CF1"/>
    <w:rsid w:val="00781505"/>
    <w:rsid w:val="00781954"/>
    <w:rsid w:val="0078244F"/>
    <w:rsid w:val="0078285D"/>
    <w:rsid w:val="007849B7"/>
    <w:rsid w:val="00785B11"/>
    <w:rsid w:val="007879AE"/>
    <w:rsid w:val="00787CDF"/>
    <w:rsid w:val="00790252"/>
    <w:rsid w:val="00796937"/>
    <w:rsid w:val="00797406"/>
    <w:rsid w:val="0079769D"/>
    <w:rsid w:val="007A2987"/>
    <w:rsid w:val="007A31B0"/>
    <w:rsid w:val="007A5D6B"/>
    <w:rsid w:val="007A7982"/>
    <w:rsid w:val="007A7DCF"/>
    <w:rsid w:val="007B437B"/>
    <w:rsid w:val="007B7503"/>
    <w:rsid w:val="007B7B4B"/>
    <w:rsid w:val="007B7D15"/>
    <w:rsid w:val="007C1148"/>
    <w:rsid w:val="007C1C1A"/>
    <w:rsid w:val="007C39D2"/>
    <w:rsid w:val="007C3E8A"/>
    <w:rsid w:val="007C5887"/>
    <w:rsid w:val="007C6B3A"/>
    <w:rsid w:val="007D240C"/>
    <w:rsid w:val="007D2C05"/>
    <w:rsid w:val="007D2FF6"/>
    <w:rsid w:val="007D4C3A"/>
    <w:rsid w:val="007D7111"/>
    <w:rsid w:val="007E090D"/>
    <w:rsid w:val="007E1DFE"/>
    <w:rsid w:val="007E1F19"/>
    <w:rsid w:val="007E2F6B"/>
    <w:rsid w:val="007E307E"/>
    <w:rsid w:val="007E5F70"/>
    <w:rsid w:val="007E78E6"/>
    <w:rsid w:val="007F4900"/>
    <w:rsid w:val="007F5F2F"/>
    <w:rsid w:val="00802446"/>
    <w:rsid w:val="00803DCA"/>
    <w:rsid w:val="00804691"/>
    <w:rsid w:val="0080516D"/>
    <w:rsid w:val="00805AD4"/>
    <w:rsid w:val="00807DF8"/>
    <w:rsid w:val="00807FD5"/>
    <w:rsid w:val="0081252F"/>
    <w:rsid w:val="00812D6A"/>
    <w:rsid w:val="0081428C"/>
    <w:rsid w:val="008149F2"/>
    <w:rsid w:val="00814E2B"/>
    <w:rsid w:val="008212CE"/>
    <w:rsid w:val="0082177E"/>
    <w:rsid w:val="00821C7D"/>
    <w:rsid w:val="00821EE7"/>
    <w:rsid w:val="00821F38"/>
    <w:rsid w:val="0082220A"/>
    <w:rsid w:val="00827B9F"/>
    <w:rsid w:val="00827DCF"/>
    <w:rsid w:val="00833013"/>
    <w:rsid w:val="00835695"/>
    <w:rsid w:val="008372C2"/>
    <w:rsid w:val="00837E4A"/>
    <w:rsid w:val="008408C0"/>
    <w:rsid w:val="00840BD1"/>
    <w:rsid w:val="00841721"/>
    <w:rsid w:val="00841B50"/>
    <w:rsid w:val="008423EB"/>
    <w:rsid w:val="00843F99"/>
    <w:rsid w:val="00844FFE"/>
    <w:rsid w:val="00847B3C"/>
    <w:rsid w:val="008513B2"/>
    <w:rsid w:val="008528D6"/>
    <w:rsid w:val="00855CB0"/>
    <w:rsid w:val="00855F6E"/>
    <w:rsid w:val="00856FF3"/>
    <w:rsid w:val="008604B6"/>
    <w:rsid w:val="00860DEF"/>
    <w:rsid w:val="00863165"/>
    <w:rsid w:val="008635A2"/>
    <w:rsid w:val="008636AF"/>
    <w:rsid w:val="008675E0"/>
    <w:rsid w:val="008725EF"/>
    <w:rsid w:val="00876ECF"/>
    <w:rsid w:val="00877199"/>
    <w:rsid w:val="00881EB4"/>
    <w:rsid w:val="00882D9C"/>
    <w:rsid w:val="00883353"/>
    <w:rsid w:val="008834C6"/>
    <w:rsid w:val="00886E55"/>
    <w:rsid w:val="008871C8"/>
    <w:rsid w:val="00892067"/>
    <w:rsid w:val="00892ED2"/>
    <w:rsid w:val="00893166"/>
    <w:rsid w:val="008947AF"/>
    <w:rsid w:val="00896103"/>
    <w:rsid w:val="008A2412"/>
    <w:rsid w:val="008A2672"/>
    <w:rsid w:val="008A2EE5"/>
    <w:rsid w:val="008B1AA9"/>
    <w:rsid w:val="008B4DB7"/>
    <w:rsid w:val="008B6063"/>
    <w:rsid w:val="008B679C"/>
    <w:rsid w:val="008B79A1"/>
    <w:rsid w:val="008C0ABD"/>
    <w:rsid w:val="008C0EC0"/>
    <w:rsid w:val="008C1479"/>
    <w:rsid w:val="008C3BDB"/>
    <w:rsid w:val="008C4EB7"/>
    <w:rsid w:val="008C54DA"/>
    <w:rsid w:val="008C5B7E"/>
    <w:rsid w:val="008D17D5"/>
    <w:rsid w:val="008D5440"/>
    <w:rsid w:val="008D563F"/>
    <w:rsid w:val="008D5D32"/>
    <w:rsid w:val="008E529A"/>
    <w:rsid w:val="008E5433"/>
    <w:rsid w:val="008F06B1"/>
    <w:rsid w:val="008F0CF3"/>
    <w:rsid w:val="008F1C36"/>
    <w:rsid w:val="008F38F1"/>
    <w:rsid w:val="008F7211"/>
    <w:rsid w:val="009009BF"/>
    <w:rsid w:val="00904837"/>
    <w:rsid w:val="009060D8"/>
    <w:rsid w:val="00906B4D"/>
    <w:rsid w:val="00907963"/>
    <w:rsid w:val="0091214B"/>
    <w:rsid w:val="009125BB"/>
    <w:rsid w:val="009141DF"/>
    <w:rsid w:val="00917F6C"/>
    <w:rsid w:val="0092102C"/>
    <w:rsid w:val="00921426"/>
    <w:rsid w:val="00923A82"/>
    <w:rsid w:val="00926126"/>
    <w:rsid w:val="00926130"/>
    <w:rsid w:val="00926FFD"/>
    <w:rsid w:val="009305B0"/>
    <w:rsid w:val="00932355"/>
    <w:rsid w:val="009323E0"/>
    <w:rsid w:val="009330B4"/>
    <w:rsid w:val="009336EE"/>
    <w:rsid w:val="009352D9"/>
    <w:rsid w:val="0094101F"/>
    <w:rsid w:val="0094143A"/>
    <w:rsid w:val="009429E3"/>
    <w:rsid w:val="0094397F"/>
    <w:rsid w:val="0094432B"/>
    <w:rsid w:val="00944A97"/>
    <w:rsid w:val="00945B24"/>
    <w:rsid w:val="00945FA3"/>
    <w:rsid w:val="009463A5"/>
    <w:rsid w:val="00946FB0"/>
    <w:rsid w:val="00951B34"/>
    <w:rsid w:val="00952257"/>
    <w:rsid w:val="009527A3"/>
    <w:rsid w:val="009527E4"/>
    <w:rsid w:val="00952DA8"/>
    <w:rsid w:val="009540FB"/>
    <w:rsid w:val="00954152"/>
    <w:rsid w:val="00956232"/>
    <w:rsid w:val="00957BD5"/>
    <w:rsid w:val="009612E4"/>
    <w:rsid w:val="00961CAA"/>
    <w:rsid w:val="0096226B"/>
    <w:rsid w:val="00970EE1"/>
    <w:rsid w:val="00971451"/>
    <w:rsid w:val="00973A47"/>
    <w:rsid w:val="00975365"/>
    <w:rsid w:val="009768EC"/>
    <w:rsid w:val="00976E00"/>
    <w:rsid w:val="009777DA"/>
    <w:rsid w:val="00981BF4"/>
    <w:rsid w:val="00981C6D"/>
    <w:rsid w:val="0098225B"/>
    <w:rsid w:val="00982661"/>
    <w:rsid w:val="009828D8"/>
    <w:rsid w:val="00983307"/>
    <w:rsid w:val="0098703C"/>
    <w:rsid w:val="0099012B"/>
    <w:rsid w:val="00990241"/>
    <w:rsid w:val="009902D2"/>
    <w:rsid w:val="00990B53"/>
    <w:rsid w:val="009914F2"/>
    <w:rsid w:val="009919F2"/>
    <w:rsid w:val="00992125"/>
    <w:rsid w:val="00997A2A"/>
    <w:rsid w:val="009A022F"/>
    <w:rsid w:val="009A2DE4"/>
    <w:rsid w:val="009A42B0"/>
    <w:rsid w:val="009A4870"/>
    <w:rsid w:val="009A5395"/>
    <w:rsid w:val="009A5B6E"/>
    <w:rsid w:val="009A63A2"/>
    <w:rsid w:val="009A690A"/>
    <w:rsid w:val="009B0D4B"/>
    <w:rsid w:val="009B14AB"/>
    <w:rsid w:val="009B2941"/>
    <w:rsid w:val="009B40E4"/>
    <w:rsid w:val="009B66E7"/>
    <w:rsid w:val="009B73A4"/>
    <w:rsid w:val="009C0FB3"/>
    <w:rsid w:val="009C59B7"/>
    <w:rsid w:val="009C5D5D"/>
    <w:rsid w:val="009C6839"/>
    <w:rsid w:val="009C68AA"/>
    <w:rsid w:val="009D0AE0"/>
    <w:rsid w:val="009D0C3F"/>
    <w:rsid w:val="009D0E66"/>
    <w:rsid w:val="009D2529"/>
    <w:rsid w:val="009D3A51"/>
    <w:rsid w:val="009D3C3E"/>
    <w:rsid w:val="009D3E7E"/>
    <w:rsid w:val="009D4CF2"/>
    <w:rsid w:val="009D7827"/>
    <w:rsid w:val="009E2CA0"/>
    <w:rsid w:val="009E3131"/>
    <w:rsid w:val="009E3EA3"/>
    <w:rsid w:val="009E48E5"/>
    <w:rsid w:val="009E7124"/>
    <w:rsid w:val="009F17E4"/>
    <w:rsid w:val="009F4609"/>
    <w:rsid w:val="009F604F"/>
    <w:rsid w:val="009F6641"/>
    <w:rsid w:val="00A026BA"/>
    <w:rsid w:val="00A02FDC"/>
    <w:rsid w:val="00A04160"/>
    <w:rsid w:val="00A04946"/>
    <w:rsid w:val="00A05537"/>
    <w:rsid w:val="00A05CE6"/>
    <w:rsid w:val="00A07222"/>
    <w:rsid w:val="00A11797"/>
    <w:rsid w:val="00A12B70"/>
    <w:rsid w:val="00A16B08"/>
    <w:rsid w:val="00A16DCF"/>
    <w:rsid w:val="00A17DE3"/>
    <w:rsid w:val="00A2439E"/>
    <w:rsid w:val="00A26728"/>
    <w:rsid w:val="00A30821"/>
    <w:rsid w:val="00A34295"/>
    <w:rsid w:val="00A357F3"/>
    <w:rsid w:val="00A36F89"/>
    <w:rsid w:val="00A4163C"/>
    <w:rsid w:val="00A45E5C"/>
    <w:rsid w:val="00A477F0"/>
    <w:rsid w:val="00A47AE2"/>
    <w:rsid w:val="00A47B17"/>
    <w:rsid w:val="00A57673"/>
    <w:rsid w:val="00A60AD4"/>
    <w:rsid w:val="00A6317E"/>
    <w:rsid w:val="00A63577"/>
    <w:rsid w:val="00A64A20"/>
    <w:rsid w:val="00A71739"/>
    <w:rsid w:val="00A728ED"/>
    <w:rsid w:val="00A73E42"/>
    <w:rsid w:val="00A7510C"/>
    <w:rsid w:val="00A75141"/>
    <w:rsid w:val="00A77B6F"/>
    <w:rsid w:val="00A80BB1"/>
    <w:rsid w:val="00A81662"/>
    <w:rsid w:val="00A8276D"/>
    <w:rsid w:val="00A829A8"/>
    <w:rsid w:val="00A8681F"/>
    <w:rsid w:val="00A86C90"/>
    <w:rsid w:val="00A9119A"/>
    <w:rsid w:val="00A915C6"/>
    <w:rsid w:val="00A91A3F"/>
    <w:rsid w:val="00A91F3D"/>
    <w:rsid w:val="00A9421C"/>
    <w:rsid w:val="00AA18C3"/>
    <w:rsid w:val="00AA2894"/>
    <w:rsid w:val="00AA3313"/>
    <w:rsid w:val="00AA4362"/>
    <w:rsid w:val="00AA44F1"/>
    <w:rsid w:val="00AA5560"/>
    <w:rsid w:val="00AA6CCC"/>
    <w:rsid w:val="00AA7429"/>
    <w:rsid w:val="00AB3C2A"/>
    <w:rsid w:val="00AB4A82"/>
    <w:rsid w:val="00AB4A89"/>
    <w:rsid w:val="00AB6695"/>
    <w:rsid w:val="00AB6751"/>
    <w:rsid w:val="00AB7104"/>
    <w:rsid w:val="00AC2284"/>
    <w:rsid w:val="00AC31DD"/>
    <w:rsid w:val="00AC398C"/>
    <w:rsid w:val="00AC3C14"/>
    <w:rsid w:val="00AC3DEA"/>
    <w:rsid w:val="00AC4E9A"/>
    <w:rsid w:val="00AD09AD"/>
    <w:rsid w:val="00AD1158"/>
    <w:rsid w:val="00AD188F"/>
    <w:rsid w:val="00AD2EB8"/>
    <w:rsid w:val="00AD3EEE"/>
    <w:rsid w:val="00AD649A"/>
    <w:rsid w:val="00AE237F"/>
    <w:rsid w:val="00AE27C8"/>
    <w:rsid w:val="00AE32B5"/>
    <w:rsid w:val="00AE3D46"/>
    <w:rsid w:val="00AE4118"/>
    <w:rsid w:val="00AE50DE"/>
    <w:rsid w:val="00AE568D"/>
    <w:rsid w:val="00AE6571"/>
    <w:rsid w:val="00AE710A"/>
    <w:rsid w:val="00AF0BA6"/>
    <w:rsid w:val="00AF174E"/>
    <w:rsid w:val="00AF18C5"/>
    <w:rsid w:val="00AF6329"/>
    <w:rsid w:val="00AF717F"/>
    <w:rsid w:val="00AF7261"/>
    <w:rsid w:val="00AF7AF7"/>
    <w:rsid w:val="00B00D73"/>
    <w:rsid w:val="00B01FC4"/>
    <w:rsid w:val="00B02E33"/>
    <w:rsid w:val="00B02FA4"/>
    <w:rsid w:val="00B0303A"/>
    <w:rsid w:val="00B04264"/>
    <w:rsid w:val="00B070C6"/>
    <w:rsid w:val="00B10103"/>
    <w:rsid w:val="00B119FD"/>
    <w:rsid w:val="00B11A84"/>
    <w:rsid w:val="00B15066"/>
    <w:rsid w:val="00B159F0"/>
    <w:rsid w:val="00B23053"/>
    <w:rsid w:val="00B249E2"/>
    <w:rsid w:val="00B30963"/>
    <w:rsid w:val="00B340BB"/>
    <w:rsid w:val="00B35D61"/>
    <w:rsid w:val="00B36FA6"/>
    <w:rsid w:val="00B40AAC"/>
    <w:rsid w:val="00B42290"/>
    <w:rsid w:val="00B448AF"/>
    <w:rsid w:val="00B4494D"/>
    <w:rsid w:val="00B44BBE"/>
    <w:rsid w:val="00B4529E"/>
    <w:rsid w:val="00B452AA"/>
    <w:rsid w:val="00B50367"/>
    <w:rsid w:val="00B50710"/>
    <w:rsid w:val="00B52C97"/>
    <w:rsid w:val="00B54563"/>
    <w:rsid w:val="00B55CA1"/>
    <w:rsid w:val="00B57152"/>
    <w:rsid w:val="00B57319"/>
    <w:rsid w:val="00B579CD"/>
    <w:rsid w:val="00B64E79"/>
    <w:rsid w:val="00B663E2"/>
    <w:rsid w:val="00B705FB"/>
    <w:rsid w:val="00B711A5"/>
    <w:rsid w:val="00B75680"/>
    <w:rsid w:val="00B77D96"/>
    <w:rsid w:val="00B81C2A"/>
    <w:rsid w:val="00B83658"/>
    <w:rsid w:val="00B90447"/>
    <w:rsid w:val="00B907FA"/>
    <w:rsid w:val="00B91A76"/>
    <w:rsid w:val="00B925DC"/>
    <w:rsid w:val="00B9499A"/>
    <w:rsid w:val="00B957EA"/>
    <w:rsid w:val="00B95A7E"/>
    <w:rsid w:val="00B96523"/>
    <w:rsid w:val="00BA2A5D"/>
    <w:rsid w:val="00BA4D3B"/>
    <w:rsid w:val="00BA6971"/>
    <w:rsid w:val="00BA6F88"/>
    <w:rsid w:val="00BA7694"/>
    <w:rsid w:val="00BB113A"/>
    <w:rsid w:val="00BB1213"/>
    <w:rsid w:val="00BB1CCB"/>
    <w:rsid w:val="00BB1D88"/>
    <w:rsid w:val="00BB3CA5"/>
    <w:rsid w:val="00BB59FF"/>
    <w:rsid w:val="00BB6096"/>
    <w:rsid w:val="00BC10F7"/>
    <w:rsid w:val="00BC5EBD"/>
    <w:rsid w:val="00BC6EC3"/>
    <w:rsid w:val="00BD2862"/>
    <w:rsid w:val="00BD3279"/>
    <w:rsid w:val="00BD347F"/>
    <w:rsid w:val="00BD41E2"/>
    <w:rsid w:val="00BD58FC"/>
    <w:rsid w:val="00BD7872"/>
    <w:rsid w:val="00BE064E"/>
    <w:rsid w:val="00BE25A5"/>
    <w:rsid w:val="00BE6A1E"/>
    <w:rsid w:val="00BF052C"/>
    <w:rsid w:val="00BF4885"/>
    <w:rsid w:val="00BF5CA5"/>
    <w:rsid w:val="00BF72D5"/>
    <w:rsid w:val="00C0114C"/>
    <w:rsid w:val="00C03263"/>
    <w:rsid w:val="00C037AE"/>
    <w:rsid w:val="00C04EFA"/>
    <w:rsid w:val="00C05659"/>
    <w:rsid w:val="00C11AB2"/>
    <w:rsid w:val="00C11D9E"/>
    <w:rsid w:val="00C13F33"/>
    <w:rsid w:val="00C15495"/>
    <w:rsid w:val="00C15835"/>
    <w:rsid w:val="00C213D1"/>
    <w:rsid w:val="00C21DA0"/>
    <w:rsid w:val="00C23A24"/>
    <w:rsid w:val="00C25B5B"/>
    <w:rsid w:val="00C26326"/>
    <w:rsid w:val="00C26EC7"/>
    <w:rsid w:val="00C303ED"/>
    <w:rsid w:val="00C322CD"/>
    <w:rsid w:val="00C342EA"/>
    <w:rsid w:val="00C34EAF"/>
    <w:rsid w:val="00C354A7"/>
    <w:rsid w:val="00C354C3"/>
    <w:rsid w:val="00C3586B"/>
    <w:rsid w:val="00C35B3E"/>
    <w:rsid w:val="00C4563E"/>
    <w:rsid w:val="00C45793"/>
    <w:rsid w:val="00C4723A"/>
    <w:rsid w:val="00C51ED0"/>
    <w:rsid w:val="00C521D6"/>
    <w:rsid w:val="00C52977"/>
    <w:rsid w:val="00C55DC3"/>
    <w:rsid w:val="00C612A8"/>
    <w:rsid w:val="00C62347"/>
    <w:rsid w:val="00C62A4C"/>
    <w:rsid w:val="00C63F78"/>
    <w:rsid w:val="00C647EF"/>
    <w:rsid w:val="00C70461"/>
    <w:rsid w:val="00C711D3"/>
    <w:rsid w:val="00C717A4"/>
    <w:rsid w:val="00C75E47"/>
    <w:rsid w:val="00C77C5E"/>
    <w:rsid w:val="00C80966"/>
    <w:rsid w:val="00C81C61"/>
    <w:rsid w:val="00C82275"/>
    <w:rsid w:val="00C831F9"/>
    <w:rsid w:val="00C8467D"/>
    <w:rsid w:val="00C84C2A"/>
    <w:rsid w:val="00C84EE9"/>
    <w:rsid w:val="00C85817"/>
    <w:rsid w:val="00C87767"/>
    <w:rsid w:val="00C87ED1"/>
    <w:rsid w:val="00C9139C"/>
    <w:rsid w:val="00C9302A"/>
    <w:rsid w:val="00CA4458"/>
    <w:rsid w:val="00CA6474"/>
    <w:rsid w:val="00CA6F0F"/>
    <w:rsid w:val="00CB02B2"/>
    <w:rsid w:val="00CB1755"/>
    <w:rsid w:val="00CB1FF1"/>
    <w:rsid w:val="00CB3DDE"/>
    <w:rsid w:val="00CB6C71"/>
    <w:rsid w:val="00CB790D"/>
    <w:rsid w:val="00CC3481"/>
    <w:rsid w:val="00CC4435"/>
    <w:rsid w:val="00CC5760"/>
    <w:rsid w:val="00CC6433"/>
    <w:rsid w:val="00CD268C"/>
    <w:rsid w:val="00CD3374"/>
    <w:rsid w:val="00CD3FB5"/>
    <w:rsid w:val="00CD5A9A"/>
    <w:rsid w:val="00CD7782"/>
    <w:rsid w:val="00CE1DC9"/>
    <w:rsid w:val="00CE2F5F"/>
    <w:rsid w:val="00CE413A"/>
    <w:rsid w:val="00CE4CCD"/>
    <w:rsid w:val="00CE4F72"/>
    <w:rsid w:val="00CF0158"/>
    <w:rsid w:val="00CF5ECF"/>
    <w:rsid w:val="00CF7D58"/>
    <w:rsid w:val="00D027E1"/>
    <w:rsid w:val="00D0565F"/>
    <w:rsid w:val="00D073AD"/>
    <w:rsid w:val="00D1132A"/>
    <w:rsid w:val="00D121D9"/>
    <w:rsid w:val="00D12B19"/>
    <w:rsid w:val="00D13831"/>
    <w:rsid w:val="00D14E71"/>
    <w:rsid w:val="00D154CF"/>
    <w:rsid w:val="00D20E9E"/>
    <w:rsid w:val="00D213D8"/>
    <w:rsid w:val="00D2510A"/>
    <w:rsid w:val="00D315FE"/>
    <w:rsid w:val="00D322A5"/>
    <w:rsid w:val="00D32433"/>
    <w:rsid w:val="00D37C2E"/>
    <w:rsid w:val="00D41E83"/>
    <w:rsid w:val="00D42A06"/>
    <w:rsid w:val="00D441BD"/>
    <w:rsid w:val="00D45AC4"/>
    <w:rsid w:val="00D47E02"/>
    <w:rsid w:val="00D50369"/>
    <w:rsid w:val="00D521B9"/>
    <w:rsid w:val="00D536AD"/>
    <w:rsid w:val="00D54020"/>
    <w:rsid w:val="00D546F8"/>
    <w:rsid w:val="00D57175"/>
    <w:rsid w:val="00D61EF8"/>
    <w:rsid w:val="00D6209B"/>
    <w:rsid w:val="00D62B8F"/>
    <w:rsid w:val="00D63392"/>
    <w:rsid w:val="00D650E8"/>
    <w:rsid w:val="00D6670C"/>
    <w:rsid w:val="00D66807"/>
    <w:rsid w:val="00D70B25"/>
    <w:rsid w:val="00D7179B"/>
    <w:rsid w:val="00D71A07"/>
    <w:rsid w:val="00D7284E"/>
    <w:rsid w:val="00D74EA0"/>
    <w:rsid w:val="00D7601E"/>
    <w:rsid w:val="00D76A12"/>
    <w:rsid w:val="00D76A1C"/>
    <w:rsid w:val="00D76E70"/>
    <w:rsid w:val="00D77503"/>
    <w:rsid w:val="00D80A16"/>
    <w:rsid w:val="00D80F11"/>
    <w:rsid w:val="00D80F23"/>
    <w:rsid w:val="00D8157D"/>
    <w:rsid w:val="00D82236"/>
    <w:rsid w:val="00D85462"/>
    <w:rsid w:val="00D85BA8"/>
    <w:rsid w:val="00D8722E"/>
    <w:rsid w:val="00D92D22"/>
    <w:rsid w:val="00D934AD"/>
    <w:rsid w:val="00D9731B"/>
    <w:rsid w:val="00DA1BCE"/>
    <w:rsid w:val="00DA4FFE"/>
    <w:rsid w:val="00DA5463"/>
    <w:rsid w:val="00DA5E14"/>
    <w:rsid w:val="00DB0EA4"/>
    <w:rsid w:val="00DB1781"/>
    <w:rsid w:val="00DB4B31"/>
    <w:rsid w:val="00DB7108"/>
    <w:rsid w:val="00DB7429"/>
    <w:rsid w:val="00DB762C"/>
    <w:rsid w:val="00DB7DB7"/>
    <w:rsid w:val="00DC03F3"/>
    <w:rsid w:val="00DC1AB3"/>
    <w:rsid w:val="00DC4753"/>
    <w:rsid w:val="00DC4F8F"/>
    <w:rsid w:val="00DD0305"/>
    <w:rsid w:val="00DD1D4A"/>
    <w:rsid w:val="00DD2286"/>
    <w:rsid w:val="00DD340D"/>
    <w:rsid w:val="00DD5BFD"/>
    <w:rsid w:val="00DD699A"/>
    <w:rsid w:val="00DD7479"/>
    <w:rsid w:val="00DD7F0D"/>
    <w:rsid w:val="00DE1770"/>
    <w:rsid w:val="00DE223C"/>
    <w:rsid w:val="00DE6065"/>
    <w:rsid w:val="00DE7200"/>
    <w:rsid w:val="00DF1126"/>
    <w:rsid w:val="00DF38CB"/>
    <w:rsid w:val="00DF3F0B"/>
    <w:rsid w:val="00DF5B5F"/>
    <w:rsid w:val="00DF7E8A"/>
    <w:rsid w:val="00E00838"/>
    <w:rsid w:val="00E05230"/>
    <w:rsid w:val="00E0680B"/>
    <w:rsid w:val="00E07E09"/>
    <w:rsid w:val="00E108F4"/>
    <w:rsid w:val="00E10A89"/>
    <w:rsid w:val="00E10FD2"/>
    <w:rsid w:val="00E110C9"/>
    <w:rsid w:val="00E11C97"/>
    <w:rsid w:val="00E12E22"/>
    <w:rsid w:val="00E1472B"/>
    <w:rsid w:val="00E14BCA"/>
    <w:rsid w:val="00E166C0"/>
    <w:rsid w:val="00E168B9"/>
    <w:rsid w:val="00E169D7"/>
    <w:rsid w:val="00E16D7B"/>
    <w:rsid w:val="00E1712A"/>
    <w:rsid w:val="00E17175"/>
    <w:rsid w:val="00E176FC"/>
    <w:rsid w:val="00E22D4E"/>
    <w:rsid w:val="00E2513A"/>
    <w:rsid w:val="00E2631D"/>
    <w:rsid w:val="00E264FC"/>
    <w:rsid w:val="00E26AD7"/>
    <w:rsid w:val="00E27437"/>
    <w:rsid w:val="00E275C3"/>
    <w:rsid w:val="00E34A4E"/>
    <w:rsid w:val="00E3528F"/>
    <w:rsid w:val="00E35622"/>
    <w:rsid w:val="00E3588F"/>
    <w:rsid w:val="00E35A7C"/>
    <w:rsid w:val="00E35D3E"/>
    <w:rsid w:val="00E35DB5"/>
    <w:rsid w:val="00E40868"/>
    <w:rsid w:val="00E426E2"/>
    <w:rsid w:val="00E4379F"/>
    <w:rsid w:val="00E437A0"/>
    <w:rsid w:val="00E43D74"/>
    <w:rsid w:val="00E44778"/>
    <w:rsid w:val="00E45E36"/>
    <w:rsid w:val="00E46712"/>
    <w:rsid w:val="00E51429"/>
    <w:rsid w:val="00E519D6"/>
    <w:rsid w:val="00E51A47"/>
    <w:rsid w:val="00E53A56"/>
    <w:rsid w:val="00E54980"/>
    <w:rsid w:val="00E56FF9"/>
    <w:rsid w:val="00E62180"/>
    <w:rsid w:val="00E62584"/>
    <w:rsid w:val="00E6277F"/>
    <w:rsid w:val="00E63262"/>
    <w:rsid w:val="00E67F61"/>
    <w:rsid w:val="00E70943"/>
    <w:rsid w:val="00E70E9F"/>
    <w:rsid w:val="00E718C1"/>
    <w:rsid w:val="00E72004"/>
    <w:rsid w:val="00E77698"/>
    <w:rsid w:val="00E7777C"/>
    <w:rsid w:val="00E77F1F"/>
    <w:rsid w:val="00E803A4"/>
    <w:rsid w:val="00E806B9"/>
    <w:rsid w:val="00E8094E"/>
    <w:rsid w:val="00E85406"/>
    <w:rsid w:val="00E8582C"/>
    <w:rsid w:val="00E85F11"/>
    <w:rsid w:val="00E87576"/>
    <w:rsid w:val="00E92398"/>
    <w:rsid w:val="00E9254C"/>
    <w:rsid w:val="00E925C3"/>
    <w:rsid w:val="00E97A84"/>
    <w:rsid w:val="00E97CE4"/>
    <w:rsid w:val="00EA0D1C"/>
    <w:rsid w:val="00EA372E"/>
    <w:rsid w:val="00EA4AB4"/>
    <w:rsid w:val="00EA56B3"/>
    <w:rsid w:val="00EA637E"/>
    <w:rsid w:val="00EA6F23"/>
    <w:rsid w:val="00EA7457"/>
    <w:rsid w:val="00EA7BA3"/>
    <w:rsid w:val="00EA7F29"/>
    <w:rsid w:val="00EB3526"/>
    <w:rsid w:val="00EC1961"/>
    <w:rsid w:val="00EC4741"/>
    <w:rsid w:val="00EC5E31"/>
    <w:rsid w:val="00EC7CEB"/>
    <w:rsid w:val="00ED471D"/>
    <w:rsid w:val="00ED4C8E"/>
    <w:rsid w:val="00ED6DD0"/>
    <w:rsid w:val="00ED6EE4"/>
    <w:rsid w:val="00ED707F"/>
    <w:rsid w:val="00EE250F"/>
    <w:rsid w:val="00EE27D9"/>
    <w:rsid w:val="00EE377B"/>
    <w:rsid w:val="00EE7DFE"/>
    <w:rsid w:val="00EF1169"/>
    <w:rsid w:val="00EF3F30"/>
    <w:rsid w:val="00EF5C76"/>
    <w:rsid w:val="00EF6206"/>
    <w:rsid w:val="00EF6A09"/>
    <w:rsid w:val="00F005FF"/>
    <w:rsid w:val="00F00766"/>
    <w:rsid w:val="00F0115B"/>
    <w:rsid w:val="00F02166"/>
    <w:rsid w:val="00F117DD"/>
    <w:rsid w:val="00F14791"/>
    <w:rsid w:val="00F1555D"/>
    <w:rsid w:val="00F15EF6"/>
    <w:rsid w:val="00F179FE"/>
    <w:rsid w:val="00F17BCF"/>
    <w:rsid w:val="00F248AB"/>
    <w:rsid w:val="00F24A30"/>
    <w:rsid w:val="00F26070"/>
    <w:rsid w:val="00F273FE"/>
    <w:rsid w:val="00F27678"/>
    <w:rsid w:val="00F300E6"/>
    <w:rsid w:val="00F3344D"/>
    <w:rsid w:val="00F3397B"/>
    <w:rsid w:val="00F369FB"/>
    <w:rsid w:val="00F36C18"/>
    <w:rsid w:val="00F36E17"/>
    <w:rsid w:val="00F400B1"/>
    <w:rsid w:val="00F40242"/>
    <w:rsid w:val="00F40F10"/>
    <w:rsid w:val="00F454F1"/>
    <w:rsid w:val="00F45A23"/>
    <w:rsid w:val="00F509B9"/>
    <w:rsid w:val="00F50CB1"/>
    <w:rsid w:val="00F518E9"/>
    <w:rsid w:val="00F555F8"/>
    <w:rsid w:val="00F564B8"/>
    <w:rsid w:val="00F56950"/>
    <w:rsid w:val="00F61A8A"/>
    <w:rsid w:val="00F66D0C"/>
    <w:rsid w:val="00F70E6F"/>
    <w:rsid w:val="00F7155A"/>
    <w:rsid w:val="00F71AA2"/>
    <w:rsid w:val="00F723C6"/>
    <w:rsid w:val="00F724AB"/>
    <w:rsid w:val="00F76B64"/>
    <w:rsid w:val="00F76C40"/>
    <w:rsid w:val="00F77981"/>
    <w:rsid w:val="00F8325B"/>
    <w:rsid w:val="00F9116B"/>
    <w:rsid w:val="00F92795"/>
    <w:rsid w:val="00F94B31"/>
    <w:rsid w:val="00FA1C01"/>
    <w:rsid w:val="00FA2614"/>
    <w:rsid w:val="00FB019C"/>
    <w:rsid w:val="00FB0DB4"/>
    <w:rsid w:val="00FB3349"/>
    <w:rsid w:val="00FB4541"/>
    <w:rsid w:val="00FB651F"/>
    <w:rsid w:val="00FB7B11"/>
    <w:rsid w:val="00FC184A"/>
    <w:rsid w:val="00FC3EF1"/>
    <w:rsid w:val="00FC4937"/>
    <w:rsid w:val="00FC4A6A"/>
    <w:rsid w:val="00FC728D"/>
    <w:rsid w:val="00FC7B77"/>
    <w:rsid w:val="00FC7F1A"/>
    <w:rsid w:val="00FD79AF"/>
    <w:rsid w:val="00FE070F"/>
    <w:rsid w:val="00FE1983"/>
    <w:rsid w:val="00FE7EB7"/>
    <w:rsid w:val="00FF066B"/>
    <w:rsid w:val="00FF1A03"/>
    <w:rsid w:val="00FF1ABA"/>
    <w:rsid w:val="00FF423B"/>
    <w:rsid w:val="00FF6A60"/>
    <w:rsid w:val="00FF7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1468F3"/>
  <w15:docId w15:val="{68771173-6009-49A2-A2BC-75689A74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E2B"/>
    <w:pPr>
      <w:spacing w:after="240"/>
      <w:jc w:val="both"/>
    </w:pPr>
    <w:rPr>
      <w:rFonts w:ascii="Verdana" w:eastAsia="Times New Roman" w:hAnsi="Verdana" w:cs="Times New Roman"/>
      <w:color w:val="000000"/>
      <w:sz w:val="20"/>
      <w:szCs w:val="20"/>
      <w:lang w:eastAsia="en-GB"/>
    </w:rPr>
  </w:style>
  <w:style w:type="paragraph" w:styleId="Heading2">
    <w:name w:val="heading 2"/>
    <w:basedOn w:val="Normal"/>
    <w:next w:val="Normal"/>
    <w:link w:val="Heading2Char"/>
    <w:uiPriority w:val="9"/>
    <w:unhideWhenUsed/>
    <w:qFormat/>
    <w:rsid w:val="00C354C3"/>
    <w:pPr>
      <w:keepNext/>
      <w:spacing w:before="240" w:after="120"/>
      <w:outlineLvl w:val="1"/>
    </w:pPr>
    <w:rPr>
      <w:b/>
      <w:color w:val="0F243E" w:themeColor="tex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ext">
    <w:name w:val="U-text"/>
    <w:basedOn w:val="Normal"/>
    <w:link w:val="U-textChar1"/>
    <w:rsid w:val="00184150"/>
    <w:pPr>
      <w:spacing w:before="60" w:after="60" w:line="280" w:lineRule="exact"/>
    </w:pPr>
  </w:style>
  <w:style w:type="character" w:customStyle="1" w:styleId="U-textChar1">
    <w:name w:val="U-text Char1"/>
    <w:link w:val="U-text"/>
    <w:rsid w:val="00F00766"/>
    <w:rPr>
      <w:rFonts w:ascii="Verdana" w:eastAsia="Times New Roman" w:hAnsi="Verdana" w:cs="Times New Roman"/>
      <w:sz w:val="20"/>
    </w:rPr>
  </w:style>
  <w:style w:type="paragraph" w:customStyle="1" w:styleId="U-text-sml-head">
    <w:name w:val="U-text-sml-head"/>
    <w:basedOn w:val="Normal"/>
    <w:rsid w:val="00184150"/>
    <w:pPr>
      <w:spacing w:before="60" w:after="60" w:line="260" w:lineRule="exact"/>
    </w:pPr>
    <w:rPr>
      <w:b/>
      <w:sz w:val="18"/>
      <w:szCs w:val="18"/>
    </w:rPr>
  </w:style>
  <w:style w:type="paragraph" w:customStyle="1" w:styleId="Default">
    <w:name w:val="Default"/>
    <w:rsid w:val="00184150"/>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184150"/>
    <w:pPr>
      <w:ind w:left="720"/>
      <w:contextualSpacing/>
    </w:pPr>
  </w:style>
  <w:style w:type="table" w:styleId="TableGrid">
    <w:name w:val="Table Grid"/>
    <w:basedOn w:val="TableNormal"/>
    <w:uiPriority w:val="59"/>
    <w:rsid w:val="00184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184150"/>
    <w:pPr>
      <w:numPr>
        <w:numId w:val="37"/>
      </w:numPr>
      <w:spacing w:after="0" w:line="240" w:lineRule="auto"/>
    </w:pPr>
    <w:rPr>
      <w:rFonts w:ascii="Times New Roman" w:hAnsi="Times New Roman"/>
      <w:sz w:val="24"/>
      <w:szCs w:val="24"/>
    </w:rPr>
  </w:style>
  <w:style w:type="paragraph" w:customStyle="1" w:styleId="U-text-bullet">
    <w:name w:val="U-text-bullet"/>
    <w:basedOn w:val="Normal"/>
    <w:link w:val="U-text-bulletChar"/>
    <w:rsid w:val="00184150"/>
    <w:pPr>
      <w:numPr>
        <w:numId w:val="38"/>
      </w:numPr>
      <w:tabs>
        <w:tab w:val="left" w:pos="7541"/>
      </w:tabs>
      <w:spacing w:before="60" w:after="60" w:line="260" w:lineRule="atLeast"/>
    </w:pPr>
    <w:rPr>
      <w:szCs w:val="24"/>
    </w:rPr>
  </w:style>
  <w:style w:type="character" w:customStyle="1" w:styleId="U-text-bulletChar">
    <w:name w:val="U-text-bullet Char"/>
    <w:basedOn w:val="DefaultParagraphFont"/>
    <w:link w:val="U-text-bullet"/>
    <w:rsid w:val="00620CEA"/>
    <w:rPr>
      <w:rFonts w:ascii="Verdana" w:eastAsia="Times New Roman" w:hAnsi="Verdana" w:cs="Times New Roman"/>
      <w:sz w:val="20"/>
      <w:szCs w:val="24"/>
    </w:rPr>
  </w:style>
  <w:style w:type="character" w:styleId="Hyperlink">
    <w:name w:val="Hyperlink"/>
    <w:basedOn w:val="DefaultParagraphFont"/>
    <w:uiPriority w:val="99"/>
    <w:unhideWhenUsed/>
    <w:rsid w:val="00184150"/>
    <w:rPr>
      <w:color w:val="0000FF" w:themeColor="hyperlink"/>
      <w:u w:val="single"/>
    </w:rPr>
  </w:style>
  <w:style w:type="character" w:styleId="FollowedHyperlink">
    <w:name w:val="FollowedHyperlink"/>
    <w:basedOn w:val="DefaultParagraphFont"/>
    <w:uiPriority w:val="99"/>
    <w:semiHidden/>
    <w:unhideWhenUsed/>
    <w:rsid w:val="00184150"/>
    <w:rPr>
      <w:color w:val="800080" w:themeColor="followedHyperlink"/>
      <w:u w:val="single"/>
    </w:rPr>
  </w:style>
  <w:style w:type="paragraph" w:styleId="Header">
    <w:name w:val="header"/>
    <w:basedOn w:val="Normal"/>
    <w:link w:val="HeaderChar"/>
    <w:uiPriority w:val="99"/>
    <w:unhideWhenUsed/>
    <w:rsid w:val="00184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D0B"/>
  </w:style>
  <w:style w:type="paragraph" w:styleId="Footer">
    <w:name w:val="footer"/>
    <w:aliases w:val="even"/>
    <w:basedOn w:val="Normal"/>
    <w:link w:val="FooterChar"/>
    <w:uiPriority w:val="99"/>
    <w:unhideWhenUsed/>
    <w:rsid w:val="00184150"/>
    <w:pPr>
      <w:tabs>
        <w:tab w:val="center" w:pos="4513"/>
        <w:tab w:val="right" w:pos="9026"/>
      </w:tabs>
      <w:spacing w:after="0" w:line="240" w:lineRule="auto"/>
    </w:pPr>
  </w:style>
  <w:style w:type="character" w:customStyle="1" w:styleId="FooterChar">
    <w:name w:val="Footer Char"/>
    <w:aliases w:val="even Char"/>
    <w:basedOn w:val="DefaultParagraphFont"/>
    <w:link w:val="Footer"/>
    <w:uiPriority w:val="99"/>
    <w:rsid w:val="005A4D0B"/>
  </w:style>
  <w:style w:type="paragraph" w:customStyle="1" w:styleId="text">
    <w:name w:val="text"/>
    <w:basedOn w:val="Normal"/>
    <w:link w:val="textChar"/>
    <w:rsid w:val="00184150"/>
    <w:pPr>
      <w:spacing w:before="60" w:after="60" w:line="260" w:lineRule="exact"/>
    </w:pPr>
    <w:rPr>
      <w:rFonts w:ascii="Times New Roman" w:hAnsi="Times New Roman"/>
    </w:rPr>
  </w:style>
  <w:style w:type="character" w:styleId="PlaceholderText">
    <w:name w:val="Placeholder Text"/>
    <w:basedOn w:val="DefaultParagraphFont"/>
    <w:uiPriority w:val="99"/>
    <w:semiHidden/>
    <w:rsid w:val="00184150"/>
    <w:rPr>
      <w:color w:val="808080"/>
    </w:rPr>
  </w:style>
  <w:style w:type="paragraph" w:styleId="BalloonText">
    <w:name w:val="Balloon Text"/>
    <w:basedOn w:val="Normal"/>
    <w:link w:val="BalloonTextChar"/>
    <w:uiPriority w:val="99"/>
    <w:semiHidden/>
    <w:unhideWhenUsed/>
    <w:rsid w:val="00184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5B0"/>
    <w:rPr>
      <w:rFonts w:ascii="Tahoma" w:hAnsi="Tahoma" w:cs="Tahoma"/>
      <w:sz w:val="16"/>
      <w:szCs w:val="16"/>
    </w:rPr>
  </w:style>
  <w:style w:type="character" w:customStyle="1" w:styleId="textChar">
    <w:name w:val="text Char"/>
    <w:link w:val="text"/>
    <w:rsid w:val="00DC03F3"/>
    <w:rPr>
      <w:rFonts w:ascii="Times New Roman" w:eastAsia="Times New Roman" w:hAnsi="Times New Roman" w:cs="Times New Roman"/>
    </w:rPr>
  </w:style>
  <w:style w:type="paragraph" w:customStyle="1" w:styleId="main-head">
    <w:name w:val="main-head"/>
    <w:basedOn w:val="Normal"/>
    <w:rsid w:val="00FC184A"/>
    <w:pPr>
      <w:pBdr>
        <w:bottom w:val="single" w:sz="4" w:space="12" w:color="auto"/>
      </w:pBdr>
      <w:spacing w:line="400" w:lineRule="atLeast"/>
    </w:pPr>
    <w:rPr>
      <w:rFonts w:ascii="Trebuchet MS" w:hAnsi="Trebuchet MS"/>
      <w:b/>
      <w:sz w:val="36"/>
    </w:rPr>
  </w:style>
  <w:style w:type="paragraph" w:customStyle="1" w:styleId="contents">
    <w:name w:val="contents"/>
    <w:basedOn w:val="Normal"/>
    <w:rsid w:val="00184150"/>
    <w:pPr>
      <w:pBdr>
        <w:bottom w:val="single" w:sz="4" w:space="1" w:color="auto"/>
      </w:pBdr>
      <w:spacing w:after="480" w:line="400" w:lineRule="atLeast"/>
    </w:pPr>
    <w:rPr>
      <w:rFonts w:ascii="Trebuchet MS" w:hAnsi="Trebuchet MS"/>
      <w:b/>
      <w:sz w:val="36"/>
    </w:rPr>
  </w:style>
  <w:style w:type="paragraph" w:styleId="TOC1">
    <w:name w:val="toc 1"/>
    <w:basedOn w:val="Normal"/>
    <w:next w:val="Normal"/>
    <w:uiPriority w:val="39"/>
    <w:rsid w:val="00FC184A"/>
    <w:pPr>
      <w:widowControl w:val="0"/>
      <w:tabs>
        <w:tab w:val="right" w:pos="9072"/>
      </w:tabs>
      <w:spacing w:before="120" w:after="0" w:line="240" w:lineRule="auto"/>
    </w:pPr>
    <w:rPr>
      <w:rFonts w:ascii="Trebuchet MS" w:hAnsi="Trebuchet MS"/>
      <w:b/>
      <w:noProof/>
      <w:snapToGrid w:val="0"/>
      <w:sz w:val="28"/>
    </w:rPr>
  </w:style>
  <w:style w:type="paragraph" w:customStyle="1" w:styleId="FrontcoverA">
    <w:name w:val="Frontcover A"/>
    <w:next w:val="FrontcoverB"/>
    <w:rsid w:val="00184150"/>
    <w:pPr>
      <w:spacing w:before="2160" w:after="360" w:line="600" w:lineRule="atLeast"/>
    </w:pPr>
    <w:rPr>
      <w:rFonts w:ascii="Verdana" w:eastAsia="Times New Roman" w:hAnsi="Verdana" w:cs="Times New Roman"/>
      <w:b/>
      <w:color w:val="003150"/>
      <w:sz w:val="60"/>
      <w:szCs w:val="64"/>
    </w:rPr>
  </w:style>
  <w:style w:type="paragraph" w:customStyle="1" w:styleId="FrontcoverB">
    <w:name w:val="Frontcover B"/>
    <w:next w:val="FrontcoverC"/>
    <w:rsid w:val="00184150"/>
    <w:pPr>
      <w:spacing w:before="240" w:after="480" w:line="480" w:lineRule="atLeast"/>
    </w:pPr>
    <w:rPr>
      <w:rFonts w:ascii="Verdana" w:eastAsia="Times New Roman" w:hAnsi="Verdana" w:cs="Times New Roman"/>
      <w:b/>
      <w:bCs/>
      <w:color w:val="000000"/>
      <w:sz w:val="44"/>
      <w:szCs w:val="44"/>
      <w:lang w:val="en-US"/>
    </w:rPr>
  </w:style>
  <w:style w:type="paragraph" w:customStyle="1" w:styleId="FrontcoverC">
    <w:name w:val="Frontcover C"/>
    <w:next w:val="FrontcoverD"/>
    <w:rsid w:val="00184150"/>
    <w:pPr>
      <w:spacing w:after="120" w:line="400" w:lineRule="atLeast"/>
    </w:pPr>
    <w:rPr>
      <w:rFonts w:ascii="Verdana" w:eastAsia="Times New Roman" w:hAnsi="Verdana" w:cs="Times New Roman"/>
      <w:sz w:val="36"/>
      <w:szCs w:val="36"/>
    </w:rPr>
  </w:style>
  <w:style w:type="paragraph" w:customStyle="1" w:styleId="FrontcoverD">
    <w:name w:val="Frontcover D"/>
    <w:next w:val="text"/>
    <w:rsid w:val="00184150"/>
    <w:pPr>
      <w:spacing w:before="120" w:after="360" w:line="320" w:lineRule="atLeast"/>
    </w:pPr>
    <w:rPr>
      <w:rFonts w:ascii="Verdana" w:eastAsia="Times New Roman" w:hAnsi="Verdana" w:cs="Times New Roman"/>
      <w:sz w:val="28"/>
      <w:szCs w:val="20"/>
    </w:rPr>
  </w:style>
  <w:style w:type="paragraph" w:customStyle="1" w:styleId="PageNumber1">
    <w:name w:val="Page Number1"/>
    <w:rsid w:val="00184150"/>
    <w:pPr>
      <w:framePr w:wrap="around" w:vAnchor="text" w:hAnchor="margin" w:xAlign="outside" w:y="1"/>
      <w:spacing w:after="0" w:line="240" w:lineRule="auto"/>
    </w:pPr>
    <w:rPr>
      <w:rFonts w:ascii="Verdana" w:eastAsia="Times New Roman" w:hAnsi="Verdana" w:cs="Times New Roman"/>
      <w:noProof/>
      <w:sz w:val="20"/>
      <w:szCs w:val="20"/>
    </w:rPr>
  </w:style>
  <w:style w:type="paragraph" w:customStyle="1" w:styleId="Footerodd">
    <w:name w:val="Footer odd"/>
    <w:rsid w:val="00184150"/>
    <w:pPr>
      <w:pBdr>
        <w:top w:val="single" w:sz="12" w:space="2" w:color="AACAE6"/>
      </w:pBdr>
      <w:spacing w:after="0" w:line="200" w:lineRule="atLeast"/>
    </w:pPr>
    <w:rPr>
      <w:rFonts w:ascii="Verdana" w:eastAsia="Times New Roman" w:hAnsi="Verdana" w:cs="Times New Roman"/>
      <w:sz w:val="14"/>
      <w:szCs w:val="16"/>
    </w:rPr>
  </w:style>
  <w:style w:type="paragraph" w:customStyle="1" w:styleId="BackCover">
    <w:name w:val="BackCover"/>
    <w:rsid w:val="00184150"/>
    <w:pPr>
      <w:spacing w:after="0" w:line="180" w:lineRule="exact"/>
    </w:pPr>
    <w:rPr>
      <w:rFonts w:ascii="Verdana" w:eastAsia="Times New Roman" w:hAnsi="Verdana" w:cs="Times New Roman"/>
      <w:b/>
      <w:sz w:val="12"/>
      <w:szCs w:val="20"/>
    </w:rPr>
  </w:style>
  <w:style w:type="character" w:styleId="CommentReference">
    <w:name w:val="annotation reference"/>
    <w:basedOn w:val="DefaultParagraphFont"/>
    <w:uiPriority w:val="99"/>
    <w:semiHidden/>
    <w:unhideWhenUsed/>
    <w:rsid w:val="00184150"/>
    <w:rPr>
      <w:sz w:val="16"/>
      <w:szCs w:val="16"/>
    </w:rPr>
  </w:style>
  <w:style w:type="paragraph" w:styleId="CommentText">
    <w:name w:val="annotation text"/>
    <w:basedOn w:val="Normal"/>
    <w:link w:val="CommentTextChar"/>
    <w:uiPriority w:val="99"/>
    <w:unhideWhenUsed/>
    <w:rsid w:val="00184150"/>
    <w:pPr>
      <w:spacing w:line="240" w:lineRule="auto"/>
    </w:pPr>
  </w:style>
  <w:style w:type="character" w:customStyle="1" w:styleId="CommentTextChar">
    <w:name w:val="Comment Text Char"/>
    <w:basedOn w:val="DefaultParagraphFont"/>
    <w:link w:val="CommentText"/>
    <w:uiPriority w:val="99"/>
    <w:rsid w:val="006010FD"/>
    <w:rPr>
      <w:sz w:val="20"/>
      <w:szCs w:val="20"/>
    </w:rPr>
  </w:style>
  <w:style w:type="paragraph" w:styleId="CommentSubject">
    <w:name w:val="annotation subject"/>
    <w:basedOn w:val="CommentText"/>
    <w:next w:val="CommentText"/>
    <w:link w:val="CommentSubjectChar"/>
    <w:uiPriority w:val="99"/>
    <w:semiHidden/>
    <w:unhideWhenUsed/>
    <w:rsid w:val="00184150"/>
    <w:rPr>
      <w:b/>
      <w:bCs/>
    </w:rPr>
  </w:style>
  <w:style w:type="character" w:customStyle="1" w:styleId="CommentSubjectChar">
    <w:name w:val="Comment Subject Char"/>
    <w:basedOn w:val="CommentTextChar"/>
    <w:link w:val="CommentSubject"/>
    <w:uiPriority w:val="99"/>
    <w:semiHidden/>
    <w:rsid w:val="006010FD"/>
    <w:rPr>
      <w:b/>
      <w:bCs/>
      <w:sz w:val="20"/>
      <w:szCs w:val="20"/>
    </w:rPr>
  </w:style>
  <w:style w:type="paragraph" w:styleId="NoSpacing">
    <w:name w:val="No Spacing"/>
    <w:uiPriority w:val="1"/>
    <w:qFormat/>
    <w:rsid w:val="00BF052C"/>
    <w:pPr>
      <w:spacing w:after="0" w:line="240" w:lineRule="auto"/>
    </w:pPr>
  </w:style>
  <w:style w:type="paragraph" w:styleId="NormalWeb">
    <w:name w:val="Normal (Web)"/>
    <w:basedOn w:val="Normal"/>
    <w:uiPriority w:val="99"/>
    <w:unhideWhenUsed/>
    <w:rsid w:val="006D6BA8"/>
    <w:pPr>
      <w:spacing w:before="100" w:beforeAutospacing="1" w:after="100" w:afterAutospacing="1" w:line="240" w:lineRule="auto"/>
    </w:pPr>
    <w:rPr>
      <w:rFonts w:ascii="Times New Roman" w:hAnsi="Times New Roman"/>
      <w:sz w:val="24"/>
      <w:szCs w:val="24"/>
    </w:rPr>
  </w:style>
  <w:style w:type="paragraph" w:customStyle="1" w:styleId="unittitle">
    <w:name w:val="unit title"/>
    <w:basedOn w:val="Normal"/>
    <w:qFormat/>
    <w:rsid w:val="00C354C3"/>
    <w:pPr>
      <w:pageBreakBefore/>
      <w:spacing w:before="40" w:after="0"/>
    </w:pPr>
    <w:rPr>
      <w:b/>
      <w:color w:val="0F243E" w:themeColor="text2" w:themeShade="80"/>
    </w:rPr>
  </w:style>
  <w:style w:type="paragraph" w:customStyle="1" w:styleId="unitspec">
    <w:name w:val="unit spec"/>
    <w:basedOn w:val="Normal"/>
    <w:qFormat/>
    <w:rsid w:val="00A477F0"/>
    <w:pPr>
      <w:spacing w:after="40"/>
    </w:pPr>
    <w:rPr>
      <w:color w:val="0F243E" w:themeColor="text2" w:themeShade="80"/>
    </w:rPr>
  </w:style>
  <w:style w:type="paragraph" w:customStyle="1" w:styleId="unitintro">
    <w:name w:val="unit intro"/>
    <w:basedOn w:val="Normal"/>
    <w:qFormat/>
    <w:rsid w:val="00B159F0"/>
    <w:pPr>
      <w:spacing w:before="240"/>
    </w:pPr>
    <w:rPr>
      <w:b/>
      <w:color w:val="0F243E" w:themeColor="text2" w:themeShade="80"/>
    </w:rPr>
  </w:style>
  <w:style w:type="character" w:customStyle="1" w:styleId="Heading2Char">
    <w:name w:val="Heading 2 Char"/>
    <w:basedOn w:val="DefaultParagraphFont"/>
    <w:link w:val="Heading2"/>
    <w:uiPriority w:val="9"/>
    <w:rsid w:val="00C354C3"/>
    <w:rPr>
      <w:rFonts w:ascii="Verdana" w:hAnsi="Verdana"/>
      <w:b/>
      <w:color w:val="0F243E" w:themeColor="text2" w:themeShade="80"/>
      <w:sz w:val="20"/>
      <w:szCs w:val="20"/>
    </w:rPr>
  </w:style>
  <w:style w:type="paragraph" w:customStyle="1" w:styleId="objectivesintro">
    <w:name w:val="objectives intro"/>
    <w:basedOn w:val="Normal"/>
    <w:qFormat/>
    <w:rsid w:val="00B159F0"/>
    <w:pPr>
      <w:spacing w:after="0"/>
    </w:pPr>
    <w:rPr>
      <w:color w:val="0F243E" w:themeColor="text2" w:themeShade="80"/>
    </w:rPr>
  </w:style>
  <w:style w:type="paragraph" w:customStyle="1" w:styleId="objectiveslist">
    <w:name w:val="objectives list"/>
    <w:basedOn w:val="ListParagraph"/>
    <w:qFormat/>
    <w:rsid w:val="00B159F0"/>
    <w:pPr>
      <w:numPr>
        <w:numId w:val="1"/>
      </w:numPr>
      <w:spacing w:after="0"/>
      <w:ind w:left="357" w:hanging="357"/>
    </w:pPr>
    <w:rPr>
      <w:color w:val="0F243E" w:themeColor="text2" w:themeShade="80"/>
    </w:rPr>
  </w:style>
  <w:style w:type="paragraph" w:customStyle="1" w:styleId="unitbodytext">
    <w:name w:val="unit body text"/>
    <w:basedOn w:val="Normal"/>
    <w:qFormat/>
    <w:rsid w:val="00B159F0"/>
    <w:pPr>
      <w:spacing w:after="0"/>
    </w:pPr>
    <w:rPr>
      <w:color w:val="0F243E" w:themeColor="text2" w:themeShade="80"/>
    </w:rPr>
  </w:style>
  <w:style w:type="paragraph" w:customStyle="1" w:styleId="teachingtimetitle">
    <w:name w:val="teaching time title"/>
    <w:basedOn w:val="Normal"/>
    <w:qFormat/>
    <w:rsid w:val="00A477F0"/>
    <w:pPr>
      <w:spacing w:before="40" w:after="0"/>
      <w:jc w:val="right"/>
    </w:pPr>
    <w:rPr>
      <w:b/>
      <w:color w:val="0F243E" w:themeColor="text2" w:themeShade="80"/>
    </w:rPr>
  </w:style>
  <w:style w:type="paragraph" w:customStyle="1" w:styleId="teachingtime">
    <w:name w:val="teaching time"/>
    <w:basedOn w:val="Normal"/>
    <w:qFormat/>
    <w:rsid w:val="00A477F0"/>
    <w:pPr>
      <w:spacing w:after="40"/>
      <w:jc w:val="right"/>
    </w:pPr>
    <w:rPr>
      <w:color w:val="0F243E" w:themeColor="text2" w:themeShade="80"/>
    </w:rPr>
  </w:style>
  <w:style w:type="paragraph" w:customStyle="1" w:styleId="unitsub-bullet">
    <w:name w:val="unit sub-bullet"/>
    <w:basedOn w:val="unitbullet"/>
    <w:qFormat/>
    <w:rsid w:val="0014222D"/>
    <w:pPr>
      <w:ind w:left="714" w:hanging="357"/>
    </w:pPr>
  </w:style>
  <w:style w:type="paragraph" w:customStyle="1" w:styleId="unitbullet">
    <w:name w:val="unit bullet"/>
    <w:basedOn w:val="ListParagraph"/>
    <w:qFormat/>
    <w:rsid w:val="00C354C3"/>
    <w:pPr>
      <w:numPr>
        <w:numId w:val="2"/>
      </w:numPr>
      <w:spacing w:after="0"/>
    </w:pPr>
    <w:rPr>
      <w:color w:val="0F243E" w:themeColor="text2" w:themeShade="80"/>
    </w:rPr>
  </w:style>
  <w:style w:type="paragraph" w:customStyle="1" w:styleId="unitsub-sub-bullet">
    <w:name w:val="unit sub-sub-bullet"/>
    <w:basedOn w:val="ListParagraph"/>
    <w:qFormat/>
    <w:rsid w:val="00042829"/>
    <w:pPr>
      <w:numPr>
        <w:ilvl w:val="2"/>
        <w:numId w:val="40"/>
      </w:numPr>
      <w:spacing w:after="0"/>
    </w:pPr>
    <w:rPr>
      <w:color w:val="0F243E" w:themeColor="text2" w:themeShade="80"/>
    </w:rPr>
  </w:style>
  <w:style w:type="paragraph" w:customStyle="1" w:styleId="tiertitle">
    <w:name w:val="tier title"/>
    <w:basedOn w:val="Normal"/>
    <w:qFormat/>
    <w:rsid w:val="00FC184A"/>
    <w:pPr>
      <w:jc w:val="center"/>
    </w:pPr>
    <w:rPr>
      <w:rFonts w:ascii="Trebuchet MS" w:hAnsi="Trebuchet MS"/>
      <w:b/>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7173">
      <w:bodyDiv w:val="1"/>
      <w:marLeft w:val="0"/>
      <w:marRight w:val="0"/>
      <w:marTop w:val="0"/>
      <w:marBottom w:val="0"/>
      <w:divBdr>
        <w:top w:val="none" w:sz="0" w:space="0" w:color="auto"/>
        <w:left w:val="none" w:sz="0" w:space="0" w:color="auto"/>
        <w:bottom w:val="none" w:sz="0" w:space="0" w:color="auto"/>
        <w:right w:val="none" w:sz="0" w:space="0" w:color="auto"/>
      </w:divBdr>
    </w:div>
    <w:div w:id="220752491">
      <w:bodyDiv w:val="1"/>
      <w:marLeft w:val="0"/>
      <w:marRight w:val="0"/>
      <w:marTop w:val="0"/>
      <w:marBottom w:val="0"/>
      <w:divBdr>
        <w:top w:val="none" w:sz="0" w:space="0" w:color="auto"/>
        <w:left w:val="none" w:sz="0" w:space="0" w:color="auto"/>
        <w:bottom w:val="none" w:sz="0" w:space="0" w:color="auto"/>
        <w:right w:val="none" w:sz="0" w:space="0" w:color="auto"/>
      </w:divBdr>
    </w:div>
    <w:div w:id="300116807">
      <w:bodyDiv w:val="1"/>
      <w:marLeft w:val="0"/>
      <w:marRight w:val="0"/>
      <w:marTop w:val="0"/>
      <w:marBottom w:val="0"/>
      <w:divBdr>
        <w:top w:val="none" w:sz="0" w:space="0" w:color="auto"/>
        <w:left w:val="none" w:sz="0" w:space="0" w:color="auto"/>
        <w:bottom w:val="none" w:sz="0" w:space="0" w:color="auto"/>
        <w:right w:val="none" w:sz="0" w:space="0" w:color="auto"/>
      </w:divBdr>
    </w:div>
    <w:div w:id="419303017">
      <w:bodyDiv w:val="1"/>
      <w:marLeft w:val="0"/>
      <w:marRight w:val="0"/>
      <w:marTop w:val="0"/>
      <w:marBottom w:val="0"/>
      <w:divBdr>
        <w:top w:val="none" w:sz="0" w:space="0" w:color="auto"/>
        <w:left w:val="none" w:sz="0" w:space="0" w:color="auto"/>
        <w:bottom w:val="none" w:sz="0" w:space="0" w:color="auto"/>
        <w:right w:val="none" w:sz="0" w:space="0" w:color="auto"/>
      </w:divBdr>
    </w:div>
    <w:div w:id="427703406">
      <w:bodyDiv w:val="1"/>
      <w:marLeft w:val="0"/>
      <w:marRight w:val="0"/>
      <w:marTop w:val="0"/>
      <w:marBottom w:val="0"/>
      <w:divBdr>
        <w:top w:val="none" w:sz="0" w:space="0" w:color="auto"/>
        <w:left w:val="none" w:sz="0" w:space="0" w:color="auto"/>
        <w:bottom w:val="none" w:sz="0" w:space="0" w:color="auto"/>
        <w:right w:val="none" w:sz="0" w:space="0" w:color="auto"/>
      </w:divBdr>
    </w:div>
    <w:div w:id="652023514">
      <w:bodyDiv w:val="1"/>
      <w:marLeft w:val="0"/>
      <w:marRight w:val="0"/>
      <w:marTop w:val="0"/>
      <w:marBottom w:val="0"/>
      <w:divBdr>
        <w:top w:val="none" w:sz="0" w:space="0" w:color="auto"/>
        <w:left w:val="none" w:sz="0" w:space="0" w:color="auto"/>
        <w:bottom w:val="none" w:sz="0" w:space="0" w:color="auto"/>
        <w:right w:val="none" w:sz="0" w:space="0" w:color="auto"/>
      </w:divBdr>
    </w:div>
    <w:div w:id="675226999">
      <w:bodyDiv w:val="1"/>
      <w:marLeft w:val="0"/>
      <w:marRight w:val="0"/>
      <w:marTop w:val="0"/>
      <w:marBottom w:val="0"/>
      <w:divBdr>
        <w:top w:val="none" w:sz="0" w:space="0" w:color="auto"/>
        <w:left w:val="none" w:sz="0" w:space="0" w:color="auto"/>
        <w:bottom w:val="none" w:sz="0" w:space="0" w:color="auto"/>
        <w:right w:val="none" w:sz="0" w:space="0" w:color="auto"/>
      </w:divBdr>
    </w:div>
    <w:div w:id="677543609">
      <w:bodyDiv w:val="1"/>
      <w:marLeft w:val="0"/>
      <w:marRight w:val="0"/>
      <w:marTop w:val="0"/>
      <w:marBottom w:val="0"/>
      <w:divBdr>
        <w:top w:val="none" w:sz="0" w:space="0" w:color="auto"/>
        <w:left w:val="none" w:sz="0" w:space="0" w:color="auto"/>
        <w:bottom w:val="none" w:sz="0" w:space="0" w:color="auto"/>
        <w:right w:val="none" w:sz="0" w:space="0" w:color="auto"/>
      </w:divBdr>
    </w:div>
    <w:div w:id="736827839">
      <w:bodyDiv w:val="1"/>
      <w:marLeft w:val="0"/>
      <w:marRight w:val="0"/>
      <w:marTop w:val="0"/>
      <w:marBottom w:val="0"/>
      <w:divBdr>
        <w:top w:val="none" w:sz="0" w:space="0" w:color="auto"/>
        <w:left w:val="none" w:sz="0" w:space="0" w:color="auto"/>
        <w:bottom w:val="none" w:sz="0" w:space="0" w:color="auto"/>
        <w:right w:val="none" w:sz="0" w:space="0" w:color="auto"/>
      </w:divBdr>
    </w:div>
    <w:div w:id="771051117">
      <w:bodyDiv w:val="1"/>
      <w:marLeft w:val="0"/>
      <w:marRight w:val="0"/>
      <w:marTop w:val="0"/>
      <w:marBottom w:val="0"/>
      <w:divBdr>
        <w:top w:val="none" w:sz="0" w:space="0" w:color="auto"/>
        <w:left w:val="none" w:sz="0" w:space="0" w:color="auto"/>
        <w:bottom w:val="none" w:sz="0" w:space="0" w:color="auto"/>
        <w:right w:val="none" w:sz="0" w:space="0" w:color="auto"/>
      </w:divBdr>
    </w:div>
    <w:div w:id="965744492">
      <w:bodyDiv w:val="1"/>
      <w:marLeft w:val="0"/>
      <w:marRight w:val="0"/>
      <w:marTop w:val="0"/>
      <w:marBottom w:val="0"/>
      <w:divBdr>
        <w:top w:val="none" w:sz="0" w:space="0" w:color="auto"/>
        <w:left w:val="none" w:sz="0" w:space="0" w:color="auto"/>
        <w:bottom w:val="none" w:sz="0" w:space="0" w:color="auto"/>
        <w:right w:val="none" w:sz="0" w:space="0" w:color="auto"/>
      </w:divBdr>
    </w:div>
    <w:div w:id="976447218">
      <w:bodyDiv w:val="1"/>
      <w:marLeft w:val="0"/>
      <w:marRight w:val="0"/>
      <w:marTop w:val="0"/>
      <w:marBottom w:val="0"/>
      <w:divBdr>
        <w:top w:val="none" w:sz="0" w:space="0" w:color="auto"/>
        <w:left w:val="none" w:sz="0" w:space="0" w:color="auto"/>
        <w:bottom w:val="none" w:sz="0" w:space="0" w:color="auto"/>
        <w:right w:val="none" w:sz="0" w:space="0" w:color="auto"/>
      </w:divBdr>
    </w:div>
    <w:div w:id="1088573273">
      <w:bodyDiv w:val="1"/>
      <w:marLeft w:val="0"/>
      <w:marRight w:val="0"/>
      <w:marTop w:val="0"/>
      <w:marBottom w:val="0"/>
      <w:divBdr>
        <w:top w:val="none" w:sz="0" w:space="0" w:color="auto"/>
        <w:left w:val="none" w:sz="0" w:space="0" w:color="auto"/>
        <w:bottom w:val="none" w:sz="0" w:space="0" w:color="auto"/>
        <w:right w:val="none" w:sz="0" w:space="0" w:color="auto"/>
      </w:divBdr>
    </w:div>
    <w:div w:id="1146971578">
      <w:bodyDiv w:val="1"/>
      <w:marLeft w:val="0"/>
      <w:marRight w:val="0"/>
      <w:marTop w:val="0"/>
      <w:marBottom w:val="0"/>
      <w:divBdr>
        <w:top w:val="none" w:sz="0" w:space="0" w:color="auto"/>
        <w:left w:val="none" w:sz="0" w:space="0" w:color="auto"/>
        <w:bottom w:val="none" w:sz="0" w:space="0" w:color="auto"/>
        <w:right w:val="none" w:sz="0" w:space="0" w:color="auto"/>
      </w:divBdr>
    </w:div>
    <w:div w:id="1244686450">
      <w:bodyDiv w:val="1"/>
      <w:marLeft w:val="0"/>
      <w:marRight w:val="0"/>
      <w:marTop w:val="0"/>
      <w:marBottom w:val="0"/>
      <w:divBdr>
        <w:top w:val="none" w:sz="0" w:space="0" w:color="auto"/>
        <w:left w:val="none" w:sz="0" w:space="0" w:color="auto"/>
        <w:bottom w:val="none" w:sz="0" w:space="0" w:color="auto"/>
        <w:right w:val="none" w:sz="0" w:space="0" w:color="auto"/>
      </w:divBdr>
    </w:div>
    <w:div w:id="1340347143">
      <w:bodyDiv w:val="1"/>
      <w:marLeft w:val="0"/>
      <w:marRight w:val="0"/>
      <w:marTop w:val="0"/>
      <w:marBottom w:val="0"/>
      <w:divBdr>
        <w:top w:val="none" w:sz="0" w:space="0" w:color="auto"/>
        <w:left w:val="none" w:sz="0" w:space="0" w:color="auto"/>
        <w:bottom w:val="none" w:sz="0" w:space="0" w:color="auto"/>
        <w:right w:val="none" w:sz="0" w:space="0" w:color="auto"/>
      </w:divBdr>
    </w:div>
    <w:div w:id="1476530336">
      <w:bodyDiv w:val="1"/>
      <w:marLeft w:val="0"/>
      <w:marRight w:val="0"/>
      <w:marTop w:val="0"/>
      <w:marBottom w:val="0"/>
      <w:divBdr>
        <w:top w:val="none" w:sz="0" w:space="0" w:color="auto"/>
        <w:left w:val="none" w:sz="0" w:space="0" w:color="auto"/>
        <w:bottom w:val="none" w:sz="0" w:space="0" w:color="auto"/>
        <w:right w:val="none" w:sz="0" w:space="0" w:color="auto"/>
      </w:divBdr>
      <w:divsChild>
        <w:div w:id="440032658">
          <w:marLeft w:val="0"/>
          <w:marRight w:val="0"/>
          <w:marTop w:val="0"/>
          <w:marBottom w:val="0"/>
          <w:divBdr>
            <w:top w:val="none" w:sz="0" w:space="0" w:color="auto"/>
            <w:left w:val="none" w:sz="0" w:space="0" w:color="auto"/>
            <w:bottom w:val="none" w:sz="0" w:space="0" w:color="auto"/>
            <w:right w:val="none" w:sz="0" w:space="0" w:color="auto"/>
          </w:divBdr>
          <w:divsChild>
            <w:div w:id="794979827">
              <w:marLeft w:val="0"/>
              <w:marRight w:val="0"/>
              <w:marTop w:val="0"/>
              <w:marBottom w:val="0"/>
              <w:divBdr>
                <w:top w:val="none" w:sz="0" w:space="0" w:color="auto"/>
                <w:left w:val="none" w:sz="0" w:space="0" w:color="auto"/>
                <w:bottom w:val="none" w:sz="0" w:space="0" w:color="auto"/>
                <w:right w:val="none" w:sz="0" w:space="0" w:color="auto"/>
              </w:divBdr>
              <w:divsChild>
                <w:div w:id="1183127345">
                  <w:marLeft w:val="0"/>
                  <w:marRight w:val="0"/>
                  <w:marTop w:val="0"/>
                  <w:marBottom w:val="0"/>
                  <w:divBdr>
                    <w:top w:val="none" w:sz="0" w:space="0" w:color="auto"/>
                    <w:left w:val="none" w:sz="0" w:space="0" w:color="auto"/>
                    <w:bottom w:val="none" w:sz="0" w:space="0" w:color="auto"/>
                    <w:right w:val="none" w:sz="0" w:space="0" w:color="auto"/>
                  </w:divBdr>
                  <w:divsChild>
                    <w:div w:id="1911966797">
                      <w:marLeft w:val="0"/>
                      <w:marRight w:val="0"/>
                      <w:marTop w:val="0"/>
                      <w:marBottom w:val="0"/>
                      <w:divBdr>
                        <w:top w:val="none" w:sz="0" w:space="0" w:color="auto"/>
                        <w:left w:val="none" w:sz="0" w:space="0" w:color="auto"/>
                        <w:bottom w:val="none" w:sz="0" w:space="0" w:color="auto"/>
                        <w:right w:val="none" w:sz="0" w:space="0" w:color="auto"/>
                      </w:divBdr>
                      <w:divsChild>
                        <w:div w:id="303506631">
                          <w:marLeft w:val="0"/>
                          <w:marRight w:val="0"/>
                          <w:marTop w:val="0"/>
                          <w:marBottom w:val="0"/>
                          <w:divBdr>
                            <w:top w:val="none" w:sz="0" w:space="0" w:color="auto"/>
                            <w:left w:val="none" w:sz="0" w:space="0" w:color="auto"/>
                            <w:bottom w:val="none" w:sz="0" w:space="0" w:color="auto"/>
                            <w:right w:val="none" w:sz="0" w:space="0" w:color="auto"/>
                          </w:divBdr>
                          <w:divsChild>
                            <w:div w:id="17018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78065">
      <w:bodyDiv w:val="1"/>
      <w:marLeft w:val="0"/>
      <w:marRight w:val="0"/>
      <w:marTop w:val="0"/>
      <w:marBottom w:val="0"/>
      <w:divBdr>
        <w:top w:val="none" w:sz="0" w:space="0" w:color="auto"/>
        <w:left w:val="none" w:sz="0" w:space="0" w:color="auto"/>
        <w:bottom w:val="none" w:sz="0" w:space="0" w:color="auto"/>
        <w:right w:val="none" w:sz="0" w:space="0" w:color="auto"/>
      </w:divBdr>
    </w:div>
    <w:div w:id="1713651968">
      <w:bodyDiv w:val="1"/>
      <w:marLeft w:val="0"/>
      <w:marRight w:val="0"/>
      <w:marTop w:val="0"/>
      <w:marBottom w:val="0"/>
      <w:divBdr>
        <w:top w:val="none" w:sz="0" w:space="0" w:color="auto"/>
        <w:left w:val="none" w:sz="0" w:space="0" w:color="auto"/>
        <w:bottom w:val="none" w:sz="0" w:space="0" w:color="auto"/>
        <w:right w:val="none" w:sz="0" w:space="0" w:color="auto"/>
      </w:divBdr>
    </w:div>
    <w:div w:id="1871605034">
      <w:bodyDiv w:val="1"/>
      <w:marLeft w:val="0"/>
      <w:marRight w:val="0"/>
      <w:marTop w:val="0"/>
      <w:marBottom w:val="0"/>
      <w:divBdr>
        <w:top w:val="none" w:sz="0" w:space="0" w:color="auto"/>
        <w:left w:val="none" w:sz="0" w:space="0" w:color="auto"/>
        <w:bottom w:val="none" w:sz="0" w:space="0" w:color="auto"/>
        <w:right w:val="none" w:sz="0" w:space="0" w:color="auto"/>
      </w:divBdr>
    </w:div>
    <w:div w:id="1968462907">
      <w:bodyDiv w:val="1"/>
      <w:marLeft w:val="0"/>
      <w:marRight w:val="0"/>
      <w:marTop w:val="0"/>
      <w:marBottom w:val="0"/>
      <w:divBdr>
        <w:top w:val="none" w:sz="0" w:space="0" w:color="auto"/>
        <w:left w:val="none" w:sz="0" w:space="0" w:color="auto"/>
        <w:bottom w:val="none" w:sz="0" w:space="0" w:color="auto"/>
        <w:right w:val="none" w:sz="0" w:space="0" w:color="auto"/>
      </w:divBdr>
    </w:div>
    <w:div w:id="1985040111">
      <w:bodyDiv w:val="1"/>
      <w:marLeft w:val="0"/>
      <w:marRight w:val="0"/>
      <w:marTop w:val="0"/>
      <w:marBottom w:val="0"/>
      <w:divBdr>
        <w:top w:val="none" w:sz="0" w:space="0" w:color="auto"/>
        <w:left w:val="none" w:sz="0" w:space="0" w:color="auto"/>
        <w:bottom w:val="none" w:sz="0" w:space="0" w:color="auto"/>
        <w:right w:val="none" w:sz="0" w:space="0" w:color="auto"/>
      </w:divBdr>
    </w:div>
    <w:div w:id="19927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image" Target="media/image43.emf"/><Relationship Id="rId21" Type="http://schemas.openxmlformats.org/officeDocument/2006/relationships/image" Target="media/image4.emf"/><Relationship Id="rId42" Type="http://schemas.openxmlformats.org/officeDocument/2006/relationships/image" Target="media/image13.e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oleObject" Target="embeddings/oleObject28.bin"/><Relationship Id="rId84" Type="http://schemas.openxmlformats.org/officeDocument/2006/relationships/image" Target="media/image27.emf"/><Relationship Id="rId89" Type="http://schemas.openxmlformats.org/officeDocument/2006/relationships/image" Target="media/image29.wmf"/><Relationship Id="rId112" Type="http://schemas.openxmlformats.org/officeDocument/2006/relationships/oleObject" Target="embeddings/oleObject52.bin"/><Relationship Id="rId16" Type="http://schemas.openxmlformats.org/officeDocument/2006/relationships/header" Target="header2.xml"/><Relationship Id="rId107" Type="http://schemas.openxmlformats.org/officeDocument/2006/relationships/image" Target="media/image38.emf"/><Relationship Id="rId11" Type="http://schemas.openxmlformats.org/officeDocument/2006/relationships/hyperlink" Target="http://qualifications.pearson.com/content/dam/pdf/GCSE/mathematics/2015/schemes-of-work/GCSE-9-1-Mathematics-Edexcel-2-year-Scheme-of-Work.docx" TargetMode="External"/><Relationship Id="rId32" Type="http://schemas.openxmlformats.org/officeDocument/2006/relationships/oleObject" Target="embeddings/oleObject8.bin"/><Relationship Id="rId37" Type="http://schemas.openxmlformats.org/officeDocument/2006/relationships/image" Target="media/image11.emf"/><Relationship Id="rId53" Type="http://schemas.openxmlformats.org/officeDocument/2006/relationships/oleObject" Target="embeddings/oleObject19.bin"/><Relationship Id="rId58" Type="http://schemas.openxmlformats.org/officeDocument/2006/relationships/oleObject" Target="embeddings/oleObject20.bin"/><Relationship Id="rId74" Type="http://schemas.openxmlformats.org/officeDocument/2006/relationships/image" Target="media/image22.emf"/><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oleObject" Target="embeddings/oleObject23.bin"/><Relationship Id="rId82" Type="http://schemas.openxmlformats.org/officeDocument/2006/relationships/image" Target="media/image26.emf"/><Relationship Id="rId90" Type="http://schemas.openxmlformats.org/officeDocument/2006/relationships/oleObject" Target="embeddings/oleObject41.bin"/><Relationship Id="rId95" Type="http://schemas.openxmlformats.org/officeDocument/2006/relationships/image" Target="media/image32.emf"/><Relationship Id="rId19" Type="http://schemas.openxmlformats.org/officeDocument/2006/relationships/image" Target="media/image3.emf"/><Relationship Id="rId14" Type="http://schemas.openxmlformats.org/officeDocument/2006/relationships/hyperlink" Target="http://www.edexcelmaths.com" TargetMode="External"/><Relationship Id="rId22" Type="http://schemas.openxmlformats.org/officeDocument/2006/relationships/oleObject" Target="embeddings/oleObject2.bin"/><Relationship Id="rId27" Type="http://schemas.openxmlformats.org/officeDocument/2006/relationships/image" Target="media/image7.emf"/><Relationship Id="rId30" Type="http://schemas.openxmlformats.org/officeDocument/2006/relationships/image" Target="media/image8.emf"/><Relationship Id="rId35" Type="http://schemas.openxmlformats.org/officeDocument/2006/relationships/image" Target="media/image10.wmf"/><Relationship Id="rId43" Type="http://schemas.openxmlformats.org/officeDocument/2006/relationships/oleObject" Target="embeddings/oleObject14.bin"/><Relationship Id="rId48" Type="http://schemas.openxmlformats.org/officeDocument/2006/relationships/image" Target="media/image16.emf"/><Relationship Id="rId56" Type="http://schemas.openxmlformats.org/officeDocument/2006/relationships/header" Target="header5.xml"/><Relationship Id="rId64" Type="http://schemas.openxmlformats.org/officeDocument/2006/relationships/oleObject" Target="embeddings/oleObject25.bin"/><Relationship Id="rId69" Type="http://schemas.openxmlformats.org/officeDocument/2006/relationships/image" Target="media/image21.wmf"/><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image" Target="media/image37.emf"/><Relationship Id="rId113" Type="http://schemas.openxmlformats.org/officeDocument/2006/relationships/image" Target="media/image41.emf"/><Relationship Id="rId118" Type="http://schemas.openxmlformats.org/officeDocument/2006/relationships/oleObject" Target="embeddings/oleObject55.bin"/><Relationship Id="rId12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oleObject" Target="embeddings/oleObject18.bin"/><Relationship Id="rId72" Type="http://schemas.openxmlformats.org/officeDocument/2006/relationships/oleObject" Target="embeddings/oleObject31.bin"/><Relationship Id="rId80" Type="http://schemas.openxmlformats.org/officeDocument/2006/relationships/image" Target="media/image25.emf"/><Relationship Id="rId85" Type="http://schemas.openxmlformats.org/officeDocument/2006/relationships/oleObject" Target="embeddings/oleObject38.bin"/><Relationship Id="rId93" Type="http://schemas.openxmlformats.org/officeDocument/2006/relationships/image" Target="media/image31.wmf"/><Relationship Id="rId98" Type="http://schemas.openxmlformats.org/officeDocument/2006/relationships/oleObject" Target="embeddings/oleObject45.bin"/><Relationship Id="rId121" Type="http://schemas.openxmlformats.org/officeDocument/2006/relationships/oleObject" Target="embeddings/oleObject57.bin"/><Relationship Id="rId3" Type="http://schemas.openxmlformats.org/officeDocument/2006/relationships/styles" Target="styles.xml"/><Relationship Id="rId12" Type="http://schemas.openxmlformats.org/officeDocument/2006/relationships/hyperlink" Target="http://qualifications.pearson.com/en/home.html" TargetMode="External"/><Relationship Id="rId17" Type="http://schemas.openxmlformats.org/officeDocument/2006/relationships/footer" Target="footer3.xml"/><Relationship Id="rId25" Type="http://schemas.openxmlformats.org/officeDocument/2006/relationships/image" Target="media/image6.emf"/><Relationship Id="rId33" Type="http://schemas.openxmlformats.org/officeDocument/2006/relationships/image" Target="media/image9.emf"/><Relationship Id="rId38" Type="http://schemas.openxmlformats.org/officeDocument/2006/relationships/oleObject" Target="embeddings/oleObject11.bin"/><Relationship Id="rId46" Type="http://schemas.openxmlformats.org/officeDocument/2006/relationships/image" Target="media/image15.emf"/><Relationship Id="rId59" Type="http://schemas.openxmlformats.org/officeDocument/2006/relationships/oleObject" Target="embeddings/oleObject21.bin"/><Relationship Id="rId67" Type="http://schemas.openxmlformats.org/officeDocument/2006/relationships/image" Target="media/image20.emf"/><Relationship Id="rId103" Type="http://schemas.openxmlformats.org/officeDocument/2006/relationships/image" Target="media/image36.wmf"/><Relationship Id="rId108" Type="http://schemas.openxmlformats.org/officeDocument/2006/relationships/oleObject" Target="embeddings/oleObject50.bin"/><Relationship Id="rId116" Type="http://schemas.openxmlformats.org/officeDocument/2006/relationships/oleObject" Target="embeddings/oleObject54.bin"/><Relationship Id="rId124" Type="http://schemas.openxmlformats.org/officeDocument/2006/relationships/header" Target="header8.xml"/><Relationship Id="rId20" Type="http://schemas.openxmlformats.org/officeDocument/2006/relationships/oleObject" Target="embeddings/oleObject1.bin"/><Relationship Id="rId41" Type="http://schemas.openxmlformats.org/officeDocument/2006/relationships/oleObject" Target="embeddings/oleObject13.bin"/><Relationship Id="rId54" Type="http://schemas.openxmlformats.org/officeDocument/2006/relationships/header" Target="header3.xml"/><Relationship Id="rId62" Type="http://schemas.openxmlformats.org/officeDocument/2006/relationships/image" Target="media/image19.emf"/><Relationship Id="rId70" Type="http://schemas.openxmlformats.org/officeDocument/2006/relationships/oleObject" Target="embeddings/oleObject29.bin"/><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oleObject" Target="embeddings/oleObject40.bin"/><Relationship Id="rId91" Type="http://schemas.openxmlformats.org/officeDocument/2006/relationships/image" Target="media/image30.emf"/><Relationship Id="rId96" Type="http://schemas.openxmlformats.org/officeDocument/2006/relationships/oleObject" Target="embeddings/oleObject44.bin"/><Relationship Id="rId111" Type="http://schemas.openxmlformats.org/officeDocument/2006/relationships/image" Target="media/image40.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header" Target="header6.xml"/><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oleObject" Target="embeddings/oleObject56.bin"/><Relationship Id="rId10" Type="http://schemas.openxmlformats.org/officeDocument/2006/relationships/footer" Target="footer2.xml"/><Relationship Id="rId31" Type="http://schemas.openxmlformats.org/officeDocument/2006/relationships/oleObject" Target="embeddings/oleObject7.bin"/><Relationship Id="rId44" Type="http://schemas.openxmlformats.org/officeDocument/2006/relationships/image" Target="media/image14.emf"/><Relationship Id="rId52" Type="http://schemas.openxmlformats.org/officeDocument/2006/relationships/image" Target="media/image18.wmf"/><Relationship Id="rId60" Type="http://schemas.openxmlformats.org/officeDocument/2006/relationships/oleObject" Target="embeddings/oleObject22.bin"/><Relationship Id="rId65" Type="http://schemas.openxmlformats.org/officeDocument/2006/relationships/oleObject" Target="embeddings/oleObject26.bin"/><Relationship Id="rId73" Type="http://schemas.openxmlformats.org/officeDocument/2006/relationships/oleObject" Target="embeddings/oleObject32.bin"/><Relationship Id="rId78" Type="http://schemas.openxmlformats.org/officeDocument/2006/relationships/image" Target="media/image24.emf"/><Relationship Id="rId81" Type="http://schemas.openxmlformats.org/officeDocument/2006/relationships/oleObject" Target="embeddings/oleObject36.bin"/><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34.emf"/><Relationship Id="rId101" Type="http://schemas.openxmlformats.org/officeDocument/2006/relationships/image" Target="media/image35.emf"/><Relationship Id="rId122" Type="http://schemas.openxmlformats.org/officeDocument/2006/relationships/oleObject" Target="embeddings/oleObject58.bin"/><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qualifications.pearson.com/en/home.html" TargetMode="External"/><Relationship Id="rId18" Type="http://schemas.openxmlformats.org/officeDocument/2006/relationships/footer" Target="footer4.xml"/><Relationship Id="rId39" Type="http://schemas.openxmlformats.org/officeDocument/2006/relationships/oleObject" Target="embeddings/oleObject12.bin"/><Relationship Id="rId109" Type="http://schemas.openxmlformats.org/officeDocument/2006/relationships/image" Target="media/image39.emf"/><Relationship Id="rId34" Type="http://schemas.openxmlformats.org/officeDocument/2006/relationships/oleObject" Target="embeddings/oleObject9.bin"/><Relationship Id="rId50" Type="http://schemas.openxmlformats.org/officeDocument/2006/relationships/image" Target="media/image17.wmf"/><Relationship Id="rId55" Type="http://schemas.openxmlformats.org/officeDocument/2006/relationships/header" Target="header4.xml"/><Relationship Id="rId76" Type="http://schemas.openxmlformats.org/officeDocument/2006/relationships/image" Target="media/image23.emf"/><Relationship Id="rId97" Type="http://schemas.openxmlformats.org/officeDocument/2006/relationships/image" Target="media/image33.emf"/><Relationship Id="rId104" Type="http://schemas.openxmlformats.org/officeDocument/2006/relationships/oleObject" Target="embeddings/oleObject48.bin"/><Relationship Id="rId120" Type="http://schemas.openxmlformats.org/officeDocument/2006/relationships/image" Target="media/image44.wmf"/><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oleObject" Target="embeddings/oleObject3.bin"/><Relationship Id="rId40" Type="http://schemas.openxmlformats.org/officeDocument/2006/relationships/image" Target="media/image12.wmf"/><Relationship Id="rId45" Type="http://schemas.openxmlformats.org/officeDocument/2006/relationships/oleObject" Target="embeddings/oleObject15.bin"/><Relationship Id="rId66" Type="http://schemas.openxmlformats.org/officeDocument/2006/relationships/oleObject" Target="embeddings/oleObject27.bin"/><Relationship Id="rId87" Type="http://schemas.openxmlformats.org/officeDocument/2006/relationships/image" Target="media/image28.wmf"/><Relationship Id="rId110" Type="http://schemas.openxmlformats.org/officeDocument/2006/relationships/oleObject" Target="embeddings/oleObject51.bin"/><Relationship Id="rId115" Type="http://schemas.openxmlformats.org/officeDocument/2006/relationships/image" Target="media/image42.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C327-5A7D-45AA-9A26-6B5EC1D6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83</Pages>
  <Words>19074</Words>
  <Characters>108725</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127544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Butterworth</dc:creator>
  <cp:lastModifiedBy>Sarah Stafford</cp:lastModifiedBy>
  <cp:revision>5</cp:revision>
  <cp:lastPrinted>2016-01-14T12:17:00Z</cp:lastPrinted>
  <dcterms:created xsi:type="dcterms:W3CDTF">2021-07-02T08:13:00Z</dcterms:created>
  <dcterms:modified xsi:type="dcterms:W3CDTF">2021-07-07T09:50:00Z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