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D984DD2" w:rsidR="00525131" w:rsidRPr="0091141B" w:rsidRDefault="00860E25" w:rsidP="00A55286">
      <w:pPr>
        <w:pStyle w:val="ACTIVITYSHEETHEAD"/>
        <w:rPr>
          <w:u w:color="009E4C"/>
        </w:rPr>
      </w:pPr>
      <w:r>
        <w:rPr>
          <w:u w:color="009E4C"/>
        </w:rPr>
        <w:t xml:space="preserve">homework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9C7849">
        <w:rPr>
          <w:u w:color="009E4C"/>
        </w:rPr>
        <w:t>P7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3B2345A" w14:textId="4F85E163" w:rsidR="00860E25" w:rsidRDefault="00860E25" w:rsidP="00860E25">
      <w:pPr>
        <w:pStyle w:val="ASHeading1"/>
      </w:pPr>
      <w:r>
        <w:t>Question</w:t>
      </w:r>
      <w:r w:rsidRPr="00437B6C">
        <w:t xml:space="preserve"> 1</w:t>
      </w:r>
    </w:p>
    <w:p w14:paraId="668F08B4" w14:textId="7201E28A" w:rsidR="00860E25" w:rsidRDefault="00860E25" w:rsidP="00860E25">
      <w:pPr>
        <w:adjustRightInd/>
        <w:snapToGrid/>
        <w:spacing w:before="0" w:after="160" w:line="259" w:lineRule="auto"/>
        <w:rPr>
          <w:rFonts w:eastAsiaTheme="minorEastAsia"/>
        </w:rPr>
      </w:pPr>
      <w:r w:rsidRPr="0042153C">
        <w:rPr>
          <w:rFonts w:eastAsiaTheme="minorEastAsia"/>
        </w:rPr>
        <w:t>Read this article</w:t>
      </w:r>
      <w:r>
        <w:t>.</w:t>
      </w:r>
      <w:r w:rsidR="00B35EEF">
        <w:t xml:space="preserve"> </w:t>
      </w:r>
      <w:r w:rsidRPr="0042153C">
        <w:rPr>
          <w:rFonts w:eastAsiaTheme="minorEastAsia"/>
        </w:rPr>
        <w:t xml:space="preserve"> </w:t>
      </w:r>
    </w:p>
    <w:p w14:paraId="184DE172" w14:textId="77777777" w:rsidR="00860E25" w:rsidRDefault="00082AB2" w:rsidP="00860E25">
      <w:pPr>
        <w:adjustRightInd/>
        <w:snapToGrid/>
        <w:spacing w:before="0" w:after="160" w:line="259" w:lineRule="auto"/>
      </w:pPr>
      <w:hyperlink r:id="rId8" w:history="1">
        <w:r w:rsidR="00860E25" w:rsidRPr="008929B6">
          <w:rPr>
            <w:rStyle w:val="Hyperlink"/>
            <w:rFonts w:eastAsiaTheme="minorEastAsia"/>
          </w:rPr>
          <w:t>https://www.networkworld.com/article/2229029/computer-factories-eat-way-more-energy-than-running-the-devices-they-build.htm</w:t>
        </w:r>
        <w:r w:rsidR="00860E25" w:rsidRPr="008929B6">
          <w:rPr>
            <w:rStyle w:val="Hyperlink"/>
          </w:rPr>
          <w:t>l</w:t>
        </w:r>
      </w:hyperlink>
      <w:r w:rsidR="00860E25">
        <w:t xml:space="preserve"> (6:28)</w:t>
      </w:r>
    </w:p>
    <w:p w14:paraId="7ECE9625" w14:textId="77777777" w:rsidR="00860E25" w:rsidRDefault="00860E25" w:rsidP="00860E25">
      <w:r>
        <w:t>Complete the sentences based on what you learned.</w:t>
      </w:r>
    </w:p>
    <w:p w14:paraId="5663116F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Flat, round silicon wafers are spun against a pad and a chemical compound known as ______________________.</w:t>
      </w:r>
    </w:p>
    <w:p w14:paraId="31A0C33D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After polishing, each layer of circuitry is rinsed with __________________ water.</w:t>
      </w:r>
    </w:p>
    <w:p w14:paraId="7F6ED4EC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__________________ for environment means that those who develop processes will have the know-how and tools to assess and reduce the environmental impact of those processes.</w:t>
      </w:r>
    </w:p>
    <w:p w14:paraId="59EB52CD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One semi-conductor plant can use between 2 and 4 _________________ gallons of ultra-pure water each day.</w:t>
      </w:r>
    </w:p>
    <w:p w14:paraId="33D4600F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This is equivalent to a city of between __________________ and _______________ people.</w:t>
      </w:r>
    </w:p>
    <w:p w14:paraId="7575F444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To get ultra-pure water, it must go through a process involving softeners and __________________ filters.</w:t>
      </w:r>
    </w:p>
    <w:p w14:paraId="4928C638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Any contamination, even __________________________, can change the electrical properties of the silicon semiconductor circuits.</w:t>
      </w:r>
    </w:p>
    <w:p w14:paraId="3C493360" w14:textId="77777777" w:rsidR="00860E25" w:rsidRPr="00860E25" w:rsidRDefault="00860E25" w:rsidP="00860E25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57" w:hanging="357"/>
        <w:contextualSpacing w:val="0"/>
        <w:rPr>
          <w:color w:val="000000" w:themeColor="text1"/>
          <w:szCs w:val="22"/>
        </w:rPr>
      </w:pPr>
      <w:r w:rsidRPr="00860E25">
        <w:rPr>
          <w:color w:val="000000" w:themeColor="text1"/>
          <w:szCs w:val="22"/>
        </w:rPr>
        <w:t>To save water, a _______________________ has been developed to determine when a wafer chip is clean so that rinsing can be immediately stopped.</w:t>
      </w:r>
    </w:p>
    <w:p w14:paraId="5F44CC54" w14:textId="77777777" w:rsidR="00860E25" w:rsidRDefault="00860E25" w:rsidP="00860E25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D5FA647" w14:textId="65E7442D" w:rsidR="00860E25" w:rsidRDefault="00860E25" w:rsidP="00860E25">
      <w:pPr>
        <w:pStyle w:val="ASHeading1"/>
      </w:pPr>
      <w:r>
        <w:lastRenderedPageBreak/>
        <w:t>Question 2</w:t>
      </w:r>
    </w:p>
    <w:p w14:paraId="097AE3FD" w14:textId="4D5CC69C" w:rsidR="00860E25" w:rsidRDefault="00860E25" w:rsidP="00860E25">
      <w:r>
        <w:t>Visit this web site:</w:t>
      </w:r>
      <w:r w:rsidR="00B35EEF">
        <w:t xml:space="preserve"> </w:t>
      </w:r>
      <w:hyperlink r:id="rId9" w:history="1">
        <w:r w:rsidRPr="008929B6">
          <w:rPr>
            <w:rStyle w:val="Hyperlink"/>
          </w:rPr>
          <w:t>https://energyinnovation.org/2020/03/17/how-much-energy-do-data-centers-really-use/</w:t>
        </w:r>
      </w:hyperlink>
    </w:p>
    <w:p w14:paraId="4A890D7E" w14:textId="516BD2E9" w:rsidR="00860E25" w:rsidRDefault="00860E25" w:rsidP="00860E25">
      <w:r>
        <w:t xml:space="preserve">Read the first section, down to </w:t>
      </w:r>
      <w:r w:rsidR="00B35EEF">
        <w:t>'</w:t>
      </w:r>
      <w:r w:rsidRPr="00963520">
        <w:t>Data centre energy use estimates: A tale of two methods</w:t>
      </w:r>
      <w:r w:rsidR="00B35EEF">
        <w:t>'</w:t>
      </w:r>
      <w:r>
        <w:t>.</w:t>
      </w:r>
    </w:p>
    <w:p w14:paraId="06D7778A" w14:textId="77777777" w:rsidR="00860E25" w:rsidRDefault="00860E25" w:rsidP="00860E25">
      <w:r>
        <w:t>Complete the table to show your research.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565"/>
        <w:gridCol w:w="4381"/>
      </w:tblGrid>
      <w:tr w:rsidR="00860E25" w14:paraId="45846293" w14:textId="77777777" w:rsidTr="00860E25">
        <w:tc>
          <w:tcPr>
            <w:tcW w:w="4565" w:type="dxa"/>
            <w:shd w:val="clear" w:color="auto" w:fill="009E4C"/>
          </w:tcPr>
          <w:p w14:paraId="131197AB" w14:textId="77777777" w:rsidR="00860E25" w:rsidRPr="00860E25" w:rsidRDefault="00860E25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860E25">
              <w:rPr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4381" w:type="dxa"/>
            <w:shd w:val="clear" w:color="auto" w:fill="009E4C"/>
          </w:tcPr>
          <w:p w14:paraId="24F426E2" w14:textId="77777777" w:rsidR="00860E25" w:rsidRPr="00860E25" w:rsidRDefault="00860E25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860E25">
              <w:rPr>
                <w:b/>
                <w:bCs/>
                <w:color w:val="FFFFFF" w:themeColor="background1"/>
              </w:rPr>
              <w:t>Answer</w:t>
            </w:r>
          </w:p>
        </w:tc>
      </w:tr>
      <w:tr w:rsidR="00860E25" w14:paraId="5757419A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02C67D45" w14:textId="77777777" w:rsidR="00860E25" w:rsidRDefault="00860E25" w:rsidP="004C6841">
            <w:r>
              <w:t>What is the job of a server?</w:t>
            </w:r>
          </w:p>
        </w:tc>
        <w:tc>
          <w:tcPr>
            <w:tcW w:w="4381" w:type="dxa"/>
            <w:vAlign w:val="center"/>
          </w:tcPr>
          <w:p w14:paraId="13C067B5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  <w:tr w:rsidR="00860E25" w14:paraId="14FBA050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497CA04A" w14:textId="77777777" w:rsidR="00860E25" w:rsidRDefault="00860E25" w:rsidP="004C6841">
            <w:r>
              <w:t>What is the job of storage drives?</w:t>
            </w:r>
          </w:p>
        </w:tc>
        <w:tc>
          <w:tcPr>
            <w:tcW w:w="4381" w:type="dxa"/>
            <w:vAlign w:val="center"/>
          </w:tcPr>
          <w:p w14:paraId="4D1E0D93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  <w:tr w:rsidR="00860E25" w14:paraId="63D70F3C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1441E3B9" w14:textId="77777777" w:rsidR="00860E25" w:rsidRDefault="00860E25" w:rsidP="004C6841">
            <w:r>
              <w:t>What is the job of network devices?</w:t>
            </w:r>
          </w:p>
        </w:tc>
        <w:tc>
          <w:tcPr>
            <w:tcW w:w="4381" w:type="dxa"/>
            <w:vAlign w:val="center"/>
          </w:tcPr>
          <w:p w14:paraId="3EC9EEB3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  <w:tr w:rsidR="00860E25" w14:paraId="217E44D0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4C705234" w14:textId="77777777" w:rsidR="00860E25" w:rsidRDefault="00860E25" w:rsidP="004C6841">
            <w:r>
              <w:t>Why are large cooling systems needed in data centres?</w:t>
            </w:r>
          </w:p>
        </w:tc>
        <w:tc>
          <w:tcPr>
            <w:tcW w:w="4381" w:type="dxa"/>
            <w:vAlign w:val="center"/>
          </w:tcPr>
          <w:p w14:paraId="0C0E73D4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  <w:tr w:rsidR="00860E25" w14:paraId="46432775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0422AD44" w14:textId="77777777" w:rsidR="00860E25" w:rsidRDefault="00860E25" w:rsidP="004C6841">
            <w:r>
              <w:t>Approximately what percentage of energy used in a data centre is for cooling?</w:t>
            </w:r>
          </w:p>
        </w:tc>
        <w:tc>
          <w:tcPr>
            <w:tcW w:w="4381" w:type="dxa"/>
            <w:vAlign w:val="center"/>
          </w:tcPr>
          <w:p w14:paraId="415DCB0A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  <w:tr w:rsidR="00860E25" w14:paraId="0BF4E685" w14:textId="77777777" w:rsidTr="00860E25">
        <w:trPr>
          <w:trHeight w:val="1134"/>
        </w:trPr>
        <w:tc>
          <w:tcPr>
            <w:tcW w:w="4565" w:type="dxa"/>
            <w:vAlign w:val="center"/>
          </w:tcPr>
          <w:p w14:paraId="194D91C4" w14:textId="77777777" w:rsidR="00860E25" w:rsidRDefault="00860E25" w:rsidP="004C6841">
            <w:r>
              <w:t>How many US homes could be powered by one single large data centre?</w:t>
            </w:r>
          </w:p>
        </w:tc>
        <w:tc>
          <w:tcPr>
            <w:tcW w:w="4381" w:type="dxa"/>
            <w:vAlign w:val="center"/>
          </w:tcPr>
          <w:p w14:paraId="4FDDD302" w14:textId="77777777" w:rsidR="00860E25" w:rsidRPr="00E50BD0" w:rsidRDefault="00860E25" w:rsidP="004C6841">
            <w:pPr>
              <w:rPr>
                <w:color w:val="7030A0"/>
              </w:rPr>
            </w:pPr>
          </w:p>
        </w:tc>
      </w:tr>
    </w:tbl>
    <w:p w14:paraId="1A94BE51" w14:textId="5E245FC4" w:rsidR="00860E25" w:rsidRDefault="00860E25" w:rsidP="00860E25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5755DAF4" w14:textId="25FE2D2C" w:rsidR="00860E25" w:rsidRDefault="00860E25" w:rsidP="00860E25">
      <w:pPr>
        <w:pStyle w:val="ASHeading1"/>
      </w:pPr>
      <w:r>
        <w:t>Question 3</w:t>
      </w:r>
    </w:p>
    <w:p w14:paraId="13BD9EF5" w14:textId="4B00DD2A" w:rsidR="00860E25" w:rsidRDefault="00860E25" w:rsidP="00860E25">
      <w:r>
        <w:t xml:space="preserve">Visit this web site: </w:t>
      </w:r>
      <w:hyperlink r:id="rId10" w:history="1">
        <w:r w:rsidR="0050585B" w:rsidRPr="006B6325">
          <w:rPr>
            <w:rStyle w:val="Hyperlink"/>
          </w:rPr>
          <w:t>https://www.youtube.com/watch?v=Br5aJa6MkBc</w:t>
        </w:r>
      </w:hyperlink>
      <w:r w:rsidR="0050585B">
        <w:t xml:space="preserve"> (3:27)</w:t>
      </w:r>
    </w:p>
    <w:p w14:paraId="6C87C816" w14:textId="3111D580" w:rsidR="00860E25" w:rsidRDefault="00860E25" w:rsidP="00860E25">
      <w:r>
        <w:t xml:space="preserve">The short </w:t>
      </w:r>
      <w:r w:rsidR="0050585B">
        <w:t xml:space="preserve">animation </w:t>
      </w:r>
      <w:r>
        <w:t>will explain the concept of a ‘smart city’.</w:t>
      </w:r>
      <w:r w:rsidR="00B35EEF">
        <w:t xml:space="preserve"> </w:t>
      </w:r>
      <w:r>
        <w:t>There is a great deal of information in this video, so you may want to pause it now and again.</w:t>
      </w:r>
    </w:p>
    <w:p w14:paraId="3013DED7" w14:textId="77777777" w:rsidR="00860E25" w:rsidRDefault="00860E25" w:rsidP="00860E25"/>
    <w:p w14:paraId="76EA13CD" w14:textId="77777777" w:rsidR="0050585B" w:rsidRDefault="0050585B" w:rsidP="0050585B">
      <w:pPr>
        <w:pStyle w:val="ListParagraph"/>
        <w:numPr>
          <w:ilvl w:val="0"/>
          <w:numId w:val="39"/>
        </w:numPr>
        <w:ind w:left="360"/>
      </w:pPr>
      <w:r>
        <w:t>One purpose of smart cities is to optimise resources.</w:t>
      </w:r>
    </w:p>
    <w:p w14:paraId="0D0687C7" w14:textId="77777777" w:rsidR="0050585B" w:rsidRDefault="0050585B" w:rsidP="0050585B">
      <w:pPr>
        <w:ind w:left="360"/>
      </w:pPr>
      <w:r>
        <w:t xml:space="preserve">Name </w:t>
      </w:r>
      <w:r w:rsidRPr="006F5F27">
        <w:rPr>
          <w:b/>
        </w:rPr>
        <w:t>three</w:t>
      </w:r>
      <w:r>
        <w:t xml:space="preserve"> types of resources that can be optimised in a smart city.</w:t>
      </w:r>
    </w:p>
    <w:p w14:paraId="47F0FB14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0E38829" w14:textId="77777777" w:rsidR="0050585B" w:rsidRPr="001F13C4" w:rsidRDefault="0050585B" w:rsidP="0050585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2432A7E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CA7A5C2" w14:textId="77777777" w:rsidR="00860E25" w:rsidRDefault="00860E25" w:rsidP="00860E25"/>
    <w:p w14:paraId="268EF1B3" w14:textId="77777777" w:rsidR="00860E25" w:rsidRDefault="00860E25" w:rsidP="00860E25"/>
    <w:p w14:paraId="33E83015" w14:textId="77777777" w:rsidR="0050585B" w:rsidRDefault="0050585B" w:rsidP="0050585B">
      <w:pPr>
        <w:pStyle w:val="ListParagraph"/>
        <w:numPr>
          <w:ilvl w:val="0"/>
          <w:numId w:val="39"/>
        </w:numPr>
        <w:ind w:left="360"/>
      </w:pPr>
      <w:r>
        <w:t xml:space="preserve">In a smart city, streetlights can gather and send information.  </w:t>
      </w:r>
    </w:p>
    <w:p w14:paraId="6D89547E" w14:textId="77777777" w:rsidR="0050585B" w:rsidRDefault="0050585B" w:rsidP="0050585B">
      <w:pPr>
        <w:ind w:firstLine="397"/>
      </w:pPr>
      <w:r>
        <w:t xml:space="preserve">Name </w:t>
      </w:r>
      <w:r w:rsidRPr="006F5F27">
        <w:rPr>
          <w:b/>
        </w:rPr>
        <w:t>two</w:t>
      </w:r>
      <w:r>
        <w:t xml:space="preserve"> types of information that sensors on a streetlight could gather.</w:t>
      </w:r>
    </w:p>
    <w:p w14:paraId="39681E37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876932" w14:textId="65F27EE0" w:rsidR="00860E25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4DB6B8B" w14:textId="77777777" w:rsidR="00860E25" w:rsidRDefault="00860E25" w:rsidP="00860E25"/>
    <w:p w14:paraId="4EBF8E9C" w14:textId="77777777" w:rsidR="0050585B" w:rsidRDefault="0050585B" w:rsidP="0050585B">
      <w:pPr>
        <w:pStyle w:val="ListParagraph"/>
        <w:numPr>
          <w:ilvl w:val="0"/>
          <w:numId w:val="39"/>
        </w:numPr>
        <w:ind w:left="360"/>
      </w:pPr>
      <w:r>
        <w:t>Describe one way that sensors in parking spaces could reduce the amount of air pollution in a city.</w:t>
      </w:r>
    </w:p>
    <w:p w14:paraId="365DB3BF" w14:textId="77777777" w:rsidR="0050585B" w:rsidRPr="001F13C4" w:rsidRDefault="0050585B" w:rsidP="00082A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C577FC" w14:textId="77777777" w:rsidR="0050585B" w:rsidRDefault="0050585B" w:rsidP="00082A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4675D9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0CBE9C" w14:textId="7171A179" w:rsidR="00860E25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F9659A" w14:textId="77777777" w:rsidR="00860E25" w:rsidRDefault="00860E25" w:rsidP="00860E25"/>
    <w:p w14:paraId="264CC976" w14:textId="77777777" w:rsidR="0050585B" w:rsidRDefault="0050585B" w:rsidP="0050585B">
      <w:pPr>
        <w:pStyle w:val="ListParagraph"/>
        <w:numPr>
          <w:ilvl w:val="0"/>
          <w:numId w:val="39"/>
        </w:numPr>
        <w:ind w:left="360"/>
      </w:pPr>
      <w:r>
        <w:t>Describe one way that smart public waste bins could be used to make the pickups more efficient.</w:t>
      </w:r>
    </w:p>
    <w:p w14:paraId="39BBA811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2B7E58D" w14:textId="77777777" w:rsidR="00D132C5" w:rsidRPr="001F13C4" w:rsidRDefault="00D132C5" w:rsidP="00D132C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2D8C693" w14:textId="77777777" w:rsidR="0050585B" w:rsidRPr="00DC3966" w:rsidRDefault="0050585B" w:rsidP="0050585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46CA71" w14:textId="77777777" w:rsidR="0050585B" w:rsidRPr="00DC3966" w:rsidRDefault="0050585B" w:rsidP="0050585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1F3316C" w14:textId="678271E7" w:rsidR="00D132C5" w:rsidRPr="00DC3966" w:rsidRDefault="00D132C5" w:rsidP="0050585B">
      <w:pPr>
        <w:pStyle w:val="1BODYTEXT"/>
        <w:spacing w:before="160" w:after="0" w:line="336" w:lineRule="auto"/>
      </w:pPr>
    </w:p>
    <w:sectPr w:rsidR="00D132C5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C2EC7" w14:textId="77777777" w:rsidR="000F5DF8" w:rsidRDefault="000F5DF8">
      <w:r>
        <w:separator/>
      </w:r>
    </w:p>
    <w:p w14:paraId="2FCB7B4F" w14:textId="77777777" w:rsidR="000F5DF8" w:rsidRDefault="000F5DF8"/>
  </w:endnote>
  <w:endnote w:type="continuationSeparator" w:id="0">
    <w:p w14:paraId="21C38EB4" w14:textId="77777777" w:rsidR="000F5DF8" w:rsidRDefault="000F5DF8">
      <w:r>
        <w:continuationSeparator/>
      </w:r>
    </w:p>
    <w:p w14:paraId="66466448" w14:textId="77777777" w:rsidR="000F5DF8" w:rsidRDefault="000F5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0260A" w14:textId="77777777" w:rsidR="000F5DF8" w:rsidRDefault="000F5DF8">
      <w:r>
        <w:separator/>
      </w:r>
    </w:p>
    <w:p w14:paraId="28702394" w14:textId="77777777" w:rsidR="000F5DF8" w:rsidRDefault="000F5DF8"/>
  </w:footnote>
  <w:footnote w:type="continuationSeparator" w:id="0">
    <w:p w14:paraId="4D015D90" w14:textId="77777777" w:rsidR="000F5DF8" w:rsidRDefault="000F5DF8">
      <w:r>
        <w:continuationSeparator/>
      </w:r>
    </w:p>
    <w:p w14:paraId="486F3E7F" w14:textId="77777777" w:rsidR="000F5DF8" w:rsidRDefault="000F5D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01A4F34" w:rsidR="00652F9F" w:rsidRPr="00034D36" w:rsidRDefault="00860E2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07B8BB27" w:rsidR="00652F9F" w:rsidRPr="00A55286" w:rsidRDefault="00860E2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001A4F34" w:rsidR="00652F9F" w:rsidRPr="00034D36" w:rsidRDefault="00860E2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07B8BB27" w:rsidR="00652F9F" w:rsidRPr="00A55286" w:rsidRDefault="00860E2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AA7244"/>
    <w:multiLevelType w:val="hybridMultilevel"/>
    <w:tmpl w:val="BB30C8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162F71"/>
    <w:multiLevelType w:val="hybridMultilevel"/>
    <w:tmpl w:val="77AA0F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2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2"/>
  </w:num>
  <w:num w:numId="3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2AB2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0E2C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5DF8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3A7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917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7E02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406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5B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1DAA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0E25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C7849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5EEF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1A5A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3E0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32C5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0E2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5E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5E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5E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5E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5E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tworkworld.com/article/2229029/computer-factories-eat-way-more-energy-than-running-the-devices-they-build.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Br5aJa6Mk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ergyinnovation.org/2020/03/17/how-much-energy-do-data-centers-really-use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3528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2021-02-11T11:36:00Z</dcterms:created>
  <dcterms:modified xsi:type="dcterms:W3CDTF">2021-02-18T16:03:00Z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