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DDEFAAE" w:rsidR="00525131" w:rsidRPr="00230D0A" w:rsidRDefault="003038E3" w:rsidP="00A55286">
      <w:pPr>
        <w:pStyle w:val="ACTIVITYSHEETHEAD"/>
      </w:pPr>
      <w:r>
        <w:t>activities</w:t>
      </w:r>
      <w:r w:rsidR="00525131" w:rsidRPr="00230D0A">
        <w:t xml:space="preserve"> </w:t>
      </w:r>
      <w:r w:rsidR="005D664C">
        <w:t xml:space="preserve">solutions </w:t>
      </w:r>
      <w:r w:rsidR="00525131" w:rsidRPr="00230D0A">
        <w:t>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F75548">
        <w:t>9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E75C398" w14:textId="77777777" w:rsidR="003038E3" w:rsidRDefault="003038E3" w:rsidP="003038E3">
      <w:pPr>
        <w:pStyle w:val="ASHeading1"/>
      </w:pPr>
      <w:r>
        <w:t>Activity</w:t>
      </w:r>
      <w:r w:rsidRPr="00437B6C">
        <w:t xml:space="preserve"> 1</w:t>
      </w:r>
    </w:p>
    <w:p w14:paraId="26DD6387" w14:textId="4DACD835" w:rsidR="003038E3" w:rsidRPr="00EF3157" w:rsidRDefault="003038E3" w:rsidP="003038E3">
      <w:pPr>
        <w:rPr>
          <w:rFonts w:cs="Arial"/>
        </w:rPr>
      </w:pPr>
      <w:r w:rsidRPr="00EF3157">
        <w:rPr>
          <w:rFonts w:cs="Arial"/>
        </w:rPr>
        <w:t>Watch the video to 4:33 and complete the sentences</w:t>
      </w:r>
      <w:r w:rsidR="00061B0A">
        <w:rPr>
          <w:rFonts w:cs="Arial"/>
        </w:rPr>
        <w:t xml:space="preserve"> about bubble sorts</w:t>
      </w:r>
      <w:r w:rsidRPr="00EF3157">
        <w:rPr>
          <w:rFonts w:cs="Arial"/>
        </w:rPr>
        <w:t>.</w:t>
      </w:r>
    </w:p>
    <w:p w14:paraId="16400C8F" w14:textId="77777777" w:rsidR="003038E3" w:rsidRDefault="00B657F3" w:rsidP="003038E3">
      <w:pPr>
        <w:rPr>
          <w:rStyle w:val="Hyperlink"/>
          <w:rFonts w:cs="Arial"/>
        </w:rPr>
      </w:pPr>
      <w:hyperlink r:id="rId8" w:history="1">
        <w:r w:rsidR="003038E3" w:rsidRPr="00EF3157">
          <w:rPr>
            <w:rStyle w:val="Hyperlink"/>
            <w:rFonts w:cs="Arial"/>
          </w:rPr>
          <w:t>https://student.craigndave.org/videos/gcse-edexcel-topic-1a-bubble-sort</w:t>
        </w:r>
      </w:hyperlink>
    </w:p>
    <w:p w14:paraId="322E8D9C" w14:textId="77777777" w:rsidR="003038E3" w:rsidRPr="00EF3157" w:rsidRDefault="003038E3" w:rsidP="003038E3">
      <w:pPr>
        <w:rPr>
          <w:rFonts w:cs="Arial"/>
        </w:rPr>
      </w:pPr>
    </w:p>
    <w:p w14:paraId="118E1375" w14:textId="77777777" w:rsidR="005D664C" w:rsidRPr="00C80137" w:rsidRDefault="005D664C" w:rsidP="005D664C">
      <w:pPr>
        <w:pStyle w:val="ListParagraph"/>
        <w:numPr>
          <w:ilvl w:val="0"/>
          <w:numId w:val="38"/>
        </w:numPr>
        <w:spacing w:before="120" w:after="120" w:line="240" w:lineRule="auto"/>
        <w:ind w:left="357" w:hanging="357"/>
        <w:contextualSpacing w:val="0"/>
        <w:rPr>
          <w:rFonts w:ascii="Arial" w:hAnsi="Arial" w:cs="Arial"/>
        </w:rPr>
      </w:pPr>
      <w:r w:rsidRPr="00C80137">
        <w:rPr>
          <w:rFonts w:ascii="Arial" w:hAnsi="Arial" w:cs="Arial"/>
        </w:rPr>
        <w:t xml:space="preserve">Sorts an </w:t>
      </w:r>
      <w:r w:rsidRPr="005D664C">
        <w:rPr>
          <w:rFonts w:ascii="Arial" w:hAnsi="Arial" w:cs="Arial"/>
          <w:color w:val="9B00FD"/>
        </w:rPr>
        <w:t xml:space="preserve">unordered </w:t>
      </w:r>
      <w:r w:rsidRPr="00C80137">
        <w:rPr>
          <w:rFonts w:ascii="Arial" w:hAnsi="Arial" w:cs="Arial"/>
        </w:rPr>
        <w:t>list of items.</w:t>
      </w:r>
    </w:p>
    <w:p w14:paraId="128D3C3C" w14:textId="77777777" w:rsidR="005D664C" w:rsidRPr="00C80137" w:rsidRDefault="005D664C" w:rsidP="005D664C">
      <w:pPr>
        <w:pStyle w:val="ListParagraph"/>
        <w:numPr>
          <w:ilvl w:val="0"/>
          <w:numId w:val="38"/>
        </w:numPr>
        <w:spacing w:before="120" w:after="120" w:line="240" w:lineRule="auto"/>
        <w:ind w:left="357" w:hanging="357"/>
        <w:contextualSpacing w:val="0"/>
        <w:rPr>
          <w:rFonts w:ascii="Arial" w:hAnsi="Arial" w:cs="Arial"/>
        </w:rPr>
      </w:pPr>
      <w:r w:rsidRPr="00C80137">
        <w:rPr>
          <w:rFonts w:ascii="Arial" w:hAnsi="Arial" w:cs="Arial"/>
        </w:rPr>
        <w:t xml:space="preserve">Compares each item with the next one and </w:t>
      </w:r>
      <w:r w:rsidRPr="005D664C">
        <w:rPr>
          <w:rFonts w:ascii="Arial" w:hAnsi="Arial" w:cs="Arial"/>
          <w:color w:val="9B00FD"/>
        </w:rPr>
        <w:t xml:space="preserve">swaps </w:t>
      </w:r>
      <w:r w:rsidRPr="00C80137">
        <w:rPr>
          <w:rFonts w:ascii="Arial" w:hAnsi="Arial" w:cs="Arial"/>
        </w:rPr>
        <w:t>them if they are out of order.</w:t>
      </w:r>
    </w:p>
    <w:p w14:paraId="4F4C7D46" w14:textId="77777777" w:rsidR="005D664C" w:rsidRPr="00C80137" w:rsidRDefault="005D664C" w:rsidP="005D664C">
      <w:pPr>
        <w:pStyle w:val="ListParagraph"/>
        <w:numPr>
          <w:ilvl w:val="0"/>
          <w:numId w:val="38"/>
        </w:numPr>
        <w:spacing w:before="120" w:after="120" w:line="240" w:lineRule="auto"/>
        <w:ind w:left="357" w:hanging="357"/>
        <w:contextualSpacing w:val="0"/>
        <w:rPr>
          <w:rFonts w:ascii="Arial" w:hAnsi="Arial" w:cs="Arial"/>
        </w:rPr>
      </w:pPr>
      <w:r w:rsidRPr="00C80137">
        <w:rPr>
          <w:rFonts w:ascii="Arial" w:hAnsi="Arial" w:cs="Arial"/>
        </w:rPr>
        <w:t xml:space="preserve">Complete when </w:t>
      </w:r>
      <w:r w:rsidRPr="005D664C">
        <w:rPr>
          <w:rFonts w:ascii="Arial" w:hAnsi="Arial" w:cs="Arial"/>
          <w:color w:val="9B00FD"/>
        </w:rPr>
        <w:t xml:space="preserve">no more swaps </w:t>
      </w:r>
      <w:r w:rsidRPr="00C80137">
        <w:rPr>
          <w:rFonts w:ascii="Arial" w:hAnsi="Arial" w:cs="Arial"/>
        </w:rPr>
        <w:t>need to be made</w:t>
      </w:r>
      <w:r>
        <w:rPr>
          <w:rFonts w:ascii="Arial" w:hAnsi="Arial" w:cs="Arial"/>
        </w:rPr>
        <w:t>.</w:t>
      </w:r>
    </w:p>
    <w:p w14:paraId="446EB81A" w14:textId="77777777" w:rsidR="005D664C" w:rsidRPr="00C80137" w:rsidRDefault="005D664C" w:rsidP="005D664C">
      <w:pPr>
        <w:pStyle w:val="ListParagraph"/>
        <w:numPr>
          <w:ilvl w:val="0"/>
          <w:numId w:val="38"/>
        </w:numPr>
        <w:spacing w:before="120" w:after="120" w:line="240" w:lineRule="auto"/>
        <w:ind w:left="357" w:hanging="357"/>
        <w:contextualSpacing w:val="0"/>
        <w:rPr>
          <w:rFonts w:ascii="Arial" w:hAnsi="Arial" w:cs="Arial"/>
        </w:rPr>
      </w:pPr>
      <w:r w:rsidRPr="00C80137">
        <w:rPr>
          <w:rFonts w:ascii="Arial" w:hAnsi="Arial" w:cs="Arial"/>
        </w:rPr>
        <w:t xml:space="preserve">‘Bubbles’ the next largest or smallest item to the end of the list </w:t>
      </w:r>
      <w:r w:rsidRPr="005D664C">
        <w:rPr>
          <w:rFonts w:ascii="Arial" w:hAnsi="Arial" w:cs="Arial"/>
          <w:color w:val="9B00FD"/>
        </w:rPr>
        <w:t>on each pass</w:t>
      </w:r>
      <w:r w:rsidRPr="00C80137">
        <w:rPr>
          <w:rFonts w:ascii="Arial" w:hAnsi="Arial" w:cs="Arial"/>
          <w:color w:val="000000" w:themeColor="text1"/>
        </w:rPr>
        <w:t>.</w:t>
      </w:r>
    </w:p>
    <w:p w14:paraId="669996D5" w14:textId="77777777" w:rsidR="005D664C" w:rsidRPr="00C80137" w:rsidRDefault="005D664C" w:rsidP="005D664C">
      <w:pPr>
        <w:pStyle w:val="ListParagraph"/>
        <w:numPr>
          <w:ilvl w:val="0"/>
          <w:numId w:val="38"/>
        </w:numPr>
        <w:spacing w:before="120" w:after="120" w:line="240" w:lineRule="auto"/>
        <w:ind w:left="357" w:hanging="357"/>
        <w:contextualSpacing w:val="0"/>
        <w:rPr>
          <w:rFonts w:ascii="Arial" w:hAnsi="Arial" w:cs="Arial"/>
        </w:rPr>
      </w:pPr>
      <w:r w:rsidRPr="00C80137">
        <w:rPr>
          <w:rFonts w:ascii="Arial" w:hAnsi="Arial" w:cs="Arial"/>
        </w:rPr>
        <w:t xml:space="preserve">Not efficient in terms of </w:t>
      </w:r>
      <w:r w:rsidRPr="005D664C">
        <w:rPr>
          <w:rFonts w:ascii="Arial" w:hAnsi="Arial" w:cs="Arial"/>
          <w:color w:val="9B00FD"/>
        </w:rPr>
        <w:t xml:space="preserve">compares </w:t>
      </w:r>
      <w:r w:rsidRPr="00C80137">
        <w:rPr>
          <w:rFonts w:ascii="Arial" w:hAnsi="Arial" w:cs="Arial"/>
        </w:rPr>
        <w:t>between items</w:t>
      </w:r>
      <w:r>
        <w:rPr>
          <w:rFonts w:ascii="Arial" w:hAnsi="Arial" w:cs="Arial"/>
        </w:rPr>
        <w:t>.</w:t>
      </w:r>
    </w:p>
    <w:p w14:paraId="2D3C5DF8" w14:textId="77777777" w:rsidR="005D664C" w:rsidRPr="00C80137" w:rsidRDefault="005D664C" w:rsidP="005D664C">
      <w:pPr>
        <w:pStyle w:val="ListParagraph"/>
        <w:numPr>
          <w:ilvl w:val="0"/>
          <w:numId w:val="38"/>
        </w:numPr>
        <w:spacing w:before="120" w:after="120" w:line="240" w:lineRule="auto"/>
        <w:ind w:left="357" w:hanging="357"/>
        <w:contextualSpacing w:val="0"/>
        <w:rPr>
          <w:rFonts w:ascii="Arial" w:hAnsi="Arial" w:cs="Arial"/>
          <w:color w:val="000000" w:themeColor="text1"/>
        </w:rPr>
      </w:pPr>
      <w:r w:rsidRPr="00C80137">
        <w:rPr>
          <w:rFonts w:ascii="Arial" w:hAnsi="Arial" w:cs="Arial"/>
        </w:rPr>
        <w:t xml:space="preserve">Simple algorithm that is easy to </w:t>
      </w:r>
      <w:r w:rsidRPr="005D664C">
        <w:rPr>
          <w:rFonts w:ascii="Arial" w:hAnsi="Arial" w:cs="Arial"/>
          <w:color w:val="9B00FD"/>
        </w:rPr>
        <w:t>implement</w:t>
      </w:r>
      <w:r w:rsidRPr="00C80137">
        <w:rPr>
          <w:rFonts w:ascii="Arial" w:hAnsi="Arial" w:cs="Arial"/>
          <w:color w:val="000000" w:themeColor="text1"/>
        </w:rPr>
        <w:t>.</w:t>
      </w:r>
    </w:p>
    <w:p w14:paraId="7FEDBED8" w14:textId="77777777" w:rsidR="005D664C" w:rsidRPr="00C80137" w:rsidRDefault="005D664C" w:rsidP="005D664C">
      <w:pPr>
        <w:pStyle w:val="ListParagraph"/>
        <w:numPr>
          <w:ilvl w:val="0"/>
          <w:numId w:val="38"/>
        </w:numPr>
        <w:spacing w:before="120" w:after="120" w:line="240" w:lineRule="auto"/>
        <w:ind w:left="357" w:hanging="357"/>
        <w:contextualSpacing w:val="0"/>
        <w:rPr>
          <w:rFonts w:ascii="Arial" w:hAnsi="Arial" w:cs="Arial"/>
        </w:rPr>
      </w:pPr>
      <w:r w:rsidRPr="00C80137">
        <w:rPr>
          <w:rFonts w:ascii="Arial" w:hAnsi="Arial" w:cs="Arial"/>
        </w:rPr>
        <w:t xml:space="preserve">Good choice for </w:t>
      </w:r>
      <w:r w:rsidRPr="005D664C">
        <w:rPr>
          <w:rFonts w:ascii="Arial" w:hAnsi="Arial" w:cs="Arial"/>
          <w:color w:val="9B00FD"/>
        </w:rPr>
        <w:t xml:space="preserve">very small </w:t>
      </w:r>
      <w:r w:rsidRPr="00C80137">
        <w:rPr>
          <w:rFonts w:ascii="Arial" w:hAnsi="Arial" w:cs="Arial"/>
        </w:rPr>
        <w:t>sets of data</w:t>
      </w:r>
      <w:r>
        <w:rPr>
          <w:rFonts w:ascii="Arial" w:hAnsi="Arial" w:cs="Arial"/>
        </w:rPr>
        <w:t>.</w:t>
      </w:r>
    </w:p>
    <w:p w14:paraId="15200E43" w14:textId="4EE4CDE4" w:rsidR="003038E3" w:rsidRPr="00EF3157" w:rsidRDefault="003038E3" w:rsidP="003038E3">
      <w:pPr>
        <w:rPr>
          <w:rFonts w:cs="Arial"/>
          <w:b/>
          <w:bCs/>
          <w:sz w:val="28"/>
          <w:szCs w:val="28"/>
        </w:rPr>
      </w:pPr>
    </w:p>
    <w:p w14:paraId="09CFEEA5" w14:textId="77777777" w:rsidR="003038E3" w:rsidRDefault="003038E3" w:rsidP="003038E3">
      <w:pPr>
        <w:pStyle w:val="ASHeading1"/>
      </w:pPr>
      <w:r>
        <w:t>Activity</w:t>
      </w:r>
      <w:r w:rsidRPr="00437B6C">
        <w:t xml:space="preserve"> </w:t>
      </w:r>
      <w:r>
        <w:t>2</w:t>
      </w:r>
    </w:p>
    <w:p w14:paraId="0902DC4D" w14:textId="62C10B29" w:rsidR="003038E3" w:rsidRPr="00EF3157" w:rsidRDefault="003038E3" w:rsidP="003038E3">
      <w:pPr>
        <w:rPr>
          <w:rFonts w:cs="Arial"/>
        </w:rPr>
      </w:pPr>
      <w:r w:rsidRPr="00EF3157">
        <w:rPr>
          <w:rFonts w:cs="Arial"/>
        </w:rPr>
        <w:t>Here is a list of unsorted numbers.</w:t>
      </w:r>
      <w:r w:rsidR="00061B0A">
        <w:rPr>
          <w:rFonts w:cs="Arial"/>
        </w:rPr>
        <w:t xml:space="preserve"> </w:t>
      </w:r>
      <w:r w:rsidRPr="00EF3157">
        <w:rPr>
          <w:rFonts w:cs="Arial"/>
        </w:rPr>
        <w:t>A bubble sort is used to sort the numbers into ascending order.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3038E3" w:rsidRPr="00EF3157" w14:paraId="7AC17AB3" w14:textId="77777777" w:rsidTr="003038E3">
        <w:tc>
          <w:tcPr>
            <w:tcW w:w="1502" w:type="dxa"/>
          </w:tcPr>
          <w:p w14:paraId="4DCA3DD4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</w:rPr>
            </w:pPr>
            <w:r w:rsidRPr="00EF3157">
              <w:rPr>
                <w:rFonts w:cs="Arial"/>
              </w:rPr>
              <w:t>68</w:t>
            </w:r>
          </w:p>
        </w:tc>
        <w:tc>
          <w:tcPr>
            <w:tcW w:w="1502" w:type="dxa"/>
          </w:tcPr>
          <w:p w14:paraId="62B2CF45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</w:rPr>
            </w:pPr>
            <w:r w:rsidRPr="00EF3157">
              <w:rPr>
                <w:rFonts w:cs="Arial"/>
              </w:rPr>
              <w:t>22</w:t>
            </w:r>
          </w:p>
        </w:tc>
        <w:tc>
          <w:tcPr>
            <w:tcW w:w="1503" w:type="dxa"/>
          </w:tcPr>
          <w:p w14:paraId="00C6816E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</w:rPr>
            </w:pPr>
            <w:r w:rsidRPr="00EF3157">
              <w:rPr>
                <w:rFonts w:cs="Arial"/>
              </w:rPr>
              <w:t>95</w:t>
            </w:r>
          </w:p>
        </w:tc>
        <w:tc>
          <w:tcPr>
            <w:tcW w:w="1503" w:type="dxa"/>
          </w:tcPr>
          <w:p w14:paraId="5A6019FF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</w:rPr>
            </w:pPr>
            <w:r w:rsidRPr="00EF3157">
              <w:rPr>
                <w:rFonts w:cs="Arial"/>
              </w:rPr>
              <w:t>12</w:t>
            </w:r>
          </w:p>
        </w:tc>
        <w:tc>
          <w:tcPr>
            <w:tcW w:w="1503" w:type="dxa"/>
          </w:tcPr>
          <w:p w14:paraId="33D23EF4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</w:rPr>
            </w:pPr>
            <w:r w:rsidRPr="00EF3157">
              <w:rPr>
                <w:rFonts w:cs="Arial"/>
              </w:rPr>
              <w:t>45</w:t>
            </w:r>
          </w:p>
        </w:tc>
        <w:tc>
          <w:tcPr>
            <w:tcW w:w="1503" w:type="dxa"/>
          </w:tcPr>
          <w:p w14:paraId="23C5EA7D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</w:rPr>
            </w:pPr>
            <w:r w:rsidRPr="00EF3157">
              <w:rPr>
                <w:rFonts w:cs="Arial"/>
              </w:rPr>
              <w:t>31</w:t>
            </w:r>
          </w:p>
        </w:tc>
      </w:tr>
    </w:tbl>
    <w:p w14:paraId="6B8D1531" w14:textId="77777777" w:rsidR="003038E3" w:rsidRPr="00EF3157" w:rsidRDefault="003038E3" w:rsidP="003038E3">
      <w:pPr>
        <w:rPr>
          <w:rFonts w:cs="Arial"/>
        </w:rPr>
      </w:pPr>
    </w:p>
    <w:p w14:paraId="1E72F5DC" w14:textId="77777777" w:rsidR="003038E3" w:rsidRPr="00EF3157" w:rsidRDefault="003038E3" w:rsidP="003038E3">
      <w:pPr>
        <w:pStyle w:val="ListParagraph"/>
        <w:numPr>
          <w:ilvl w:val="0"/>
          <w:numId w:val="3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EF3157">
        <w:rPr>
          <w:rFonts w:ascii="Arial" w:hAnsi="Arial" w:cs="Arial"/>
        </w:rPr>
        <w:t>Show the contents of the list after executing the first pass of a bubble sort.</w:t>
      </w:r>
    </w:p>
    <w:p w14:paraId="3B4EB28B" w14:textId="7D8C5899" w:rsidR="003038E3" w:rsidRPr="00EF3157" w:rsidRDefault="003038E3" w:rsidP="003038E3">
      <w:pPr>
        <w:spacing w:before="120" w:after="120" w:line="240" w:lineRule="auto"/>
        <w:ind w:left="360"/>
        <w:rPr>
          <w:rFonts w:cs="Arial"/>
        </w:rPr>
      </w:pPr>
      <w:r w:rsidRPr="00EF3157">
        <w:rPr>
          <w:rFonts w:cs="Arial"/>
        </w:rPr>
        <w:t xml:space="preserve">How many compares did you do? </w:t>
      </w:r>
      <w:r w:rsidR="00061B0A" w:rsidRPr="00061B0A">
        <w:rPr>
          <w:rFonts w:cs="Arial"/>
          <w:color w:val="9B00FD"/>
        </w:rPr>
        <w:t>5</w:t>
      </w:r>
    </w:p>
    <w:p w14:paraId="55244C1F" w14:textId="0C2FEBA2" w:rsidR="003038E3" w:rsidRPr="00061B0A" w:rsidRDefault="003038E3" w:rsidP="003038E3">
      <w:pPr>
        <w:spacing w:before="120" w:after="120" w:line="240" w:lineRule="auto"/>
        <w:ind w:left="360"/>
        <w:rPr>
          <w:rFonts w:cs="Arial"/>
          <w:color w:val="9B00FD"/>
        </w:rPr>
      </w:pPr>
      <w:r w:rsidRPr="00EF3157">
        <w:rPr>
          <w:rFonts w:cs="Arial"/>
        </w:rPr>
        <w:t xml:space="preserve">How many swaps did you do? </w:t>
      </w:r>
      <w:r w:rsidR="00061B0A" w:rsidRPr="00061B0A">
        <w:rPr>
          <w:rFonts w:cs="Arial"/>
          <w:color w:val="9B00FD"/>
        </w:rPr>
        <w:t>4</w:t>
      </w:r>
    </w:p>
    <w:p w14:paraId="63E9FA38" w14:textId="3B838009" w:rsidR="003038E3" w:rsidRPr="00EF3157" w:rsidRDefault="003038E3" w:rsidP="003038E3">
      <w:pPr>
        <w:spacing w:before="120" w:after="120" w:line="240" w:lineRule="auto"/>
        <w:ind w:left="360"/>
        <w:rPr>
          <w:rFonts w:cs="Arial"/>
        </w:rPr>
      </w:pPr>
      <w:r w:rsidRPr="00EF3157">
        <w:rPr>
          <w:rFonts w:cs="Arial"/>
        </w:rPr>
        <w:t xml:space="preserve">What number bubbled into the top position? </w:t>
      </w:r>
      <w:r w:rsidR="00061B0A" w:rsidRPr="00061B0A">
        <w:rPr>
          <w:rFonts w:cs="Arial"/>
          <w:color w:val="9B00FD"/>
        </w:rPr>
        <w:t>95</w:t>
      </w:r>
    </w:p>
    <w:tbl>
      <w:tblPr>
        <w:tblStyle w:val="TableGrid"/>
        <w:tblW w:w="8946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5D664C" w:rsidRPr="00EF3157" w14:paraId="28B8D57D" w14:textId="77777777" w:rsidTr="005D664C">
        <w:trPr>
          <w:trHeight w:val="340"/>
        </w:trPr>
        <w:tc>
          <w:tcPr>
            <w:tcW w:w="1491" w:type="dxa"/>
          </w:tcPr>
          <w:p w14:paraId="2DB3CF60" w14:textId="0771A9E7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22</w:t>
            </w:r>
          </w:p>
        </w:tc>
        <w:tc>
          <w:tcPr>
            <w:tcW w:w="1491" w:type="dxa"/>
          </w:tcPr>
          <w:p w14:paraId="66275C4E" w14:textId="2E8FC54E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68</w:t>
            </w:r>
          </w:p>
        </w:tc>
        <w:tc>
          <w:tcPr>
            <w:tcW w:w="1491" w:type="dxa"/>
          </w:tcPr>
          <w:p w14:paraId="0F0D12A7" w14:textId="5C9118A0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12</w:t>
            </w:r>
          </w:p>
        </w:tc>
        <w:tc>
          <w:tcPr>
            <w:tcW w:w="1491" w:type="dxa"/>
          </w:tcPr>
          <w:p w14:paraId="03913CE1" w14:textId="456AA36B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45</w:t>
            </w:r>
          </w:p>
        </w:tc>
        <w:tc>
          <w:tcPr>
            <w:tcW w:w="1491" w:type="dxa"/>
          </w:tcPr>
          <w:p w14:paraId="75D93DA8" w14:textId="270C0BED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31</w:t>
            </w:r>
          </w:p>
        </w:tc>
        <w:tc>
          <w:tcPr>
            <w:tcW w:w="1491" w:type="dxa"/>
          </w:tcPr>
          <w:p w14:paraId="2A1F3F88" w14:textId="14324497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95</w:t>
            </w:r>
          </w:p>
        </w:tc>
      </w:tr>
    </w:tbl>
    <w:p w14:paraId="55E2D5F4" w14:textId="77777777" w:rsidR="003038E3" w:rsidRPr="00EF3157" w:rsidRDefault="003038E3" w:rsidP="003038E3">
      <w:pPr>
        <w:rPr>
          <w:rFonts w:cs="Arial"/>
        </w:rPr>
      </w:pPr>
    </w:p>
    <w:p w14:paraId="7A36DEA8" w14:textId="77777777" w:rsidR="003038E3" w:rsidRPr="00EF3157" w:rsidRDefault="003038E3" w:rsidP="003038E3">
      <w:pPr>
        <w:pStyle w:val="ListParagraph"/>
        <w:numPr>
          <w:ilvl w:val="0"/>
          <w:numId w:val="3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EF3157">
        <w:rPr>
          <w:rFonts w:ascii="Arial" w:hAnsi="Arial" w:cs="Arial"/>
        </w:rPr>
        <w:t>Show the contents of the list after executing the next pass of a bubble sort.</w:t>
      </w:r>
    </w:p>
    <w:p w14:paraId="2608DE40" w14:textId="3ED39A3C" w:rsidR="003038E3" w:rsidRPr="00061B0A" w:rsidRDefault="003038E3" w:rsidP="003038E3">
      <w:pPr>
        <w:spacing w:before="120" w:after="120" w:line="240" w:lineRule="auto"/>
        <w:ind w:left="360"/>
        <w:rPr>
          <w:rFonts w:cs="Arial"/>
          <w:color w:val="9B00FD"/>
        </w:rPr>
      </w:pPr>
      <w:r w:rsidRPr="00EF3157">
        <w:rPr>
          <w:rFonts w:cs="Arial"/>
        </w:rPr>
        <w:t xml:space="preserve">How many compares did you do? </w:t>
      </w:r>
      <w:r w:rsidR="00061B0A">
        <w:rPr>
          <w:rFonts w:cs="Arial"/>
          <w:color w:val="9B00FD"/>
        </w:rPr>
        <w:t>5</w:t>
      </w:r>
    </w:p>
    <w:p w14:paraId="3D43039C" w14:textId="56D0B5C7" w:rsidR="003038E3" w:rsidRPr="00061B0A" w:rsidRDefault="003038E3" w:rsidP="003038E3">
      <w:pPr>
        <w:spacing w:before="120" w:after="120" w:line="240" w:lineRule="auto"/>
        <w:ind w:left="360"/>
        <w:rPr>
          <w:rFonts w:cs="Arial"/>
          <w:color w:val="9B00FD"/>
        </w:rPr>
      </w:pPr>
      <w:r w:rsidRPr="00EF3157">
        <w:rPr>
          <w:rFonts w:cs="Arial"/>
        </w:rPr>
        <w:t xml:space="preserve">How many swaps did you do? </w:t>
      </w:r>
      <w:r w:rsidR="00061B0A">
        <w:rPr>
          <w:rFonts w:cs="Arial"/>
          <w:color w:val="9B00FD"/>
        </w:rPr>
        <w:t>3</w:t>
      </w:r>
    </w:p>
    <w:p w14:paraId="25331D5D" w14:textId="1D5997D5" w:rsidR="003038E3" w:rsidRPr="00061B0A" w:rsidRDefault="003038E3" w:rsidP="003038E3">
      <w:pPr>
        <w:spacing w:before="120" w:after="120" w:line="240" w:lineRule="auto"/>
        <w:ind w:left="360"/>
        <w:rPr>
          <w:rFonts w:cs="Arial"/>
          <w:color w:val="9B00FD"/>
        </w:rPr>
      </w:pPr>
      <w:r w:rsidRPr="00EF3157">
        <w:rPr>
          <w:rFonts w:cs="Arial"/>
        </w:rPr>
        <w:t xml:space="preserve">What number bubbled into the next top position? </w:t>
      </w:r>
      <w:r w:rsidR="00061B0A">
        <w:rPr>
          <w:rFonts w:cs="Arial"/>
          <w:color w:val="9B00FD"/>
        </w:rPr>
        <w:t>68</w:t>
      </w:r>
    </w:p>
    <w:tbl>
      <w:tblPr>
        <w:tblStyle w:val="TableGrid"/>
        <w:tblW w:w="8946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5D664C" w:rsidRPr="00EF3157" w14:paraId="7735F772" w14:textId="77777777" w:rsidTr="005D664C">
        <w:trPr>
          <w:trHeight w:val="340"/>
        </w:trPr>
        <w:tc>
          <w:tcPr>
            <w:tcW w:w="1491" w:type="dxa"/>
          </w:tcPr>
          <w:p w14:paraId="456854B0" w14:textId="5D74496D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22</w:t>
            </w:r>
          </w:p>
        </w:tc>
        <w:tc>
          <w:tcPr>
            <w:tcW w:w="1491" w:type="dxa"/>
          </w:tcPr>
          <w:p w14:paraId="4E85BB28" w14:textId="5131BCE7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12</w:t>
            </w:r>
          </w:p>
        </w:tc>
        <w:tc>
          <w:tcPr>
            <w:tcW w:w="1491" w:type="dxa"/>
          </w:tcPr>
          <w:p w14:paraId="7B69BCF4" w14:textId="7C28CFBE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45</w:t>
            </w:r>
          </w:p>
        </w:tc>
        <w:tc>
          <w:tcPr>
            <w:tcW w:w="1491" w:type="dxa"/>
          </w:tcPr>
          <w:p w14:paraId="2282CB29" w14:textId="44B6A675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31</w:t>
            </w:r>
          </w:p>
        </w:tc>
        <w:tc>
          <w:tcPr>
            <w:tcW w:w="1491" w:type="dxa"/>
          </w:tcPr>
          <w:p w14:paraId="0EB8BABD" w14:textId="2E1CA8DA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68</w:t>
            </w:r>
          </w:p>
        </w:tc>
        <w:tc>
          <w:tcPr>
            <w:tcW w:w="1491" w:type="dxa"/>
          </w:tcPr>
          <w:p w14:paraId="5FE0AC24" w14:textId="1C867E93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95</w:t>
            </w:r>
          </w:p>
        </w:tc>
      </w:tr>
    </w:tbl>
    <w:p w14:paraId="6C62B557" w14:textId="6EB29CE6" w:rsidR="003038E3" w:rsidRDefault="003038E3" w:rsidP="003038E3">
      <w:pPr>
        <w:rPr>
          <w:rFonts w:cs="Arial"/>
        </w:rPr>
      </w:pPr>
    </w:p>
    <w:p w14:paraId="553A190B" w14:textId="30DF8DA5" w:rsidR="005D664C" w:rsidRDefault="005D664C" w:rsidP="003038E3">
      <w:pPr>
        <w:rPr>
          <w:rFonts w:cs="Arial"/>
        </w:rPr>
      </w:pPr>
    </w:p>
    <w:p w14:paraId="0B49B3D5" w14:textId="77777777" w:rsidR="005D664C" w:rsidRPr="00EF3157" w:rsidRDefault="005D664C" w:rsidP="003038E3">
      <w:pPr>
        <w:rPr>
          <w:rFonts w:cs="Arial"/>
        </w:rPr>
      </w:pPr>
    </w:p>
    <w:p w14:paraId="21D3BE39" w14:textId="77777777" w:rsidR="003038E3" w:rsidRPr="00EF3157" w:rsidRDefault="003038E3" w:rsidP="003038E3">
      <w:pPr>
        <w:pStyle w:val="ListParagraph"/>
        <w:numPr>
          <w:ilvl w:val="0"/>
          <w:numId w:val="3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EF3157">
        <w:rPr>
          <w:rFonts w:ascii="Arial" w:hAnsi="Arial" w:cs="Arial"/>
        </w:rPr>
        <w:lastRenderedPageBreak/>
        <w:t>Show the contents of the list after executing the next pass of a bubble sort.</w:t>
      </w:r>
    </w:p>
    <w:p w14:paraId="53354EAC" w14:textId="11227E0E" w:rsidR="003038E3" w:rsidRPr="00061B0A" w:rsidRDefault="003038E3" w:rsidP="003038E3">
      <w:pPr>
        <w:spacing w:before="120" w:after="120" w:line="240" w:lineRule="auto"/>
        <w:ind w:left="360"/>
        <w:rPr>
          <w:rFonts w:cs="Arial"/>
          <w:color w:val="9B00FD"/>
        </w:rPr>
      </w:pPr>
      <w:r w:rsidRPr="00EF3157">
        <w:rPr>
          <w:rFonts w:cs="Arial"/>
        </w:rPr>
        <w:t xml:space="preserve">How many compares did you do? </w:t>
      </w:r>
      <w:r w:rsidR="00061B0A">
        <w:rPr>
          <w:rFonts w:cs="Arial"/>
          <w:color w:val="9B00FD"/>
        </w:rPr>
        <w:t>5</w:t>
      </w:r>
    </w:p>
    <w:p w14:paraId="3F17FEA4" w14:textId="734A90FC" w:rsidR="003038E3" w:rsidRPr="00061B0A" w:rsidRDefault="003038E3" w:rsidP="003038E3">
      <w:pPr>
        <w:spacing w:before="120" w:after="120" w:line="240" w:lineRule="auto"/>
        <w:ind w:left="360"/>
        <w:rPr>
          <w:rFonts w:cs="Arial"/>
          <w:color w:val="9B00FD"/>
        </w:rPr>
      </w:pPr>
      <w:r w:rsidRPr="00EF3157">
        <w:rPr>
          <w:rFonts w:cs="Arial"/>
        </w:rPr>
        <w:t xml:space="preserve">How many swaps did you do? </w:t>
      </w:r>
      <w:r w:rsidR="00061B0A">
        <w:rPr>
          <w:rFonts w:cs="Arial"/>
          <w:color w:val="9B00FD"/>
        </w:rPr>
        <w:t>2</w:t>
      </w:r>
    </w:p>
    <w:p w14:paraId="47F524E8" w14:textId="073F4050" w:rsidR="003038E3" w:rsidRPr="00061B0A" w:rsidRDefault="003038E3" w:rsidP="003038E3">
      <w:pPr>
        <w:spacing w:before="120" w:after="120" w:line="240" w:lineRule="auto"/>
        <w:ind w:left="360"/>
        <w:rPr>
          <w:rFonts w:cs="Arial"/>
          <w:color w:val="9B00FD"/>
        </w:rPr>
      </w:pPr>
      <w:r w:rsidRPr="00EF3157">
        <w:rPr>
          <w:rFonts w:cs="Arial"/>
        </w:rPr>
        <w:t xml:space="preserve">What number bubbled into the next top position? </w:t>
      </w:r>
      <w:r w:rsidR="00061B0A">
        <w:rPr>
          <w:rFonts w:cs="Arial"/>
          <w:color w:val="9B00FD"/>
        </w:rPr>
        <w:t>45</w:t>
      </w:r>
    </w:p>
    <w:tbl>
      <w:tblPr>
        <w:tblStyle w:val="TableGrid"/>
        <w:tblW w:w="8946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5D664C" w:rsidRPr="00EF3157" w14:paraId="12318C20" w14:textId="77777777" w:rsidTr="005D664C">
        <w:trPr>
          <w:trHeight w:val="340"/>
        </w:trPr>
        <w:tc>
          <w:tcPr>
            <w:tcW w:w="1491" w:type="dxa"/>
          </w:tcPr>
          <w:p w14:paraId="6C8F9D14" w14:textId="4DE221F9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12</w:t>
            </w:r>
          </w:p>
        </w:tc>
        <w:tc>
          <w:tcPr>
            <w:tcW w:w="1491" w:type="dxa"/>
          </w:tcPr>
          <w:p w14:paraId="5C89FBA7" w14:textId="773E3801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22</w:t>
            </w:r>
          </w:p>
        </w:tc>
        <w:tc>
          <w:tcPr>
            <w:tcW w:w="1491" w:type="dxa"/>
          </w:tcPr>
          <w:p w14:paraId="34882B62" w14:textId="28F76371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31</w:t>
            </w:r>
          </w:p>
        </w:tc>
        <w:tc>
          <w:tcPr>
            <w:tcW w:w="1491" w:type="dxa"/>
          </w:tcPr>
          <w:p w14:paraId="66F50FCA" w14:textId="35AEC13D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45</w:t>
            </w:r>
          </w:p>
        </w:tc>
        <w:tc>
          <w:tcPr>
            <w:tcW w:w="1491" w:type="dxa"/>
          </w:tcPr>
          <w:p w14:paraId="626B9345" w14:textId="0C381D2D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68</w:t>
            </w:r>
          </w:p>
        </w:tc>
        <w:tc>
          <w:tcPr>
            <w:tcW w:w="1491" w:type="dxa"/>
          </w:tcPr>
          <w:p w14:paraId="53FDA491" w14:textId="5FC3FCEB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95</w:t>
            </w:r>
          </w:p>
        </w:tc>
      </w:tr>
    </w:tbl>
    <w:p w14:paraId="11D9734E" w14:textId="77777777" w:rsidR="003038E3" w:rsidRPr="00EF3157" w:rsidRDefault="003038E3" w:rsidP="003038E3">
      <w:pPr>
        <w:rPr>
          <w:rFonts w:cs="Arial"/>
        </w:rPr>
      </w:pPr>
    </w:p>
    <w:p w14:paraId="5E293C58" w14:textId="77777777" w:rsidR="003038E3" w:rsidRPr="00EF3157" w:rsidRDefault="003038E3" w:rsidP="003038E3">
      <w:pPr>
        <w:pStyle w:val="ListParagraph"/>
        <w:numPr>
          <w:ilvl w:val="0"/>
          <w:numId w:val="3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EF3157">
        <w:rPr>
          <w:rFonts w:ascii="Arial" w:hAnsi="Arial" w:cs="Arial"/>
        </w:rPr>
        <w:t>Show the contents of the list after executing the next pass of a bubble sort.</w:t>
      </w:r>
    </w:p>
    <w:p w14:paraId="6EFCE0F8" w14:textId="2092E407" w:rsidR="003038E3" w:rsidRPr="00061B0A" w:rsidRDefault="003038E3" w:rsidP="003038E3">
      <w:pPr>
        <w:spacing w:before="120" w:after="120" w:line="240" w:lineRule="auto"/>
        <w:ind w:left="360"/>
        <w:rPr>
          <w:rFonts w:cs="Arial"/>
          <w:color w:val="9B00FD"/>
        </w:rPr>
      </w:pPr>
      <w:r w:rsidRPr="00EF3157">
        <w:rPr>
          <w:rFonts w:cs="Arial"/>
        </w:rPr>
        <w:t xml:space="preserve">How many compares did you do? </w:t>
      </w:r>
      <w:r w:rsidR="00061B0A">
        <w:rPr>
          <w:rFonts w:cs="Arial"/>
          <w:color w:val="9B00FD"/>
        </w:rPr>
        <w:t>5</w:t>
      </w:r>
    </w:p>
    <w:p w14:paraId="639EE12F" w14:textId="3E42A567" w:rsidR="003038E3" w:rsidRPr="00061B0A" w:rsidRDefault="003038E3" w:rsidP="003038E3">
      <w:pPr>
        <w:spacing w:before="120" w:after="120" w:line="240" w:lineRule="auto"/>
        <w:ind w:left="360"/>
        <w:rPr>
          <w:rFonts w:cs="Arial"/>
          <w:color w:val="9B00FD"/>
        </w:rPr>
      </w:pPr>
      <w:r w:rsidRPr="00EF3157">
        <w:rPr>
          <w:rFonts w:cs="Arial"/>
        </w:rPr>
        <w:t xml:space="preserve">How many swaps did you do? </w:t>
      </w:r>
      <w:r w:rsidR="00061B0A">
        <w:rPr>
          <w:rFonts w:cs="Arial"/>
          <w:color w:val="9B00FD"/>
        </w:rPr>
        <w:t>0</w:t>
      </w:r>
    </w:p>
    <w:tbl>
      <w:tblPr>
        <w:tblStyle w:val="TableGrid"/>
        <w:tblW w:w="8946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5D664C" w:rsidRPr="00EF3157" w14:paraId="45BD12AA" w14:textId="77777777" w:rsidTr="005D664C">
        <w:trPr>
          <w:trHeight w:val="340"/>
        </w:trPr>
        <w:tc>
          <w:tcPr>
            <w:tcW w:w="1491" w:type="dxa"/>
          </w:tcPr>
          <w:p w14:paraId="15362C14" w14:textId="5901F72E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12</w:t>
            </w:r>
          </w:p>
        </w:tc>
        <w:tc>
          <w:tcPr>
            <w:tcW w:w="1491" w:type="dxa"/>
          </w:tcPr>
          <w:p w14:paraId="5A45C2F9" w14:textId="3B747368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22</w:t>
            </w:r>
          </w:p>
        </w:tc>
        <w:tc>
          <w:tcPr>
            <w:tcW w:w="1491" w:type="dxa"/>
          </w:tcPr>
          <w:p w14:paraId="41559DC7" w14:textId="7D7C327F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31</w:t>
            </w:r>
          </w:p>
        </w:tc>
        <w:tc>
          <w:tcPr>
            <w:tcW w:w="1491" w:type="dxa"/>
          </w:tcPr>
          <w:p w14:paraId="0C92B489" w14:textId="20AA2A8C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45</w:t>
            </w:r>
          </w:p>
        </w:tc>
        <w:tc>
          <w:tcPr>
            <w:tcW w:w="1491" w:type="dxa"/>
          </w:tcPr>
          <w:p w14:paraId="7324AC0E" w14:textId="3B2F12CE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68</w:t>
            </w:r>
          </w:p>
        </w:tc>
        <w:tc>
          <w:tcPr>
            <w:tcW w:w="1491" w:type="dxa"/>
          </w:tcPr>
          <w:p w14:paraId="60E98F71" w14:textId="17F1296D" w:rsidR="005D664C" w:rsidRPr="005D664C" w:rsidRDefault="005D664C" w:rsidP="005D664C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5D664C">
              <w:rPr>
                <w:rFonts w:cs="Arial"/>
                <w:color w:val="9B00FD"/>
              </w:rPr>
              <w:t>95</w:t>
            </w:r>
          </w:p>
        </w:tc>
      </w:tr>
    </w:tbl>
    <w:p w14:paraId="0181DA61" w14:textId="77777777" w:rsidR="003038E3" w:rsidRPr="00EF3157" w:rsidRDefault="003038E3" w:rsidP="003038E3">
      <w:pPr>
        <w:rPr>
          <w:rFonts w:cs="Arial"/>
        </w:rPr>
      </w:pPr>
    </w:p>
    <w:p w14:paraId="3E53DC62" w14:textId="740AE7CE" w:rsidR="00256FB2" w:rsidRPr="00256FB2" w:rsidRDefault="003038E3" w:rsidP="00256FB2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EF3157">
        <w:rPr>
          <w:rFonts w:ascii="Arial" w:hAnsi="Arial" w:cs="Arial"/>
        </w:rPr>
        <w:t>Explain why you had to do the last pass shown in part (d).</w:t>
      </w:r>
    </w:p>
    <w:p w14:paraId="6E32CBCE" w14:textId="56C892FA" w:rsidR="005D664C" w:rsidRPr="005D664C" w:rsidRDefault="005D664C" w:rsidP="005D664C">
      <w:pPr>
        <w:spacing w:before="120" w:after="120" w:line="240" w:lineRule="auto"/>
        <w:ind w:left="360"/>
        <w:rPr>
          <w:rFonts w:cs="Arial"/>
          <w:color w:val="9B00FD"/>
        </w:rPr>
      </w:pPr>
      <w:r w:rsidRPr="005D664C">
        <w:rPr>
          <w:rFonts w:cs="Arial"/>
          <w:color w:val="9B00FD"/>
        </w:rPr>
        <w:t>In order to ensure the list is sorted, there must be a pass where no swaps are made. If a swap is made, there is still the possibility of having an item out of order.</w:t>
      </w:r>
    </w:p>
    <w:p w14:paraId="753AEE6D" w14:textId="77777777" w:rsidR="005D664C" w:rsidRDefault="005D664C" w:rsidP="005D664C">
      <w:pPr>
        <w:pStyle w:val="ASHeading1"/>
      </w:pPr>
    </w:p>
    <w:p w14:paraId="31B8B5B5" w14:textId="5D2BD298" w:rsidR="003038E3" w:rsidRDefault="003038E3" w:rsidP="005D664C">
      <w:pPr>
        <w:pStyle w:val="ASHeading1"/>
      </w:pPr>
      <w:r>
        <w:t>Activity</w:t>
      </w:r>
      <w:r w:rsidRPr="00437B6C">
        <w:t xml:space="preserve"> </w:t>
      </w:r>
      <w:r>
        <w:t>3</w:t>
      </w:r>
    </w:p>
    <w:p w14:paraId="161FAA69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 xml:space="preserve">The program in ‘Activity_3_Student.py’ is an implementation of a bubble sort. </w:t>
      </w:r>
    </w:p>
    <w:p w14:paraId="57D946D3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Open ‘Activity_3_Student.py’ in your development environment.</w:t>
      </w:r>
    </w:p>
    <w:p w14:paraId="457EEDD6" w14:textId="18ABE16A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Add a comment to every line to explain what the code does.</w:t>
      </w:r>
      <w:r w:rsidR="00061B0A">
        <w:rPr>
          <w:rFonts w:cs="Arial"/>
        </w:rPr>
        <w:t xml:space="preserve"> </w:t>
      </w:r>
    </w:p>
    <w:p w14:paraId="3176F4C6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Run the program to make sure it works.</w:t>
      </w:r>
    </w:p>
    <w:p w14:paraId="3B991517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Copy your code here.</w:t>
      </w:r>
    </w:p>
    <w:p w14:paraId="7ACADFEE" w14:textId="56A153F8" w:rsidR="003038E3" w:rsidRDefault="005D664C" w:rsidP="003038E3">
      <w:r w:rsidRPr="00C80137">
        <w:rPr>
          <w:rFonts w:cs="Arial"/>
          <w:noProof/>
          <w:lang w:eastAsia="en-GB"/>
        </w:rPr>
        <w:drawing>
          <wp:inline distT="0" distB="0" distL="0" distR="0" wp14:anchorId="061F44C9" wp14:editId="64538DC3">
            <wp:extent cx="5731510" cy="3272790"/>
            <wp:effectExtent l="25400" t="25400" r="21590" b="29210"/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72790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53FD9FBA" w14:textId="77777777" w:rsidR="003038E3" w:rsidRDefault="003038E3" w:rsidP="003038E3">
      <w:pPr>
        <w:pStyle w:val="ASHeading1"/>
        <w:spacing w:before="0" w:after="240" w:line="240" w:lineRule="auto"/>
      </w:pPr>
      <w:r>
        <w:lastRenderedPageBreak/>
        <w:t>Activity</w:t>
      </w:r>
      <w:r w:rsidRPr="00437B6C">
        <w:t xml:space="preserve"> </w:t>
      </w:r>
      <w:r>
        <w:t>4</w:t>
      </w:r>
    </w:p>
    <w:p w14:paraId="43E57C8F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The program in ‘Activity_4</w:t>
      </w:r>
      <w:r>
        <w:rPr>
          <w:rFonts w:cs="Arial"/>
        </w:rPr>
        <w:t>_S</w:t>
      </w:r>
      <w:r w:rsidRPr="00EF3157">
        <w:rPr>
          <w:rFonts w:cs="Arial"/>
        </w:rPr>
        <w:t xml:space="preserve">tudent.py’ is an implementation of a bubble sort. </w:t>
      </w:r>
    </w:p>
    <w:p w14:paraId="55E8598F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Open ‘Activity_4</w:t>
      </w:r>
      <w:r>
        <w:rPr>
          <w:rFonts w:cs="Arial"/>
        </w:rPr>
        <w:t>_S</w:t>
      </w:r>
      <w:r w:rsidRPr="00EF3157">
        <w:rPr>
          <w:rFonts w:cs="Arial"/>
        </w:rPr>
        <w:t>tudent.py’ in your development environment.</w:t>
      </w:r>
    </w:p>
    <w:p w14:paraId="4DC09419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Amend the code to reduce the number of compares by one for each pass.</w:t>
      </w:r>
    </w:p>
    <w:p w14:paraId="6FFE520E" w14:textId="1DE2BA6C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Hint:</w:t>
      </w:r>
      <w:r w:rsidR="00061B0A">
        <w:rPr>
          <w:rFonts w:cs="Arial"/>
        </w:rPr>
        <w:t xml:space="preserve"> </w:t>
      </w:r>
      <w:r w:rsidRPr="00EF3157">
        <w:rPr>
          <w:rFonts w:cs="Arial"/>
        </w:rPr>
        <w:t xml:space="preserve">You only need to add one </w:t>
      </w:r>
      <w:r>
        <w:rPr>
          <w:rFonts w:cs="Arial"/>
        </w:rPr>
        <w:t>additional l</w:t>
      </w:r>
      <w:r w:rsidRPr="00EF3157">
        <w:rPr>
          <w:rFonts w:cs="Arial"/>
        </w:rPr>
        <w:t>ine.</w:t>
      </w:r>
      <w:r w:rsidR="00061B0A">
        <w:rPr>
          <w:rFonts w:cs="Arial"/>
        </w:rPr>
        <w:t xml:space="preserve"> </w:t>
      </w:r>
      <w:r w:rsidRPr="00EF3157">
        <w:rPr>
          <w:rFonts w:cs="Arial"/>
        </w:rPr>
        <w:t>You just need to figure out where to put it.</w:t>
      </w:r>
      <w:r w:rsidR="00061B0A">
        <w:rPr>
          <w:rFonts w:cs="Arial"/>
        </w:rPr>
        <w:t xml:space="preserve"> </w:t>
      </w:r>
      <w:r w:rsidRPr="00EF3157">
        <w:rPr>
          <w:rFonts w:cs="Arial"/>
        </w:rPr>
        <w:t>The line is shown here.</w:t>
      </w:r>
    </w:p>
    <w:p w14:paraId="0A9ECE29" w14:textId="77777777" w:rsidR="003038E3" w:rsidRPr="008000F7" w:rsidRDefault="003038E3" w:rsidP="003038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urier New" w:hAnsi="Courier New" w:cs="Courier New"/>
          <w:color w:val="080808"/>
          <w:lang w:eastAsia="en-GB"/>
        </w:rPr>
      </w:pPr>
      <w:r w:rsidRPr="008000F7">
        <w:rPr>
          <w:rFonts w:ascii="Courier New" w:hAnsi="Courier New" w:cs="Courier New"/>
          <w:color w:val="080808"/>
          <w:lang w:eastAsia="en-GB"/>
        </w:rPr>
        <w:t xml:space="preserve">length = length - </w:t>
      </w:r>
      <w:r w:rsidRPr="008000F7">
        <w:rPr>
          <w:rFonts w:ascii="Courier New" w:hAnsi="Courier New" w:cs="Courier New"/>
          <w:color w:val="1750EB"/>
          <w:lang w:eastAsia="en-GB"/>
        </w:rPr>
        <w:t>1</w:t>
      </w:r>
    </w:p>
    <w:p w14:paraId="0957C41A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Run the code to make sure it works.</w:t>
      </w:r>
    </w:p>
    <w:p w14:paraId="3D7D6FBE" w14:textId="74724CC3" w:rsidR="00E54AB2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Copy your code here.</w:t>
      </w:r>
    </w:p>
    <w:p w14:paraId="5FF7D1F8" w14:textId="439B3BC3" w:rsidR="005D664C" w:rsidRPr="003038E3" w:rsidRDefault="005D664C" w:rsidP="003038E3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355085CD" wp14:editId="54CE21DD">
            <wp:extent cx="5731510" cy="3641725"/>
            <wp:effectExtent l="25400" t="25400" r="21590" b="28575"/>
            <wp:docPr id="12" name="Picture 12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raphical user interface,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41725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sectPr w:rsidR="005D664C" w:rsidRPr="003038E3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D48D3" w14:textId="77777777" w:rsidR="00B657F3" w:rsidRDefault="00B657F3">
      <w:r>
        <w:separator/>
      </w:r>
    </w:p>
    <w:p w14:paraId="5A8FBF23" w14:textId="77777777" w:rsidR="00B657F3" w:rsidRDefault="00B657F3"/>
  </w:endnote>
  <w:endnote w:type="continuationSeparator" w:id="0">
    <w:p w14:paraId="5C97C315" w14:textId="77777777" w:rsidR="00B657F3" w:rsidRDefault="00B657F3">
      <w:r>
        <w:continuationSeparator/>
      </w:r>
    </w:p>
    <w:p w14:paraId="4523F0FE" w14:textId="77777777" w:rsidR="00B657F3" w:rsidRDefault="00B657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38B1A" w14:textId="77777777" w:rsidR="00B657F3" w:rsidRDefault="00B657F3">
      <w:r>
        <w:separator/>
      </w:r>
    </w:p>
    <w:p w14:paraId="043C46E8" w14:textId="77777777" w:rsidR="00B657F3" w:rsidRDefault="00B657F3"/>
  </w:footnote>
  <w:footnote w:type="continuationSeparator" w:id="0">
    <w:p w14:paraId="1235EA9F" w14:textId="77777777" w:rsidR="00B657F3" w:rsidRDefault="00B657F3">
      <w:r>
        <w:continuationSeparator/>
      </w:r>
    </w:p>
    <w:p w14:paraId="39768258" w14:textId="77777777" w:rsidR="00B657F3" w:rsidRDefault="00B657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73BA8674" w:rsidR="00652F9F" w:rsidRPr="00A55286" w:rsidRDefault="00F7554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Bubble sort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73BA8674" w:rsidR="00652F9F" w:rsidRPr="00A55286" w:rsidRDefault="00F7554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Bubble sort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865409A"/>
    <w:multiLevelType w:val="hybridMultilevel"/>
    <w:tmpl w:val="F450485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BCB07ED"/>
    <w:multiLevelType w:val="hybridMultilevel"/>
    <w:tmpl w:val="A3EE75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22"/>
  </w:num>
  <w:num w:numId="3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1B0A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C31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21EE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56FB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38E3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D664C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57F3"/>
    <w:rsid w:val="00B66BDA"/>
    <w:rsid w:val="00B757B4"/>
    <w:rsid w:val="00B82D8B"/>
    <w:rsid w:val="00B845A2"/>
    <w:rsid w:val="00B85C7E"/>
    <w:rsid w:val="00B85F07"/>
    <w:rsid w:val="00B905F2"/>
    <w:rsid w:val="00B913D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3038E3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.craigndave.org/videos/gcse-edexcel-topic-1a-bubble-sor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2488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2021-01-28T17:37:00Z</dcterms:created>
  <dcterms:modified xsi:type="dcterms:W3CDTF">2021-02-18T09:35:00Z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