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0E4DBC2" w:rsidR="00525131" w:rsidRPr="00230D0A" w:rsidRDefault="00E8060E" w:rsidP="00A55286">
      <w:pPr>
        <w:pStyle w:val="ACTIVITYSHEETHEAD"/>
      </w:pPr>
      <w:r>
        <w:t>ACTIVITIES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CT7</w:t>
      </w:r>
    </w:p>
    <w:p w14:paraId="143001C8" w14:textId="77777777" w:rsidR="00257ADE" w:rsidRDefault="00257ADE" w:rsidP="00257ADE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EF8B67E" w14:textId="77777777" w:rsidR="00E8060E" w:rsidRPr="003D1C88" w:rsidRDefault="00E8060E" w:rsidP="00E8060E">
      <w:pPr>
        <w:pStyle w:val="ASHeading1"/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Activity 1</w:t>
      </w:r>
    </w:p>
    <w:p w14:paraId="467DC53B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A4C904C" wp14:editId="7D236A0F">
            <wp:simplePos x="0" y="0"/>
            <wp:positionH relativeFrom="margin">
              <wp:align>left</wp:align>
            </wp:positionH>
            <wp:positionV relativeFrom="paragraph">
              <wp:posOffset>287655</wp:posOffset>
            </wp:positionV>
            <wp:extent cx="2419350" cy="1522095"/>
            <wp:effectExtent l="12700" t="12700" r="19050" b="14605"/>
            <wp:wrapTopAndBottom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2209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1C88">
        <w:rPr>
          <w:rFonts w:cs="Arial"/>
        </w:rPr>
        <w:t>Here is an algorithm.</w:t>
      </w:r>
    </w:p>
    <w:p w14:paraId="620450E2" w14:textId="77777777" w:rsidR="00E8060E" w:rsidRPr="003D1C88" w:rsidRDefault="00E8060E" w:rsidP="00E8060E">
      <w:pPr>
        <w:spacing w:before="240" w:after="240" w:line="240" w:lineRule="auto"/>
        <w:rPr>
          <w:rFonts w:cs="Arial"/>
        </w:rPr>
      </w:pPr>
      <w:r w:rsidRPr="003D1C88">
        <w:rPr>
          <w:rFonts w:cs="Arial"/>
        </w:rPr>
        <w:t>Complete the trace table to determine the purpose of this algorithm.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129"/>
        <w:gridCol w:w="1276"/>
        <w:gridCol w:w="1276"/>
      </w:tblGrid>
      <w:tr w:rsidR="00E8060E" w:rsidRPr="003D1C88" w14:paraId="64BCA0CC" w14:textId="77777777" w:rsidTr="00257ADE">
        <w:tc>
          <w:tcPr>
            <w:tcW w:w="1129" w:type="dxa"/>
            <w:shd w:val="clear" w:color="auto" w:fill="F9C73E"/>
            <w:vAlign w:val="center"/>
          </w:tcPr>
          <w:p w14:paraId="5A9FCFE2" w14:textId="77777777" w:rsidR="00E8060E" w:rsidRPr="005177F1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5177F1">
              <w:rPr>
                <w:rFonts w:cs="Arial"/>
                <w:b/>
                <w:bCs/>
              </w:rPr>
              <w:t>count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3FF6EC84" w14:textId="77777777" w:rsidR="00E8060E" w:rsidRPr="005177F1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5177F1">
              <w:rPr>
                <w:rFonts w:cs="Arial"/>
                <w:b/>
                <w:bCs/>
              </w:rPr>
              <w:t>number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7EDC4E81" w14:textId="77777777" w:rsidR="00E8060E" w:rsidRPr="005177F1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5177F1">
              <w:rPr>
                <w:rFonts w:cs="Arial"/>
                <w:b/>
                <w:bCs/>
              </w:rPr>
              <w:t>output</w:t>
            </w:r>
          </w:p>
        </w:tc>
      </w:tr>
      <w:tr w:rsidR="00257ADE" w:rsidRPr="003D1C88" w14:paraId="44552D6E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3371AEB7" w14:textId="686ECA29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2B487EF2" w14:textId="7D4E8119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173AC2F0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0D5A11BD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12BCB04D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6BC43D8E" w14:textId="04DFFD6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627A6AA4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3CB6210E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53673250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3901F8CF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1BB2FD8F" w14:textId="17B52F5F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7D02BE1F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321EE237" w14:textId="1CE71B0B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65D9206F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5BE34F7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45D241DD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6D4495A8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7B2E4B88" w14:textId="69052C11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3A14AA33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483180D2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2E35A53C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B10C27E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2D02317E" w14:textId="0678756D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6784837F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2E27CE29" w14:textId="563D83A1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481CB484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1045F995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3C4DCC30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61B58C15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0CCBDF84" w14:textId="10EF97B3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044A9549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29C57F4F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0F9F2FE6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68FD3197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464600C" w14:textId="529B6A32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79A7FD62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18B1B01A" w14:textId="2F45D489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73BD83F9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487CDFF1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257ADE" w:rsidRPr="003D1C88" w14:paraId="4C6470E1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3CB09AD4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E30852A" w14:textId="24F7537A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06718769" w14:textId="77777777" w:rsidR="00257ADE" w:rsidRPr="00257ADE" w:rsidRDefault="00257ADE" w:rsidP="00257ADE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</w:tbl>
    <w:p w14:paraId="3D56ED17" w14:textId="77777777" w:rsidR="00E03D66" w:rsidRDefault="00E8060E" w:rsidP="00E8060E">
      <w:pPr>
        <w:spacing w:before="240" w:after="240" w:line="240" w:lineRule="auto"/>
        <w:rPr>
          <w:rFonts w:cs="Arial"/>
        </w:rPr>
      </w:pPr>
      <w:r w:rsidRPr="003D1C88">
        <w:rPr>
          <w:rFonts w:cs="Arial"/>
        </w:rPr>
        <w:t>State the purpose of this algorithm.</w:t>
      </w:r>
    </w:p>
    <w:p w14:paraId="4AD25921" w14:textId="77777777" w:rsidR="00E03D66" w:rsidRPr="001F13C4" w:rsidRDefault="00E03D66" w:rsidP="00E03D6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4B483F" w14:textId="202BCC82" w:rsidR="00E8060E" w:rsidRPr="003D1C88" w:rsidRDefault="00E03D66" w:rsidP="00E03D6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 w:rsidR="00E8060E" w:rsidRPr="003D1C88">
        <w:br w:type="page"/>
      </w:r>
    </w:p>
    <w:p w14:paraId="171F70EE" w14:textId="77777777" w:rsidR="00E8060E" w:rsidRPr="003D1C88" w:rsidRDefault="00E8060E" w:rsidP="00E8060E">
      <w:pPr>
        <w:pStyle w:val="ASHeading1"/>
        <w:spacing w:before="120" w:after="120" w:line="240" w:lineRule="auto"/>
        <w:rPr>
          <w:rFonts w:cs="Arial"/>
        </w:rPr>
      </w:pPr>
      <w:r w:rsidRPr="003D1C88">
        <w:rPr>
          <w:rFonts w:cs="Arial"/>
        </w:rPr>
        <w:lastRenderedPageBreak/>
        <w:t>Activity 2</w:t>
      </w:r>
    </w:p>
    <w:p w14:paraId="2C3C1E59" w14:textId="6B8E8653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An algorithm has been designed to validate separate parts of a code.</w:t>
      </w:r>
      <w:r w:rsidR="005177F1">
        <w:rPr>
          <w:rFonts w:cs="Arial"/>
        </w:rPr>
        <w:t xml:space="preserve"> </w:t>
      </w:r>
      <w:r w:rsidRPr="003D1C88">
        <w:rPr>
          <w:rFonts w:cs="Arial"/>
        </w:rPr>
        <w:t>The user enters the first part of the code, two characters</w:t>
      </w:r>
      <w:r w:rsidR="005177F1">
        <w:rPr>
          <w:rFonts w:cs="Arial"/>
        </w:rPr>
        <w:t>,</w:t>
      </w:r>
      <w:r w:rsidRPr="003D1C88">
        <w:rPr>
          <w:rFonts w:cs="Arial"/>
        </w:rPr>
        <w:t xml:space="preserve"> and the second part of the code, four digits.</w:t>
      </w:r>
      <w:r w:rsidR="005177F1">
        <w:rPr>
          <w:rFonts w:cs="Arial"/>
        </w:rPr>
        <w:t xml:space="preserve"> </w:t>
      </w:r>
      <w:r w:rsidRPr="003D1C88">
        <w:rPr>
          <w:rFonts w:cs="Arial"/>
        </w:rPr>
        <w:t>The algorithm calculates a score reflecting the validity of the parts.</w:t>
      </w:r>
    </w:p>
    <w:p w14:paraId="1965058A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Here is the algorithm.</w:t>
      </w:r>
    </w:p>
    <w:p w14:paraId="5392445E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  <w:noProof/>
          <w:lang w:eastAsia="en-GB"/>
        </w:rPr>
        <w:drawing>
          <wp:inline distT="0" distB="0" distL="0" distR="0" wp14:anchorId="12400D53" wp14:editId="2D73685A">
            <wp:extent cx="4756150" cy="3887228"/>
            <wp:effectExtent l="12700" t="12700" r="6350" b="12065"/>
            <wp:docPr id="11" name="Picture 1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1906" cy="3891932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D559DB2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The expected behaviour for a given input is shown in this table.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742"/>
        <w:gridCol w:w="2246"/>
        <w:gridCol w:w="2520"/>
        <w:gridCol w:w="3438"/>
      </w:tblGrid>
      <w:tr w:rsidR="00E8060E" w:rsidRPr="003D1C88" w14:paraId="2B7A9E16" w14:textId="77777777" w:rsidTr="00257ADE">
        <w:tc>
          <w:tcPr>
            <w:tcW w:w="704" w:type="dxa"/>
            <w:shd w:val="clear" w:color="auto" w:fill="F9C73E"/>
          </w:tcPr>
          <w:p w14:paraId="488F7D72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 xml:space="preserve">Case </w:t>
            </w:r>
          </w:p>
        </w:tc>
        <w:tc>
          <w:tcPr>
            <w:tcW w:w="2268" w:type="dxa"/>
            <w:shd w:val="clear" w:color="auto" w:fill="F9C73E"/>
          </w:tcPr>
          <w:p w14:paraId="43CC58B4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Character string</w:t>
            </w:r>
          </w:p>
        </w:tc>
        <w:tc>
          <w:tcPr>
            <w:tcW w:w="2552" w:type="dxa"/>
            <w:shd w:val="clear" w:color="auto" w:fill="F9C73E"/>
          </w:tcPr>
          <w:p w14:paraId="1173C683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Number</w:t>
            </w:r>
          </w:p>
        </w:tc>
        <w:tc>
          <w:tcPr>
            <w:tcW w:w="3492" w:type="dxa"/>
            <w:shd w:val="clear" w:color="auto" w:fill="F9C73E"/>
          </w:tcPr>
          <w:p w14:paraId="21935041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Output</w:t>
            </w:r>
          </w:p>
        </w:tc>
      </w:tr>
      <w:tr w:rsidR="00E8060E" w:rsidRPr="003D1C88" w14:paraId="1BCB8018" w14:textId="77777777" w:rsidTr="00257ADE">
        <w:tc>
          <w:tcPr>
            <w:tcW w:w="704" w:type="dxa"/>
          </w:tcPr>
          <w:p w14:paraId="1A0F8EFB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</w:t>
            </w:r>
          </w:p>
        </w:tc>
        <w:tc>
          <w:tcPr>
            <w:tcW w:w="2268" w:type="dxa"/>
          </w:tcPr>
          <w:p w14:paraId="61ECF69E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WB</w:t>
            </w:r>
          </w:p>
        </w:tc>
        <w:tc>
          <w:tcPr>
            <w:tcW w:w="2552" w:type="dxa"/>
          </w:tcPr>
          <w:p w14:paraId="5ABDF785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1234</w:t>
            </w:r>
          </w:p>
        </w:tc>
        <w:tc>
          <w:tcPr>
            <w:tcW w:w="3492" w:type="dxa"/>
          </w:tcPr>
          <w:p w14:paraId="44CD8747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Valid input 4</w:t>
            </w:r>
          </w:p>
        </w:tc>
      </w:tr>
      <w:tr w:rsidR="00E8060E" w:rsidRPr="003D1C88" w14:paraId="53B85F63" w14:textId="77777777" w:rsidTr="00257ADE">
        <w:tc>
          <w:tcPr>
            <w:tcW w:w="704" w:type="dxa"/>
          </w:tcPr>
          <w:p w14:paraId="68FDCF44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2</w:t>
            </w:r>
          </w:p>
        </w:tc>
        <w:tc>
          <w:tcPr>
            <w:tcW w:w="2268" w:type="dxa"/>
          </w:tcPr>
          <w:p w14:paraId="6C054688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12</w:t>
            </w:r>
          </w:p>
        </w:tc>
        <w:tc>
          <w:tcPr>
            <w:tcW w:w="2552" w:type="dxa"/>
          </w:tcPr>
          <w:p w14:paraId="216FBFA7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1234</w:t>
            </w:r>
          </w:p>
        </w:tc>
        <w:tc>
          <w:tcPr>
            <w:tcW w:w="3492" w:type="dxa"/>
          </w:tcPr>
          <w:p w14:paraId="5718210A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Invalid input 2</w:t>
            </w:r>
          </w:p>
        </w:tc>
      </w:tr>
      <w:tr w:rsidR="00E8060E" w:rsidRPr="003D1C88" w14:paraId="654BF90A" w14:textId="77777777" w:rsidTr="00257ADE">
        <w:tc>
          <w:tcPr>
            <w:tcW w:w="704" w:type="dxa"/>
          </w:tcPr>
          <w:p w14:paraId="6330423D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3</w:t>
            </w:r>
          </w:p>
        </w:tc>
        <w:tc>
          <w:tcPr>
            <w:tcW w:w="2268" w:type="dxa"/>
          </w:tcPr>
          <w:p w14:paraId="4D69FFDE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WB</w:t>
            </w:r>
          </w:p>
        </w:tc>
        <w:tc>
          <w:tcPr>
            <w:tcW w:w="2552" w:type="dxa"/>
          </w:tcPr>
          <w:p w14:paraId="7689BC17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876543</w:t>
            </w:r>
          </w:p>
        </w:tc>
        <w:tc>
          <w:tcPr>
            <w:tcW w:w="3492" w:type="dxa"/>
          </w:tcPr>
          <w:p w14:paraId="1D01B365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Invalid input 3</w:t>
            </w:r>
          </w:p>
        </w:tc>
      </w:tr>
      <w:tr w:rsidR="00E8060E" w:rsidRPr="003D1C88" w14:paraId="4DD68302" w14:textId="77777777" w:rsidTr="00257ADE">
        <w:tc>
          <w:tcPr>
            <w:tcW w:w="704" w:type="dxa"/>
          </w:tcPr>
          <w:p w14:paraId="2E9DDC2F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4</w:t>
            </w:r>
          </w:p>
        </w:tc>
        <w:tc>
          <w:tcPr>
            <w:tcW w:w="2268" w:type="dxa"/>
          </w:tcPr>
          <w:p w14:paraId="7914D1F6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wb</w:t>
            </w:r>
          </w:p>
        </w:tc>
        <w:tc>
          <w:tcPr>
            <w:tcW w:w="2552" w:type="dxa"/>
          </w:tcPr>
          <w:p w14:paraId="2EC7B0DF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4</w:t>
            </w:r>
          </w:p>
        </w:tc>
        <w:tc>
          <w:tcPr>
            <w:tcW w:w="3492" w:type="dxa"/>
          </w:tcPr>
          <w:p w14:paraId="3DD92112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Invalid input 1</w:t>
            </w:r>
          </w:p>
        </w:tc>
      </w:tr>
    </w:tbl>
    <w:p w14:paraId="1DB0DE54" w14:textId="6C91AA52" w:rsidR="00E8060E" w:rsidRPr="003D1C88" w:rsidRDefault="00E8060E" w:rsidP="00E8060E">
      <w:pPr>
        <w:spacing w:before="120" w:after="120" w:line="240" w:lineRule="auto"/>
        <w:rPr>
          <w:rFonts w:cs="Arial"/>
        </w:rPr>
      </w:pPr>
    </w:p>
    <w:p w14:paraId="3CD2DE36" w14:textId="77777777" w:rsidR="00E8060E" w:rsidRDefault="00E8060E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254E1143" w14:textId="37B1D8B1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lastRenderedPageBreak/>
        <w:t>Use trace tables to demonstrate that the algorithm generates the predicted output when supplied with the given input.</w:t>
      </w:r>
    </w:p>
    <w:p w14:paraId="3EF8FB86" w14:textId="5ED345FB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Hint:</w:t>
      </w:r>
      <w:r w:rsidR="005177F1">
        <w:rPr>
          <w:rFonts w:cs="Arial"/>
        </w:rPr>
        <w:t xml:space="preserve"> </w:t>
      </w:r>
      <w:r w:rsidRPr="003D1C88">
        <w:rPr>
          <w:rFonts w:cs="Arial"/>
        </w:rPr>
        <w:t>You can indicate an empty string using a hyphen symbol, double quotes or &lt;empty&gt;.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E8060E" w:rsidRPr="003D1C88" w14:paraId="3C42E086" w14:textId="77777777" w:rsidTr="00257ADE">
        <w:tc>
          <w:tcPr>
            <w:tcW w:w="4508" w:type="dxa"/>
          </w:tcPr>
          <w:p w14:paraId="70D628C1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 xml:space="preserve">Case 1: </w:t>
            </w:r>
          </w:p>
          <w:p w14:paraId="62E67596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5"/>
              <w:gridCol w:w="1034"/>
              <w:gridCol w:w="1027"/>
              <w:gridCol w:w="1043"/>
            </w:tblGrid>
            <w:tr w:rsidR="00E8060E" w:rsidRPr="003D1C88" w14:paraId="18F99168" w14:textId="77777777" w:rsidTr="00257ADE">
              <w:tc>
                <w:tcPr>
                  <w:tcW w:w="1070" w:type="dxa"/>
                  <w:shd w:val="clear" w:color="auto" w:fill="F9C73E"/>
                  <w:vAlign w:val="center"/>
                </w:tcPr>
                <w:p w14:paraId="3E39F6E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70" w:type="dxa"/>
                  <w:shd w:val="clear" w:color="auto" w:fill="F9C73E"/>
                  <w:vAlign w:val="center"/>
                </w:tcPr>
                <w:p w14:paraId="50C1B59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32611CA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52942919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8060E" w:rsidRPr="003D1C88" w14:paraId="3F12CC3D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394BF6C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324732B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07285E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488CC4E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04CC7482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4F321C6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50783F8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302A336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E01C41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327EA164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329E640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016F973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3107ECF2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1819D7F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1CC701A8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3F02512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56F13DB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FD9A27E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B3BB62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46593A85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1997529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5D47318E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0F450D39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6719081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0DD5FEBF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6826CF1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33E2955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1688267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0038606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3941F125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659A9DE2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77A7CDA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B89A149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69FD6614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19F7C277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31CCF72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1F325D6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6A36D24C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42E942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</w:tbl>
          <w:p w14:paraId="0D5DFB52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  <w:tc>
          <w:tcPr>
            <w:tcW w:w="4508" w:type="dxa"/>
          </w:tcPr>
          <w:p w14:paraId="697F2D50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Case 2:</w:t>
            </w:r>
          </w:p>
          <w:p w14:paraId="4EFA3C90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5"/>
              <w:gridCol w:w="1034"/>
              <w:gridCol w:w="1027"/>
              <w:gridCol w:w="1043"/>
            </w:tblGrid>
            <w:tr w:rsidR="00E8060E" w:rsidRPr="003D1C88" w14:paraId="1438F0D5" w14:textId="77777777" w:rsidTr="00257ADE">
              <w:tc>
                <w:tcPr>
                  <w:tcW w:w="1070" w:type="dxa"/>
                  <w:shd w:val="clear" w:color="auto" w:fill="F9C73E"/>
                  <w:vAlign w:val="center"/>
                </w:tcPr>
                <w:p w14:paraId="70F24CBB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70" w:type="dxa"/>
                  <w:shd w:val="clear" w:color="auto" w:fill="F9C73E"/>
                  <w:vAlign w:val="center"/>
                </w:tcPr>
                <w:p w14:paraId="1A769BC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5342958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3C6F4864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8060E" w:rsidRPr="003D1C88" w14:paraId="45E6518B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677BE05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16593B1A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83D065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8295D1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6E80BB49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2FD30ED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4EEC798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60FE6DA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1BC1A26C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5289AA7A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5B9DC63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4ECB39E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657A072C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1572072B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382EBE2B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065DEA7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5BF83FB4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DB0B4E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F18096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49579685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74423F1A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2C7BAD3A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1FB1496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6F59211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31C8DEFB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40364F72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7E92AE2A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C3074B9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49FAB399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</w:tbl>
          <w:p w14:paraId="021F1A54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p w14:paraId="7E41C581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</w:tr>
      <w:tr w:rsidR="00E8060E" w:rsidRPr="003D1C88" w14:paraId="1AFBC175" w14:textId="77777777" w:rsidTr="00257ADE">
        <w:trPr>
          <w:trHeight w:val="5363"/>
        </w:trPr>
        <w:tc>
          <w:tcPr>
            <w:tcW w:w="4508" w:type="dxa"/>
          </w:tcPr>
          <w:p w14:paraId="6CAC4C6B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Case 3:</w:t>
            </w:r>
          </w:p>
          <w:p w14:paraId="28FC999C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5"/>
              <w:gridCol w:w="1034"/>
              <w:gridCol w:w="1027"/>
              <w:gridCol w:w="1043"/>
            </w:tblGrid>
            <w:tr w:rsidR="00E8060E" w:rsidRPr="003D1C88" w14:paraId="0315416F" w14:textId="77777777" w:rsidTr="00257ADE">
              <w:tc>
                <w:tcPr>
                  <w:tcW w:w="1070" w:type="dxa"/>
                  <w:shd w:val="clear" w:color="auto" w:fill="F9C73E"/>
                  <w:vAlign w:val="center"/>
                </w:tcPr>
                <w:p w14:paraId="7D9DCF82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70" w:type="dxa"/>
                  <w:shd w:val="clear" w:color="auto" w:fill="F9C73E"/>
                  <w:vAlign w:val="center"/>
                </w:tcPr>
                <w:p w14:paraId="2A2EA64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5AAD31E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415F60E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8060E" w:rsidRPr="003D1C88" w14:paraId="43D3C5EC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617BE5B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69276AC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28383CF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1087C66C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0DE832F9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2E5CBA6A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3668398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77361F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0081C82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7110ADB9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1FF833C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0FE73CEA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3518902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0A5EC74E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1369E99A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27E5851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2B305ED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9B20AA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3E4FB89B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2A169971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613383D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1056F46E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2EBE172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5E34C92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5261A932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4009529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40B1B90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D14236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089EE27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5BFD341F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07A4BA1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55838614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31BB8DE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03407CB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</w:tbl>
          <w:p w14:paraId="01D61E54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  <w:tc>
          <w:tcPr>
            <w:tcW w:w="4508" w:type="dxa"/>
          </w:tcPr>
          <w:p w14:paraId="0E561DCA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Case 4:</w:t>
            </w:r>
          </w:p>
          <w:p w14:paraId="18C17460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5"/>
              <w:gridCol w:w="1034"/>
              <w:gridCol w:w="1027"/>
              <w:gridCol w:w="1043"/>
            </w:tblGrid>
            <w:tr w:rsidR="00E8060E" w:rsidRPr="003D1C88" w14:paraId="0E61F8CD" w14:textId="77777777" w:rsidTr="00257ADE">
              <w:tc>
                <w:tcPr>
                  <w:tcW w:w="1070" w:type="dxa"/>
                  <w:shd w:val="clear" w:color="auto" w:fill="F9C73E"/>
                  <w:vAlign w:val="center"/>
                </w:tcPr>
                <w:p w14:paraId="509A54E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70" w:type="dxa"/>
                  <w:shd w:val="clear" w:color="auto" w:fill="F9C73E"/>
                  <w:vAlign w:val="center"/>
                </w:tcPr>
                <w:p w14:paraId="4BB6F29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44853CD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71" w:type="dxa"/>
                  <w:shd w:val="clear" w:color="auto" w:fill="F9C73E"/>
                  <w:vAlign w:val="center"/>
                </w:tcPr>
                <w:p w14:paraId="467B972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8060E" w:rsidRPr="003D1C88" w14:paraId="016102FF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5F929734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15BF91B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145DB9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20052B7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77880944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01BC9BC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3BB1AC9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2A35F248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29C76D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03D84DFF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38D87CF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643E4ADF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44CB29A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4108A61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5FDBA197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1C34E55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344FDD54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76EAB05C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247CB94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  <w:tr w:rsidR="00E8060E" w:rsidRPr="003D1C88" w14:paraId="2C57EDEA" w14:textId="77777777" w:rsidTr="00257ADE">
              <w:trPr>
                <w:trHeight w:val="454"/>
              </w:trPr>
              <w:tc>
                <w:tcPr>
                  <w:tcW w:w="1070" w:type="dxa"/>
                  <w:vAlign w:val="center"/>
                </w:tcPr>
                <w:p w14:paraId="07D319CA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0" w:type="dxa"/>
                  <w:vAlign w:val="center"/>
                </w:tcPr>
                <w:p w14:paraId="48911E7E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024BA5E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14:paraId="2B27AE5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</w:rPr>
                  </w:pPr>
                </w:p>
              </w:tc>
            </w:tr>
          </w:tbl>
          <w:p w14:paraId="444EFE3A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p w14:paraId="257BD735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</w:tr>
    </w:tbl>
    <w:p w14:paraId="473957A1" w14:textId="77777777" w:rsidR="00E8060E" w:rsidRPr="003D1C88" w:rsidRDefault="00E8060E" w:rsidP="00E8060E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3D1C88">
        <w:rPr>
          <w:rFonts w:cs="Arial"/>
        </w:rPr>
        <w:br w:type="page"/>
      </w:r>
    </w:p>
    <w:p w14:paraId="7DE3A92E" w14:textId="77777777" w:rsidR="00E8060E" w:rsidRPr="003D1C88" w:rsidRDefault="00E8060E" w:rsidP="00E8060E">
      <w:pPr>
        <w:pStyle w:val="ASHeading1"/>
        <w:spacing w:before="120" w:after="120" w:line="240" w:lineRule="auto"/>
        <w:rPr>
          <w:rFonts w:cs="Arial"/>
        </w:rPr>
      </w:pPr>
      <w:r w:rsidRPr="003D1C88">
        <w:rPr>
          <w:rFonts w:cs="Arial"/>
        </w:rPr>
        <w:lastRenderedPageBreak/>
        <w:t>Activity 3</w:t>
      </w:r>
    </w:p>
    <w:p w14:paraId="21DE46EB" w14:textId="6A3094D5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Here is an algorithm to sum the numbers in a one-dimensional data structure.</w:t>
      </w:r>
      <w:r w:rsidR="005177F1">
        <w:rPr>
          <w:rFonts w:cs="Arial"/>
        </w:rPr>
        <w:t xml:space="preserve"> </w:t>
      </w:r>
      <w:r w:rsidRPr="003D1C88">
        <w:rPr>
          <w:rFonts w:cs="Arial"/>
        </w:rPr>
        <w:t>It has an error.</w:t>
      </w:r>
    </w:p>
    <w:p w14:paraId="67536CED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  <w:noProof/>
          <w:lang w:eastAsia="en-GB"/>
        </w:rPr>
        <w:drawing>
          <wp:inline distT="0" distB="0" distL="0" distR="0" wp14:anchorId="7E8727BA" wp14:editId="38E5F182">
            <wp:extent cx="3511550" cy="2699740"/>
            <wp:effectExtent l="12700" t="12700" r="6350" b="18415"/>
            <wp:docPr id="13" name="Picture 1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0408" cy="2706550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0686ABD9" w14:textId="64CAA9BC" w:rsidR="00E8060E" w:rsidRPr="003D1C88" w:rsidRDefault="00E8060E" w:rsidP="00E8060E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3D1C88">
        <w:rPr>
          <w:rFonts w:ascii="Arial" w:hAnsi="Arial" w:cs="Arial"/>
        </w:rPr>
        <w:t>Complete the trace table to identify the error.</w:t>
      </w:r>
      <w:r w:rsidR="005177F1">
        <w:rPr>
          <w:rFonts w:ascii="Arial" w:hAnsi="Arial" w:cs="Arial"/>
        </w:rPr>
        <w:t xml:space="preserve"> </w:t>
      </w:r>
      <w:r w:rsidRPr="003D1C88">
        <w:rPr>
          <w:rFonts w:ascii="Arial" w:hAnsi="Arial" w:cs="Arial"/>
        </w:rPr>
        <w:t>You may not need all the rows.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746"/>
        <w:gridCol w:w="1741"/>
        <w:gridCol w:w="1977"/>
        <w:gridCol w:w="1734"/>
        <w:gridCol w:w="1748"/>
      </w:tblGrid>
      <w:tr w:rsidR="00E8060E" w:rsidRPr="003D1C88" w14:paraId="4E1A759A" w14:textId="77777777" w:rsidTr="00257ADE">
        <w:tc>
          <w:tcPr>
            <w:tcW w:w="1803" w:type="dxa"/>
            <w:shd w:val="clear" w:color="auto" w:fill="F9C73E"/>
            <w:vAlign w:val="center"/>
          </w:tcPr>
          <w:p w14:paraId="777B5EF3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length</w:t>
            </w:r>
          </w:p>
        </w:tc>
        <w:tc>
          <w:tcPr>
            <w:tcW w:w="1803" w:type="dxa"/>
            <w:shd w:val="clear" w:color="auto" w:fill="F9C73E"/>
            <w:vAlign w:val="center"/>
          </w:tcPr>
          <w:p w14:paraId="52F6762E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index</w:t>
            </w:r>
          </w:p>
        </w:tc>
        <w:tc>
          <w:tcPr>
            <w:tcW w:w="1803" w:type="dxa"/>
            <w:shd w:val="clear" w:color="auto" w:fill="F9C73E"/>
            <w:vAlign w:val="center"/>
          </w:tcPr>
          <w:p w14:paraId="54209DBF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numTable[index]</w:t>
            </w:r>
          </w:p>
        </w:tc>
        <w:tc>
          <w:tcPr>
            <w:tcW w:w="1803" w:type="dxa"/>
            <w:shd w:val="clear" w:color="auto" w:fill="F9C73E"/>
            <w:vAlign w:val="center"/>
          </w:tcPr>
          <w:p w14:paraId="02509CD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total</w:t>
            </w:r>
          </w:p>
        </w:tc>
        <w:tc>
          <w:tcPr>
            <w:tcW w:w="1804" w:type="dxa"/>
            <w:shd w:val="clear" w:color="auto" w:fill="F9C73E"/>
            <w:vAlign w:val="center"/>
          </w:tcPr>
          <w:p w14:paraId="699D2ED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output</w:t>
            </w:r>
          </w:p>
        </w:tc>
      </w:tr>
      <w:tr w:rsidR="00E8060E" w:rsidRPr="003D1C88" w14:paraId="382C9869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681E65B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7131165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332E0ED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51EB84FE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5359D42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3A17F16E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21DFCF7C" w14:textId="77777777" w:rsidR="00E8060E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2278BA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224998B" w14:textId="77777777" w:rsidR="00E8060E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3123659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35FCB0D0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66C4E71E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4395E8F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916598A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975E3DE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5AB3823B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3397EF5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1395F7E4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2AE34AEF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CBE6EEA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0B1FAC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6EE49D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1E934A4C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3248A021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7B5394BB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507DBEE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31145DD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48B1EDA0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6CF5F1C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5EF0C412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2733E72F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D38BDB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54D2951B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DAF0A2C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2F25F9E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397E3352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559EC65F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472D1090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6E14D4A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C5ED5B8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4D39B269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2A62ED7F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3983AE13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BB9EE3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76F46940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976C213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7C00164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7B305BDF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303DDD01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50544E39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4D49B8E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0472161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63D84733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3CA2CFF2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09416CE1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DFAB8C0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68E5C6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E7B3C7A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78CBC71E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5C2E737B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4D104F1B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5B790A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E3457D0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919B2E8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19F1614C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7B0F9F2F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7D110B79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1F2205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0CF54FE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7CFC4E4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7653772B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28ABD72B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215AC3F0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321B9D63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871B89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DC2E8E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696D7EF1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274FFC25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636A4A83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7FB95EC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575D44F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45E904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0AD1A26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10464911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4288F028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A720AC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413F20C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C397EF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34C8A3F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3E7A5733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736DD5F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57B60E7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7E55CBCF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3C78C99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00D9CC2C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26FB28EA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7670279A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47AC2FB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33AF4132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6564DA1A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69100776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E8060E" w:rsidRPr="003D1C88" w14:paraId="719ADA85" w14:textId="77777777" w:rsidTr="00257ADE">
        <w:trPr>
          <w:trHeight w:val="340"/>
        </w:trPr>
        <w:tc>
          <w:tcPr>
            <w:tcW w:w="1803" w:type="dxa"/>
            <w:vAlign w:val="center"/>
          </w:tcPr>
          <w:p w14:paraId="0C5D53D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7365B60B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2005AF85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52B4DF9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395AF5F7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</w:tbl>
    <w:p w14:paraId="5CBE1FB1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</w:p>
    <w:p w14:paraId="2452B981" w14:textId="52DF5BA7" w:rsidR="00E8060E" w:rsidRPr="00E03D66" w:rsidRDefault="00E8060E" w:rsidP="00E8060E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3D1C88">
        <w:rPr>
          <w:rFonts w:ascii="Arial" w:hAnsi="Arial" w:cs="Arial"/>
        </w:rPr>
        <w:t>State the error.</w:t>
      </w:r>
    </w:p>
    <w:p w14:paraId="4B516467" w14:textId="77777777" w:rsidR="00E03D66" w:rsidRPr="001F13C4" w:rsidRDefault="00E03D66" w:rsidP="00E03D6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4A353F8" w14:textId="77777777" w:rsidR="00E8060E" w:rsidRPr="00FE6A61" w:rsidRDefault="00E8060E" w:rsidP="00E8060E">
      <w:pPr>
        <w:spacing w:before="120" w:after="120" w:line="240" w:lineRule="auto"/>
        <w:rPr>
          <w:rFonts w:cs="Arial"/>
        </w:rPr>
      </w:pPr>
    </w:p>
    <w:p w14:paraId="1C42DC2A" w14:textId="25D499FC" w:rsidR="00E8060E" w:rsidRPr="00E03D66" w:rsidRDefault="00E8060E" w:rsidP="00E8060E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3D1C88">
        <w:rPr>
          <w:rFonts w:ascii="Arial" w:hAnsi="Arial" w:cs="Arial"/>
        </w:rPr>
        <w:t>Give the line number of the code that has the error.</w:t>
      </w:r>
    </w:p>
    <w:p w14:paraId="5DCBE88A" w14:textId="77777777" w:rsidR="00E03D66" w:rsidRPr="001F13C4" w:rsidRDefault="00E03D66" w:rsidP="00E03D6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050389" w14:textId="77777777" w:rsidR="00E8060E" w:rsidRPr="003D1C88" w:rsidRDefault="00E8060E" w:rsidP="00E8060E">
      <w:pPr>
        <w:pStyle w:val="ListParagraph"/>
        <w:spacing w:before="120" w:after="120" w:line="240" w:lineRule="auto"/>
        <w:rPr>
          <w:rFonts w:ascii="Arial" w:hAnsi="Arial" w:cs="Arial"/>
        </w:rPr>
      </w:pPr>
    </w:p>
    <w:p w14:paraId="4F299796" w14:textId="3ED32B80" w:rsidR="00E03D66" w:rsidRPr="00E03D66" w:rsidRDefault="00E8060E" w:rsidP="00E03D66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3D1C88">
        <w:rPr>
          <w:rFonts w:ascii="Arial" w:hAnsi="Arial" w:cs="Arial"/>
        </w:rPr>
        <w:t>Give the correct line of code.</w:t>
      </w:r>
    </w:p>
    <w:p w14:paraId="2EC75C14" w14:textId="29D332C0" w:rsidR="00E03D66" w:rsidRPr="00E03D66" w:rsidRDefault="00E03D66" w:rsidP="00E03D6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E03D66" w:rsidRPr="00E03D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3D7A6" w14:textId="77777777" w:rsidR="001502EA" w:rsidRDefault="001502EA">
      <w:r>
        <w:separator/>
      </w:r>
    </w:p>
    <w:p w14:paraId="05D50135" w14:textId="77777777" w:rsidR="001502EA" w:rsidRDefault="001502EA"/>
  </w:endnote>
  <w:endnote w:type="continuationSeparator" w:id="0">
    <w:p w14:paraId="14A54F82" w14:textId="77777777" w:rsidR="001502EA" w:rsidRDefault="001502EA">
      <w:r>
        <w:continuationSeparator/>
      </w:r>
    </w:p>
    <w:p w14:paraId="24E7EE71" w14:textId="77777777" w:rsidR="001502EA" w:rsidRDefault="00150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18007" w14:textId="77777777" w:rsidR="001502EA" w:rsidRDefault="001502EA">
      <w:r>
        <w:separator/>
      </w:r>
    </w:p>
    <w:p w14:paraId="0C6993A5" w14:textId="77777777" w:rsidR="001502EA" w:rsidRDefault="001502EA"/>
  </w:footnote>
  <w:footnote w:type="continuationSeparator" w:id="0">
    <w:p w14:paraId="63DE9813" w14:textId="77777777" w:rsidR="001502EA" w:rsidRDefault="001502EA">
      <w:r>
        <w:continuationSeparator/>
      </w:r>
    </w:p>
    <w:p w14:paraId="6D7D026B" w14:textId="77777777" w:rsidR="001502EA" w:rsidRDefault="001502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E1FB98E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84ADD3C" w:rsidR="00652F9F" w:rsidRPr="00A55286" w:rsidRDefault="00080BC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1E1FB98E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84ADD3C" w:rsidR="00652F9F" w:rsidRPr="00A55286" w:rsidRDefault="00080BC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D58F3"/>
    <w:multiLevelType w:val="hybridMultilevel"/>
    <w:tmpl w:val="EC2CF6D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02EA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57ADE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1642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77F1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0106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7FB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0124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0376"/>
    <w:rsid w:val="00E02CC8"/>
    <w:rsid w:val="00E02FCF"/>
    <w:rsid w:val="00E03A44"/>
    <w:rsid w:val="00E03D66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060E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8060E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1996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9</cp:revision>
  <cp:lastPrinted>2020-05-14T10:42:00Z</cp:lastPrinted>
  <dcterms:created xsi:type="dcterms:W3CDTF">2021-01-28T15:44:00Z</dcterms:created>
  <dcterms:modified xsi:type="dcterms:W3CDTF">2021-02-18T09:16:00Z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