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0618D86D" w:rsidR="00525131" w:rsidRDefault="00D261C3" w:rsidP="00A55286">
      <w:pPr>
        <w:pStyle w:val="ACTIVITYSHEETHEAD"/>
        <w:rPr>
          <w:u w:color="11B7D7"/>
        </w:rPr>
      </w:pPr>
      <w:r w:rsidRPr="000045D2">
        <w:rPr>
          <w:u w:color="11B7D7"/>
        </w:rPr>
        <w:t>lesson plan</w:t>
      </w:r>
      <w:r w:rsidR="00525131" w:rsidRPr="000045D2">
        <w:rPr>
          <w:u w:color="11B7D7"/>
        </w:rPr>
        <w:t xml:space="preserve"> for y1</w:t>
      </w:r>
      <w:r w:rsidRPr="000045D2">
        <w:rPr>
          <w:u w:color="11B7D7"/>
        </w:rPr>
        <w:t>1</w:t>
      </w:r>
      <w:r w:rsidR="00525131" w:rsidRPr="000045D2">
        <w:rPr>
          <w:u w:color="11B7D7"/>
        </w:rPr>
        <w:t>-0</w:t>
      </w:r>
      <w:r w:rsidR="00A21566" w:rsidRPr="000045D2">
        <w:rPr>
          <w:u w:color="11B7D7"/>
        </w:rPr>
        <w:t>1</w:t>
      </w:r>
      <w:r w:rsidR="00525131" w:rsidRPr="000045D2">
        <w:rPr>
          <w:u w:color="11B7D7"/>
        </w:rPr>
        <w:t>-</w:t>
      </w:r>
      <w:r w:rsidR="006B295C">
        <w:rPr>
          <w:u w:color="11B7D7"/>
        </w:rPr>
        <w:t>P</w:t>
      </w:r>
      <w:r w:rsidR="009C21CE">
        <w:rPr>
          <w:u w:color="11B7D7"/>
        </w:rPr>
        <w:t>3</w:t>
      </w:r>
    </w:p>
    <w:p w14:paraId="023383ED" w14:textId="77777777" w:rsidR="009C21CE" w:rsidRPr="000045D2" w:rsidRDefault="009C21CE" w:rsidP="00A55286">
      <w:pPr>
        <w:pStyle w:val="ACTIVITYSHEETHEAD"/>
        <w:rPr>
          <w:u w:color="11B7D7"/>
        </w:rPr>
      </w:pPr>
    </w:p>
    <w:tbl>
      <w:tblPr>
        <w:tblStyle w:val="TableGrid"/>
        <w:tblW w:w="0" w:type="auto"/>
        <w:tblInd w:w="0" w:type="dxa"/>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ayout w:type="fixed"/>
        <w:tblCellMar>
          <w:left w:w="115" w:type="dxa"/>
          <w:right w:w="115" w:type="dxa"/>
        </w:tblCellMar>
        <w:tblLook w:val="04A0" w:firstRow="1" w:lastRow="0" w:firstColumn="1" w:lastColumn="0" w:noHBand="0" w:noVBand="1"/>
      </w:tblPr>
      <w:tblGrid>
        <w:gridCol w:w="1165"/>
        <w:gridCol w:w="1620"/>
        <w:gridCol w:w="2518"/>
        <w:gridCol w:w="2054"/>
        <w:gridCol w:w="1551"/>
      </w:tblGrid>
      <w:tr w:rsidR="009C21CE" w:rsidRPr="009C21CE" w14:paraId="5247BCCF" w14:textId="77777777" w:rsidTr="009C21CE">
        <w:trPr>
          <w:tblHeader/>
        </w:trPr>
        <w:tc>
          <w:tcPr>
            <w:tcW w:w="1165" w:type="dxa"/>
            <w:shd w:val="clear" w:color="auto" w:fill="11B7D7"/>
          </w:tcPr>
          <w:p w14:paraId="7802389B" w14:textId="77777777" w:rsidR="009C21CE" w:rsidRPr="009C21CE" w:rsidRDefault="009C21CE" w:rsidP="00DA5923">
            <w:pPr>
              <w:rPr>
                <w:rFonts w:cs="Arial"/>
                <w:b/>
                <w:bCs/>
                <w:color w:val="FFFFFF" w:themeColor="background1"/>
                <w:szCs w:val="22"/>
              </w:rPr>
            </w:pPr>
            <w:r w:rsidRPr="009C21CE">
              <w:rPr>
                <w:rFonts w:cs="Arial"/>
                <w:b/>
                <w:bCs/>
                <w:color w:val="FFFFFF" w:themeColor="background1"/>
                <w:szCs w:val="22"/>
              </w:rPr>
              <w:t xml:space="preserve">Lesson </w:t>
            </w:r>
          </w:p>
        </w:tc>
        <w:tc>
          <w:tcPr>
            <w:tcW w:w="1620" w:type="dxa"/>
            <w:shd w:val="clear" w:color="auto" w:fill="11B7D7"/>
          </w:tcPr>
          <w:p w14:paraId="084295BD" w14:textId="77777777" w:rsidR="009C21CE" w:rsidRPr="009C21CE" w:rsidRDefault="009C21CE" w:rsidP="00DA5923">
            <w:pPr>
              <w:rPr>
                <w:rFonts w:cs="Arial"/>
                <w:b/>
                <w:bCs/>
                <w:color w:val="FFFFFF" w:themeColor="background1"/>
                <w:szCs w:val="22"/>
              </w:rPr>
            </w:pPr>
            <w:r w:rsidRPr="009C21CE">
              <w:rPr>
                <w:rFonts w:cs="Arial"/>
                <w:b/>
                <w:bCs/>
                <w:color w:val="FFFFFF" w:themeColor="background1"/>
                <w:szCs w:val="22"/>
              </w:rPr>
              <w:t>Specification content</w:t>
            </w:r>
          </w:p>
        </w:tc>
        <w:tc>
          <w:tcPr>
            <w:tcW w:w="2518" w:type="dxa"/>
            <w:shd w:val="clear" w:color="auto" w:fill="11B7D7"/>
          </w:tcPr>
          <w:p w14:paraId="7D7717D9" w14:textId="77777777" w:rsidR="009C21CE" w:rsidRPr="009C21CE" w:rsidRDefault="009C21CE" w:rsidP="00DA5923">
            <w:pPr>
              <w:rPr>
                <w:rFonts w:cs="Arial"/>
                <w:b/>
                <w:bCs/>
                <w:color w:val="FFFFFF" w:themeColor="background1"/>
                <w:szCs w:val="22"/>
              </w:rPr>
            </w:pPr>
            <w:r w:rsidRPr="009C21CE">
              <w:rPr>
                <w:rFonts w:cs="Arial"/>
                <w:b/>
                <w:bCs/>
                <w:color w:val="FFFFFF" w:themeColor="background1"/>
                <w:szCs w:val="22"/>
              </w:rPr>
              <w:t>Details</w:t>
            </w:r>
          </w:p>
        </w:tc>
        <w:tc>
          <w:tcPr>
            <w:tcW w:w="3605" w:type="dxa"/>
            <w:gridSpan w:val="2"/>
            <w:shd w:val="clear" w:color="auto" w:fill="11B7D7"/>
          </w:tcPr>
          <w:p w14:paraId="5CDAD5C5" w14:textId="77777777" w:rsidR="009C21CE" w:rsidRPr="009C21CE" w:rsidRDefault="009C21CE" w:rsidP="00DA5923">
            <w:pPr>
              <w:ind w:left="1938"/>
              <w:rPr>
                <w:rFonts w:cs="Arial"/>
                <w:b/>
                <w:bCs/>
                <w:color w:val="FFFFFF" w:themeColor="background1"/>
                <w:szCs w:val="22"/>
              </w:rPr>
            </w:pPr>
            <w:r w:rsidRPr="009C21CE">
              <w:rPr>
                <w:rFonts w:cs="Arial"/>
                <w:b/>
                <w:bCs/>
                <w:color w:val="FFFFFF" w:themeColor="background1"/>
                <w:szCs w:val="22"/>
              </w:rPr>
              <w:t>Resources</w:t>
            </w:r>
          </w:p>
        </w:tc>
      </w:tr>
      <w:tr w:rsidR="009C21CE" w:rsidRPr="009C21CE" w14:paraId="6B21ADE3" w14:textId="77777777" w:rsidTr="009C21CE">
        <w:trPr>
          <w:trHeight w:val="8888"/>
        </w:trPr>
        <w:tc>
          <w:tcPr>
            <w:tcW w:w="1165" w:type="dxa"/>
          </w:tcPr>
          <w:p w14:paraId="25232DAA" w14:textId="77777777" w:rsidR="009C21CE" w:rsidRPr="009C21CE" w:rsidRDefault="009C21CE" w:rsidP="00DA5923">
            <w:pPr>
              <w:rPr>
                <w:rFonts w:cs="Arial"/>
                <w:szCs w:val="22"/>
              </w:rPr>
            </w:pPr>
            <w:r w:rsidRPr="009C21CE">
              <w:rPr>
                <w:rFonts w:cs="Arial"/>
                <w:szCs w:val="22"/>
              </w:rPr>
              <w:t>P3</w:t>
            </w:r>
          </w:p>
        </w:tc>
        <w:tc>
          <w:tcPr>
            <w:tcW w:w="1620" w:type="dxa"/>
          </w:tcPr>
          <w:p w14:paraId="519B8BC7" w14:textId="77777777" w:rsidR="009C21CE" w:rsidRPr="009C21CE" w:rsidRDefault="009C21CE" w:rsidP="00DA5923">
            <w:pPr>
              <w:pStyle w:val="BODYTEXT0"/>
              <w:spacing w:after="50"/>
              <w:rPr>
                <w:rFonts w:ascii="Arial" w:hAnsi="Arial" w:cs="Arial"/>
              </w:rPr>
            </w:pPr>
            <w:r w:rsidRPr="009C21CE">
              <w:rPr>
                <w:rFonts w:ascii="Arial" w:hAnsi="Arial" w:cs="Arial"/>
              </w:rPr>
              <w:t>4.1.3</w:t>
            </w:r>
          </w:p>
          <w:p w14:paraId="574E33E6" w14:textId="77777777" w:rsidR="009C21CE" w:rsidRPr="009C21CE" w:rsidRDefault="009C21CE" w:rsidP="00DA5923">
            <w:pPr>
              <w:pStyle w:val="BODYTEXT0"/>
              <w:spacing w:after="50"/>
              <w:rPr>
                <w:rFonts w:ascii="Arial" w:hAnsi="Arial" w:cs="Arial"/>
              </w:rPr>
            </w:pPr>
            <w:r w:rsidRPr="009C21CE">
              <w:rPr>
                <w:rFonts w:ascii="Arial" w:hAnsi="Arial" w:cs="Arial"/>
              </w:rPr>
              <w:t>4.1.6</w:t>
            </w:r>
          </w:p>
          <w:p w14:paraId="6E29D9E4" w14:textId="77777777" w:rsidR="009C21CE" w:rsidRPr="009C21CE" w:rsidRDefault="009C21CE" w:rsidP="00DA5923">
            <w:pPr>
              <w:pStyle w:val="BODYTEXT0"/>
              <w:spacing w:after="50"/>
              <w:rPr>
                <w:rFonts w:ascii="Arial" w:hAnsi="Arial" w:cs="Arial"/>
              </w:rPr>
            </w:pPr>
            <w:r w:rsidRPr="009C21CE">
              <w:rPr>
                <w:rFonts w:ascii="Arial" w:hAnsi="Arial" w:cs="Arial"/>
              </w:rPr>
              <w:t>4.1.7</w:t>
            </w:r>
          </w:p>
          <w:p w14:paraId="5698E9C7" w14:textId="77777777" w:rsidR="009C21CE" w:rsidRPr="009C21CE" w:rsidRDefault="009C21CE" w:rsidP="00DA5923">
            <w:pPr>
              <w:rPr>
                <w:rFonts w:cs="Arial"/>
                <w:szCs w:val="22"/>
              </w:rPr>
            </w:pPr>
          </w:p>
        </w:tc>
        <w:tc>
          <w:tcPr>
            <w:tcW w:w="4572" w:type="dxa"/>
            <w:gridSpan w:val="2"/>
          </w:tcPr>
          <w:p w14:paraId="434D4B23" w14:textId="77777777" w:rsidR="009C21CE" w:rsidRPr="009C21CE" w:rsidRDefault="009C21CE" w:rsidP="00DA5923">
            <w:pPr>
              <w:spacing w:after="120"/>
              <w:rPr>
                <w:rFonts w:cs="Arial"/>
                <w:b/>
                <w:bCs/>
                <w:szCs w:val="22"/>
              </w:rPr>
            </w:pPr>
            <w:r w:rsidRPr="009C21CE">
              <w:rPr>
                <w:rFonts w:cs="Arial"/>
                <w:b/>
                <w:bCs/>
                <w:szCs w:val="22"/>
              </w:rPr>
              <w:t>Learning outcomes</w:t>
            </w:r>
          </w:p>
          <w:p w14:paraId="07486160" w14:textId="77777777" w:rsidR="009C21CE" w:rsidRPr="009C21CE" w:rsidRDefault="009C21CE" w:rsidP="009C21CE">
            <w:pPr>
              <w:numPr>
                <w:ilvl w:val="0"/>
                <w:numId w:val="40"/>
              </w:numPr>
              <w:tabs>
                <w:tab w:val="num" w:pos="720"/>
              </w:tabs>
              <w:spacing w:after="120"/>
              <w:rPr>
                <w:rFonts w:cs="Arial"/>
                <w:szCs w:val="22"/>
              </w:rPr>
            </w:pPr>
            <w:r w:rsidRPr="009C21CE">
              <w:rPr>
                <w:rFonts w:cs="Arial"/>
                <w:szCs w:val="22"/>
              </w:rPr>
              <w:t>Describe how packet switching is used to transmit data between devices on the internet</w:t>
            </w:r>
          </w:p>
          <w:p w14:paraId="7ECC4350" w14:textId="77777777" w:rsidR="009C21CE" w:rsidRPr="009C21CE" w:rsidRDefault="009C21CE" w:rsidP="009C21CE">
            <w:pPr>
              <w:numPr>
                <w:ilvl w:val="0"/>
                <w:numId w:val="40"/>
              </w:numPr>
              <w:tabs>
                <w:tab w:val="num" w:pos="720"/>
              </w:tabs>
              <w:spacing w:after="120"/>
              <w:rPr>
                <w:rFonts w:cs="Arial"/>
                <w:szCs w:val="22"/>
              </w:rPr>
            </w:pPr>
            <w:r w:rsidRPr="009C21CE">
              <w:rPr>
                <w:rFonts w:cs="Arial"/>
                <w:szCs w:val="22"/>
              </w:rPr>
              <w:t xml:space="preserve">Explain the purpose of an IP address. </w:t>
            </w:r>
          </w:p>
          <w:p w14:paraId="7D3F510A" w14:textId="7BD12CA0" w:rsidR="009C21CE" w:rsidRPr="009C21CE" w:rsidRDefault="009C21CE" w:rsidP="009C21CE">
            <w:pPr>
              <w:numPr>
                <w:ilvl w:val="0"/>
                <w:numId w:val="40"/>
              </w:numPr>
              <w:tabs>
                <w:tab w:val="num" w:pos="720"/>
              </w:tabs>
              <w:spacing w:after="120"/>
              <w:rPr>
                <w:rFonts w:cs="Arial"/>
                <w:szCs w:val="22"/>
              </w:rPr>
            </w:pPr>
            <w:r w:rsidRPr="009C21CE">
              <w:rPr>
                <w:rFonts w:cs="Arial"/>
                <w:szCs w:val="22"/>
              </w:rPr>
              <w:t>Describe the role of routers</w:t>
            </w:r>
            <w:r w:rsidR="008F6953">
              <w:rPr>
                <w:rFonts w:cs="Arial"/>
                <w:szCs w:val="22"/>
              </w:rPr>
              <w:t>.</w:t>
            </w:r>
          </w:p>
          <w:p w14:paraId="0114EBF1" w14:textId="77777777" w:rsidR="009C21CE" w:rsidRPr="009C21CE" w:rsidRDefault="009C21CE" w:rsidP="00DA5923">
            <w:pPr>
              <w:spacing w:before="240" w:after="120"/>
              <w:rPr>
                <w:rFonts w:cs="Arial"/>
                <w:b/>
                <w:bCs/>
                <w:szCs w:val="22"/>
              </w:rPr>
            </w:pPr>
            <w:r w:rsidRPr="009C21CE">
              <w:rPr>
                <w:rFonts w:cs="Arial"/>
                <w:b/>
                <w:bCs/>
                <w:szCs w:val="22"/>
              </w:rPr>
              <w:t>Lesson plan</w:t>
            </w:r>
          </w:p>
          <w:p w14:paraId="1AAC210B" w14:textId="1C6F3387" w:rsidR="009C21CE" w:rsidRPr="009C21CE" w:rsidRDefault="009C21CE" w:rsidP="009C21CE">
            <w:pPr>
              <w:pStyle w:val="ListParagraph"/>
              <w:numPr>
                <w:ilvl w:val="0"/>
                <w:numId w:val="38"/>
              </w:numPr>
              <w:spacing w:after="120"/>
              <w:contextualSpacing w:val="0"/>
              <w:rPr>
                <w:rFonts w:ascii="Arial" w:hAnsi="Arial" w:cs="Arial"/>
              </w:rPr>
            </w:pPr>
            <w:r w:rsidRPr="009C21CE">
              <w:rPr>
                <w:rFonts w:ascii="Arial" w:hAnsi="Arial" w:cs="Arial"/>
              </w:rPr>
              <w:t>Be</w:t>
            </w:r>
            <w:r w:rsidR="008F6953">
              <w:rPr>
                <w:rFonts w:ascii="Arial" w:hAnsi="Arial" w:cs="Arial"/>
              </w:rPr>
              <w:t>gin</w:t>
            </w:r>
            <w:r w:rsidRPr="009C21CE">
              <w:rPr>
                <w:rFonts w:ascii="Arial" w:hAnsi="Arial" w:cs="Arial"/>
              </w:rPr>
              <w:t xml:space="preserve"> the lesson by showing this video:</w:t>
            </w:r>
            <w:r w:rsidRPr="009C21CE">
              <w:rPr>
                <w:rFonts w:ascii="Arial" w:eastAsiaTheme="minorEastAsia" w:hAnsi="Arial" w:cs="Arial"/>
                <w:color w:val="000000" w:themeColor="text1"/>
                <w:kern w:val="24"/>
              </w:rPr>
              <w:t xml:space="preserve"> </w:t>
            </w:r>
            <w:hyperlink r:id="rId8" w:history="1">
              <w:r w:rsidRPr="009C21CE">
                <w:rPr>
                  <w:rStyle w:val="Hyperlink"/>
                  <w:rFonts w:ascii="Arial" w:hAnsi="Arial" w:cs="Arial"/>
                </w:rPr>
                <w:t>https://www.youtube.com/watch?v=ewrBalT_eBM</w:t>
              </w:r>
            </w:hyperlink>
            <w:r w:rsidRPr="009C21CE">
              <w:rPr>
                <w:rFonts w:ascii="Arial" w:hAnsi="Arial" w:cs="Arial"/>
              </w:rPr>
              <w:t xml:space="preserve"> and explain that attempting to send a large quantity of data over the internet (such as a web page) would take a long time and might not even work. Explain that data is broken into smaller parts and sent separately. These parts are called packets.</w:t>
            </w:r>
          </w:p>
          <w:p w14:paraId="587C6814" w14:textId="77777777" w:rsidR="009C21CE" w:rsidRPr="009C21CE" w:rsidRDefault="009C21CE" w:rsidP="009C21CE">
            <w:pPr>
              <w:pStyle w:val="ListParagraph"/>
              <w:numPr>
                <w:ilvl w:val="0"/>
                <w:numId w:val="38"/>
              </w:numPr>
              <w:spacing w:after="120"/>
              <w:contextualSpacing w:val="0"/>
              <w:rPr>
                <w:rFonts w:ascii="Arial" w:hAnsi="Arial" w:cs="Arial"/>
              </w:rPr>
            </w:pPr>
            <w:r w:rsidRPr="009C21CE">
              <w:rPr>
                <w:rFonts w:ascii="Arial" w:hAnsi="Arial" w:cs="Arial"/>
              </w:rPr>
              <w:t>Ask students to think about sending a letter. What information might need to go on the outside? If it is in many parts, how will the recipient know how to put them back together? Encourage discussion and share ideas as a class.</w:t>
            </w:r>
          </w:p>
          <w:p w14:paraId="37B1BEBD" w14:textId="02C89866" w:rsidR="009C21CE" w:rsidRPr="009C21CE" w:rsidRDefault="009C21CE" w:rsidP="009C21CE">
            <w:pPr>
              <w:pStyle w:val="ListParagraph"/>
              <w:numPr>
                <w:ilvl w:val="0"/>
                <w:numId w:val="38"/>
              </w:numPr>
              <w:spacing w:after="0" w:line="240" w:lineRule="auto"/>
              <w:rPr>
                <w:rFonts w:ascii="Arial" w:eastAsia="Times New Roman" w:hAnsi="Arial" w:cs="Arial"/>
              </w:rPr>
            </w:pPr>
            <w:r w:rsidRPr="009C21CE">
              <w:rPr>
                <w:rFonts w:ascii="Arial" w:hAnsi="Arial" w:cs="Arial"/>
              </w:rPr>
              <w:t>Explain that packets have three main components, the data, the header and a footer. The header is like the outside of the envelope when sending a letter. The header contains the address of the recipient and sender, the number of the packet in the sequence, what kind of packet it is, time to live (</w:t>
            </w:r>
            <w:r w:rsidRPr="009C21CE">
              <w:rPr>
                <w:rFonts w:ascii="Arial" w:hAnsi="Arial" w:cs="Arial"/>
                <w:color w:val="202124"/>
                <w:shd w:val="clear" w:color="auto" w:fill="FFFFFF"/>
              </w:rPr>
              <w:t xml:space="preserve">the number of hops a packet can take before its life ends) </w:t>
            </w:r>
            <w:r w:rsidRPr="009C21CE">
              <w:rPr>
                <w:rFonts w:ascii="Arial" w:hAnsi="Arial" w:cs="Arial"/>
              </w:rPr>
              <w:t>and a checksum. Students should complete Activity 1 to draw the contents of a packet. (</w:t>
            </w:r>
            <w:r w:rsidR="008C05C0" w:rsidRPr="009C21CE">
              <w:rPr>
                <w:rFonts w:ascii="Arial" w:hAnsi="Arial" w:cs="Arial"/>
              </w:rPr>
              <w:t>T</w:t>
            </w:r>
            <w:r w:rsidR="008C05C0">
              <w:rPr>
                <w:rFonts w:ascii="Arial" w:hAnsi="Arial" w:cs="Arial"/>
              </w:rPr>
              <w:t>utor</w:t>
            </w:r>
            <w:r w:rsidRPr="009C21CE">
              <w:rPr>
                <w:rFonts w:ascii="Arial" w:hAnsi="Arial" w:cs="Arial"/>
              </w:rPr>
              <w:t>: Remind students that the type of packet/protocol is something they may already be familiar with – HTTP, FTP, SMTP, etc.)</w:t>
            </w:r>
          </w:p>
          <w:p w14:paraId="2130A3A4" w14:textId="625E51F7" w:rsidR="009C21CE" w:rsidRDefault="009C21CE" w:rsidP="009C21CE">
            <w:pPr>
              <w:spacing w:after="0" w:line="240" w:lineRule="auto"/>
              <w:rPr>
                <w:rFonts w:cs="Arial"/>
              </w:rPr>
            </w:pPr>
          </w:p>
          <w:p w14:paraId="577B6C70" w14:textId="77777777" w:rsidR="009C21CE" w:rsidRPr="009C21CE" w:rsidRDefault="009C21CE" w:rsidP="009C21CE">
            <w:pPr>
              <w:spacing w:after="0" w:line="240" w:lineRule="auto"/>
              <w:rPr>
                <w:rFonts w:cs="Arial"/>
              </w:rPr>
            </w:pPr>
          </w:p>
          <w:p w14:paraId="38EF375F" w14:textId="4E09C06B" w:rsidR="009C21CE" w:rsidRPr="009C21CE" w:rsidRDefault="009C21CE" w:rsidP="009C21CE">
            <w:pPr>
              <w:pStyle w:val="ListParagraph"/>
              <w:numPr>
                <w:ilvl w:val="0"/>
                <w:numId w:val="38"/>
              </w:numPr>
              <w:spacing w:after="120"/>
              <w:contextualSpacing w:val="0"/>
              <w:rPr>
                <w:rFonts w:ascii="Arial" w:hAnsi="Arial" w:cs="Arial"/>
              </w:rPr>
            </w:pPr>
            <w:r w:rsidRPr="009C21CE">
              <w:rPr>
                <w:rFonts w:ascii="Arial" w:hAnsi="Arial" w:cs="Arial"/>
              </w:rPr>
              <w:lastRenderedPageBreak/>
              <w:t>Remind students that in a previous lesson they learned about IP addresses. Explain that these are used to locate the sender and recipient of packets over the internet.</w:t>
            </w:r>
            <w:r w:rsidR="00234193">
              <w:rPr>
                <w:rFonts w:ascii="Arial" w:hAnsi="Arial" w:cs="Arial"/>
              </w:rPr>
              <w:t xml:space="preserve"> </w:t>
            </w:r>
          </w:p>
          <w:p w14:paraId="4C2C01C4" w14:textId="67279FB6" w:rsidR="009C21CE" w:rsidRPr="009C21CE" w:rsidRDefault="009C21CE" w:rsidP="009C21CE">
            <w:pPr>
              <w:pStyle w:val="ListParagraph"/>
              <w:numPr>
                <w:ilvl w:val="0"/>
                <w:numId w:val="38"/>
              </w:numPr>
              <w:spacing w:after="120"/>
              <w:contextualSpacing w:val="0"/>
              <w:rPr>
                <w:rFonts w:ascii="Arial" w:hAnsi="Arial" w:cs="Arial"/>
              </w:rPr>
            </w:pPr>
            <w:r w:rsidRPr="009C21CE">
              <w:rPr>
                <w:rFonts w:ascii="Arial" w:hAnsi="Arial" w:cs="Arial"/>
              </w:rPr>
              <w:t>Walkthrough the process of downloading an image from the internet (Slide 7). Ask students to complete Activity 2 to practice ordering the steps in this process.</w:t>
            </w:r>
            <w:r w:rsidR="00234193">
              <w:rPr>
                <w:rFonts w:ascii="Arial" w:hAnsi="Arial" w:cs="Arial"/>
              </w:rPr>
              <w:t xml:space="preserve"> </w:t>
            </w:r>
          </w:p>
          <w:p w14:paraId="4F4C9644" w14:textId="77777777" w:rsidR="009C21CE" w:rsidRPr="009C21CE" w:rsidRDefault="009C21CE" w:rsidP="009C21CE">
            <w:pPr>
              <w:pStyle w:val="ListParagraph"/>
              <w:numPr>
                <w:ilvl w:val="0"/>
                <w:numId w:val="38"/>
              </w:numPr>
              <w:spacing w:after="120"/>
              <w:contextualSpacing w:val="0"/>
              <w:rPr>
                <w:rFonts w:ascii="Arial" w:hAnsi="Arial" w:cs="Arial"/>
              </w:rPr>
            </w:pPr>
            <w:r w:rsidRPr="009C21CE">
              <w:rPr>
                <w:rFonts w:ascii="Arial" w:hAnsi="Arial" w:cs="Arial"/>
              </w:rPr>
              <w:t>Explain that routers are the traffic wardens of the internet. Their purpose is to forward packets onto another part of the internet. They usually will send each packet down the least congested route. This means that packets may take different routes to their destination. This is why it is called packet switching. Ask students to complete Activity 3.</w:t>
            </w:r>
          </w:p>
          <w:p w14:paraId="482D9548" w14:textId="4FDD2025" w:rsidR="009C21CE" w:rsidRPr="009C21CE" w:rsidRDefault="009C21CE" w:rsidP="009C21CE">
            <w:pPr>
              <w:pStyle w:val="ListParagraph"/>
              <w:numPr>
                <w:ilvl w:val="0"/>
                <w:numId w:val="38"/>
              </w:numPr>
              <w:spacing w:after="120"/>
              <w:contextualSpacing w:val="0"/>
              <w:rPr>
                <w:rFonts w:ascii="Arial" w:hAnsi="Arial" w:cs="Arial"/>
              </w:rPr>
            </w:pPr>
            <w:r w:rsidRPr="009C21CE">
              <w:rPr>
                <w:rFonts w:ascii="Arial" w:hAnsi="Arial" w:cs="Arial"/>
              </w:rPr>
              <w:t>It’s important that students bring their prior learning into this lesson, so ask if they remember some previous information. Animate Slide 9 to show the answers. Ask them to complete Activity 4 to show the hierarchy of the internet and the role of the router in it.</w:t>
            </w:r>
          </w:p>
          <w:p w14:paraId="17C4B82F" w14:textId="77777777" w:rsidR="009C21CE" w:rsidRPr="009C21CE" w:rsidRDefault="009C21CE" w:rsidP="009C21CE">
            <w:pPr>
              <w:pStyle w:val="ListParagraph"/>
              <w:numPr>
                <w:ilvl w:val="0"/>
                <w:numId w:val="38"/>
              </w:numPr>
              <w:spacing w:after="120" w:line="240" w:lineRule="auto"/>
              <w:contextualSpacing w:val="0"/>
              <w:rPr>
                <w:rFonts w:ascii="Arial" w:hAnsi="Arial" w:cs="Arial"/>
              </w:rPr>
            </w:pPr>
            <w:r w:rsidRPr="009C21CE">
              <w:rPr>
                <w:rFonts w:ascii="Arial" w:hAnsi="Arial" w:cs="Arial"/>
              </w:rPr>
              <w:t>Wrap up.</w:t>
            </w:r>
          </w:p>
          <w:p w14:paraId="70DAB26C" w14:textId="77777777" w:rsidR="009C21CE" w:rsidRPr="009C21CE" w:rsidRDefault="009C21CE" w:rsidP="00DA5923">
            <w:pPr>
              <w:spacing w:before="240" w:after="120"/>
              <w:rPr>
                <w:rFonts w:cs="Arial"/>
                <w:b/>
                <w:bCs/>
                <w:szCs w:val="22"/>
              </w:rPr>
            </w:pPr>
            <w:r w:rsidRPr="009C21CE">
              <w:rPr>
                <w:rFonts w:cs="Arial"/>
                <w:b/>
                <w:bCs/>
                <w:szCs w:val="22"/>
              </w:rPr>
              <w:t>Homework</w:t>
            </w:r>
          </w:p>
          <w:p w14:paraId="10FBC0CA" w14:textId="77777777" w:rsidR="009C21CE" w:rsidRPr="009C21CE" w:rsidRDefault="009C21CE" w:rsidP="009C21CE">
            <w:pPr>
              <w:pStyle w:val="ListParagraph"/>
              <w:numPr>
                <w:ilvl w:val="0"/>
                <w:numId w:val="39"/>
              </w:numPr>
              <w:spacing w:after="0" w:line="240" w:lineRule="auto"/>
              <w:rPr>
                <w:rFonts w:ascii="Arial" w:hAnsi="Arial" w:cs="Arial"/>
              </w:rPr>
            </w:pPr>
            <w:r w:rsidRPr="009C21CE">
              <w:rPr>
                <w:rFonts w:ascii="Arial" w:hAnsi="Arial" w:cs="Arial"/>
              </w:rPr>
              <w:t>See homework document.</w:t>
            </w:r>
          </w:p>
        </w:tc>
        <w:tc>
          <w:tcPr>
            <w:tcW w:w="1551" w:type="dxa"/>
          </w:tcPr>
          <w:p w14:paraId="251FBA0F" w14:textId="77777777" w:rsidR="009C21CE" w:rsidRPr="009C21CE" w:rsidRDefault="009C21CE" w:rsidP="00DA5923">
            <w:pPr>
              <w:rPr>
                <w:rFonts w:cs="Arial"/>
                <w:szCs w:val="22"/>
              </w:rPr>
            </w:pPr>
            <w:r w:rsidRPr="009C21CE">
              <w:rPr>
                <w:rFonts w:cs="Arial"/>
                <w:szCs w:val="22"/>
              </w:rPr>
              <w:lastRenderedPageBreak/>
              <w:t>Lesson slides</w:t>
            </w:r>
          </w:p>
          <w:p w14:paraId="4D319F86" w14:textId="77777777" w:rsidR="009C21CE" w:rsidRPr="009C21CE" w:rsidRDefault="009C21CE" w:rsidP="00DA5923">
            <w:pPr>
              <w:rPr>
                <w:rFonts w:cs="Arial"/>
                <w:szCs w:val="22"/>
              </w:rPr>
            </w:pPr>
          </w:p>
          <w:p w14:paraId="03C1BBDD" w14:textId="77777777" w:rsidR="009C21CE" w:rsidRPr="009C21CE" w:rsidRDefault="009C21CE" w:rsidP="00DA5923">
            <w:pPr>
              <w:spacing w:line="240" w:lineRule="auto"/>
              <w:rPr>
                <w:rFonts w:cs="Arial"/>
                <w:szCs w:val="22"/>
              </w:rPr>
            </w:pPr>
            <w:r w:rsidRPr="009C21CE">
              <w:rPr>
                <w:rFonts w:cs="Arial"/>
                <w:szCs w:val="22"/>
              </w:rPr>
              <w:t>Lesson activities</w:t>
            </w:r>
          </w:p>
          <w:p w14:paraId="3A50BB24" w14:textId="77777777" w:rsidR="009C21CE" w:rsidRPr="009C21CE" w:rsidRDefault="009C21CE" w:rsidP="00DA5923">
            <w:pPr>
              <w:rPr>
                <w:rFonts w:cs="Arial"/>
                <w:szCs w:val="22"/>
              </w:rPr>
            </w:pPr>
          </w:p>
          <w:p w14:paraId="46283436" w14:textId="77777777" w:rsidR="009C21CE" w:rsidRPr="009C21CE" w:rsidRDefault="009C21CE" w:rsidP="00DA5923">
            <w:pPr>
              <w:rPr>
                <w:rFonts w:cs="Arial"/>
                <w:szCs w:val="22"/>
              </w:rPr>
            </w:pPr>
            <w:r w:rsidRPr="009C21CE">
              <w:rPr>
                <w:rFonts w:cs="Arial"/>
                <w:szCs w:val="22"/>
              </w:rPr>
              <w:t>Used in lesson:</w:t>
            </w:r>
          </w:p>
          <w:p w14:paraId="0F67D72F" w14:textId="77777777" w:rsidR="009C21CE" w:rsidRPr="009C21CE" w:rsidRDefault="009420F5" w:rsidP="00DA5923">
            <w:pPr>
              <w:rPr>
                <w:rFonts w:cs="Arial"/>
                <w:szCs w:val="22"/>
              </w:rPr>
            </w:pPr>
            <w:hyperlink r:id="rId9" w:history="1">
              <w:r w:rsidR="009C21CE" w:rsidRPr="009C21CE">
                <w:rPr>
                  <w:rStyle w:val="Hyperlink"/>
                  <w:rFonts w:cs="Arial"/>
                  <w:szCs w:val="22"/>
                </w:rPr>
                <w:t>https://www.youtube.com/watch?v=ewrBalT_eBM</w:t>
              </w:r>
            </w:hyperlink>
          </w:p>
          <w:p w14:paraId="1DB6D834" w14:textId="77777777" w:rsidR="009C21CE" w:rsidRPr="009C21CE" w:rsidRDefault="009C21CE" w:rsidP="00DA5923">
            <w:pPr>
              <w:rPr>
                <w:rFonts w:cs="Arial"/>
                <w:szCs w:val="22"/>
              </w:rPr>
            </w:pPr>
          </w:p>
          <w:p w14:paraId="0A910A3A" w14:textId="77777777" w:rsidR="009C21CE" w:rsidRPr="009C21CE" w:rsidRDefault="009420F5" w:rsidP="00DA5923">
            <w:pPr>
              <w:rPr>
                <w:rFonts w:cs="Arial"/>
                <w:szCs w:val="22"/>
              </w:rPr>
            </w:pPr>
            <w:hyperlink r:id="rId10" w:history="1">
              <w:r w:rsidR="009C21CE" w:rsidRPr="009C21CE">
                <w:rPr>
                  <w:rStyle w:val="Hyperlink"/>
                  <w:rFonts w:cs="Arial"/>
                  <w:szCs w:val="22"/>
                </w:rPr>
                <w:t>https://computer.howstuffworks.com/question525.htm</w:t>
              </w:r>
            </w:hyperlink>
            <w:r w:rsidR="009C21CE" w:rsidRPr="009C21CE">
              <w:rPr>
                <w:rFonts w:cs="Arial"/>
                <w:szCs w:val="22"/>
              </w:rPr>
              <w:t xml:space="preserve"> </w:t>
            </w:r>
          </w:p>
          <w:p w14:paraId="7942038C" w14:textId="77777777" w:rsidR="009C21CE" w:rsidRPr="009C21CE" w:rsidRDefault="009C21CE" w:rsidP="00DA5923">
            <w:pPr>
              <w:rPr>
                <w:rFonts w:cs="Arial"/>
                <w:szCs w:val="22"/>
              </w:rPr>
            </w:pPr>
          </w:p>
          <w:p w14:paraId="748EFFB4" w14:textId="77777777" w:rsidR="009C21CE" w:rsidRPr="009C21CE" w:rsidRDefault="009420F5" w:rsidP="00DA5923">
            <w:pPr>
              <w:rPr>
                <w:rStyle w:val="Hyperlink"/>
                <w:rFonts w:cs="Arial"/>
                <w:szCs w:val="22"/>
              </w:rPr>
            </w:pPr>
            <w:hyperlink r:id="rId11" w:history="1">
              <w:r w:rsidR="009C21CE" w:rsidRPr="009C21CE">
                <w:rPr>
                  <w:rStyle w:val="Hyperlink"/>
                  <w:rFonts w:cs="Arial"/>
                  <w:szCs w:val="22"/>
                </w:rPr>
                <w:t>https://www.youtube.com/watch?v=4z0FDwp8mK8</w:t>
              </w:r>
            </w:hyperlink>
          </w:p>
          <w:p w14:paraId="2CF48152" w14:textId="77777777" w:rsidR="009C21CE" w:rsidRPr="009C21CE" w:rsidRDefault="009C21CE" w:rsidP="00DA5923">
            <w:pPr>
              <w:rPr>
                <w:rFonts w:cs="Arial"/>
                <w:szCs w:val="22"/>
              </w:rPr>
            </w:pPr>
          </w:p>
          <w:p w14:paraId="3B11F40A" w14:textId="77777777" w:rsidR="009C21CE" w:rsidRPr="009C21CE" w:rsidRDefault="009C21CE" w:rsidP="00DA5923">
            <w:pPr>
              <w:rPr>
                <w:rFonts w:cs="Arial"/>
                <w:szCs w:val="22"/>
              </w:rPr>
            </w:pPr>
            <w:r w:rsidRPr="009C21CE">
              <w:rPr>
                <w:rFonts w:cs="Arial"/>
                <w:szCs w:val="22"/>
              </w:rPr>
              <w:t>Used in homework:</w:t>
            </w:r>
          </w:p>
          <w:p w14:paraId="3ACC07E3" w14:textId="77777777" w:rsidR="009C21CE" w:rsidRPr="009C21CE" w:rsidRDefault="009420F5" w:rsidP="00DA5923">
            <w:pPr>
              <w:rPr>
                <w:rStyle w:val="Hyperlink"/>
                <w:rFonts w:cs="Arial"/>
                <w:szCs w:val="22"/>
              </w:rPr>
            </w:pPr>
            <w:hyperlink r:id="rId12" w:history="1">
              <w:r w:rsidR="009C21CE" w:rsidRPr="009C21CE">
                <w:rPr>
                  <w:rStyle w:val="Hyperlink"/>
                  <w:rFonts w:cs="Arial"/>
                  <w:szCs w:val="22"/>
                </w:rPr>
                <w:t>https://www.youtube.com/watch?v=PBWhzz_Gn10</w:t>
              </w:r>
            </w:hyperlink>
          </w:p>
          <w:p w14:paraId="40576AA7" w14:textId="77777777" w:rsidR="009C21CE" w:rsidRPr="009C21CE" w:rsidRDefault="009C21CE" w:rsidP="00DA5923">
            <w:pPr>
              <w:rPr>
                <w:rFonts w:cs="Arial"/>
                <w:szCs w:val="22"/>
              </w:rPr>
            </w:pPr>
          </w:p>
          <w:p w14:paraId="74A364AD" w14:textId="77777777" w:rsidR="009C21CE" w:rsidRPr="009C21CE" w:rsidRDefault="009420F5" w:rsidP="00DA5923">
            <w:pPr>
              <w:rPr>
                <w:rStyle w:val="Hyperlink"/>
                <w:rFonts w:cs="Arial"/>
                <w:szCs w:val="22"/>
              </w:rPr>
            </w:pPr>
            <w:hyperlink r:id="rId13" w:history="1">
              <w:r w:rsidR="009C21CE" w:rsidRPr="009C21CE">
                <w:rPr>
                  <w:rStyle w:val="Hyperlink"/>
                  <w:rFonts w:cs="Arial"/>
                  <w:szCs w:val="22"/>
                </w:rPr>
                <w:t>https://www.pcmag.com/encyclopedia/term/hop-count</w:t>
              </w:r>
            </w:hyperlink>
          </w:p>
          <w:p w14:paraId="715AEA82" w14:textId="77777777" w:rsidR="008F6953" w:rsidRDefault="008F6953" w:rsidP="00DA5923"/>
          <w:p w14:paraId="3B5A4326" w14:textId="3CF571E8" w:rsidR="009C21CE" w:rsidRPr="009C21CE" w:rsidRDefault="009420F5" w:rsidP="00DA5923">
            <w:pPr>
              <w:rPr>
                <w:rFonts w:cs="Arial"/>
                <w:szCs w:val="22"/>
              </w:rPr>
            </w:pPr>
            <w:hyperlink r:id="rId14" w:history="1">
              <w:r w:rsidR="008F6953" w:rsidRPr="006B6DB2">
                <w:rPr>
                  <w:rStyle w:val="Hyperlink"/>
                  <w:rFonts w:cs="Arial"/>
                  <w:szCs w:val="22"/>
                </w:rPr>
                <w:t>https://networkencyclopedia.com/time-to-live-ttl/</w:t>
              </w:r>
            </w:hyperlink>
          </w:p>
          <w:p w14:paraId="10CEDDDA" w14:textId="77777777" w:rsidR="009C21CE" w:rsidRPr="009C21CE" w:rsidRDefault="009C21CE" w:rsidP="00DA5923">
            <w:pPr>
              <w:rPr>
                <w:rFonts w:cs="Arial"/>
                <w:szCs w:val="22"/>
              </w:rPr>
            </w:pPr>
          </w:p>
        </w:tc>
      </w:tr>
    </w:tbl>
    <w:p w14:paraId="3D7D6FBE" w14:textId="4820D24D" w:rsidR="00E54AB2" w:rsidRPr="00DC3966" w:rsidRDefault="00E54AB2" w:rsidP="009C21CE">
      <w:pPr>
        <w:pStyle w:val="1BODYTEXT"/>
        <w:tabs>
          <w:tab w:val="left" w:pos="6237"/>
        </w:tabs>
        <w:spacing w:before="360" w:after="120"/>
      </w:pPr>
    </w:p>
    <w:sectPr w:rsidR="00E54AB2" w:rsidRPr="00DC3966" w:rsidSect="00977AA1">
      <w:headerReference w:type="even" r:id="rId15"/>
      <w:headerReference w:type="default" r:id="rId16"/>
      <w:footerReference w:type="even" r:id="rId17"/>
      <w:footerReference w:type="default" r:id="rId18"/>
      <w:headerReference w:type="first" r:id="rId19"/>
      <w:footerReference w:type="first" r:id="rId20"/>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DB8E6" w14:textId="77777777" w:rsidR="009420F5" w:rsidRDefault="009420F5">
      <w:r>
        <w:separator/>
      </w:r>
    </w:p>
    <w:p w14:paraId="1C0B40A0" w14:textId="77777777" w:rsidR="009420F5" w:rsidRDefault="009420F5"/>
  </w:endnote>
  <w:endnote w:type="continuationSeparator" w:id="0">
    <w:p w14:paraId="7CC9B826" w14:textId="77777777" w:rsidR="009420F5" w:rsidRDefault="009420F5">
      <w:r>
        <w:continuationSeparator/>
      </w:r>
    </w:p>
    <w:p w14:paraId="61AA7B52" w14:textId="77777777" w:rsidR="009420F5" w:rsidRDefault="00942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6A6A7BD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7A3723">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F10C" w14:textId="77777777" w:rsidR="009420F5" w:rsidRDefault="009420F5">
      <w:r>
        <w:separator/>
      </w:r>
    </w:p>
    <w:p w14:paraId="45B11839" w14:textId="77777777" w:rsidR="009420F5" w:rsidRDefault="009420F5"/>
  </w:footnote>
  <w:footnote w:type="continuationSeparator" w:id="0">
    <w:p w14:paraId="7FCA7E46" w14:textId="77777777" w:rsidR="009420F5" w:rsidRDefault="009420F5">
      <w:r>
        <w:continuationSeparator/>
      </w:r>
    </w:p>
    <w:p w14:paraId="165B4A9A" w14:textId="77777777" w:rsidR="009420F5" w:rsidRDefault="00942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2C1ED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11B7D7">
                          <a:alpha val="49804"/>
                        </a:srgbClr>
                      </a:solidFill>
                      <a:ln w="6350">
                        <a:noFill/>
                      </a:ln>
                    </wps:spPr>
                    <wps:txbx>
                      <w:txbxContent>
                        <w:p w14:paraId="136FCA12" w14:textId="376222A8" w:rsidR="00652F9F" w:rsidRPr="00034D36" w:rsidRDefault="00356867" w:rsidP="00261236">
                          <w:pPr>
                            <w:rPr>
                              <w:b/>
                              <w:bCs/>
                            </w:rPr>
                          </w:pPr>
                          <w:r>
                            <w:rPr>
                              <w:b/>
                              <w:bCs/>
                            </w:rPr>
                            <w:t>TOPIC 4: NETWORKS</w:t>
                          </w:r>
                        </w:p>
                        <w:p w14:paraId="42A7CAA3" w14:textId="60953642" w:rsidR="00652F9F" w:rsidRPr="00A55286" w:rsidRDefault="009C21CE" w:rsidP="003B1E7E">
                          <w:pPr>
                            <w:spacing w:before="180"/>
                            <w:rPr>
                              <w:rFonts w:cs="Arial"/>
                              <w:b/>
                              <w:bCs/>
                              <w:sz w:val="36"/>
                              <w:szCs w:val="36"/>
                            </w:rPr>
                          </w:pPr>
                          <w:r>
                            <w:rPr>
                              <w:b/>
                              <w:bCs/>
                              <w:sz w:val="36"/>
                              <w:szCs w:val="36"/>
                            </w:rPr>
                            <w:t>Packet 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" fillcolor="#11b7d7" stroked="f" strokeweight=".5pt">
              <v:fill opacity="32639f"/>
              <v:textbox>
                <w:txbxContent>
                  <w:p w14:paraId="136FCA12" w14:textId="376222A8" w:rsidR="00652F9F" w:rsidRPr="00034D36" w:rsidRDefault="00356867" w:rsidP="00261236">
                    <w:pPr>
                      <w:rPr>
                        <w:b/>
                        <w:bCs/>
                      </w:rPr>
                    </w:pPr>
                    <w:r>
                      <w:rPr>
                        <w:b/>
                        <w:bCs/>
                      </w:rPr>
                      <w:t>TOPIC 4: NETWORKS</w:t>
                    </w:r>
                  </w:p>
                  <w:p w14:paraId="42A7CAA3" w14:textId="60953642" w:rsidR="00652F9F" w:rsidRPr="00A55286" w:rsidRDefault="009C21CE" w:rsidP="003B1E7E">
                    <w:pPr>
                      <w:spacing w:before="180"/>
                      <w:rPr>
                        <w:rFonts w:cs="Arial"/>
                        <w:b/>
                        <w:bCs/>
                        <w:sz w:val="36"/>
                        <w:szCs w:val="36"/>
                      </w:rPr>
                    </w:pPr>
                    <w:r>
                      <w:rPr>
                        <w:b/>
                        <w:bCs/>
                        <w:sz w:val="36"/>
                        <w:szCs w:val="36"/>
                      </w:rPr>
                      <w:t>Packet switching</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D018C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741518A"/>
    <w:multiLevelType w:val="hybridMultilevel"/>
    <w:tmpl w:val="C40EF492"/>
    <w:lvl w:ilvl="0" w:tplc="52B09638">
      <w:start w:val="1"/>
      <w:numFmt w:val="bullet"/>
      <w:lvlText w:val=""/>
      <w:lvlJc w:val="left"/>
      <w:pPr>
        <w:tabs>
          <w:tab w:val="num" w:pos="360"/>
        </w:tabs>
        <w:ind w:left="360" w:hanging="360"/>
      </w:pPr>
      <w:rPr>
        <w:rFonts w:ascii="Symbol" w:hAnsi="Symbol" w:hint="default"/>
      </w:rPr>
    </w:lvl>
    <w:lvl w:ilvl="1" w:tplc="1BD2876C" w:tentative="1">
      <w:start w:val="1"/>
      <w:numFmt w:val="bullet"/>
      <w:lvlText w:val=""/>
      <w:lvlJc w:val="left"/>
      <w:pPr>
        <w:tabs>
          <w:tab w:val="num" w:pos="1080"/>
        </w:tabs>
        <w:ind w:left="1080" w:hanging="360"/>
      </w:pPr>
      <w:rPr>
        <w:rFonts w:ascii="Wingdings" w:hAnsi="Wingdings" w:hint="default"/>
      </w:rPr>
    </w:lvl>
    <w:lvl w:ilvl="2" w:tplc="DF820592" w:tentative="1">
      <w:start w:val="1"/>
      <w:numFmt w:val="bullet"/>
      <w:lvlText w:val=""/>
      <w:lvlJc w:val="left"/>
      <w:pPr>
        <w:tabs>
          <w:tab w:val="num" w:pos="1800"/>
        </w:tabs>
        <w:ind w:left="1800" w:hanging="360"/>
      </w:pPr>
      <w:rPr>
        <w:rFonts w:ascii="Wingdings" w:hAnsi="Wingdings" w:hint="default"/>
      </w:rPr>
    </w:lvl>
    <w:lvl w:ilvl="3" w:tplc="F17CD6E6" w:tentative="1">
      <w:start w:val="1"/>
      <w:numFmt w:val="bullet"/>
      <w:lvlText w:val=""/>
      <w:lvlJc w:val="left"/>
      <w:pPr>
        <w:tabs>
          <w:tab w:val="num" w:pos="2520"/>
        </w:tabs>
        <w:ind w:left="2520" w:hanging="360"/>
      </w:pPr>
      <w:rPr>
        <w:rFonts w:ascii="Wingdings" w:hAnsi="Wingdings" w:hint="default"/>
      </w:rPr>
    </w:lvl>
    <w:lvl w:ilvl="4" w:tplc="DC82FC8C" w:tentative="1">
      <w:start w:val="1"/>
      <w:numFmt w:val="bullet"/>
      <w:lvlText w:val=""/>
      <w:lvlJc w:val="left"/>
      <w:pPr>
        <w:tabs>
          <w:tab w:val="num" w:pos="3240"/>
        </w:tabs>
        <w:ind w:left="3240" w:hanging="360"/>
      </w:pPr>
      <w:rPr>
        <w:rFonts w:ascii="Wingdings" w:hAnsi="Wingdings" w:hint="default"/>
      </w:rPr>
    </w:lvl>
    <w:lvl w:ilvl="5" w:tplc="40D0EBC6" w:tentative="1">
      <w:start w:val="1"/>
      <w:numFmt w:val="bullet"/>
      <w:lvlText w:val=""/>
      <w:lvlJc w:val="left"/>
      <w:pPr>
        <w:tabs>
          <w:tab w:val="num" w:pos="3960"/>
        </w:tabs>
        <w:ind w:left="3960" w:hanging="360"/>
      </w:pPr>
      <w:rPr>
        <w:rFonts w:ascii="Wingdings" w:hAnsi="Wingdings" w:hint="default"/>
      </w:rPr>
    </w:lvl>
    <w:lvl w:ilvl="6" w:tplc="B9B4A636" w:tentative="1">
      <w:start w:val="1"/>
      <w:numFmt w:val="bullet"/>
      <w:lvlText w:val=""/>
      <w:lvlJc w:val="left"/>
      <w:pPr>
        <w:tabs>
          <w:tab w:val="num" w:pos="4680"/>
        </w:tabs>
        <w:ind w:left="4680" w:hanging="360"/>
      </w:pPr>
      <w:rPr>
        <w:rFonts w:ascii="Wingdings" w:hAnsi="Wingdings" w:hint="default"/>
      </w:rPr>
    </w:lvl>
    <w:lvl w:ilvl="7" w:tplc="D7FEE294" w:tentative="1">
      <w:start w:val="1"/>
      <w:numFmt w:val="bullet"/>
      <w:lvlText w:val=""/>
      <w:lvlJc w:val="left"/>
      <w:pPr>
        <w:tabs>
          <w:tab w:val="num" w:pos="5400"/>
        </w:tabs>
        <w:ind w:left="5400" w:hanging="360"/>
      </w:pPr>
      <w:rPr>
        <w:rFonts w:ascii="Wingdings" w:hAnsi="Wingdings" w:hint="default"/>
      </w:rPr>
    </w:lvl>
    <w:lvl w:ilvl="8" w:tplc="063A2B0C"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0"/>
  </w:num>
  <w:num w:numId="4">
    <w:abstractNumId w:val="36"/>
  </w:num>
  <w:num w:numId="5">
    <w:abstractNumId w:val="20"/>
  </w:num>
  <w:num w:numId="6">
    <w:abstractNumId w:val="22"/>
  </w:num>
  <w:num w:numId="7">
    <w:abstractNumId w:val="19"/>
  </w:num>
  <w:num w:numId="8">
    <w:abstractNumId w:val="31"/>
  </w:num>
  <w:num w:numId="9">
    <w:abstractNumId w:val="15"/>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7"/>
  </w:num>
  <w:num w:numId="36">
    <w:abstractNumId w:val="25"/>
  </w:num>
  <w:num w:numId="37">
    <w:abstractNumId w:val="18"/>
  </w:num>
  <w:num w:numId="38">
    <w:abstractNumId w:val="13"/>
  </w:num>
  <w:num w:numId="39">
    <w:abstractNumId w:val="38"/>
  </w:num>
  <w:num w:numId="4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4193"/>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67957"/>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723"/>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05C0"/>
    <w:rsid w:val="008C1218"/>
    <w:rsid w:val="008C1F30"/>
    <w:rsid w:val="008C42AA"/>
    <w:rsid w:val="008C6ECF"/>
    <w:rsid w:val="008D486F"/>
    <w:rsid w:val="008D61A4"/>
    <w:rsid w:val="008E0A8B"/>
    <w:rsid w:val="008E1044"/>
    <w:rsid w:val="008E53D3"/>
    <w:rsid w:val="008E75E2"/>
    <w:rsid w:val="008F0390"/>
    <w:rsid w:val="008F0975"/>
    <w:rsid w:val="008F21A8"/>
    <w:rsid w:val="008F2BD3"/>
    <w:rsid w:val="008F4AE0"/>
    <w:rsid w:val="008F4DED"/>
    <w:rsid w:val="008F6953"/>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20F5"/>
    <w:rsid w:val="00944F79"/>
    <w:rsid w:val="00951DE4"/>
    <w:rsid w:val="009536FA"/>
    <w:rsid w:val="009541FB"/>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21CE"/>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6B04"/>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770"/>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95F36"/>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9C21CE"/>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9C21CE"/>
    <w:pPr>
      <w:adjustRightInd/>
      <w:snapToGrid/>
      <w:spacing w:before="0" w:after="160" w:line="259" w:lineRule="auto"/>
      <w:ind w:left="720"/>
      <w:contextualSpacing/>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8F6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youtube.com/watch?v=ewrBalT_eBM" TargetMode="External"/><Relationship Id="rId13" Type="http://schemas.openxmlformats.org/officeDocument/2006/relationships/hyperlink" Target="https://www.pcmag.com/encyclopedia/term/hop-coun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PBWhzz_Gn1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youtube.com/watch?v=4z0FDwp8mK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mputer.howstuffworks.com/question525.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youtube.com/watch?v=ewrBalT_eBM" TargetMode="External"/><Relationship Id="rId14" Type="http://schemas.openxmlformats.org/officeDocument/2006/relationships/hyperlink" Target="https://networkencyclopedia.com/time-to-live-tt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3201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5</cp:revision>
  <cp:lastPrinted>2020-05-14T10:42:00Z</cp:lastPrinted>
  <dcterms:created xsi:type="dcterms:W3CDTF">2021-01-27T16:57:00Z</dcterms:created>
  <dcterms:modified xsi:type="dcterms:W3CDTF">2021-02-17T13:12:00Z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