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D6D537B" w:rsidR="00525131" w:rsidRPr="0055492A" w:rsidRDefault="009D034F" w:rsidP="00A55286">
      <w:pPr>
        <w:pStyle w:val="ACTIVITYSHEETHEAD"/>
      </w:pPr>
      <w:r>
        <w:t>lesson plan</w:t>
      </w:r>
      <w:r w:rsidR="00525131" w:rsidRPr="0055492A">
        <w:t xml:space="preserve"> for y10-0</w:t>
      </w:r>
      <w:r w:rsidR="00255120">
        <w:t>1</w:t>
      </w:r>
      <w:r w:rsidR="00525131" w:rsidRPr="0055492A">
        <w:t>-</w:t>
      </w:r>
      <w:r w:rsidR="00255120">
        <w:t>CT</w:t>
      </w:r>
      <w:r w:rsidR="00A55286" w:rsidRPr="0055492A">
        <w:t>1</w:t>
      </w:r>
    </w:p>
    <w:p w14:paraId="3D7D6FBE" w14:textId="49506444" w:rsidR="00E54AB2" w:rsidRDefault="00E54AB2" w:rsidP="00DC3966"/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746"/>
        <w:gridCol w:w="1627"/>
      </w:tblGrid>
      <w:tr w:rsidR="009D034F" w:rsidRPr="00CC3DCB" w14:paraId="0118BEA9" w14:textId="77777777" w:rsidTr="00F63201">
        <w:trPr>
          <w:tblHeader/>
        </w:trPr>
        <w:tc>
          <w:tcPr>
            <w:tcW w:w="917" w:type="dxa"/>
            <w:shd w:val="clear" w:color="auto" w:fill="FFC000"/>
          </w:tcPr>
          <w:p w14:paraId="6222E0DC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CC3DCB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1461" w:type="dxa"/>
            <w:shd w:val="clear" w:color="auto" w:fill="FFC000"/>
          </w:tcPr>
          <w:p w14:paraId="6F193880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CC3DCB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4889" w:type="dxa"/>
            <w:shd w:val="clear" w:color="auto" w:fill="FFC000"/>
          </w:tcPr>
          <w:p w14:paraId="35998BE0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CC3DCB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641" w:type="dxa"/>
            <w:shd w:val="clear" w:color="auto" w:fill="FFC000"/>
          </w:tcPr>
          <w:p w14:paraId="5E97D023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C3DCB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9D034F" w:rsidRPr="00CC3DCB" w14:paraId="3C8D071D" w14:textId="77777777" w:rsidTr="00F63201">
        <w:trPr>
          <w:trHeight w:val="1450"/>
        </w:trPr>
        <w:tc>
          <w:tcPr>
            <w:tcW w:w="917" w:type="dxa"/>
          </w:tcPr>
          <w:p w14:paraId="2D571B1C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szCs w:val="22"/>
              </w:rPr>
              <w:t>CT1</w:t>
            </w:r>
          </w:p>
        </w:tc>
        <w:tc>
          <w:tcPr>
            <w:tcW w:w="1461" w:type="dxa"/>
          </w:tcPr>
          <w:p w14:paraId="01B7C01E" w14:textId="77777777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6.2.2</w:t>
            </w:r>
          </w:p>
          <w:p w14:paraId="0151EDB2" w14:textId="77777777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6.3.1</w:t>
            </w:r>
          </w:p>
          <w:p w14:paraId="3F1876A2" w14:textId="77777777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6.3.2</w:t>
            </w:r>
          </w:p>
          <w:p w14:paraId="288BF715" w14:textId="77777777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6.5.1</w:t>
            </w:r>
          </w:p>
          <w:p w14:paraId="1C92A198" w14:textId="77777777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6.5.2</w:t>
            </w:r>
          </w:p>
          <w:p w14:paraId="404E0A34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color w:val="000000"/>
                <w:szCs w:val="22"/>
              </w:rPr>
              <w:t>6.5.3</w:t>
            </w:r>
          </w:p>
        </w:tc>
        <w:tc>
          <w:tcPr>
            <w:tcW w:w="4889" w:type="dxa"/>
          </w:tcPr>
          <w:p w14:paraId="0CEA3965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C3DCB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0A89CA1" w14:textId="77777777" w:rsidR="009D034F" w:rsidRPr="00CC3DCB" w:rsidRDefault="009D034F" w:rsidP="00F63201">
            <w:pPr>
              <w:pStyle w:val="ListParagraph"/>
              <w:spacing w:before="120" w:after="120" w:line="240" w:lineRule="auto"/>
              <w:ind w:left="0"/>
              <w:contextualSpacing w:val="0"/>
              <w:rPr>
                <w:rFonts w:ascii="Arial" w:eastAsia="Times New Roman" w:hAnsi="Arial" w:cs="Arial"/>
              </w:rPr>
            </w:pPr>
            <w:r w:rsidRPr="00CC3DCB">
              <w:rPr>
                <w:rFonts w:ascii="Arial" w:eastAsia="Times New Roman" w:hAnsi="Arial" w:cs="Arial"/>
              </w:rPr>
              <w:t>Use:</w:t>
            </w:r>
          </w:p>
          <w:p w14:paraId="2F8D8429" w14:textId="77777777" w:rsidR="009D034F" w:rsidRPr="00CC3DCB" w:rsidRDefault="009D034F" w:rsidP="009D034F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szCs w:val="22"/>
              </w:rPr>
              <w:t>sequence in programs</w:t>
            </w:r>
          </w:p>
          <w:p w14:paraId="6313F129" w14:textId="77777777" w:rsidR="009D034F" w:rsidRPr="00CC3DCB" w:rsidRDefault="009D034F" w:rsidP="009D034F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szCs w:val="22"/>
              </w:rPr>
              <w:t xml:space="preserve">if, </w:t>
            </w:r>
            <w:proofErr w:type="spellStart"/>
            <w:r w:rsidRPr="00CC3DCB">
              <w:rPr>
                <w:rFonts w:cs="Arial"/>
                <w:szCs w:val="22"/>
              </w:rPr>
              <w:t>elif</w:t>
            </w:r>
            <w:proofErr w:type="spellEnd"/>
            <w:r w:rsidRPr="00CC3DCB">
              <w:rPr>
                <w:rFonts w:cs="Arial"/>
                <w:szCs w:val="22"/>
              </w:rPr>
              <w:t>, else in programs</w:t>
            </w:r>
          </w:p>
          <w:p w14:paraId="0F178AB0" w14:textId="77777777" w:rsidR="009D034F" w:rsidRPr="00CC3DCB" w:rsidRDefault="009D034F" w:rsidP="009D034F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szCs w:val="22"/>
              </w:rPr>
              <w:t>repetition (while) in programs</w:t>
            </w:r>
          </w:p>
          <w:p w14:paraId="15303EC8" w14:textId="0839887B" w:rsidR="009D034F" w:rsidRPr="00CC3DCB" w:rsidRDefault="009D034F" w:rsidP="009D034F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CC3DCB">
              <w:rPr>
                <w:rFonts w:cs="Arial"/>
                <w:szCs w:val="22"/>
              </w:rPr>
              <w:t>iteration (one-dimensional) in programs</w:t>
            </w:r>
            <w:r w:rsidR="00493762">
              <w:rPr>
                <w:rFonts w:cs="Arial"/>
                <w:szCs w:val="22"/>
              </w:rPr>
              <w:t>.</w:t>
            </w:r>
          </w:p>
          <w:p w14:paraId="76E54503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C3DCB">
              <w:rPr>
                <w:rFonts w:cs="Arial"/>
                <w:b/>
                <w:bCs/>
                <w:szCs w:val="22"/>
              </w:rPr>
              <w:t>Lesson plan</w:t>
            </w:r>
          </w:p>
          <w:p w14:paraId="5495736F" w14:textId="27CB9A1C" w:rsidR="009D034F" w:rsidRPr="00CC3DCB" w:rsidRDefault="009D034F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Note:</w:t>
            </w:r>
            <w:r w:rsidR="0018297F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This lesson has a revision-like structure, as the content has been covered in previous lessons.</w:t>
            </w:r>
            <w:r w:rsidR="0018297F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See Y10-1, lessons 1 to 4, for sequence</w:t>
            </w:r>
            <w:r w:rsidR="00085A9F">
              <w:rPr>
                <w:rFonts w:ascii="Arial" w:hAnsi="Arial" w:cs="Arial"/>
              </w:rPr>
              <w:t xml:space="preserve">; </w:t>
            </w:r>
            <w:r w:rsidRPr="00CC3DCB">
              <w:rPr>
                <w:rFonts w:ascii="Arial" w:hAnsi="Arial" w:cs="Arial"/>
              </w:rPr>
              <w:t>Y10-2, lessons 1 t</w:t>
            </w:r>
            <w:r>
              <w:rPr>
                <w:rFonts w:ascii="Arial" w:hAnsi="Arial" w:cs="Arial"/>
              </w:rPr>
              <w:t>o 2, for selection</w:t>
            </w:r>
            <w:r w:rsidR="00085A9F">
              <w:rPr>
                <w:rFonts w:ascii="Arial" w:hAnsi="Arial" w:cs="Arial"/>
              </w:rPr>
              <w:t>;</w:t>
            </w:r>
            <w:r w:rsidR="0018297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Y10-3, lesson 2 for iteration</w:t>
            </w:r>
            <w:r w:rsidR="00085A9F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Y10-2, lesson 5 for repetition.</w:t>
            </w:r>
            <w:r w:rsidR="0018297F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This lesson is an opp</w:t>
            </w:r>
            <w:r>
              <w:rPr>
                <w:rFonts w:ascii="Arial" w:hAnsi="Arial" w:cs="Arial"/>
              </w:rPr>
              <w:t>ortunity for students to practis</w:t>
            </w:r>
            <w:r w:rsidRPr="00CC3DCB">
              <w:rPr>
                <w:rFonts w:ascii="Arial" w:hAnsi="Arial" w:cs="Arial"/>
              </w:rPr>
              <w:t xml:space="preserve">e using the </w:t>
            </w:r>
            <w:r>
              <w:rPr>
                <w:rFonts w:ascii="Arial" w:hAnsi="Arial" w:cs="Arial"/>
              </w:rPr>
              <w:t>various</w:t>
            </w:r>
            <w:r w:rsidRPr="00CC3DCB">
              <w:rPr>
                <w:rFonts w:ascii="Arial" w:hAnsi="Arial" w:cs="Arial"/>
              </w:rPr>
              <w:t xml:space="preserve"> programming constructs and data structures.</w:t>
            </w:r>
            <w:r w:rsidR="0018297F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Also, note that each of the three activities continue</w:t>
            </w:r>
            <w:r w:rsidR="00085A9F">
              <w:rPr>
                <w:rFonts w:ascii="Arial" w:hAnsi="Arial" w:cs="Arial"/>
              </w:rPr>
              <w:t>s</w:t>
            </w:r>
            <w:r w:rsidRPr="00CC3DCB">
              <w:rPr>
                <w:rFonts w:ascii="Arial" w:hAnsi="Arial" w:cs="Arial"/>
              </w:rPr>
              <w:t xml:space="preserve"> the same scenario from the previous</w:t>
            </w:r>
            <w:r w:rsidR="00085A9F">
              <w:rPr>
                <w:rFonts w:ascii="Arial" w:hAnsi="Arial" w:cs="Arial"/>
              </w:rPr>
              <w:t xml:space="preserve"> one</w:t>
            </w:r>
            <w:r w:rsidRPr="00CC3DCB">
              <w:rPr>
                <w:rFonts w:ascii="Arial" w:hAnsi="Arial" w:cs="Arial"/>
              </w:rPr>
              <w:t>.</w:t>
            </w:r>
            <w:r w:rsidR="0018297F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>You may supply a starting file for each activity, if you prefer, based on the outcome from the previous.</w:t>
            </w:r>
          </w:p>
          <w:p w14:paraId="047A402C" w14:textId="48C0E92E" w:rsidR="009D034F" w:rsidRPr="00CC3DCB" w:rsidRDefault="009D034F" w:rsidP="009D034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 xml:space="preserve">Begin the lesson by reminding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 xml:space="preserve">s of sequence in programming. Explain that sequence </w:t>
            </w:r>
            <w:r w:rsidR="00085A9F">
              <w:rPr>
                <w:rFonts w:ascii="Arial" w:hAnsi="Arial" w:cs="Arial"/>
              </w:rPr>
              <w:t>relates to</w:t>
            </w:r>
            <w:r w:rsidRPr="00CC3DCB">
              <w:rPr>
                <w:rFonts w:ascii="Arial" w:hAnsi="Arial" w:cs="Arial"/>
              </w:rPr>
              <w:t xml:space="preserve"> the order of operations in a program. There are many instances where the order of operations matter</w:t>
            </w:r>
            <w:r w:rsidR="00085A9F">
              <w:rPr>
                <w:rFonts w:ascii="Arial" w:hAnsi="Arial" w:cs="Arial"/>
              </w:rPr>
              <w:t>s</w:t>
            </w:r>
            <w:r w:rsidRPr="00CC3DCB">
              <w:rPr>
                <w:rFonts w:ascii="Arial" w:hAnsi="Arial" w:cs="Arial"/>
              </w:rPr>
              <w:t xml:space="preserve">, not just in programming. For example, </w:t>
            </w:r>
            <w:r w:rsidR="00085A9F">
              <w:rPr>
                <w:rFonts w:ascii="Arial" w:hAnsi="Arial" w:cs="Arial"/>
              </w:rPr>
              <w:t>students</w:t>
            </w:r>
            <w:r w:rsidR="00085A9F" w:rsidRPr="00CC3DCB">
              <w:rPr>
                <w:rFonts w:ascii="Arial" w:hAnsi="Arial" w:cs="Arial"/>
              </w:rPr>
              <w:t xml:space="preserve"> </w:t>
            </w:r>
            <w:r w:rsidRPr="00CC3DCB">
              <w:rPr>
                <w:rFonts w:ascii="Arial" w:hAnsi="Arial" w:cs="Arial"/>
              </w:rPr>
              <w:t xml:space="preserve">would not put their shoes on before putting their socks on.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>s should complete Activity 1 to practi</w:t>
            </w:r>
            <w:r w:rsidR="00493762">
              <w:rPr>
                <w:rFonts w:ascii="Arial" w:hAnsi="Arial" w:cs="Arial"/>
              </w:rPr>
              <w:t>s</w:t>
            </w:r>
            <w:r w:rsidRPr="00CC3DCB">
              <w:rPr>
                <w:rFonts w:ascii="Arial" w:hAnsi="Arial" w:cs="Arial"/>
              </w:rPr>
              <w:t>e using sequence in their programs.</w:t>
            </w:r>
          </w:p>
          <w:p w14:paraId="60FC791A" w14:textId="2ACD0E2B" w:rsidR="009D034F" w:rsidRDefault="009D034F" w:rsidP="009D034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 xml:space="preserve">s that selection is when a program takes a different path depending on a condition. Explain that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 xml:space="preserve">s have used this before in the form of if, </w:t>
            </w:r>
            <w:proofErr w:type="spellStart"/>
            <w:r w:rsidRPr="00CC3DCB">
              <w:rPr>
                <w:rFonts w:ascii="Arial" w:hAnsi="Arial" w:cs="Arial"/>
              </w:rPr>
              <w:t>elif</w:t>
            </w:r>
            <w:proofErr w:type="spellEnd"/>
            <w:r w:rsidRPr="00CC3DCB">
              <w:rPr>
                <w:rFonts w:ascii="Arial" w:hAnsi="Arial" w:cs="Arial"/>
              </w:rPr>
              <w:t xml:space="preserve"> and else.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>s should complete Activity</w:t>
            </w:r>
            <w:r>
              <w:rPr>
                <w:rFonts w:ascii="Arial" w:hAnsi="Arial" w:cs="Arial"/>
              </w:rPr>
              <w:t xml:space="preserve"> 2 to practis</w:t>
            </w:r>
            <w:r w:rsidRPr="00CC3DCB">
              <w:rPr>
                <w:rFonts w:ascii="Arial" w:hAnsi="Arial" w:cs="Arial"/>
              </w:rPr>
              <w:t>e using selection.</w:t>
            </w:r>
          </w:p>
          <w:p w14:paraId="17A542BE" w14:textId="653BAD71" w:rsidR="009D034F" w:rsidRDefault="009D034F" w:rsidP="009D034F">
            <w:pPr>
              <w:spacing w:before="120" w:after="120" w:line="240" w:lineRule="auto"/>
              <w:rPr>
                <w:rFonts w:cs="Arial"/>
              </w:rPr>
            </w:pPr>
          </w:p>
          <w:p w14:paraId="3D79A3B0" w14:textId="7E897665" w:rsidR="009D034F" w:rsidRDefault="009D034F" w:rsidP="009D034F">
            <w:pPr>
              <w:spacing w:before="120" w:after="120" w:line="240" w:lineRule="auto"/>
              <w:rPr>
                <w:rFonts w:cs="Arial"/>
              </w:rPr>
            </w:pPr>
          </w:p>
          <w:p w14:paraId="7A8FEA43" w14:textId="77777777" w:rsidR="009D034F" w:rsidRPr="009D034F" w:rsidRDefault="009D034F" w:rsidP="009D034F">
            <w:pPr>
              <w:spacing w:before="120" w:after="120" w:line="240" w:lineRule="auto"/>
              <w:rPr>
                <w:rFonts w:cs="Arial"/>
              </w:rPr>
            </w:pPr>
          </w:p>
          <w:p w14:paraId="50BEBF39" w14:textId="4B62A16C" w:rsidR="009D034F" w:rsidRPr="00CC3DCB" w:rsidRDefault="009D034F" w:rsidP="009D034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lastRenderedPageBreak/>
              <w:t xml:space="preserve">Explain that the final basic programming construct is iteration. Iteration is repeating blocks of code using loops. There are two types that programmers use: count-controlled and condition-controlled.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 xml:space="preserve">s have previously used for and while loops for these. </w:t>
            </w:r>
            <w:r>
              <w:rPr>
                <w:rFonts w:ascii="Arial" w:hAnsi="Arial" w:cs="Arial"/>
              </w:rPr>
              <w:t>Student</w:t>
            </w:r>
            <w:r w:rsidRPr="00CC3DCB">
              <w:rPr>
                <w:rFonts w:ascii="Arial" w:hAnsi="Arial" w:cs="Arial"/>
              </w:rPr>
              <w:t>s should complete A</w:t>
            </w:r>
            <w:r>
              <w:rPr>
                <w:rFonts w:ascii="Arial" w:hAnsi="Arial" w:cs="Arial"/>
              </w:rPr>
              <w:t>ctivity 3 to practis</w:t>
            </w:r>
            <w:r w:rsidRPr="00CC3DCB">
              <w:rPr>
                <w:rFonts w:ascii="Arial" w:hAnsi="Arial" w:cs="Arial"/>
              </w:rPr>
              <w:t>e using loops of different types</w:t>
            </w:r>
            <w:r>
              <w:rPr>
                <w:rFonts w:ascii="Arial" w:hAnsi="Arial" w:cs="Arial"/>
              </w:rPr>
              <w:t>.</w:t>
            </w:r>
          </w:p>
          <w:p w14:paraId="40BAD34F" w14:textId="77777777" w:rsidR="009D034F" w:rsidRPr="00CC3DCB" w:rsidRDefault="009D034F" w:rsidP="009D034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Wrap up.</w:t>
            </w:r>
          </w:p>
          <w:p w14:paraId="5A49633A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CC3DCB">
              <w:rPr>
                <w:rFonts w:cs="Arial"/>
                <w:b/>
                <w:bCs/>
                <w:szCs w:val="22"/>
              </w:rPr>
              <w:t>Homework</w:t>
            </w:r>
          </w:p>
          <w:p w14:paraId="4C7086A1" w14:textId="77777777" w:rsidR="009D034F" w:rsidRPr="00CC3DCB" w:rsidRDefault="009D034F" w:rsidP="009D034F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CC3DCB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641" w:type="dxa"/>
          </w:tcPr>
          <w:p w14:paraId="13E9B12C" w14:textId="77777777" w:rsidR="009D034F" w:rsidRPr="005653F7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653F7">
              <w:rPr>
                <w:rFonts w:cs="Arial"/>
                <w:szCs w:val="22"/>
              </w:rPr>
              <w:lastRenderedPageBreak/>
              <w:t>Lesson slides</w:t>
            </w:r>
          </w:p>
          <w:p w14:paraId="073EA0EE" w14:textId="77777777" w:rsidR="009D034F" w:rsidRPr="005653F7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8B089EE" w14:textId="77777777" w:rsidR="009D034F" w:rsidRPr="005653F7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653F7">
              <w:rPr>
                <w:rFonts w:cs="Arial"/>
                <w:szCs w:val="22"/>
              </w:rPr>
              <w:t>Lesson activities</w:t>
            </w:r>
          </w:p>
          <w:p w14:paraId="77A81D2A" w14:textId="77777777" w:rsidR="009D034F" w:rsidRPr="005653F7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773CCD2" w14:textId="77777777" w:rsidR="009D034F" w:rsidRPr="005653F7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653F7">
              <w:rPr>
                <w:rFonts w:cs="Arial"/>
                <w:szCs w:val="22"/>
              </w:rPr>
              <w:t>Python IDE</w:t>
            </w:r>
          </w:p>
          <w:p w14:paraId="008551CF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5A02A8C" w14:textId="77777777" w:rsidR="009D034F" w:rsidRPr="00CC3DCB" w:rsidRDefault="009D034F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2C23528E" w14:textId="77777777" w:rsidR="009D034F" w:rsidRPr="00DC3966" w:rsidRDefault="009D034F" w:rsidP="00DC3966"/>
    <w:sectPr w:rsidR="009D034F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793D3" w14:textId="77777777" w:rsidR="0068676E" w:rsidRDefault="0068676E">
      <w:r>
        <w:separator/>
      </w:r>
    </w:p>
    <w:p w14:paraId="42FEF286" w14:textId="77777777" w:rsidR="0068676E" w:rsidRDefault="0068676E"/>
  </w:endnote>
  <w:endnote w:type="continuationSeparator" w:id="0">
    <w:p w14:paraId="39D11D08" w14:textId="77777777" w:rsidR="0068676E" w:rsidRDefault="0068676E">
      <w:r>
        <w:continuationSeparator/>
      </w:r>
    </w:p>
    <w:p w14:paraId="26539C91" w14:textId="77777777" w:rsidR="0068676E" w:rsidRDefault="006867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BBE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493762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9D3A2" w14:textId="77777777" w:rsidR="0068676E" w:rsidRDefault="0068676E">
      <w:r>
        <w:separator/>
      </w:r>
    </w:p>
    <w:p w14:paraId="6728AA18" w14:textId="77777777" w:rsidR="0068676E" w:rsidRDefault="0068676E"/>
  </w:footnote>
  <w:footnote w:type="continuationSeparator" w:id="0">
    <w:p w14:paraId="3BB0A109" w14:textId="77777777" w:rsidR="0068676E" w:rsidRDefault="0068676E">
      <w:r>
        <w:continuationSeparator/>
      </w:r>
    </w:p>
    <w:p w14:paraId="021EA9F8" w14:textId="77777777" w:rsidR="0068676E" w:rsidRDefault="006867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195950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9D034F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D034F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5EF08454" w:rsidR="00652F9F" w:rsidRPr="00A55286" w:rsidRDefault="009D034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7195950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9D034F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D034F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5EF08454" w:rsidR="00652F9F" w:rsidRPr="00A55286" w:rsidRDefault="009D034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860FC2"/>
    <w:multiLevelType w:val="hybridMultilevel"/>
    <w:tmpl w:val="880CB1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BD2876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F820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7CD6E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C82FC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0D0EBC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B4A63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7FEE29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63A2B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5A9F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297F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5120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693C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3762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1FF9"/>
    <w:rsid w:val="005342CF"/>
    <w:rsid w:val="0053580C"/>
    <w:rsid w:val="005363A0"/>
    <w:rsid w:val="00536F7D"/>
    <w:rsid w:val="005409BF"/>
    <w:rsid w:val="00540F8C"/>
    <w:rsid w:val="00550E46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8676E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6E3F"/>
    <w:rsid w:val="0082762B"/>
    <w:rsid w:val="008315C5"/>
    <w:rsid w:val="00836E0C"/>
    <w:rsid w:val="008374EF"/>
    <w:rsid w:val="00841018"/>
    <w:rsid w:val="0085252A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034F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90D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19A0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D034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D034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2021-01-25T11:15:00Z</dcterms:created>
  <dcterms:modified xsi:type="dcterms:W3CDTF">2021-02-15T09:53:00Z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