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4689CFDB" w:rsidR="00720676" w:rsidRPr="005A70CD" w:rsidRDefault="00BB25CA" w:rsidP="005D58AB">
      <w:pPr>
        <w:pStyle w:val="ACTIVITYSHEETHEAD"/>
        <w:rPr>
          <w:u w:val="none"/>
        </w:rPr>
      </w:pPr>
      <w:r w:rsidRPr="005A70CD">
        <w:rPr>
          <w:u w:val="none"/>
        </w:rPr>
        <w:t>homework solutions</w:t>
      </w:r>
      <w:r w:rsidR="00525131" w:rsidRPr="005A70CD">
        <w:rPr>
          <w:u w:val="none"/>
        </w:rPr>
        <w:t xml:space="preserve"> for y10-01-p</w:t>
      </w:r>
      <w:r w:rsidR="00B31A1E" w:rsidRPr="005A70CD">
        <w:rPr>
          <w:u w:val="none"/>
        </w:rPr>
        <w:t>5</w:t>
      </w:r>
    </w:p>
    <w:p w14:paraId="056C393D" w14:textId="77777777" w:rsidR="00FF718C" w:rsidRDefault="00FF718C" w:rsidP="00264C6A">
      <w:pPr>
        <w:pStyle w:val="1BODYTEXT"/>
      </w:pPr>
    </w:p>
    <w:p w14:paraId="4B202AA6" w14:textId="4FEB0BC8" w:rsidR="00FF718C" w:rsidRPr="00437B6C" w:rsidRDefault="00BB25CA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75B37A89" w14:textId="77777777" w:rsidR="00BB25CA" w:rsidRPr="00BB25CA" w:rsidRDefault="00BB25CA" w:rsidP="00BB25CA">
      <w:pPr>
        <w:rPr>
          <w:rFonts w:cs="Arial"/>
          <w:szCs w:val="22"/>
        </w:rPr>
      </w:pPr>
      <w:r w:rsidRPr="00BB25CA">
        <w:rPr>
          <w:rFonts w:cs="Arial"/>
          <w:szCs w:val="22"/>
        </w:rPr>
        <w:t>Using 8-bit two’s complement, state the:</w:t>
      </w:r>
    </w:p>
    <w:p w14:paraId="0170DDCC" w14:textId="77777777" w:rsidR="00BB25CA" w:rsidRPr="00BB25CA" w:rsidRDefault="00BB25CA" w:rsidP="00BB25CA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BB25CA">
        <w:rPr>
          <w:rFonts w:ascii="Arial" w:hAnsi="Arial" w:cs="Arial"/>
        </w:rPr>
        <w:t xml:space="preserve">Minimum value </w:t>
      </w:r>
      <w:r w:rsidRPr="0095569F">
        <w:rPr>
          <w:rFonts w:ascii="Arial" w:hAnsi="Arial" w:cs="Arial"/>
          <w:color w:val="9900FF"/>
        </w:rPr>
        <w:t>+127</w:t>
      </w:r>
    </w:p>
    <w:p w14:paraId="61F990AE" w14:textId="77777777" w:rsidR="00BB25CA" w:rsidRPr="0095569F" w:rsidRDefault="00BB25CA" w:rsidP="00BB25CA">
      <w:pPr>
        <w:pStyle w:val="ListParagraph"/>
        <w:numPr>
          <w:ilvl w:val="0"/>
          <w:numId w:val="39"/>
        </w:numPr>
        <w:rPr>
          <w:rFonts w:ascii="Arial" w:hAnsi="Arial" w:cs="Arial"/>
          <w:color w:val="9900FF"/>
        </w:rPr>
      </w:pPr>
      <w:r w:rsidRPr="00BB25CA">
        <w:rPr>
          <w:rFonts w:ascii="Arial" w:hAnsi="Arial" w:cs="Arial"/>
        </w:rPr>
        <w:t xml:space="preserve">Maximum value </w:t>
      </w:r>
      <w:r w:rsidRPr="0095569F">
        <w:rPr>
          <w:rFonts w:ascii="Arial" w:hAnsi="Arial" w:cs="Arial"/>
          <w:color w:val="9900FF"/>
        </w:rPr>
        <w:t>-128</w:t>
      </w:r>
    </w:p>
    <w:p w14:paraId="5AD8AFEA" w14:textId="15DB0B66" w:rsidR="00BB25CA" w:rsidRPr="00CB52B0" w:rsidRDefault="00BB25CA" w:rsidP="00BB25CA">
      <w:pPr>
        <w:pStyle w:val="ListParagraph"/>
        <w:numPr>
          <w:ilvl w:val="0"/>
          <w:numId w:val="39"/>
        </w:numPr>
        <w:rPr>
          <w:rFonts w:ascii="Arial" w:hAnsi="Arial" w:cs="Arial"/>
          <w:color w:val="9900FF"/>
        </w:rPr>
      </w:pPr>
      <w:r w:rsidRPr="00BB25CA">
        <w:rPr>
          <w:rFonts w:ascii="Arial" w:hAnsi="Arial" w:cs="Arial"/>
        </w:rPr>
        <w:t xml:space="preserve">Unique number of patterns </w:t>
      </w:r>
      <w:r w:rsidRPr="0095569F">
        <w:rPr>
          <w:rFonts w:ascii="Arial" w:hAnsi="Arial" w:cs="Arial"/>
          <w:color w:val="9900FF"/>
        </w:rPr>
        <w:t>2</w:t>
      </w:r>
      <w:r w:rsidRPr="0095569F">
        <w:rPr>
          <w:rFonts w:ascii="Arial" w:hAnsi="Arial" w:cs="Arial"/>
          <w:color w:val="9900FF"/>
          <w:vertAlign w:val="superscript"/>
        </w:rPr>
        <w:t>8</w:t>
      </w:r>
      <w:r w:rsidRPr="0095569F">
        <w:rPr>
          <w:rFonts w:ascii="Arial" w:hAnsi="Arial" w:cs="Arial"/>
          <w:color w:val="9900FF"/>
        </w:rPr>
        <w:t xml:space="preserve"> = 256</w:t>
      </w:r>
    </w:p>
    <w:p w14:paraId="74C5A95E" w14:textId="2FC8CDD9" w:rsidR="00BB25CA" w:rsidRPr="00BB25CA" w:rsidRDefault="00BB25CA" w:rsidP="00BB25CA">
      <w:pPr>
        <w:spacing w:before="360" w:after="0" w:line="240" w:lineRule="auto"/>
        <w:rPr>
          <w:rFonts w:cs="Arial"/>
          <w:b/>
          <w:bCs/>
          <w:sz w:val="28"/>
          <w:szCs w:val="28"/>
        </w:rPr>
      </w:pPr>
      <w:r w:rsidRPr="00BB25CA">
        <w:rPr>
          <w:rFonts w:cs="Arial"/>
          <w:b/>
          <w:bCs/>
          <w:sz w:val="28"/>
          <w:szCs w:val="28"/>
        </w:rPr>
        <w:t xml:space="preserve">Question </w:t>
      </w:r>
      <w:r w:rsidR="00CB52B0">
        <w:rPr>
          <w:rFonts w:cs="Arial"/>
          <w:b/>
          <w:bCs/>
          <w:sz w:val="28"/>
          <w:szCs w:val="28"/>
        </w:rPr>
        <w:t>2</w:t>
      </w:r>
    </w:p>
    <w:p w14:paraId="397CAEE8" w14:textId="664B6099" w:rsidR="00BB25CA" w:rsidRPr="00BB25CA" w:rsidRDefault="00BB25CA" w:rsidP="00BB25CA">
      <w:pPr>
        <w:spacing w:before="120" w:after="240" w:line="240" w:lineRule="auto"/>
        <w:rPr>
          <w:rFonts w:cs="Arial"/>
          <w:szCs w:val="22"/>
        </w:rPr>
      </w:pPr>
      <w:r w:rsidRPr="00BB25CA">
        <w:rPr>
          <w:rFonts w:cs="Arial"/>
          <w:szCs w:val="22"/>
        </w:rPr>
        <w:t>Using 8-bit two’s complement representation, show the result of -6 + 6.</w:t>
      </w:r>
      <w:r w:rsidRPr="00BB25CA">
        <w:rPr>
          <w:rFonts w:cs="Arial"/>
          <w:szCs w:val="22"/>
        </w:rPr>
        <w:br/>
      </w:r>
    </w:p>
    <w:tbl>
      <w:tblPr>
        <w:tblStyle w:val="TableGrid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85"/>
        <w:gridCol w:w="426"/>
        <w:gridCol w:w="425"/>
        <w:gridCol w:w="425"/>
        <w:gridCol w:w="425"/>
        <w:gridCol w:w="284"/>
        <w:gridCol w:w="425"/>
        <w:gridCol w:w="425"/>
        <w:gridCol w:w="426"/>
        <w:gridCol w:w="425"/>
      </w:tblGrid>
      <w:tr w:rsidR="00BB25CA" w:rsidRPr="00BB25CA" w14:paraId="3F7A86DC" w14:textId="77777777" w:rsidTr="007E6B70"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14:paraId="7F4ED551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-6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0E5A78DE" w14:textId="77777777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3FDB9A9D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66C75B30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09023EB2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362BE89D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4D87A07B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67247987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7D5730FE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14FF7145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26A9143F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</w:tr>
      <w:tr w:rsidR="00BB25CA" w:rsidRPr="00BB25CA" w14:paraId="65A9B336" w14:textId="77777777" w:rsidTr="007E6B70">
        <w:tc>
          <w:tcPr>
            <w:tcW w:w="562" w:type="dxa"/>
            <w:tcBorders>
              <w:top w:val="nil"/>
            </w:tcBorders>
            <w:vAlign w:val="center"/>
          </w:tcPr>
          <w:p w14:paraId="5A9474D2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+6</w:t>
            </w:r>
          </w:p>
        </w:tc>
        <w:tc>
          <w:tcPr>
            <w:tcW w:w="426" w:type="dxa"/>
            <w:tcBorders>
              <w:top w:val="nil"/>
            </w:tcBorders>
          </w:tcPr>
          <w:p w14:paraId="0C528066" w14:textId="77777777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6" w:type="dxa"/>
            <w:tcBorders>
              <w:top w:val="nil"/>
            </w:tcBorders>
            <w:vAlign w:val="center"/>
          </w:tcPr>
          <w:p w14:paraId="54146FF1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2F1754CE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2D1D3E06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55E14831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284" w:type="dxa"/>
            <w:tcBorders>
              <w:top w:val="nil"/>
            </w:tcBorders>
            <w:vAlign w:val="center"/>
          </w:tcPr>
          <w:p w14:paraId="3E9B5BBD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691B36A0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540B9794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426" w:type="dxa"/>
            <w:tcBorders>
              <w:top w:val="nil"/>
            </w:tcBorders>
            <w:vAlign w:val="center"/>
          </w:tcPr>
          <w:p w14:paraId="5BC2E17B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5E5107EB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</w:tr>
      <w:tr w:rsidR="00BB25CA" w:rsidRPr="00BB25CA" w14:paraId="51926B02" w14:textId="77777777" w:rsidTr="007E6B70">
        <w:tc>
          <w:tcPr>
            <w:tcW w:w="562" w:type="dxa"/>
            <w:vAlign w:val="center"/>
          </w:tcPr>
          <w:p w14:paraId="3A4D0D96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426" w:type="dxa"/>
          </w:tcPr>
          <w:p w14:paraId="390F0DB5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(1)</w:t>
            </w:r>
          </w:p>
        </w:tc>
        <w:tc>
          <w:tcPr>
            <w:tcW w:w="426" w:type="dxa"/>
            <w:vAlign w:val="center"/>
          </w:tcPr>
          <w:p w14:paraId="118DA6E8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0248D712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3F6F7746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323F98F1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284" w:type="dxa"/>
            <w:vAlign w:val="center"/>
          </w:tcPr>
          <w:p w14:paraId="4CDB1E3B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0D239E9E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2A88DD6E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426" w:type="dxa"/>
            <w:vAlign w:val="center"/>
          </w:tcPr>
          <w:p w14:paraId="5FA38A1E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1FF693D7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0</w:t>
            </w:r>
          </w:p>
        </w:tc>
      </w:tr>
    </w:tbl>
    <w:p w14:paraId="792005A3" w14:textId="77777777" w:rsidR="00BB25CA" w:rsidRPr="00651B34" w:rsidRDefault="00BB25CA" w:rsidP="00BB25CA">
      <w:pPr>
        <w:rPr>
          <w:rFonts w:cs="Arial"/>
          <w:sz w:val="24"/>
        </w:rPr>
      </w:pPr>
    </w:p>
    <w:p w14:paraId="34656F09" w14:textId="750953C5" w:rsidR="00BB25CA" w:rsidRPr="00BB25CA" w:rsidRDefault="00BB25CA" w:rsidP="00BB25CA">
      <w:pPr>
        <w:rPr>
          <w:rFonts w:cs="Arial"/>
          <w:b/>
          <w:bCs/>
          <w:sz w:val="28"/>
          <w:szCs w:val="28"/>
        </w:rPr>
      </w:pPr>
      <w:r w:rsidRPr="00BB25CA">
        <w:rPr>
          <w:rFonts w:cs="Arial"/>
          <w:b/>
          <w:bCs/>
          <w:sz w:val="28"/>
          <w:szCs w:val="28"/>
        </w:rPr>
        <w:t xml:space="preserve">Question </w:t>
      </w:r>
      <w:r w:rsidR="006D7459">
        <w:rPr>
          <w:rFonts w:cs="Arial"/>
          <w:b/>
          <w:bCs/>
          <w:sz w:val="28"/>
          <w:szCs w:val="28"/>
        </w:rPr>
        <w:t>3</w:t>
      </w:r>
    </w:p>
    <w:p w14:paraId="5C853D38" w14:textId="3E315A5E" w:rsidR="00BB25CA" w:rsidRPr="00BB25CA" w:rsidRDefault="00BB25CA" w:rsidP="00BB25CA">
      <w:pPr>
        <w:rPr>
          <w:rFonts w:cs="Arial"/>
          <w:szCs w:val="22"/>
        </w:rPr>
      </w:pPr>
      <w:r w:rsidRPr="00BB25CA">
        <w:rPr>
          <w:rFonts w:cs="Arial"/>
          <w:szCs w:val="22"/>
        </w:rPr>
        <w:t>Complete the table to show the equivalent in two’s complement.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471"/>
        <w:gridCol w:w="4475"/>
      </w:tblGrid>
      <w:tr w:rsidR="00BB25CA" w:rsidRPr="00BB25CA" w14:paraId="6D3D727C" w14:textId="77777777" w:rsidTr="007E02B6">
        <w:tc>
          <w:tcPr>
            <w:tcW w:w="4508" w:type="dxa"/>
            <w:shd w:val="clear" w:color="auto" w:fill="AC4985"/>
            <w:vAlign w:val="center"/>
          </w:tcPr>
          <w:p w14:paraId="7E8A62AF" w14:textId="77777777" w:rsidR="00BB25CA" w:rsidRPr="0095569F" w:rsidRDefault="00BB25CA" w:rsidP="007E6B70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5569F">
              <w:rPr>
                <w:rFonts w:cs="Arial"/>
                <w:b/>
                <w:bCs/>
                <w:color w:val="FFFFFF" w:themeColor="background1"/>
                <w:szCs w:val="22"/>
              </w:rPr>
              <w:t>Negative denary</w:t>
            </w:r>
          </w:p>
        </w:tc>
        <w:tc>
          <w:tcPr>
            <w:tcW w:w="4508" w:type="dxa"/>
            <w:shd w:val="clear" w:color="auto" w:fill="AC4985"/>
            <w:vAlign w:val="center"/>
          </w:tcPr>
          <w:p w14:paraId="1DF8CF82" w14:textId="77777777" w:rsidR="00BB25CA" w:rsidRPr="0095569F" w:rsidRDefault="00BB25CA" w:rsidP="007E6B70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5569F">
              <w:rPr>
                <w:rFonts w:cs="Arial"/>
                <w:b/>
                <w:bCs/>
                <w:color w:val="FFFFFF" w:themeColor="background1"/>
                <w:szCs w:val="22"/>
              </w:rPr>
              <w:t>8-bit two’s complement</w:t>
            </w:r>
          </w:p>
        </w:tc>
      </w:tr>
      <w:tr w:rsidR="00BB25CA" w:rsidRPr="00BB25CA" w14:paraId="46DCB147" w14:textId="77777777" w:rsidTr="007E02B6">
        <w:trPr>
          <w:trHeight w:val="624"/>
        </w:trPr>
        <w:tc>
          <w:tcPr>
            <w:tcW w:w="4508" w:type="dxa"/>
            <w:vAlign w:val="center"/>
          </w:tcPr>
          <w:p w14:paraId="695DEB17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-9</w:t>
            </w:r>
          </w:p>
        </w:tc>
        <w:tc>
          <w:tcPr>
            <w:tcW w:w="4508" w:type="dxa"/>
            <w:vAlign w:val="center"/>
          </w:tcPr>
          <w:p w14:paraId="5310CEDC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1111 0111</w:t>
            </w:r>
          </w:p>
        </w:tc>
      </w:tr>
      <w:tr w:rsidR="00BB25CA" w:rsidRPr="00BB25CA" w14:paraId="2821A429" w14:textId="77777777" w:rsidTr="007E02B6">
        <w:trPr>
          <w:trHeight w:val="624"/>
        </w:trPr>
        <w:tc>
          <w:tcPr>
            <w:tcW w:w="4508" w:type="dxa"/>
            <w:vAlign w:val="center"/>
          </w:tcPr>
          <w:p w14:paraId="1B89C517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-17</w:t>
            </w:r>
          </w:p>
        </w:tc>
        <w:tc>
          <w:tcPr>
            <w:tcW w:w="4508" w:type="dxa"/>
            <w:vAlign w:val="center"/>
          </w:tcPr>
          <w:p w14:paraId="0F5AC419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1110 1111</w:t>
            </w:r>
          </w:p>
        </w:tc>
      </w:tr>
      <w:tr w:rsidR="00BB25CA" w:rsidRPr="00BB25CA" w14:paraId="7B482DE7" w14:textId="77777777" w:rsidTr="007E02B6">
        <w:trPr>
          <w:trHeight w:val="624"/>
        </w:trPr>
        <w:tc>
          <w:tcPr>
            <w:tcW w:w="4508" w:type="dxa"/>
            <w:vAlign w:val="center"/>
          </w:tcPr>
          <w:p w14:paraId="2DA391C3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-24</w:t>
            </w:r>
          </w:p>
        </w:tc>
        <w:tc>
          <w:tcPr>
            <w:tcW w:w="4508" w:type="dxa"/>
            <w:vAlign w:val="center"/>
          </w:tcPr>
          <w:p w14:paraId="771BA9A6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1110 1000</w:t>
            </w:r>
          </w:p>
        </w:tc>
      </w:tr>
      <w:tr w:rsidR="00BB25CA" w:rsidRPr="00BB25CA" w14:paraId="08265724" w14:textId="77777777" w:rsidTr="007E02B6">
        <w:trPr>
          <w:trHeight w:val="624"/>
        </w:trPr>
        <w:tc>
          <w:tcPr>
            <w:tcW w:w="4508" w:type="dxa"/>
            <w:vAlign w:val="center"/>
          </w:tcPr>
          <w:p w14:paraId="1B15E6A3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-88</w:t>
            </w:r>
          </w:p>
        </w:tc>
        <w:tc>
          <w:tcPr>
            <w:tcW w:w="4508" w:type="dxa"/>
            <w:vAlign w:val="center"/>
          </w:tcPr>
          <w:p w14:paraId="323DCE76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1010 1000</w:t>
            </w:r>
          </w:p>
        </w:tc>
      </w:tr>
      <w:tr w:rsidR="00BB25CA" w:rsidRPr="00BB25CA" w14:paraId="36FDD8A8" w14:textId="77777777" w:rsidTr="007E02B6">
        <w:trPr>
          <w:trHeight w:val="624"/>
        </w:trPr>
        <w:tc>
          <w:tcPr>
            <w:tcW w:w="4508" w:type="dxa"/>
            <w:vAlign w:val="center"/>
          </w:tcPr>
          <w:p w14:paraId="41E9C47D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-121</w:t>
            </w:r>
          </w:p>
        </w:tc>
        <w:tc>
          <w:tcPr>
            <w:tcW w:w="4508" w:type="dxa"/>
            <w:vAlign w:val="center"/>
          </w:tcPr>
          <w:p w14:paraId="4023C308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1000 0111</w:t>
            </w:r>
          </w:p>
        </w:tc>
      </w:tr>
    </w:tbl>
    <w:p w14:paraId="73430161" w14:textId="77777777" w:rsidR="00BB25CA" w:rsidRDefault="00BB25CA" w:rsidP="00BB25CA">
      <w:pPr>
        <w:rPr>
          <w:rFonts w:cs="Arial"/>
          <w:sz w:val="24"/>
        </w:rPr>
      </w:pPr>
    </w:p>
    <w:p w14:paraId="6C3BE2CD" w14:textId="77777777" w:rsidR="00CB52B0" w:rsidRDefault="00CB52B0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3F9C9C82" w14:textId="7E020727" w:rsidR="00BB25CA" w:rsidRPr="00BB25CA" w:rsidRDefault="00BB25CA" w:rsidP="00BB25CA">
      <w:pPr>
        <w:rPr>
          <w:rFonts w:cs="Arial"/>
          <w:b/>
          <w:bCs/>
          <w:sz w:val="28"/>
          <w:szCs w:val="28"/>
        </w:rPr>
      </w:pPr>
      <w:r w:rsidRPr="00BB25CA">
        <w:rPr>
          <w:rFonts w:cs="Arial"/>
          <w:b/>
          <w:bCs/>
          <w:sz w:val="28"/>
          <w:szCs w:val="28"/>
        </w:rPr>
        <w:lastRenderedPageBreak/>
        <w:t xml:space="preserve">Question </w:t>
      </w:r>
      <w:r w:rsidR="006D7459">
        <w:rPr>
          <w:rFonts w:cs="Arial"/>
          <w:b/>
          <w:bCs/>
          <w:sz w:val="28"/>
          <w:szCs w:val="28"/>
        </w:rPr>
        <w:t>4</w:t>
      </w:r>
    </w:p>
    <w:p w14:paraId="055E8853" w14:textId="6C98DE7F" w:rsidR="00BB25CA" w:rsidRPr="00BB25CA" w:rsidRDefault="00BB25CA" w:rsidP="00BB25CA">
      <w:pPr>
        <w:rPr>
          <w:rFonts w:cs="Arial"/>
          <w:szCs w:val="22"/>
        </w:rPr>
      </w:pPr>
      <w:r w:rsidRPr="00BB25CA">
        <w:rPr>
          <w:rFonts w:cs="Arial"/>
          <w:szCs w:val="22"/>
        </w:rPr>
        <w:t xml:space="preserve">Convert the following two’s complement representation to denary. </w:t>
      </w:r>
    </w:p>
    <w:tbl>
      <w:tblPr>
        <w:tblStyle w:val="TableGrid"/>
        <w:tblW w:w="0" w:type="auto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ook w:val="04A0" w:firstRow="1" w:lastRow="0" w:firstColumn="1" w:lastColumn="0" w:noHBand="0" w:noVBand="1"/>
      </w:tblPr>
      <w:tblGrid>
        <w:gridCol w:w="4475"/>
        <w:gridCol w:w="4471"/>
      </w:tblGrid>
      <w:tr w:rsidR="00BB25CA" w:rsidRPr="00BB25CA" w14:paraId="31E55F0A" w14:textId="77777777" w:rsidTr="007E02B6">
        <w:tc>
          <w:tcPr>
            <w:tcW w:w="4508" w:type="dxa"/>
            <w:shd w:val="clear" w:color="auto" w:fill="AF4886"/>
            <w:vAlign w:val="center"/>
          </w:tcPr>
          <w:p w14:paraId="16A09406" w14:textId="77777777" w:rsidR="00BB25CA" w:rsidRPr="0095569F" w:rsidRDefault="00BB25CA" w:rsidP="007E6B70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5569F">
              <w:rPr>
                <w:rFonts w:cs="Arial"/>
                <w:b/>
                <w:bCs/>
                <w:color w:val="FFFFFF" w:themeColor="background1"/>
                <w:szCs w:val="22"/>
              </w:rPr>
              <w:t>8-bit two’s complement</w:t>
            </w:r>
          </w:p>
        </w:tc>
        <w:tc>
          <w:tcPr>
            <w:tcW w:w="4508" w:type="dxa"/>
            <w:shd w:val="clear" w:color="auto" w:fill="AF4886"/>
            <w:vAlign w:val="center"/>
          </w:tcPr>
          <w:p w14:paraId="295B62AD" w14:textId="77777777" w:rsidR="00BB25CA" w:rsidRPr="0095569F" w:rsidRDefault="00BB25CA" w:rsidP="007E6B70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5569F">
              <w:rPr>
                <w:rFonts w:cs="Arial"/>
                <w:b/>
                <w:bCs/>
                <w:color w:val="FFFFFF" w:themeColor="background1"/>
                <w:szCs w:val="22"/>
              </w:rPr>
              <w:t>Negative denary</w:t>
            </w:r>
          </w:p>
        </w:tc>
      </w:tr>
      <w:tr w:rsidR="00BB25CA" w:rsidRPr="00BB25CA" w14:paraId="2BB2BA94" w14:textId="77777777" w:rsidTr="007E02B6">
        <w:trPr>
          <w:trHeight w:val="624"/>
        </w:trPr>
        <w:tc>
          <w:tcPr>
            <w:tcW w:w="4508" w:type="dxa"/>
            <w:vAlign w:val="center"/>
          </w:tcPr>
          <w:p w14:paraId="477BD474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1111 1001</w:t>
            </w:r>
          </w:p>
        </w:tc>
        <w:tc>
          <w:tcPr>
            <w:tcW w:w="4508" w:type="dxa"/>
            <w:vAlign w:val="center"/>
          </w:tcPr>
          <w:p w14:paraId="74924D77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-7</w:t>
            </w:r>
          </w:p>
        </w:tc>
      </w:tr>
      <w:tr w:rsidR="00BB25CA" w:rsidRPr="00BB25CA" w14:paraId="2DFCC9D2" w14:textId="77777777" w:rsidTr="007E02B6">
        <w:trPr>
          <w:trHeight w:val="624"/>
        </w:trPr>
        <w:tc>
          <w:tcPr>
            <w:tcW w:w="4508" w:type="dxa"/>
            <w:vAlign w:val="center"/>
          </w:tcPr>
          <w:p w14:paraId="02AC8C6C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1110 1101</w:t>
            </w:r>
          </w:p>
        </w:tc>
        <w:tc>
          <w:tcPr>
            <w:tcW w:w="4508" w:type="dxa"/>
            <w:vAlign w:val="center"/>
          </w:tcPr>
          <w:p w14:paraId="3093B7BE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-19</w:t>
            </w:r>
          </w:p>
        </w:tc>
      </w:tr>
      <w:tr w:rsidR="00BB25CA" w:rsidRPr="00BB25CA" w14:paraId="5270FA66" w14:textId="77777777" w:rsidTr="007E02B6">
        <w:trPr>
          <w:trHeight w:val="624"/>
        </w:trPr>
        <w:tc>
          <w:tcPr>
            <w:tcW w:w="4508" w:type="dxa"/>
            <w:vAlign w:val="center"/>
          </w:tcPr>
          <w:p w14:paraId="55D746F1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1110 1011</w:t>
            </w:r>
          </w:p>
        </w:tc>
        <w:tc>
          <w:tcPr>
            <w:tcW w:w="4508" w:type="dxa"/>
            <w:vAlign w:val="center"/>
          </w:tcPr>
          <w:p w14:paraId="3EC97A98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-21</w:t>
            </w:r>
          </w:p>
        </w:tc>
      </w:tr>
      <w:tr w:rsidR="00BB25CA" w:rsidRPr="00BB25CA" w14:paraId="7CD966C3" w14:textId="77777777" w:rsidTr="007E02B6">
        <w:trPr>
          <w:trHeight w:val="624"/>
        </w:trPr>
        <w:tc>
          <w:tcPr>
            <w:tcW w:w="4508" w:type="dxa"/>
            <w:vAlign w:val="center"/>
          </w:tcPr>
          <w:p w14:paraId="53430B72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1011 0011</w:t>
            </w:r>
          </w:p>
        </w:tc>
        <w:tc>
          <w:tcPr>
            <w:tcW w:w="4508" w:type="dxa"/>
            <w:vAlign w:val="center"/>
          </w:tcPr>
          <w:p w14:paraId="4E1AFFF0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-77</w:t>
            </w:r>
          </w:p>
        </w:tc>
      </w:tr>
      <w:tr w:rsidR="00BB25CA" w:rsidRPr="00BB25CA" w14:paraId="571663B7" w14:textId="77777777" w:rsidTr="007E02B6">
        <w:trPr>
          <w:trHeight w:val="624"/>
        </w:trPr>
        <w:tc>
          <w:tcPr>
            <w:tcW w:w="4508" w:type="dxa"/>
            <w:vAlign w:val="center"/>
          </w:tcPr>
          <w:p w14:paraId="3B48391B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1000 1001</w:t>
            </w:r>
          </w:p>
        </w:tc>
        <w:tc>
          <w:tcPr>
            <w:tcW w:w="4508" w:type="dxa"/>
            <w:vAlign w:val="center"/>
          </w:tcPr>
          <w:p w14:paraId="5CC39ACC" w14:textId="77777777" w:rsidR="00BB25CA" w:rsidRPr="0095569F" w:rsidRDefault="00BB25CA" w:rsidP="007E6B70">
            <w:pPr>
              <w:jc w:val="center"/>
              <w:rPr>
                <w:rFonts w:cs="Arial"/>
                <w:color w:val="9900FF"/>
                <w:szCs w:val="22"/>
              </w:rPr>
            </w:pPr>
            <w:r w:rsidRPr="0095569F">
              <w:rPr>
                <w:rFonts w:cs="Arial"/>
                <w:color w:val="9900FF"/>
                <w:szCs w:val="22"/>
              </w:rPr>
              <w:t>-119</w:t>
            </w:r>
          </w:p>
        </w:tc>
      </w:tr>
    </w:tbl>
    <w:p w14:paraId="3D7D6FBE" w14:textId="361D75F1" w:rsidR="00E54AB2" w:rsidRPr="008605CE" w:rsidRDefault="00E54AB2" w:rsidP="008605CE">
      <w:pPr>
        <w:adjustRightInd/>
        <w:snapToGrid/>
        <w:spacing w:before="0" w:after="0" w:line="240" w:lineRule="auto"/>
        <w:rPr>
          <w:rFonts w:cs="Arial"/>
        </w:rPr>
      </w:pPr>
    </w:p>
    <w:sectPr w:rsidR="00E54AB2" w:rsidRPr="008605CE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37C94" w14:textId="77777777" w:rsidR="00A938D0" w:rsidRDefault="00A938D0">
      <w:r>
        <w:separator/>
      </w:r>
    </w:p>
    <w:p w14:paraId="582F1733" w14:textId="77777777" w:rsidR="00A938D0" w:rsidRDefault="00A938D0"/>
  </w:endnote>
  <w:endnote w:type="continuationSeparator" w:id="0">
    <w:p w14:paraId="291D3B54" w14:textId="77777777" w:rsidR="00A938D0" w:rsidRDefault="00A938D0">
      <w:r>
        <w:continuationSeparator/>
      </w:r>
    </w:p>
    <w:p w14:paraId="6179BF5C" w14:textId="77777777" w:rsidR="00A938D0" w:rsidRDefault="00A938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71F6A" w14:textId="77777777" w:rsidR="00A938D0" w:rsidRDefault="00A938D0">
      <w:r>
        <w:separator/>
      </w:r>
    </w:p>
    <w:p w14:paraId="702CF741" w14:textId="77777777" w:rsidR="00A938D0" w:rsidRDefault="00A938D0"/>
  </w:footnote>
  <w:footnote w:type="continuationSeparator" w:id="0">
    <w:p w14:paraId="5C60128F" w14:textId="77777777" w:rsidR="00A938D0" w:rsidRDefault="00A938D0">
      <w:r>
        <w:continuationSeparator/>
      </w:r>
    </w:p>
    <w:p w14:paraId="6CB4EA70" w14:textId="77777777" w:rsidR="00A938D0" w:rsidRDefault="00A938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4BD4A39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8001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8001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B97F52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6B2EB6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B2EB6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082CE64D" w14:textId="77777777" w:rsidR="006B2EB6" w:rsidRPr="00B31A1E" w:rsidRDefault="006B2EB6" w:rsidP="006B2EB6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>
                            <w:rPr>
                              <w:caps w:val="0"/>
                              <w:szCs w:val="36"/>
                              <w:u w:val="none"/>
                            </w:rPr>
                            <w:t>Two’s complement (1)</w:t>
                          </w:r>
                        </w:p>
                        <w:p w14:paraId="42A7CAA3" w14:textId="32C344A3" w:rsidR="00652F9F" w:rsidRPr="00034D36" w:rsidRDefault="00652F9F" w:rsidP="006B2EB6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" fillcolor="#af4886" stroked="f" strokeweight=".5pt">
              <v:fill opacity="32896f"/>
              <v:textbox>
                <w:txbxContent>
                  <w:p w14:paraId="136FCA12" w14:textId="7B97F52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6B2EB6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6B2EB6">
                      <w:rPr>
                        <w:b/>
                        <w:bCs/>
                      </w:rPr>
                      <w:t>DATA</w:t>
                    </w:r>
                  </w:p>
                  <w:p w14:paraId="082CE64D" w14:textId="77777777" w:rsidR="006B2EB6" w:rsidRPr="00B31A1E" w:rsidRDefault="006B2EB6" w:rsidP="006B2EB6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>
                      <w:rPr>
                        <w:caps w:val="0"/>
                        <w:szCs w:val="36"/>
                        <w:u w:val="none"/>
                      </w:rPr>
                      <w:t>Two’s complement (1)</w:t>
                    </w:r>
                  </w:p>
                  <w:p w14:paraId="42A7CAA3" w14:textId="32C344A3" w:rsidR="00652F9F" w:rsidRPr="00034D36" w:rsidRDefault="00652F9F" w:rsidP="006B2EB6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82143"/>
    <w:multiLevelType w:val="hybridMultilevel"/>
    <w:tmpl w:val="9CC0E6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C475CC"/>
    <w:multiLevelType w:val="hybridMultilevel"/>
    <w:tmpl w:val="3642E434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35BD2"/>
    <w:multiLevelType w:val="hybridMultilevel"/>
    <w:tmpl w:val="904EA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743798297">
    <w:abstractNumId w:val="39"/>
  </w:num>
  <w:num w:numId="2" w16cid:durableId="129984654">
    <w:abstractNumId w:val="35"/>
  </w:num>
  <w:num w:numId="3" w16cid:durableId="372310977">
    <w:abstractNumId w:val="10"/>
  </w:num>
  <w:num w:numId="4" w16cid:durableId="1881895972">
    <w:abstractNumId w:val="37"/>
  </w:num>
  <w:num w:numId="5" w16cid:durableId="726417321">
    <w:abstractNumId w:val="18"/>
  </w:num>
  <w:num w:numId="6" w16cid:durableId="1878854054">
    <w:abstractNumId w:val="20"/>
  </w:num>
  <w:num w:numId="7" w16cid:durableId="723679348">
    <w:abstractNumId w:val="17"/>
  </w:num>
  <w:num w:numId="8" w16cid:durableId="487212272">
    <w:abstractNumId w:val="32"/>
  </w:num>
  <w:num w:numId="9" w16cid:durableId="885482686">
    <w:abstractNumId w:val="13"/>
  </w:num>
  <w:num w:numId="10" w16cid:durableId="176122917">
    <w:abstractNumId w:val="34"/>
  </w:num>
  <w:num w:numId="11" w16cid:durableId="2016415998">
    <w:abstractNumId w:val="36"/>
  </w:num>
  <w:num w:numId="12" w16cid:durableId="1200626362">
    <w:abstractNumId w:val="9"/>
  </w:num>
  <w:num w:numId="13" w16cid:durableId="1783377458">
    <w:abstractNumId w:val="7"/>
  </w:num>
  <w:num w:numId="14" w16cid:durableId="1781755258">
    <w:abstractNumId w:val="6"/>
  </w:num>
  <w:num w:numId="15" w16cid:durableId="1140613083">
    <w:abstractNumId w:val="5"/>
  </w:num>
  <w:num w:numId="16" w16cid:durableId="1749615350">
    <w:abstractNumId w:val="4"/>
  </w:num>
  <w:num w:numId="17" w16cid:durableId="1099184569">
    <w:abstractNumId w:val="8"/>
  </w:num>
  <w:num w:numId="18" w16cid:durableId="361787681">
    <w:abstractNumId w:val="3"/>
  </w:num>
  <w:num w:numId="19" w16cid:durableId="355739202">
    <w:abstractNumId w:val="2"/>
  </w:num>
  <w:num w:numId="20" w16cid:durableId="445664672">
    <w:abstractNumId w:val="1"/>
  </w:num>
  <w:num w:numId="21" w16cid:durableId="1995447844">
    <w:abstractNumId w:val="0"/>
  </w:num>
  <w:num w:numId="22" w16cid:durableId="1613055278">
    <w:abstractNumId w:val="33"/>
  </w:num>
  <w:num w:numId="23" w16cid:durableId="1305619413">
    <w:abstractNumId w:val="12"/>
  </w:num>
  <w:num w:numId="24" w16cid:durableId="1866403091">
    <w:abstractNumId w:val="11"/>
  </w:num>
  <w:num w:numId="25" w16cid:durableId="1522663509">
    <w:abstractNumId w:val="22"/>
  </w:num>
  <w:num w:numId="26" w16cid:durableId="214780997">
    <w:abstractNumId w:val="21"/>
  </w:num>
  <w:num w:numId="27" w16cid:durableId="1230189896">
    <w:abstractNumId w:val="24"/>
  </w:num>
  <w:num w:numId="28" w16cid:durableId="76751756">
    <w:abstractNumId w:val="15"/>
  </w:num>
  <w:num w:numId="29" w16cid:durableId="1113674414">
    <w:abstractNumId w:val="26"/>
  </w:num>
  <w:num w:numId="30" w16cid:durableId="1051150186">
    <w:abstractNumId w:val="30"/>
  </w:num>
  <w:num w:numId="31" w16cid:durableId="1057823231">
    <w:abstractNumId w:val="25"/>
  </w:num>
  <w:num w:numId="32" w16cid:durableId="465125385">
    <w:abstractNumId w:val="19"/>
  </w:num>
  <w:num w:numId="33" w16cid:durableId="2018337461">
    <w:abstractNumId w:val="27"/>
  </w:num>
  <w:num w:numId="34" w16cid:durableId="82262060">
    <w:abstractNumId w:val="14"/>
  </w:num>
  <w:num w:numId="35" w16cid:durableId="1253390831">
    <w:abstractNumId w:val="38"/>
  </w:num>
  <w:num w:numId="36" w16cid:durableId="1584799094">
    <w:abstractNumId w:val="23"/>
  </w:num>
  <w:num w:numId="37" w16cid:durableId="6641858">
    <w:abstractNumId w:val="16"/>
  </w:num>
  <w:num w:numId="38" w16cid:durableId="1161120509">
    <w:abstractNumId w:val="31"/>
  </w:num>
  <w:num w:numId="39" w16cid:durableId="151876014">
    <w:abstractNumId w:val="28"/>
  </w:num>
  <w:num w:numId="40" w16cid:durableId="1742561235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3AC2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27B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0CD"/>
    <w:rsid w:val="005A7952"/>
    <w:rsid w:val="005B2F1E"/>
    <w:rsid w:val="005B394C"/>
    <w:rsid w:val="005B4452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EB6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C7C87"/>
    <w:rsid w:val="006D1032"/>
    <w:rsid w:val="006D67FA"/>
    <w:rsid w:val="006D72EB"/>
    <w:rsid w:val="006D7459"/>
    <w:rsid w:val="006E04E6"/>
    <w:rsid w:val="006E206D"/>
    <w:rsid w:val="006E23A6"/>
    <w:rsid w:val="006E2535"/>
    <w:rsid w:val="006E3443"/>
    <w:rsid w:val="006E3F41"/>
    <w:rsid w:val="006E4DFE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2B6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05CE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195D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569F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38D0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26882"/>
    <w:rsid w:val="00B31A1E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030D"/>
    <w:rsid w:val="00BB1ED3"/>
    <w:rsid w:val="00BB25CA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52B0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2B6C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92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28B1"/>
    <w:rsid w:val="00F74108"/>
    <w:rsid w:val="00F80D0B"/>
    <w:rsid w:val="00F823B9"/>
    <w:rsid w:val="00F84E29"/>
    <w:rsid w:val="00F93596"/>
    <w:rsid w:val="00F94784"/>
    <w:rsid w:val="00F95C53"/>
    <w:rsid w:val="00FA026F"/>
    <w:rsid w:val="00FA45E8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B25C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AC072-3BC8-45FE-80B1-C392FA6850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5CF9B-267A-4A2C-B49D-6352F39E8587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402357AE-88DA-4E74-B142-66E9755814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696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5</cp:revision>
  <cp:lastPrinted>2020-05-14T10:42:00Z</cp:lastPrinted>
  <dcterms:created xsi:type="dcterms:W3CDTF">2022-10-11T16:59:00Z</dcterms:created>
  <dcterms:modified xsi:type="dcterms:W3CDTF">2025-05-13T17:05:00Z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