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D125D4" w14:textId="77777777" w:rsidR="2A8B679D" w:rsidRDefault="2A8B679D" w:rsidP="2A8B679D">
      <w:pPr>
        <w:pStyle w:val="BodyText"/>
        <w:rPr>
          <w:highlight w:val="yellow"/>
        </w:rPr>
      </w:pPr>
    </w:p>
    <w:p w14:paraId="59A4F661" w14:textId="77777777" w:rsidR="252E503E" w:rsidRDefault="252E503E" w:rsidP="2A8B679D">
      <w:pPr>
        <w:pStyle w:val="BodyText"/>
      </w:pPr>
      <w:r>
        <w:rPr>
          <w:noProof/>
          <w:lang w:val="en-GB" w:eastAsia="en-GB"/>
        </w:rPr>
        <w:drawing>
          <wp:inline distT="0" distB="0" distL="0" distR="0" wp14:anchorId="3DDAC2F4" wp14:editId="0C75D439">
            <wp:extent cx="2276475" cy="1800225"/>
            <wp:effectExtent l="0" t="0" r="0" b="0"/>
            <wp:docPr id="1563378316" name="Picture 1018374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8374406"/>
                    <pic:cNvPicPr/>
                  </pic:nvPicPr>
                  <pic:blipFill>
                    <a:blip r:embed="rId11">
                      <a:extLst>
                        <a:ext uri="{28A0092B-C50C-407E-A947-70E740481C1C}">
                          <a14:useLocalDpi xmlns:a14="http://schemas.microsoft.com/office/drawing/2010/main" val="0"/>
                        </a:ext>
                      </a:extLst>
                    </a:blip>
                    <a:stretch>
                      <a:fillRect/>
                    </a:stretch>
                  </pic:blipFill>
                  <pic:spPr>
                    <a:xfrm>
                      <a:off x="0" y="0"/>
                      <a:ext cx="2276475" cy="1800225"/>
                    </a:xfrm>
                    <a:prstGeom prst="rect">
                      <a:avLst/>
                    </a:prstGeom>
                  </pic:spPr>
                </pic:pic>
              </a:graphicData>
            </a:graphic>
          </wp:inline>
        </w:drawing>
      </w:r>
    </w:p>
    <w:p w14:paraId="288CC234" w14:textId="77777777" w:rsidR="2A8B679D" w:rsidRDefault="2A8B679D" w:rsidP="2A8B679D">
      <w:pPr>
        <w:pStyle w:val="BodyText"/>
        <w:rPr>
          <w:highlight w:val="yellow"/>
        </w:rPr>
      </w:pPr>
    </w:p>
    <w:p w14:paraId="3B030C00" w14:textId="77777777" w:rsidR="2A8B679D" w:rsidRDefault="2A8B679D" w:rsidP="2A8B679D">
      <w:pPr>
        <w:pStyle w:val="BodyText"/>
        <w:rPr>
          <w:highlight w:val="yellow"/>
        </w:rPr>
      </w:pPr>
    </w:p>
    <w:p w14:paraId="7EF01DEF" w14:textId="63C9201E" w:rsidR="00903FC6" w:rsidRPr="00903FC6" w:rsidRDefault="00E85E76" w:rsidP="2A8B679D">
      <w:pPr>
        <w:pStyle w:val="Heading1"/>
      </w:pPr>
      <w:bookmarkStart w:id="0" w:name="_Toc435777747"/>
      <w:r>
        <w:t>A level Mathematics (</w:t>
      </w:r>
      <w:r w:rsidR="00D5497F">
        <w:t>9MA0</w:t>
      </w:r>
      <w:r>
        <w:t>)</w:t>
      </w:r>
      <w:r w:rsidR="00D5497F">
        <w:t xml:space="preserve"> </w:t>
      </w:r>
      <w:r w:rsidR="00903FC6">
        <w:t xml:space="preserve">– Grade </w:t>
      </w:r>
      <w:r w:rsidR="00DB6280">
        <w:t>characteristics</w:t>
      </w:r>
    </w:p>
    <w:p w14:paraId="5CB95408" w14:textId="77777777" w:rsidR="00903FC6" w:rsidRPr="00903FC6" w:rsidRDefault="00DE4531" w:rsidP="00903FC6">
      <w:pPr>
        <w:pStyle w:val="BodyText"/>
      </w:pPr>
      <w:r>
        <w:t>On the 18</w:t>
      </w:r>
      <w:r w:rsidRPr="483DC019">
        <w:rPr>
          <w:vertAlign w:val="superscript"/>
        </w:rPr>
        <w:t>th</w:t>
      </w:r>
      <w:r>
        <w:t xml:space="preserve"> of </w:t>
      </w:r>
      <w:r w:rsidR="00903FC6">
        <w:t>March the Secretary of state announced that the 2020 exam series in England would be cancelled to help fight the spread of Coronavirus (COVID-19). Exam boards will be contacting schools, colleges and other exam centres asking them to submit:</w:t>
      </w:r>
    </w:p>
    <w:p w14:paraId="4CD99AA3" w14:textId="77777777" w:rsidR="00903FC6" w:rsidRDefault="00903FC6" w:rsidP="00903FC6">
      <w:pPr>
        <w:pStyle w:val="BodyText"/>
        <w:numPr>
          <w:ilvl w:val="0"/>
          <w:numId w:val="41"/>
        </w:numPr>
      </w:pPr>
      <w:r>
        <w:t>a centre assessment grade for every student in each of their subjects (the grade they would most likely to have achieved if they had sat their exams and completed any non-exam assessment)</w:t>
      </w:r>
    </w:p>
    <w:p w14:paraId="530E2FFD" w14:textId="77777777" w:rsidR="00903FC6" w:rsidRPr="00903FC6" w:rsidRDefault="00903FC6" w:rsidP="00903FC6">
      <w:pPr>
        <w:pStyle w:val="BodyText"/>
        <w:numPr>
          <w:ilvl w:val="0"/>
          <w:numId w:val="41"/>
        </w:numPr>
      </w:pPr>
      <w:r w:rsidRPr="00903FC6">
        <w:t>the rank order of students within each grade for each subject (for example, for all those students with a centre assessment grade of 5 in GCSE maths, a rank order where 1 is the most secure/highest attaining student, and so on)</w:t>
      </w:r>
    </w:p>
    <w:p w14:paraId="6253CF68" w14:textId="77777777" w:rsidR="00903FC6" w:rsidRDefault="00903FC6" w:rsidP="00582573">
      <w:pPr>
        <w:pStyle w:val="BodyText"/>
      </w:pPr>
    </w:p>
    <w:p w14:paraId="4448A219" w14:textId="77777777" w:rsidR="00903FC6" w:rsidRDefault="00903FC6" w:rsidP="00582573">
      <w:pPr>
        <w:pStyle w:val="BodyText"/>
      </w:pPr>
      <w:r>
        <w:t>This document has been created to provide guidance on the key characteristics we would expect to see students display at specific grades, in order to help you make informed decisions when you review your students work in a subject.</w:t>
      </w:r>
    </w:p>
    <w:p w14:paraId="317F6057" w14:textId="77777777" w:rsidR="00903FC6" w:rsidRDefault="00903FC6" w:rsidP="00582573">
      <w:pPr>
        <w:pStyle w:val="BodyText"/>
      </w:pPr>
    </w:p>
    <w:p w14:paraId="1A732B31" w14:textId="77777777" w:rsidR="00D5497F" w:rsidRDefault="00D5497F" w:rsidP="00582573">
      <w:pPr>
        <w:pStyle w:val="BodyText"/>
      </w:pPr>
    </w:p>
    <w:p w14:paraId="4F4CC134" w14:textId="77777777" w:rsidR="00903FC6" w:rsidRPr="00E9353B" w:rsidRDefault="002562CC" w:rsidP="00903FC6">
      <w:pPr>
        <w:pStyle w:val="Heading3"/>
      </w:pPr>
      <w:bookmarkStart w:id="1" w:name="_Toc442638993"/>
      <w:r>
        <w:rPr>
          <w:lang w:val="en-GB" w:eastAsia="en-GB"/>
        </w:rPr>
        <w:t>Holistic approach to grades</w:t>
      </w:r>
    </w:p>
    <w:p w14:paraId="4E9CCFE4" w14:textId="77777777" w:rsidR="002562CC" w:rsidRDefault="002562CC" w:rsidP="00903FC6">
      <w:pPr>
        <w:pStyle w:val="BodyText"/>
        <w:rPr>
          <w:lang w:val="en-GB" w:eastAsia="en-GB"/>
        </w:rPr>
      </w:pPr>
      <w:r w:rsidRPr="44E0871E">
        <w:rPr>
          <w:lang w:val="en-GB" w:eastAsia="en-GB"/>
        </w:rPr>
        <w:t xml:space="preserve">You will need to grade your students using all the evidence available to you to determine what </w:t>
      </w:r>
      <w:r w:rsidR="7F04213D" w:rsidRPr="44E0871E">
        <w:rPr>
          <w:lang w:val="en-GB" w:eastAsia="en-GB"/>
        </w:rPr>
        <w:t xml:space="preserve">grade </w:t>
      </w:r>
      <w:r w:rsidRPr="44E0871E">
        <w:rPr>
          <w:lang w:val="en-GB" w:eastAsia="en-GB"/>
        </w:rPr>
        <w:t xml:space="preserve">they would have most likely achieved had they sat the examination in the summer.  To reach this decision </w:t>
      </w:r>
      <w:r w:rsidR="56FB882A" w:rsidRPr="44E0871E">
        <w:rPr>
          <w:lang w:val="en-GB" w:eastAsia="en-GB"/>
        </w:rPr>
        <w:t>you and all the teaching staff</w:t>
      </w:r>
      <w:r w:rsidRPr="44E0871E">
        <w:rPr>
          <w:lang w:val="en-GB" w:eastAsia="en-GB"/>
        </w:rPr>
        <w:t xml:space="preserve"> will want to consider a wide range of information where it is available.  This may be through mock examinations results, non - examined assessments</w:t>
      </w:r>
      <w:r w:rsidR="25E706F3" w:rsidRPr="44E0871E">
        <w:rPr>
          <w:lang w:val="en-GB" w:eastAsia="en-GB"/>
        </w:rPr>
        <w:t xml:space="preserve"> (NEA)</w:t>
      </w:r>
      <w:r w:rsidRPr="44E0871E">
        <w:rPr>
          <w:lang w:val="en-GB" w:eastAsia="en-GB"/>
        </w:rPr>
        <w:t xml:space="preserve"> and other general records or evidence of performance </w:t>
      </w:r>
      <w:r w:rsidRPr="44E0871E">
        <w:rPr>
          <w:lang w:val="en-GB" w:eastAsia="en-GB"/>
        </w:rPr>
        <w:lastRenderedPageBreak/>
        <w:t xml:space="preserve">across the course of study.  It is only </w:t>
      </w:r>
      <w:r w:rsidR="637F05D7" w:rsidRPr="44E0871E">
        <w:rPr>
          <w:lang w:val="en-GB" w:eastAsia="en-GB"/>
        </w:rPr>
        <w:t>through</w:t>
      </w:r>
      <w:r w:rsidRPr="44E0871E">
        <w:rPr>
          <w:lang w:val="en-GB" w:eastAsia="en-GB"/>
        </w:rPr>
        <w:t xml:space="preserve"> reviewing all evidence </w:t>
      </w:r>
      <w:r w:rsidR="698C9381" w:rsidRPr="44E0871E">
        <w:rPr>
          <w:lang w:val="en-GB" w:eastAsia="en-GB"/>
        </w:rPr>
        <w:t xml:space="preserve">available that </w:t>
      </w:r>
      <w:r w:rsidRPr="44E0871E">
        <w:rPr>
          <w:lang w:val="en-GB" w:eastAsia="en-GB"/>
        </w:rPr>
        <w:t xml:space="preserve">you </w:t>
      </w:r>
      <w:r w:rsidR="58AEF2CF" w:rsidRPr="44E0871E">
        <w:rPr>
          <w:lang w:val="en-GB" w:eastAsia="en-GB"/>
        </w:rPr>
        <w:t xml:space="preserve">will be </w:t>
      </w:r>
      <w:r w:rsidRPr="44E0871E">
        <w:rPr>
          <w:lang w:val="en-GB" w:eastAsia="en-GB"/>
        </w:rPr>
        <w:t xml:space="preserve">able to form a holistic </w:t>
      </w:r>
      <w:r w:rsidR="36F3AD0C" w:rsidRPr="44E0871E">
        <w:rPr>
          <w:lang w:val="en-GB" w:eastAsia="en-GB"/>
        </w:rPr>
        <w:t xml:space="preserve">view of likely candidate performance based on </w:t>
      </w:r>
      <w:r w:rsidRPr="44E0871E">
        <w:rPr>
          <w:lang w:val="en-GB" w:eastAsia="en-GB"/>
        </w:rPr>
        <w:t>professional judgement. </w:t>
      </w:r>
    </w:p>
    <w:p w14:paraId="70E03C29" w14:textId="77777777" w:rsidR="00903FC6" w:rsidRDefault="002562CC" w:rsidP="00903FC6">
      <w:pPr>
        <w:pStyle w:val="ListBullet"/>
      </w:pPr>
      <w:r>
        <w:t xml:space="preserve">Keep in mind there are lots of different ways a student could make up the marks needed to achieve a grade, a student who performs </w:t>
      </w:r>
      <w:r w:rsidR="00507FCC">
        <w:t>very well on paper 1 and poorly on paper 2, may achieve the same grade as a student who has a solid performance on both papers</w:t>
      </w:r>
    </w:p>
    <w:p w14:paraId="6570E508" w14:textId="77777777" w:rsidR="00903FC6" w:rsidRDefault="00507FCC" w:rsidP="00903FC6">
      <w:pPr>
        <w:pStyle w:val="ListBullet"/>
      </w:pPr>
      <w:r>
        <w:t xml:space="preserve">We are unable to show student examples of a specific grade due to the number of ways </w:t>
      </w:r>
      <w:r w:rsidR="5EA9CB46">
        <w:t>a</w:t>
      </w:r>
      <w:r>
        <w:t xml:space="preserve"> grade can be achieved</w:t>
      </w:r>
      <w:r w:rsidR="6D59F17C">
        <w:t xml:space="preserve">. </w:t>
      </w:r>
      <w:r w:rsidR="4E179ABB">
        <w:t>However,</w:t>
      </w:r>
      <w:r>
        <w:t xml:space="preserve"> each year we release indicative grade boundaries for each paper and NEA that give an indication of a student’s performance on that part of the qualification.</w:t>
      </w:r>
    </w:p>
    <w:p w14:paraId="53244C15" w14:textId="77777777" w:rsidR="00E85E76" w:rsidRPr="00E85E76" w:rsidRDefault="004136E3" w:rsidP="00D5497F">
      <w:pPr>
        <w:pStyle w:val="ListBullet"/>
        <w:rPr>
          <w:lang w:val="en-GB" w:eastAsia="en-GB"/>
        </w:rPr>
      </w:pPr>
      <w:hyperlink r:id="rId12" w:anchor="filterQuery=category:Pearson-UK:Category%2FExam-materials&amp;filterQuery=category:Pearson-UK:Document-Type%2FQuestion-paper" w:history="1">
        <w:r w:rsidR="00507FCC" w:rsidRPr="00E85E76">
          <w:rPr>
            <w:rStyle w:val="Hyperlink"/>
            <w:color w:val="0070C0"/>
          </w:rPr>
          <w:t>Past papers</w:t>
        </w:r>
      </w:hyperlink>
      <w:r w:rsidR="00507FCC" w:rsidRPr="00E85E76">
        <w:rPr>
          <w:color w:val="0070C0"/>
        </w:rPr>
        <w:t xml:space="preserve">, </w:t>
      </w:r>
      <w:hyperlink r:id="rId13" w:anchor="filterQuery=category:Pearson-UK:Category%2FExam-materials&amp;filterQuery=category:Pearson-UK:Document-Type%2FMark-scheme" w:history="1">
        <w:r w:rsidR="00507FCC" w:rsidRPr="00E85E76">
          <w:rPr>
            <w:rStyle w:val="Hyperlink"/>
            <w:color w:val="0070C0"/>
          </w:rPr>
          <w:t>mark schemes</w:t>
        </w:r>
      </w:hyperlink>
      <w:r w:rsidR="00507FCC" w:rsidRPr="00E85E76">
        <w:rPr>
          <w:color w:val="0070C0"/>
        </w:rPr>
        <w:t xml:space="preserve"> </w:t>
      </w:r>
      <w:r w:rsidR="00507FCC">
        <w:t xml:space="preserve">and </w:t>
      </w:r>
      <w:hyperlink r:id="rId14" w:history="1">
        <w:r w:rsidR="00507FCC" w:rsidRPr="00E85E76">
          <w:rPr>
            <w:rStyle w:val="Hyperlink"/>
            <w:color w:val="0070C0"/>
          </w:rPr>
          <w:t>indicative grade boundaries</w:t>
        </w:r>
      </w:hyperlink>
      <w:r w:rsidR="00507FCC" w:rsidRPr="00E85E76">
        <w:rPr>
          <w:color w:val="0070C0"/>
        </w:rPr>
        <w:t xml:space="preserve"> </w:t>
      </w:r>
      <w:r w:rsidR="00507FCC">
        <w:t>are available on our qualification subject pages</w:t>
      </w:r>
      <w:r w:rsidR="41BF76D6">
        <w:t xml:space="preserve"> </w:t>
      </w:r>
    </w:p>
    <w:p w14:paraId="4A9CACD7" w14:textId="77777777" w:rsidR="00E85E76" w:rsidRDefault="00E85E76" w:rsidP="00E85E76">
      <w:pPr>
        <w:pStyle w:val="ListBullet"/>
        <w:numPr>
          <w:ilvl w:val="0"/>
          <w:numId w:val="0"/>
        </w:numPr>
        <w:ind w:left="357"/>
        <w:rPr>
          <w:lang w:val="en-GB" w:eastAsia="en-GB"/>
        </w:rPr>
      </w:pPr>
    </w:p>
    <w:p w14:paraId="3D496347" w14:textId="77777777" w:rsidR="00E85E76" w:rsidRDefault="00E85E76" w:rsidP="00E85E76">
      <w:pPr>
        <w:pStyle w:val="ListBullet"/>
        <w:numPr>
          <w:ilvl w:val="0"/>
          <w:numId w:val="0"/>
        </w:numPr>
        <w:ind w:left="357"/>
        <w:rPr>
          <w:lang w:val="en-GB" w:eastAsia="en-GB"/>
        </w:rPr>
      </w:pPr>
    </w:p>
    <w:p w14:paraId="19F9B0A1" w14:textId="77777777" w:rsidR="00E85E76" w:rsidRPr="00E9353B" w:rsidRDefault="00E85E76" w:rsidP="00E85E76">
      <w:pPr>
        <w:pStyle w:val="Heading3"/>
        <w:rPr>
          <w:lang w:val="en-GB" w:eastAsia="en-GB"/>
        </w:rPr>
      </w:pPr>
      <w:r w:rsidRPr="56758FD5">
        <w:rPr>
          <w:lang w:val="en-GB" w:eastAsia="en-GB"/>
        </w:rPr>
        <w:t>Grade Characteristics</w:t>
      </w:r>
    </w:p>
    <w:p w14:paraId="61E575D8" w14:textId="30795888" w:rsidR="00DF3552" w:rsidRDefault="00DF3552" w:rsidP="00903FC6">
      <w:pPr>
        <w:pStyle w:val="BodyText"/>
        <w:rPr>
          <w:lang w:val="en-GB" w:eastAsia="en-GB"/>
        </w:rPr>
      </w:pPr>
      <w:r w:rsidRPr="56758FD5">
        <w:rPr>
          <w:lang w:val="en-GB" w:eastAsia="en-GB"/>
        </w:rPr>
        <w:t xml:space="preserve">We have worked closely with our senior examining team to get their expert views and review student work at key grades for </w:t>
      </w:r>
      <w:r w:rsidR="00E85E76">
        <w:rPr>
          <w:lang w:val="en-GB" w:eastAsia="en-GB"/>
        </w:rPr>
        <w:t>A level</w:t>
      </w:r>
      <w:r w:rsidR="00D5497F">
        <w:rPr>
          <w:lang w:val="en-GB" w:eastAsia="en-GB"/>
        </w:rPr>
        <w:t xml:space="preserve"> Mathematics. </w:t>
      </w:r>
      <w:r w:rsidRPr="56758FD5">
        <w:rPr>
          <w:lang w:val="en-GB" w:eastAsia="en-GB"/>
        </w:rPr>
        <w:t xml:space="preserve"> We have used this expertise to develop grade </w:t>
      </w:r>
      <w:r w:rsidR="1E11C5B0" w:rsidRPr="56758FD5">
        <w:rPr>
          <w:lang w:val="en-GB" w:eastAsia="en-GB"/>
        </w:rPr>
        <w:t xml:space="preserve">characteristics </w:t>
      </w:r>
      <w:r w:rsidRPr="56758FD5">
        <w:rPr>
          <w:lang w:val="en-GB" w:eastAsia="en-GB"/>
        </w:rPr>
        <w:t>for students at Grade 7 and 4 for GCSE and International GCSE qualification</w:t>
      </w:r>
      <w:r w:rsidR="495B1B2B" w:rsidRPr="56758FD5">
        <w:rPr>
          <w:lang w:val="en-GB" w:eastAsia="en-GB"/>
        </w:rPr>
        <w:t>s</w:t>
      </w:r>
      <w:r w:rsidRPr="56758FD5">
        <w:rPr>
          <w:lang w:val="en-GB" w:eastAsia="en-GB"/>
        </w:rPr>
        <w:t xml:space="preserve"> and Grade A and C for A levels and International A levels.</w:t>
      </w:r>
    </w:p>
    <w:p w14:paraId="3AE6DC3A" w14:textId="77777777" w:rsidR="00DF3552" w:rsidRDefault="00DF3552" w:rsidP="00903FC6">
      <w:pPr>
        <w:pStyle w:val="BodyText"/>
        <w:rPr>
          <w:lang w:val="en-GB" w:eastAsia="en-GB"/>
        </w:rPr>
      </w:pPr>
    </w:p>
    <w:p w14:paraId="459B611B" w14:textId="77777777" w:rsidR="00DF3552" w:rsidRDefault="00DF3552" w:rsidP="00903FC6">
      <w:pPr>
        <w:pStyle w:val="BodyText"/>
        <w:rPr>
          <w:lang w:val="en-GB" w:eastAsia="en-GB"/>
        </w:rPr>
      </w:pPr>
      <w:r w:rsidRPr="56758FD5">
        <w:rPr>
          <w:lang w:val="en-GB" w:eastAsia="en-GB"/>
        </w:rPr>
        <w:t>We have provided three descriptions for each of these grades, highlighting characteristics of students who are high achieving within the grade, securely with the grade and those who have only just achieved the grade. This will enable you to start to place students within grades and also allow you to start the process of rank ordering your students.</w:t>
      </w:r>
    </w:p>
    <w:p w14:paraId="74E91FF3" w14:textId="77777777" w:rsidR="00D5497F" w:rsidRDefault="00D5497F" w:rsidP="00903FC6">
      <w:pPr>
        <w:pStyle w:val="BodyText"/>
        <w:rPr>
          <w:lang w:val="en-GB" w:eastAsia="en-GB"/>
        </w:rPr>
      </w:pPr>
    </w:p>
    <w:p w14:paraId="2E7B90A2" w14:textId="77777777" w:rsidR="00D5497F" w:rsidRDefault="00D5497F" w:rsidP="00903FC6">
      <w:pPr>
        <w:pStyle w:val="BodyText"/>
        <w:rPr>
          <w:lang w:val="en-GB" w:eastAsia="en-GB"/>
        </w:rPr>
      </w:pPr>
    </w:p>
    <w:p w14:paraId="55686B4B" w14:textId="77777777" w:rsidR="00D5497F" w:rsidRDefault="00D5497F" w:rsidP="00903FC6">
      <w:pPr>
        <w:pStyle w:val="BodyText"/>
        <w:rPr>
          <w:lang w:val="en-GB" w:eastAsia="en-GB"/>
        </w:rPr>
      </w:pPr>
    </w:p>
    <w:p w14:paraId="21E91149" w14:textId="77777777" w:rsidR="00D5497F" w:rsidRDefault="00D5497F" w:rsidP="00903FC6">
      <w:pPr>
        <w:pStyle w:val="BodyText"/>
        <w:rPr>
          <w:lang w:val="en-GB" w:eastAsia="en-GB"/>
        </w:rPr>
      </w:pPr>
    </w:p>
    <w:p w14:paraId="0548ECB9" w14:textId="77777777" w:rsidR="00D5497F" w:rsidRDefault="00D5497F" w:rsidP="00903FC6">
      <w:pPr>
        <w:pStyle w:val="BodyText"/>
        <w:rPr>
          <w:lang w:val="en-GB" w:eastAsia="en-GB"/>
        </w:rPr>
      </w:pPr>
    </w:p>
    <w:p w14:paraId="59AE2875" w14:textId="77777777" w:rsidR="00D5497F" w:rsidRDefault="00D5497F" w:rsidP="00903FC6">
      <w:pPr>
        <w:pStyle w:val="BodyText"/>
        <w:rPr>
          <w:lang w:val="en-GB" w:eastAsia="en-GB"/>
        </w:rPr>
      </w:pPr>
    </w:p>
    <w:p w14:paraId="0952F3A3" w14:textId="77777777" w:rsidR="00D5497F" w:rsidRDefault="00D5497F" w:rsidP="00903FC6">
      <w:pPr>
        <w:pStyle w:val="BodyText"/>
        <w:rPr>
          <w:lang w:val="en-GB" w:eastAsia="en-GB"/>
        </w:rPr>
      </w:pPr>
    </w:p>
    <w:p w14:paraId="4E59739B" w14:textId="77777777" w:rsidR="00D5497F" w:rsidRDefault="00D5497F" w:rsidP="00903FC6">
      <w:pPr>
        <w:pStyle w:val="BodyText"/>
        <w:rPr>
          <w:lang w:val="en-GB" w:eastAsia="en-GB"/>
        </w:rPr>
      </w:pPr>
    </w:p>
    <w:p w14:paraId="58B4CE69" w14:textId="3A463053" w:rsidR="00E85E76" w:rsidRDefault="00E85E76">
      <w:pPr>
        <w:rPr>
          <w:rFonts w:ascii="Open Sans" w:hAnsi="Open Sans" w:cstheme="minorBidi"/>
          <w:lang w:val="en-US" w:eastAsia="en-US"/>
        </w:rPr>
      </w:pPr>
      <w:r>
        <w:br w:type="page"/>
      </w:r>
    </w:p>
    <w:p w14:paraId="2B5F6877" w14:textId="5EED1BC1" w:rsidR="00DE4531" w:rsidRDefault="00B47E14" w:rsidP="2A8B679D">
      <w:pPr>
        <w:pStyle w:val="Heading3"/>
        <w:rPr>
          <w:lang w:val="en-GB" w:eastAsia="en-GB"/>
        </w:rPr>
      </w:pPr>
      <w:r>
        <w:rPr>
          <w:color w:val="1782BF" w:themeColor="text2"/>
          <w:lang w:val="en-GB" w:eastAsia="en-GB"/>
        </w:rPr>
        <w:lastRenderedPageBreak/>
        <w:t>A level Mathematics</w:t>
      </w:r>
      <w:r w:rsidR="00DE4531" w:rsidRPr="009A0D73">
        <w:rPr>
          <w:color w:val="1782BF" w:themeColor="text2"/>
          <w:lang w:val="en-GB" w:eastAsia="en-GB"/>
        </w:rPr>
        <w:t xml:space="preserve"> - Grade</w:t>
      </w:r>
      <w:r w:rsidR="00DE4531" w:rsidRPr="56758FD5">
        <w:rPr>
          <w:lang w:val="en-GB" w:eastAsia="en-GB"/>
        </w:rPr>
        <w:t xml:space="preserve"> A </w:t>
      </w:r>
      <w:r w:rsidR="29961BD0" w:rsidRPr="56758FD5">
        <w:rPr>
          <w:lang w:val="en-GB" w:eastAsia="en-GB"/>
        </w:rPr>
        <w:t>Characteristics</w:t>
      </w:r>
    </w:p>
    <w:p w14:paraId="1FAF97F8" w14:textId="77777777" w:rsidR="00530A97" w:rsidRDefault="00530A97" w:rsidP="00530A97">
      <w:pPr>
        <w:rPr>
          <w:rFonts w:ascii="Open Sans" w:hAnsi="Open Sans" w:cstheme="minorBidi"/>
          <w:lang w:val="en-US" w:eastAsia="en-US"/>
        </w:rPr>
      </w:pPr>
      <w:r>
        <w:rPr>
          <w:rFonts w:ascii="Open Sans" w:hAnsi="Open Sans" w:cstheme="minorBidi"/>
          <w:lang w:val="en-US" w:eastAsia="en-US"/>
        </w:rPr>
        <w:t>Questions have been selected from past papers which exemplify the level of demand associated with the skill</w:t>
      </w:r>
    </w:p>
    <w:p w14:paraId="494EAEBA" w14:textId="77777777" w:rsidR="00530A97" w:rsidRPr="00530A97" w:rsidRDefault="00530A97" w:rsidP="00530A97"/>
    <w:tbl>
      <w:tblPr>
        <w:tblStyle w:val="TableGrid"/>
        <w:tblW w:w="0" w:type="auto"/>
        <w:tblInd w:w="-5" w:type="dxa"/>
        <w:tblLook w:val="04A0" w:firstRow="1" w:lastRow="0" w:firstColumn="1" w:lastColumn="0" w:noHBand="0" w:noVBand="1"/>
      </w:tblPr>
      <w:tblGrid>
        <w:gridCol w:w="2127"/>
        <w:gridCol w:w="8180"/>
      </w:tblGrid>
      <w:tr w:rsidR="00DE4531" w14:paraId="2B4D2461" w14:textId="77777777" w:rsidTr="00E85E76">
        <w:tc>
          <w:tcPr>
            <w:tcW w:w="2127" w:type="dxa"/>
          </w:tcPr>
          <w:p w14:paraId="06375A4D" w14:textId="77777777" w:rsidR="00DE4531" w:rsidRPr="00E85E76" w:rsidRDefault="00DE4531" w:rsidP="00904C86">
            <w:pPr>
              <w:pStyle w:val="ListBullet"/>
              <w:numPr>
                <w:ilvl w:val="0"/>
                <w:numId w:val="0"/>
              </w:numPr>
              <w:rPr>
                <w:b/>
                <w:bCs/>
                <w:lang w:val="en-GB" w:eastAsia="en-GB"/>
              </w:rPr>
            </w:pPr>
            <w:r w:rsidRPr="00E85E76">
              <w:rPr>
                <w:b/>
                <w:bCs/>
                <w:lang w:val="en-GB" w:eastAsia="en-GB"/>
              </w:rPr>
              <w:t>Grade A</w:t>
            </w:r>
          </w:p>
          <w:p w14:paraId="15BC8E1C" w14:textId="77777777" w:rsidR="00E85E76" w:rsidRPr="00E85E76" w:rsidRDefault="006D106C" w:rsidP="00904C86">
            <w:pPr>
              <w:pStyle w:val="ListBullet"/>
              <w:numPr>
                <w:ilvl w:val="0"/>
                <w:numId w:val="0"/>
              </w:numPr>
              <w:rPr>
                <w:b/>
                <w:bCs/>
                <w:lang w:val="en-GB" w:eastAsia="en-GB"/>
              </w:rPr>
            </w:pPr>
            <w:r w:rsidRPr="00E85E76">
              <w:rPr>
                <w:b/>
                <w:bCs/>
                <w:lang w:val="en-GB" w:eastAsia="en-GB"/>
              </w:rPr>
              <w:t xml:space="preserve">Most secure </w:t>
            </w:r>
          </w:p>
          <w:p w14:paraId="148FF0E0" w14:textId="185526C2" w:rsidR="00DE4531" w:rsidRPr="00DE4531" w:rsidRDefault="006D106C" w:rsidP="00904C86">
            <w:pPr>
              <w:pStyle w:val="ListBullet"/>
              <w:numPr>
                <w:ilvl w:val="0"/>
                <w:numId w:val="0"/>
              </w:numPr>
              <w:rPr>
                <w:lang w:val="en-GB" w:eastAsia="en-GB"/>
              </w:rPr>
            </w:pPr>
            <w:r w:rsidRPr="00E85E76">
              <w:rPr>
                <w:b/>
                <w:bCs/>
                <w:lang w:val="en-GB" w:eastAsia="en-GB"/>
              </w:rPr>
              <w:t>students</w:t>
            </w:r>
          </w:p>
        </w:tc>
        <w:tc>
          <w:tcPr>
            <w:tcW w:w="8180" w:type="dxa"/>
          </w:tcPr>
          <w:p w14:paraId="71187DFD" w14:textId="6EB36841" w:rsidR="008E6F56" w:rsidRDefault="008E6F56" w:rsidP="008E6F56">
            <w:pPr>
              <w:pStyle w:val="ListBullet"/>
              <w:numPr>
                <w:ilvl w:val="0"/>
                <w:numId w:val="43"/>
              </w:numPr>
            </w:pPr>
            <w:r>
              <w:t xml:space="preserve">Be able to structure </w:t>
            </w:r>
            <w:r w:rsidR="00F97721">
              <w:t>a</w:t>
            </w:r>
            <w:r w:rsidR="00950973">
              <w:t xml:space="preserve"> </w:t>
            </w:r>
            <w:r>
              <w:t>mathematical proof</w:t>
            </w:r>
            <w:r w:rsidR="00184F3F">
              <w:t xml:space="preserve"> </w:t>
            </w:r>
            <w:r>
              <w:t xml:space="preserve">using </w:t>
            </w:r>
            <w:r w:rsidR="004600DB">
              <w:t>a series of accurate and logical steps</w:t>
            </w:r>
            <w:r>
              <w:t xml:space="preserve"> </w:t>
            </w:r>
            <w:r w:rsidR="00184F3F">
              <w:t xml:space="preserve">that can be fully explained </w:t>
            </w:r>
            <w:r>
              <w:t>(</w:t>
            </w:r>
            <w:r w:rsidR="00E85E76">
              <w:t>2019:</w:t>
            </w:r>
            <w:r w:rsidR="006F4397">
              <w:t xml:space="preserve"> </w:t>
            </w:r>
            <w:r>
              <w:t>9MA01</w:t>
            </w:r>
            <w:r w:rsidR="006F4397">
              <w:t xml:space="preserve">, </w:t>
            </w:r>
            <w:r w:rsidR="00E85E76">
              <w:t>Q</w:t>
            </w:r>
            <w:r>
              <w:t>10i</w:t>
            </w:r>
            <w:r w:rsidR="006243A3">
              <w:t xml:space="preserve">), </w:t>
            </w:r>
            <w:r w:rsidR="006F4397">
              <w:t xml:space="preserve"> </w:t>
            </w:r>
            <w:r w:rsidR="006243A3" w:rsidRPr="00732258">
              <w:t>(</w:t>
            </w:r>
            <w:r w:rsidR="00E85E76">
              <w:t>2019:</w:t>
            </w:r>
            <w:r w:rsidR="006F4397" w:rsidRPr="00732258">
              <w:t xml:space="preserve"> </w:t>
            </w:r>
            <w:r w:rsidR="006243A3" w:rsidRPr="00732258">
              <w:t>9MA0</w:t>
            </w:r>
            <w:r w:rsidR="00184F3F" w:rsidRPr="00732258">
              <w:t>1</w:t>
            </w:r>
            <w:r w:rsidR="006243A3" w:rsidRPr="00732258">
              <w:t xml:space="preserve">, </w:t>
            </w:r>
            <w:r w:rsidR="00E85E76">
              <w:t>Q</w:t>
            </w:r>
            <w:r w:rsidR="00184F3F" w:rsidRPr="00732258">
              <w:t>9</w:t>
            </w:r>
            <w:r w:rsidR="006243A3" w:rsidRPr="00732258">
              <w:t>)</w:t>
            </w:r>
            <w:r w:rsidR="00B47E14">
              <w:t>.</w:t>
            </w:r>
            <w:r w:rsidR="00900E9E" w:rsidRPr="00732258">
              <w:t xml:space="preserve"> </w:t>
            </w:r>
          </w:p>
          <w:p w14:paraId="53A65117" w14:textId="2E129F46" w:rsidR="00090496" w:rsidRDefault="00090496" w:rsidP="00090496">
            <w:pPr>
              <w:pStyle w:val="ListBullet"/>
              <w:numPr>
                <w:ilvl w:val="0"/>
                <w:numId w:val="43"/>
              </w:numPr>
            </w:pPr>
            <w:r>
              <w:t xml:space="preserve">Construct concise and accurate proofs involving trigonometric </w:t>
            </w:r>
            <w:r w:rsidR="00950973">
              <w:t>identities</w:t>
            </w:r>
            <w:r w:rsidR="00D64A50">
              <w:t xml:space="preserve"> </w:t>
            </w:r>
            <w:r>
              <w:t xml:space="preserve"> (</w:t>
            </w:r>
            <w:r w:rsidR="00E85E76">
              <w:t>2019:</w:t>
            </w:r>
            <w:r w:rsidR="006F4397">
              <w:t xml:space="preserve"> </w:t>
            </w:r>
            <w:r>
              <w:t>9MA02</w:t>
            </w:r>
            <w:r w:rsidR="006F4397">
              <w:t xml:space="preserve">, </w:t>
            </w:r>
            <w:r w:rsidR="00E85E76">
              <w:t>Q</w:t>
            </w:r>
            <w:r>
              <w:t>12a)</w:t>
            </w:r>
            <w:r w:rsidR="006243A3">
              <w:t>, (</w:t>
            </w:r>
            <w:r w:rsidR="00E85E76">
              <w:t>2018:</w:t>
            </w:r>
            <w:r w:rsidR="006F4397">
              <w:t xml:space="preserve"> </w:t>
            </w:r>
            <w:r w:rsidR="006243A3">
              <w:t xml:space="preserve">9MA02, </w:t>
            </w:r>
            <w:r w:rsidR="00E85E76">
              <w:t>Q</w:t>
            </w:r>
            <w:r w:rsidR="006243A3">
              <w:t>12</w:t>
            </w:r>
            <w:r w:rsidR="00184F3F">
              <w:t>a</w:t>
            </w:r>
            <w:r w:rsidR="006243A3">
              <w:t>)</w:t>
            </w:r>
            <w:r>
              <w:t xml:space="preserve">. </w:t>
            </w:r>
          </w:p>
          <w:p w14:paraId="2E81B4B3" w14:textId="6CE38006" w:rsidR="00090496" w:rsidRDefault="00090496" w:rsidP="00090496">
            <w:pPr>
              <w:pStyle w:val="ListBullet"/>
              <w:numPr>
                <w:ilvl w:val="0"/>
                <w:numId w:val="43"/>
              </w:numPr>
            </w:pPr>
            <w:r>
              <w:t>Accurately solve differential equations in context (</w:t>
            </w:r>
            <w:r w:rsidR="00E85E76">
              <w:t>2019:</w:t>
            </w:r>
            <w:r w:rsidR="006F4397">
              <w:t xml:space="preserve"> </w:t>
            </w:r>
            <w:r w:rsidR="00184F3F">
              <w:t>9MA02</w:t>
            </w:r>
            <w:r w:rsidR="006F4397">
              <w:t xml:space="preserve">, </w:t>
            </w:r>
            <w:r w:rsidR="00E85E76">
              <w:t>Q</w:t>
            </w:r>
            <w:r>
              <w:t>14)</w:t>
            </w:r>
            <w:r w:rsidR="006243A3">
              <w:t>, (</w:t>
            </w:r>
            <w:r w:rsidR="00E85E76">
              <w:t>2018:</w:t>
            </w:r>
            <w:r w:rsidR="006F4397">
              <w:t xml:space="preserve"> </w:t>
            </w:r>
            <w:r w:rsidR="006243A3">
              <w:t xml:space="preserve">9MA01, </w:t>
            </w:r>
            <w:r w:rsidR="00E85E76">
              <w:t>Q</w:t>
            </w:r>
            <w:r w:rsidR="006243A3">
              <w:t>10), (</w:t>
            </w:r>
            <w:r w:rsidR="00E85E76">
              <w:t>2018:</w:t>
            </w:r>
            <w:r w:rsidR="006F4397">
              <w:t xml:space="preserve"> </w:t>
            </w:r>
            <w:r w:rsidR="006243A3">
              <w:t>9MA02</w:t>
            </w:r>
            <w:r w:rsidR="006F4397">
              <w:t xml:space="preserve">, </w:t>
            </w:r>
            <w:r w:rsidR="00E85E76">
              <w:t>Q</w:t>
            </w:r>
            <w:r w:rsidR="006243A3">
              <w:t>10)</w:t>
            </w:r>
            <w:r w:rsidR="00B47E14">
              <w:t>.</w:t>
            </w:r>
          </w:p>
          <w:p w14:paraId="40FE0C99" w14:textId="5C6C7248" w:rsidR="009E4F52" w:rsidRDefault="00090496" w:rsidP="00D64A50">
            <w:pPr>
              <w:pStyle w:val="ListBullet"/>
              <w:numPr>
                <w:ilvl w:val="0"/>
                <w:numId w:val="43"/>
              </w:numPr>
            </w:pPr>
            <w:r>
              <w:t xml:space="preserve">Use vectors to solve </w:t>
            </w:r>
            <w:r w:rsidR="006243A3">
              <w:t xml:space="preserve">complex </w:t>
            </w:r>
            <w:r w:rsidR="00EF2711">
              <w:t>problems in Pure Mathematics</w:t>
            </w:r>
            <w:r w:rsidR="00D64A50">
              <w:t xml:space="preserve"> </w:t>
            </w:r>
            <w:r w:rsidR="00EF2711">
              <w:t>(</w:t>
            </w:r>
            <w:r w:rsidR="00E85E76">
              <w:t>2019:</w:t>
            </w:r>
            <w:r w:rsidR="00D64A50">
              <w:t xml:space="preserve"> </w:t>
            </w:r>
            <w:r w:rsidR="00EF2711">
              <w:t>9MA02</w:t>
            </w:r>
            <w:r w:rsidR="00D64A50">
              <w:t xml:space="preserve">. </w:t>
            </w:r>
            <w:r w:rsidR="00E85E76">
              <w:t>Q</w:t>
            </w:r>
            <w:r w:rsidR="00EF2711">
              <w:t>10)</w:t>
            </w:r>
            <w:r w:rsidR="00B47E14">
              <w:t>.</w:t>
            </w:r>
          </w:p>
          <w:p w14:paraId="6D360DB0" w14:textId="688B517F" w:rsidR="00DE4531" w:rsidRDefault="009E4F52" w:rsidP="00D64A50">
            <w:pPr>
              <w:pStyle w:val="ListBullet"/>
              <w:numPr>
                <w:ilvl w:val="0"/>
                <w:numId w:val="43"/>
              </w:numPr>
            </w:pPr>
            <w:r>
              <w:t>Efficiently deal with and solve an unstructured problem involving a rigid body in equilibrium (</w:t>
            </w:r>
            <w:r w:rsidR="00E85E76">
              <w:t>2019:</w:t>
            </w:r>
            <w:r>
              <w:t xml:space="preserve"> 9MA032, </w:t>
            </w:r>
            <w:r w:rsidR="00E85E76">
              <w:t>Q</w:t>
            </w:r>
            <w:r>
              <w:t>4(b))</w:t>
            </w:r>
            <w:r w:rsidR="00B47E14">
              <w:t>.</w:t>
            </w:r>
            <w:r w:rsidR="00090496">
              <w:t xml:space="preserve"> </w:t>
            </w:r>
          </w:p>
          <w:p w14:paraId="4DB81D69" w14:textId="61CB0587" w:rsidR="00E57DF9" w:rsidRDefault="00E57DF9" w:rsidP="00D64A50">
            <w:pPr>
              <w:pStyle w:val="ListBullet"/>
              <w:numPr>
                <w:ilvl w:val="0"/>
                <w:numId w:val="43"/>
              </w:numPr>
            </w:pPr>
            <w:r>
              <w:t>Accurately manipulate models in probability and statistics (</w:t>
            </w:r>
            <w:r w:rsidR="00E85E76">
              <w:t>2019:</w:t>
            </w:r>
            <w:r>
              <w:t xml:space="preserve"> 9MA031, </w:t>
            </w:r>
            <w:r w:rsidR="00E85E76">
              <w:t>Q</w:t>
            </w:r>
            <w:r>
              <w:t>5(b)) and successfully carry out hypothesis test using the normal distribution (</w:t>
            </w:r>
            <w:r w:rsidR="00E85E76">
              <w:t>2019:</w:t>
            </w:r>
            <w:r>
              <w:t xml:space="preserve"> 9MA031, </w:t>
            </w:r>
            <w:r w:rsidR="00E85E76">
              <w:t>Q</w:t>
            </w:r>
            <w:r>
              <w:t>5(c))</w:t>
            </w:r>
            <w:r w:rsidR="00B47E14">
              <w:t>.</w:t>
            </w:r>
          </w:p>
        </w:tc>
      </w:tr>
      <w:tr w:rsidR="00DE4531" w14:paraId="4F1801D8" w14:textId="77777777" w:rsidTr="00E85E76">
        <w:tc>
          <w:tcPr>
            <w:tcW w:w="2127" w:type="dxa"/>
          </w:tcPr>
          <w:p w14:paraId="497971E8" w14:textId="77777777" w:rsidR="00DE4531" w:rsidRPr="00E85E76" w:rsidRDefault="00DE4531" w:rsidP="00904C86">
            <w:pPr>
              <w:pStyle w:val="ListBullet"/>
              <w:numPr>
                <w:ilvl w:val="0"/>
                <w:numId w:val="0"/>
              </w:numPr>
              <w:rPr>
                <w:b/>
                <w:bCs/>
                <w:lang w:val="en-GB" w:eastAsia="en-GB"/>
              </w:rPr>
            </w:pPr>
            <w:r w:rsidRPr="00E85E76">
              <w:rPr>
                <w:b/>
                <w:bCs/>
                <w:lang w:val="en-GB" w:eastAsia="en-GB"/>
              </w:rPr>
              <w:t xml:space="preserve">Grade A </w:t>
            </w:r>
          </w:p>
          <w:p w14:paraId="5313B4DC" w14:textId="77777777" w:rsidR="00DE4531" w:rsidRPr="00DE4531" w:rsidRDefault="00DE4531" w:rsidP="00904C86">
            <w:pPr>
              <w:pStyle w:val="ListBullet"/>
              <w:numPr>
                <w:ilvl w:val="0"/>
                <w:numId w:val="0"/>
              </w:numPr>
              <w:rPr>
                <w:lang w:val="en-GB" w:eastAsia="en-GB"/>
              </w:rPr>
            </w:pPr>
            <w:r w:rsidRPr="00E85E76">
              <w:rPr>
                <w:b/>
                <w:bCs/>
                <w:lang w:val="en-GB" w:eastAsia="en-GB"/>
              </w:rPr>
              <w:t>Secure students</w:t>
            </w:r>
          </w:p>
        </w:tc>
        <w:tc>
          <w:tcPr>
            <w:tcW w:w="8180" w:type="dxa"/>
          </w:tcPr>
          <w:p w14:paraId="360E451F" w14:textId="31F6BD5A" w:rsidR="006A67A2" w:rsidRDefault="006A67A2" w:rsidP="006A67A2">
            <w:pPr>
              <w:pStyle w:val="ListBullet"/>
              <w:numPr>
                <w:ilvl w:val="0"/>
                <w:numId w:val="44"/>
              </w:numPr>
            </w:pPr>
            <w:r>
              <w:t xml:space="preserve">Accurately use and recall sequence and series formulae to solve </w:t>
            </w:r>
            <w:r w:rsidR="004600DB">
              <w:t xml:space="preserve">unstructured </w:t>
            </w:r>
            <w:r>
              <w:t>problems (</w:t>
            </w:r>
            <w:r w:rsidR="00E85E76">
              <w:t>2019:</w:t>
            </w:r>
            <w:r w:rsidR="006F4397">
              <w:t xml:space="preserve"> </w:t>
            </w:r>
            <w:r>
              <w:t>9MA01</w:t>
            </w:r>
            <w:r w:rsidR="006F4397">
              <w:t xml:space="preserve">, </w:t>
            </w:r>
            <w:r w:rsidR="00E85E76">
              <w:t>Q</w:t>
            </w:r>
            <w:r>
              <w:t>1</w:t>
            </w:r>
            <w:r w:rsidR="00184F3F">
              <w:t>1</w:t>
            </w:r>
            <w:r>
              <w:t>), (</w:t>
            </w:r>
            <w:r w:rsidR="00E85E76">
              <w:t>2019:</w:t>
            </w:r>
            <w:r w:rsidR="00D64A50">
              <w:t xml:space="preserve"> </w:t>
            </w:r>
            <w:r>
              <w:t>9MA02</w:t>
            </w:r>
            <w:r w:rsidR="00D64A50">
              <w:t>,</w:t>
            </w:r>
            <w:r w:rsidR="00E85E76">
              <w:t>Q</w:t>
            </w:r>
            <w:r w:rsidR="00D64A50">
              <w:t xml:space="preserve"> </w:t>
            </w:r>
            <w:r>
              <w:t>8)</w:t>
            </w:r>
            <w:r w:rsidR="00B47E14">
              <w:t>.</w:t>
            </w:r>
          </w:p>
          <w:p w14:paraId="5C7E9100" w14:textId="7604D1EF" w:rsidR="00184F3F" w:rsidRDefault="00D266A6" w:rsidP="00184F3F">
            <w:pPr>
              <w:pStyle w:val="ListBullet"/>
              <w:numPr>
                <w:ilvl w:val="0"/>
                <w:numId w:val="44"/>
              </w:numPr>
            </w:pPr>
            <w:r>
              <w:t xml:space="preserve">Use and apply the laws of logs to solve </w:t>
            </w:r>
            <w:r w:rsidR="00184F3F">
              <w:t xml:space="preserve">complex </w:t>
            </w:r>
            <w:r>
              <w:t>problems</w:t>
            </w:r>
            <w:r w:rsidR="00184F3F">
              <w:t xml:space="preserve"> (</w:t>
            </w:r>
            <w:r w:rsidR="00E85E76">
              <w:t>2019:</w:t>
            </w:r>
            <w:r w:rsidR="00D64A50">
              <w:t xml:space="preserve"> </w:t>
            </w:r>
            <w:r>
              <w:t xml:space="preserve">9MA02, </w:t>
            </w:r>
            <w:r w:rsidR="00E85E76">
              <w:t>Q</w:t>
            </w:r>
            <w:r>
              <w:t>9)</w:t>
            </w:r>
            <w:r w:rsidR="00D64A50">
              <w:t xml:space="preserve">, </w:t>
            </w:r>
            <w:r w:rsidR="00184F3F">
              <w:t xml:space="preserve"> (2019 </w:t>
            </w:r>
            <w:r w:rsidR="00184F3F" w:rsidRPr="00732258">
              <w:t xml:space="preserve">9MA02, </w:t>
            </w:r>
            <w:r w:rsidR="00E85E76">
              <w:t>Q</w:t>
            </w:r>
            <w:r w:rsidR="00184F3F" w:rsidRPr="00732258">
              <w:t>11)</w:t>
            </w:r>
            <w:r w:rsidR="00B47E14">
              <w:t>.</w:t>
            </w:r>
            <w:r w:rsidR="006B1673" w:rsidRPr="00732258">
              <w:t xml:space="preserve"> </w:t>
            </w:r>
          </w:p>
          <w:p w14:paraId="7E8D8590" w14:textId="05D92248" w:rsidR="006A67A2" w:rsidRDefault="006A67A2" w:rsidP="00D266A6">
            <w:pPr>
              <w:pStyle w:val="ListBullet"/>
              <w:numPr>
                <w:ilvl w:val="0"/>
                <w:numId w:val="44"/>
              </w:numPr>
            </w:pPr>
            <w:r>
              <w:t xml:space="preserve">Accurately use methods of differentiation </w:t>
            </w:r>
            <w:r w:rsidR="004600DB">
              <w:t xml:space="preserve">within </w:t>
            </w:r>
            <w:r w:rsidR="006F4397">
              <w:t xml:space="preserve">a </w:t>
            </w:r>
            <w:r w:rsidR="004600DB">
              <w:t>question to enable a</w:t>
            </w:r>
            <w:r w:rsidR="00C72AE3">
              <w:t xml:space="preserve"> complex</w:t>
            </w:r>
            <w:r w:rsidR="004600DB">
              <w:t xml:space="preserve"> problem to be solved</w:t>
            </w:r>
            <w:r w:rsidR="00D64A50">
              <w:t xml:space="preserve"> </w:t>
            </w:r>
            <w:r>
              <w:t xml:space="preserve"> (2019</w:t>
            </w:r>
            <w:r w:rsidR="00E85E76">
              <w:t>:</w:t>
            </w:r>
            <w:r>
              <w:t xml:space="preserve"> 9MA01, </w:t>
            </w:r>
            <w:r w:rsidR="00E85E76">
              <w:t>Q</w:t>
            </w:r>
            <w:r>
              <w:t>12)</w:t>
            </w:r>
            <w:r w:rsidR="00D64A50">
              <w:t>,</w:t>
            </w:r>
            <w:r>
              <w:t xml:space="preserve"> (</w:t>
            </w:r>
            <w:r w:rsidR="00E85E76">
              <w:t>2018:</w:t>
            </w:r>
            <w:r w:rsidR="00D64A50">
              <w:t xml:space="preserve"> </w:t>
            </w:r>
            <w:r>
              <w:t>9MA0</w:t>
            </w:r>
            <w:r w:rsidR="006F4397">
              <w:t>2</w:t>
            </w:r>
            <w:r w:rsidR="00D64A50">
              <w:t xml:space="preserve">, </w:t>
            </w:r>
            <w:r w:rsidR="00E85E76">
              <w:t>Q</w:t>
            </w:r>
            <w:r w:rsidR="006F4397">
              <w:t>14</w:t>
            </w:r>
            <w:r>
              <w:t>)</w:t>
            </w:r>
            <w:r w:rsidR="00B47E14">
              <w:t>.</w:t>
            </w:r>
          </w:p>
          <w:p w14:paraId="1649D9FB" w14:textId="12E211FF" w:rsidR="0060233C" w:rsidRDefault="0060233C" w:rsidP="00D64A50">
            <w:pPr>
              <w:pStyle w:val="ListBullet"/>
              <w:numPr>
                <w:ilvl w:val="0"/>
                <w:numId w:val="44"/>
              </w:numPr>
            </w:pPr>
            <w:r>
              <w:t>Accurately solve complex problems using parametric equations (</w:t>
            </w:r>
            <w:r w:rsidR="00E85E76">
              <w:t>2018:</w:t>
            </w:r>
            <w:r w:rsidR="00D64A50">
              <w:t xml:space="preserve"> </w:t>
            </w:r>
            <w:r>
              <w:t>9MA01</w:t>
            </w:r>
            <w:r w:rsidR="00D64A50">
              <w:t xml:space="preserve">, </w:t>
            </w:r>
            <w:r w:rsidR="00E85E76">
              <w:t>Q</w:t>
            </w:r>
            <w:r>
              <w:t>14)</w:t>
            </w:r>
            <w:r w:rsidR="00B47E14">
              <w:t>.</w:t>
            </w:r>
          </w:p>
          <w:p w14:paraId="18A4F474" w14:textId="3014392C" w:rsidR="00194C3A" w:rsidRDefault="00194C3A" w:rsidP="00194C3A">
            <w:pPr>
              <w:pStyle w:val="ListBullet"/>
              <w:numPr>
                <w:ilvl w:val="0"/>
                <w:numId w:val="44"/>
              </w:numPr>
            </w:pPr>
            <w:r>
              <w:t>Efficiently solve problems involving vector kinematics (</w:t>
            </w:r>
            <w:r w:rsidR="00E85E76">
              <w:t>2018:</w:t>
            </w:r>
            <w:r>
              <w:t xml:space="preserve"> 9MA03, </w:t>
            </w:r>
            <w:r w:rsidR="00E85E76">
              <w:t>Q</w:t>
            </w:r>
            <w:r>
              <w:t>8)</w:t>
            </w:r>
            <w:r w:rsidR="00B47E14">
              <w:t>.</w:t>
            </w:r>
            <w:r>
              <w:t xml:space="preserve"> </w:t>
            </w:r>
          </w:p>
          <w:p w14:paraId="5F6F6239" w14:textId="7C359EA6" w:rsidR="00E57DF9" w:rsidRDefault="00E57DF9" w:rsidP="00E57DF9">
            <w:pPr>
              <w:pStyle w:val="ListBullet"/>
              <w:numPr>
                <w:ilvl w:val="0"/>
                <w:numId w:val="44"/>
              </w:numPr>
            </w:pPr>
            <w:r>
              <w:t>Accurately solve complex problems in probability (</w:t>
            </w:r>
            <w:r w:rsidR="00E85E76">
              <w:t>2019:</w:t>
            </w:r>
            <w:r>
              <w:t xml:space="preserve"> 9MA031, </w:t>
            </w:r>
            <w:r w:rsidR="00E85E76">
              <w:t>Q</w:t>
            </w:r>
            <w:r>
              <w:t>5(a))</w:t>
            </w:r>
            <w:r w:rsidR="00B47E14">
              <w:t>.</w:t>
            </w:r>
          </w:p>
        </w:tc>
      </w:tr>
      <w:tr w:rsidR="00DE4531" w14:paraId="3AC3E3F4" w14:textId="77777777" w:rsidTr="00E85E76">
        <w:tc>
          <w:tcPr>
            <w:tcW w:w="2127" w:type="dxa"/>
          </w:tcPr>
          <w:p w14:paraId="670B8CD7" w14:textId="77777777" w:rsidR="00DE4531" w:rsidRPr="00E85E76" w:rsidRDefault="00DE4531" w:rsidP="00904C86">
            <w:pPr>
              <w:pStyle w:val="ListBullet"/>
              <w:numPr>
                <w:ilvl w:val="0"/>
                <w:numId w:val="0"/>
              </w:numPr>
              <w:rPr>
                <w:b/>
                <w:bCs/>
                <w:lang w:val="en-GB" w:eastAsia="en-GB"/>
              </w:rPr>
            </w:pPr>
            <w:r w:rsidRPr="00E85E76">
              <w:rPr>
                <w:b/>
                <w:bCs/>
                <w:lang w:val="en-GB" w:eastAsia="en-GB"/>
              </w:rPr>
              <w:t>Grade A</w:t>
            </w:r>
          </w:p>
          <w:p w14:paraId="4126F7FC" w14:textId="77777777" w:rsidR="00DE4531" w:rsidRPr="00DE4531" w:rsidRDefault="006D106C" w:rsidP="00904C86">
            <w:pPr>
              <w:pStyle w:val="ListBullet"/>
              <w:numPr>
                <w:ilvl w:val="0"/>
                <w:numId w:val="0"/>
              </w:numPr>
              <w:rPr>
                <w:lang w:val="en-GB" w:eastAsia="en-GB"/>
              </w:rPr>
            </w:pPr>
            <w:r w:rsidRPr="00E85E76">
              <w:rPr>
                <w:b/>
                <w:bCs/>
                <w:lang w:val="en-GB" w:eastAsia="en-GB"/>
              </w:rPr>
              <w:t>Borderline students</w:t>
            </w:r>
          </w:p>
        </w:tc>
        <w:tc>
          <w:tcPr>
            <w:tcW w:w="8180" w:type="dxa"/>
          </w:tcPr>
          <w:p w14:paraId="0F045D42" w14:textId="7B4409B7" w:rsidR="00A648C8" w:rsidRDefault="009379A3" w:rsidP="00A648C8">
            <w:pPr>
              <w:pStyle w:val="ListBullet"/>
              <w:numPr>
                <w:ilvl w:val="0"/>
                <w:numId w:val="46"/>
              </w:numPr>
            </w:pPr>
            <w:r>
              <w:t xml:space="preserve">Accurately use algebraic methods within </w:t>
            </w:r>
            <w:r w:rsidR="00D64A50">
              <w:t xml:space="preserve">a </w:t>
            </w:r>
            <w:r>
              <w:t>question to enable a problem to be solved  (</w:t>
            </w:r>
            <w:r w:rsidR="00E85E76">
              <w:t>2019:</w:t>
            </w:r>
            <w:r w:rsidR="00D64A50">
              <w:t xml:space="preserve"> </w:t>
            </w:r>
            <w:r>
              <w:t xml:space="preserve"> 9MA0</w:t>
            </w:r>
            <w:r w:rsidR="00A648C8">
              <w:t>1</w:t>
            </w:r>
            <w:r>
              <w:t xml:space="preserve">, </w:t>
            </w:r>
            <w:r w:rsidR="00E85E76">
              <w:t>Q</w:t>
            </w:r>
            <w:r w:rsidR="00A648C8">
              <w:t>8b</w:t>
            </w:r>
            <w:r>
              <w:t>)</w:t>
            </w:r>
            <w:r w:rsidR="00E85E76">
              <w:t xml:space="preserve">, </w:t>
            </w:r>
            <w:r>
              <w:t>(</w:t>
            </w:r>
            <w:r w:rsidR="00E85E76">
              <w:t>2019:</w:t>
            </w:r>
            <w:r w:rsidR="00D64A50">
              <w:t xml:space="preserve"> </w:t>
            </w:r>
            <w:r>
              <w:t xml:space="preserve">9MA02, </w:t>
            </w:r>
            <w:r w:rsidR="00E85E76">
              <w:t>Q</w:t>
            </w:r>
            <w:r>
              <w:t xml:space="preserve">7)  </w:t>
            </w:r>
            <w:r w:rsidR="00A648C8">
              <w:t>(</w:t>
            </w:r>
            <w:r w:rsidR="00E85E76">
              <w:t>2018:</w:t>
            </w:r>
            <w:r w:rsidR="00D64A50">
              <w:t xml:space="preserve"> </w:t>
            </w:r>
            <w:r w:rsidR="00A648C8">
              <w:t>9MA0</w:t>
            </w:r>
            <w:r w:rsidR="006F4397">
              <w:t>2</w:t>
            </w:r>
            <w:r w:rsidR="00A648C8">
              <w:t xml:space="preserve">, </w:t>
            </w:r>
            <w:r w:rsidR="00E85E76">
              <w:t>Q</w:t>
            </w:r>
            <w:r w:rsidR="00A648C8">
              <w:t>11)</w:t>
            </w:r>
            <w:r w:rsidR="00B47E14">
              <w:t>.</w:t>
            </w:r>
            <w:r w:rsidR="00A648C8">
              <w:t xml:space="preserve"> </w:t>
            </w:r>
            <w:r>
              <w:t xml:space="preserve">    </w:t>
            </w:r>
          </w:p>
          <w:p w14:paraId="357A773B" w14:textId="562597F9" w:rsidR="00E81B49" w:rsidRDefault="00E81B49" w:rsidP="00A648C8">
            <w:pPr>
              <w:pStyle w:val="ListBullet"/>
              <w:numPr>
                <w:ilvl w:val="0"/>
                <w:numId w:val="46"/>
              </w:numPr>
            </w:pPr>
            <w:r>
              <w:t>Use functions to accurately model real-life scenarios</w:t>
            </w:r>
            <w:r w:rsidR="00E85E76">
              <w:t xml:space="preserve"> </w:t>
            </w:r>
            <w:r>
              <w:t>(</w:t>
            </w:r>
            <w:r w:rsidR="00E85E76">
              <w:t>2019:</w:t>
            </w:r>
            <w:r>
              <w:t xml:space="preserve"> 9MA01, </w:t>
            </w:r>
            <w:r w:rsidR="00E85E76">
              <w:t>Q</w:t>
            </w:r>
            <w:r>
              <w:t>7), (</w:t>
            </w:r>
            <w:r w:rsidR="00E85E76">
              <w:t>2018:</w:t>
            </w:r>
            <w:r>
              <w:t xml:space="preserve"> 9MA02, </w:t>
            </w:r>
            <w:r w:rsidR="00E85E76">
              <w:t>Q</w:t>
            </w:r>
            <w:r>
              <w:t>8)</w:t>
            </w:r>
            <w:r w:rsidR="00B47E14">
              <w:t>.</w:t>
            </w:r>
          </w:p>
          <w:p w14:paraId="363CEC80" w14:textId="20396D5F" w:rsidR="003E2A97" w:rsidRDefault="00E850BF" w:rsidP="003E2A97">
            <w:pPr>
              <w:pStyle w:val="ListBullet"/>
              <w:numPr>
                <w:ilvl w:val="0"/>
                <w:numId w:val="48"/>
              </w:numPr>
            </w:pPr>
            <w:r>
              <w:t>Solve multi-st</w:t>
            </w:r>
            <w:r w:rsidR="00A648C8">
              <w:t>ep trigonometric equations</w:t>
            </w:r>
            <w:r w:rsidR="00D64A50">
              <w:t xml:space="preserve"> </w:t>
            </w:r>
            <w:r w:rsidR="00A648C8">
              <w:t>(</w:t>
            </w:r>
            <w:r w:rsidR="00E85E76">
              <w:t>2019:</w:t>
            </w:r>
            <w:r w:rsidR="00D64A50">
              <w:t xml:space="preserve"> </w:t>
            </w:r>
            <w:r w:rsidR="00A648C8">
              <w:t>9MA01</w:t>
            </w:r>
            <w:r w:rsidR="00D64A50">
              <w:t xml:space="preserve">, </w:t>
            </w:r>
            <w:r w:rsidR="00E85E76">
              <w:t>Q</w:t>
            </w:r>
            <w:r w:rsidR="00D64A50">
              <w:t>6</w:t>
            </w:r>
            <w:r w:rsidR="00A648C8">
              <w:t>ab), (</w:t>
            </w:r>
            <w:r w:rsidR="00E85E76">
              <w:t>2018:</w:t>
            </w:r>
            <w:r w:rsidR="00D64A50">
              <w:t xml:space="preserve"> </w:t>
            </w:r>
            <w:r w:rsidR="00A648C8">
              <w:t xml:space="preserve">9MA02, </w:t>
            </w:r>
            <w:r w:rsidR="00E85E76">
              <w:t>Q</w:t>
            </w:r>
            <w:r w:rsidR="00A648C8">
              <w:t>7</w:t>
            </w:r>
            <w:r w:rsidR="00381652">
              <w:t>ii</w:t>
            </w:r>
            <w:r w:rsidR="00A648C8">
              <w:t xml:space="preserve">) </w:t>
            </w:r>
            <w:r w:rsidR="003E2A97">
              <w:t xml:space="preserve"> (</w:t>
            </w:r>
            <w:r w:rsidR="00E85E76">
              <w:t>2018:</w:t>
            </w:r>
            <w:r w:rsidR="003E2A97">
              <w:t xml:space="preserve"> 9MA02, </w:t>
            </w:r>
            <w:r w:rsidR="00E85E76">
              <w:t>Q</w:t>
            </w:r>
            <w:r w:rsidR="003E2A97">
              <w:t>12b)</w:t>
            </w:r>
            <w:r w:rsidR="00B47E14">
              <w:t>.</w:t>
            </w:r>
          </w:p>
          <w:p w14:paraId="5A49AAB6" w14:textId="4F4B8BA7" w:rsidR="00A648C8" w:rsidRDefault="00A648C8" w:rsidP="00A648C8">
            <w:pPr>
              <w:pStyle w:val="ListBullet"/>
              <w:numPr>
                <w:ilvl w:val="0"/>
                <w:numId w:val="46"/>
              </w:numPr>
            </w:pPr>
            <w:r>
              <w:t>Accurately select and use appropriate methods of integration</w:t>
            </w:r>
            <w:r w:rsidR="00E85E76">
              <w:t xml:space="preserve"> </w:t>
            </w:r>
            <w:r>
              <w:t>(</w:t>
            </w:r>
            <w:r w:rsidR="00E85E76">
              <w:t>2019:</w:t>
            </w:r>
            <w:r w:rsidR="00D64A50">
              <w:t xml:space="preserve"> </w:t>
            </w:r>
            <w:r>
              <w:t>9MA01</w:t>
            </w:r>
            <w:r w:rsidR="00D64A50">
              <w:t xml:space="preserve">, </w:t>
            </w:r>
            <w:r w:rsidR="00E85E76">
              <w:t>Q</w:t>
            </w:r>
            <w:r w:rsidRPr="00732258">
              <w:t>13)</w:t>
            </w:r>
            <w:r w:rsidR="006B1673" w:rsidRPr="00732258">
              <w:t xml:space="preserve"> </w:t>
            </w:r>
            <w:r>
              <w:t>(</w:t>
            </w:r>
            <w:r w:rsidR="00E85E76">
              <w:t>2018:</w:t>
            </w:r>
            <w:r w:rsidR="00D64A50">
              <w:t xml:space="preserve"> </w:t>
            </w:r>
            <w:r>
              <w:t xml:space="preserve">9MA01, </w:t>
            </w:r>
            <w:r w:rsidR="00E85E76">
              <w:t>Q</w:t>
            </w:r>
            <w:r>
              <w:t>13)</w:t>
            </w:r>
            <w:r w:rsidR="00B47E14">
              <w:t>.</w:t>
            </w:r>
            <w:r>
              <w:t xml:space="preserve"> </w:t>
            </w:r>
          </w:p>
          <w:p w14:paraId="5726FB81" w14:textId="397B6E84" w:rsidR="009E4F52" w:rsidRDefault="004E2B72" w:rsidP="00A648C8">
            <w:pPr>
              <w:pStyle w:val="ListBullet"/>
              <w:numPr>
                <w:ilvl w:val="0"/>
                <w:numId w:val="46"/>
              </w:numPr>
            </w:pPr>
            <w:r>
              <w:lastRenderedPageBreak/>
              <w:t xml:space="preserve">Solve </w:t>
            </w:r>
            <w:r w:rsidR="009E4F52">
              <w:t>an unstructured dynamics problem involving connected particles (</w:t>
            </w:r>
            <w:r w:rsidR="00E85E76">
              <w:t>2019:</w:t>
            </w:r>
            <w:r w:rsidR="009E4F52">
              <w:t xml:space="preserve"> 9MA032, </w:t>
            </w:r>
            <w:r w:rsidR="00E85E76">
              <w:t>Q</w:t>
            </w:r>
            <w:r w:rsidR="009E4F52">
              <w:t>3(a))</w:t>
            </w:r>
            <w:r w:rsidR="00B47E14">
              <w:t>.</w:t>
            </w:r>
          </w:p>
          <w:p w14:paraId="0D8B7994" w14:textId="6E61D028" w:rsidR="00A648C8" w:rsidRDefault="00E57DF9" w:rsidP="00E57DF9">
            <w:pPr>
              <w:pStyle w:val="ListBullet"/>
              <w:numPr>
                <w:ilvl w:val="0"/>
                <w:numId w:val="46"/>
              </w:numPr>
            </w:pPr>
            <w:r>
              <w:t>Identify and accurately calculate conditional probabilities (</w:t>
            </w:r>
            <w:r w:rsidR="00E85E76">
              <w:t>2019:</w:t>
            </w:r>
            <w:r>
              <w:t xml:space="preserve"> 9MA031, </w:t>
            </w:r>
            <w:r w:rsidR="00E85E76">
              <w:t>Q</w:t>
            </w:r>
            <w:r>
              <w:t>1(d))</w:t>
            </w:r>
            <w:r w:rsidR="00B47E14">
              <w:t>.</w:t>
            </w:r>
          </w:p>
        </w:tc>
      </w:tr>
    </w:tbl>
    <w:p w14:paraId="080CE288" w14:textId="02B6F247" w:rsidR="00DE4531" w:rsidRDefault="00B47E14" w:rsidP="2A8B679D">
      <w:pPr>
        <w:pStyle w:val="Heading3"/>
        <w:rPr>
          <w:lang w:val="en-GB" w:eastAsia="en-GB"/>
        </w:rPr>
      </w:pPr>
      <w:r>
        <w:rPr>
          <w:color w:val="1782BF" w:themeColor="text2"/>
          <w:lang w:val="en-GB" w:eastAsia="en-GB"/>
        </w:rPr>
        <w:lastRenderedPageBreak/>
        <w:t>A level Mathematics</w:t>
      </w:r>
      <w:r w:rsidR="00E243F2" w:rsidRPr="009A0D73">
        <w:rPr>
          <w:color w:val="1782BF" w:themeColor="text2"/>
          <w:lang w:val="en-GB" w:eastAsia="en-GB"/>
        </w:rPr>
        <w:t xml:space="preserve"> -</w:t>
      </w:r>
      <w:r w:rsidR="00DE4531" w:rsidRPr="56758FD5">
        <w:rPr>
          <w:lang w:val="en-GB" w:eastAsia="en-GB"/>
        </w:rPr>
        <w:t xml:space="preserve"> Grade C </w:t>
      </w:r>
      <w:r w:rsidR="141B8258" w:rsidRPr="56758FD5">
        <w:rPr>
          <w:lang w:val="en-GB" w:eastAsia="en-GB"/>
        </w:rPr>
        <w:t>Characteristics</w:t>
      </w:r>
    </w:p>
    <w:p w14:paraId="0EF177A1" w14:textId="77777777" w:rsidR="00530A97" w:rsidRDefault="00530A97" w:rsidP="00530A97">
      <w:pPr>
        <w:rPr>
          <w:rFonts w:ascii="Open Sans" w:hAnsi="Open Sans" w:cstheme="minorBidi"/>
          <w:lang w:val="en-US" w:eastAsia="en-US"/>
        </w:rPr>
      </w:pPr>
      <w:r>
        <w:rPr>
          <w:rFonts w:ascii="Open Sans" w:hAnsi="Open Sans" w:cstheme="minorBidi"/>
          <w:lang w:val="en-US" w:eastAsia="en-US"/>
        </w:rPr>
        <w:t>Questions have been selected from past papers which exemplify the level of demand associated with the skill</w:t>
      </w:r>
    </w:p>
    <w:p w14:paraId="3F793E0C" w14:textId="77777777" w:rsidR="00530A97" w:rsidRPr="00530A97" w:rsidRDefault="00530A97" w:rsidP="00530A97">
      <w:bookmarkStart w:id="2" w:name="_GoBack"/>
      <w:bookmarkEnd w:id="2"/>
    </w:p>
    <w:tbl>
      <w:tblPr>
        <w:tblStyle w:val="TableGrid"/>
        <w:tblW w:w="0" w:type="auto"/>
        <w:tblInd w:w="-5" w:type="dxa"/>
        <w:tblLook w:val="04A0" w:firstRow="1" w:lastRow="0" w:firstColumn="1" w:lastColumn="0" w:noHBand="0" w:noVBand="1"/>
      </w:tblPr>
      <w:tblGrid>
        <w:gridCol w:w="2410"/>
        <w:gridCol w:w="7897"/>
      </w:tblGrid>
      <w:tr w:rsidR="00DE4531" w14:paraId="62EC648B" w14:textId="77777777" w:rsidTr="00E85E76">
        <w:tc>
          <w:tcPr>
            <w:tcW w:w="2410" w:type="dxa"/>
          </w:tcPr>
          <w:p w14:paraId="715B3B8B" w14:textId="77777777" w:rsidR="00DE4531" w:rsidRPr="00E85E76" w:rsidRDefault="00DE4531" w:rsidP="00904C86">
            <w:pPr>
              <w:pStyle w:val="ListBullet"/>
              <w:numPr>
                <w:ilvl w:val="0"/>
                <w:numId w:val="0"/>
              </w:numPr>
              <w:rPr>
                <w:b/>
                <w:bCs/>
                <w:lang w:val="en-GB" w:eastAsia="en-GB"/>
              </w:rPr>
            </w:pPr>
            <w:r w:rsidRPr="00E85E76">
              <w:rPr>
                <w:b/>
                <w:bCs/>
                <w:lang w:val="en-GB" w:eastAsia="en-GB"/>
              </w:rPr>
              <w:t>Grade C</w:t>
            </w:r>
          </w:p>
          <w:p w14:paraId="3C90B829" w14:textId="77777777" w:rsidR="00E85E76" w:rsidRPr="00E85E76" w:rsidRDefault="006D106C" w:rsidP="00904C86">
            <w:pPr>
              <w:pStyle w:val="ListBullet"/>
              <w:numPr>
                <w:ilvl w:val="0"/>
                <w:numId w:val="0"/>
              </w:numPr>
              <w:rPr>
                <w:b/>
                <w:bCs/>
                <w:lang w:val="en-GB" w:eastAsia="en-GB"/>
              </w:rPr>
            </w:pPr>
            <w:r w:rsidRPr="00E85E76">
              <w:rPr>
                <w:b/>
                <w:bCs/>
                <w:lang w:val="en-GB" w:eastAsia="en-GB"/>
              </w:rPr>
              <w:t xml:space="preserve">Most secure </w:t>
            </w:r>
          </w:p>
          <w:p w14:paraId="54082FEB" w14:textId="67BC442F" w:rsidR="00DE4531" w:rsidRPr="00DE4531" w:rsidRDefault="006D106C" w:rsidP="00904C86">
            <w:pPr>
              <w:pStyle w:val="ListBullet"/>
              <w:numPr>
                <w:ilvl w:val="0"/>
                <w:numId w:val="0"/>
              </w:numPr>
              <w:rPr>
                <w:lang w:val="en-GB" w:eastAsia="en-GB"/>
              </w:rPr>
            </w:pPr>
            <w:r w:rsidRPr="00E85E76">
              <w:rPr>
                <w:b/>
                <w:bCs/>
                <w:lang w:val="en-GB" w:eastAsia="en-GB"/>
              </w:rPr>
              <w:t>students</w:t>
            </w:r>
          </w:p>
        </w:tc>
        <w:tc>
          <w:tcPr>
            <w:tcW w:w="7897" w:type="dxa"/>
          </w:tcPr>
          <w:p w14:paraId="59231DEA" w14:textId="156F6AD3" w:rsidR="00381652" w:rsidRDefault="00381652" w:rsidP="00E243F2">
            <w:pPr>
              <w:pStyle w:val="ListBullet"/>
              <w:numPr>
                <w:ilvl w:val="0"/>
                <w:numId w:val="47"/>
              </w:numPr>
            </w:pPr>
            <w:r>
              <w:t xml:space="preserve">Use algebraic techniques to solve </w:t>
            </w:r>
            <w:r w:rsidR="000A7110">
              <w:t>multi stage-</w:t>
            </w:r>
            <w:r>
              <w:t>problems</w:t>
            </w:r>
            <w:r w:rsidR="00D64A50">
              <w:t xml:space="preserve"> </w:t>
            </w:r>
            <w:r w:rsidR="000A7110">
              <w:t>(</w:t>
            </w:r>
            <w:r w:rsidR="00E85E76">
              <w:t>2019:</w:t>
            </w:r>
            <w:r w:rsidR="00D64A50">
              <w:t xml:space="preserve"> </w:t>
            </w:r>
            <w:r w:rsidR="000A7110">
              <w:t>9MA01</w:t>
            </w:r>
            <w:r w:rsidR="00D64A50">
              <w:t xml:space="preserve">, </w:t>
            </w:r>
            <w:r w:rsidR="00E85E76">
              <w:t>Q</w:t>
            </w:r>
            <w:r w:rsidR="000A7110">
              <w:t>5)</w:t>
            </w:r>
            <w:r w:rsidR="00B47E14">
              <w:t>.</w:t>
            </w:r>
          </w:p>
          <w:p w14:paraId="333F8827" w14:textId="3645237E" w:rsidR="00381652" w:rsidRDefault="00381652" w:rsidP="00381652">
            <w:pPr>
              <w:pStyle w:val="ListBullet"/>
              <w:numPr>
                <w:ilvl w:val="0"/>
                <w:numId w:val="47"/>
              </w:numPr>
            </w:pPr>
            <w:r>
              <w:t>Solve problems involving composite and inverse functions</w:t>
            </w:r>
            <w:r w:rsidR="00E85E76">
              <w:t xml:space="preserve"> </w:t>
            </w:r>
            <w:r>
              <w:t xml:space="preserve"> </w:t>
            </w:r>
            <w:r w:rsidR="00E85E76">
              <w:t>2019:</w:t>
            </w:r>
            <w:r w:rsidR="00D64A50">
              <w:t xml:space="preserve"> </w:t>
            </w:r>
            <w:r>
              <w:t>9MA02</w:t>
            </w:r>
            <w:r w:rsidR="00D64A50">
              <w:t xml:space="preserve">, </w:t>
            </w:r>
            <w:r w:rsidR="00E85E76">
              <w:t>Q</w:t>
            </w:r>
            <w:r>
              <w:t>6)</w:t>
            </w:r>
            <w:r w:rsidR="00D64A50">
              <w:t xml:space="preserve">, </w:t>
            </w:r>
            <w:r>
              <w:t xml:space="preserve"> (</w:t>
            </w:r>
            <w:r w:rsidR="00E85E76">
              <w:t>2018:</w:t>
            </w:r>
            <w:r w:rsidR="00D64A50">
              <w:t xml:space="preserve"> </w:t>
            </w:r>
            <w:r>
              <w:t xml:space="preserve">9MA02,  </w:t>
            </w:r>
            <w:r w:rsidR="00E85E76">
              <w:t>Q</w:t>
            </w:r>
            <w:r>
              <w:t>1)</w:t>
            </w:r>
            <w:r w:rsidR="00B47E14">
              <w:t>.</w:t>
            </w:r>
          </w:p>
          <w:p w14:paraId="27571A75" w14:textId="350C5C7E" w:rsidR="00E81B49" w:rsidRDefault="00E81B49" w:rsidP="00381652">
            <w:pPr>
              <w:pStyle w:val="ListBullet"/>
              <w:numPr>
                <w:ilvl w:val="0"/>
                <w:numId w:val="47"/>
              </w:numPr>
            </w:pPr>
            <w:r>
              <w:t>Accurately use the binomial theorem and comment on its validity  (</w:t>
            </w:r>
            <w:r w:rsidR="00E85E76">
              <w:t>2019:</w:t>
            </w:r>
            <w:r>
              <w:t xml:space="preserve"> 9MA01, </w:t>
            </w:r>
            <w:r w:rsidR="00E85E76">
              <w:t>Q</w:t>
            </w:r>
            <w:r>
              <w:t>4)</w:t>
            </w:r>
            <w:r w:rsidR="00B47E14">
              <w:t>.</w:t>
            </w:r>
            <w:r>
              <w:t xml:space="preserve"> </w:t>
            </w:r>
          </w:p>
          <w:p w14:paraId="539ECF9F" w14:textId="2D530B9D" w:rsidR="00E243F2" w:rsidRDefault="00C72AE3" w:rsidP="003E2A97">
            <w:pPr>
              <w:pStyle w:val="ListBullet"/>
              <w:numPr>
                <w:ilvl w:val="0"/>
                <w:numId w:val="47"/>
              </w:numPr>
            </w:pPr>
            <w:r>
              <w:t>Accurately use methods of calculus within questions to enable a problem to be solved. (</w:t>
            </w:r>
            <w:r w:rsidR="00E85E76">
              <w:t>2018:</w:t>
            </w:r>
            <w:r w:rsidR="003E2A97">
              <w:t xml:space="preserve"> </w:t>
            </w:r>
            <w:r>
              <w:t>9MA01</w:t>
            </w:r>
            <w:r w:rsidR="003E2A97">
              <w:t xml:space="preserve">, </w:t>
            </w:r>
            <w:r w:rsidR="00E85E76">
              <w:t>Q</w:t>
            </w:r>
            <w:r>
              <w:t>7)</w:t>
            </w:r>
            <w:r w:rsidR="003E2A97">
              <w:t xml:space="preserve">, </w:t>
            </w:r>
            <w:r>
              <w:t xml:space="preserve"> (</w:t>
            </w:r>
            <w:r w:rsidR="00E85E76">
              <w:t>2019:</w:t>
            </w:r>
            <w:r w:rsidR="003E2A97">
              <w:t xml:space="preserve"> </w:t>
            </w:r>
            <w:r>
              <w:t>9MA02</w:t>
            </w:r>
            <w:r w:rsidR="003E2A97">
              <w:t xml:space="preserve">, </w:t>
            </w:r>
            <w:r w:rsidR="00E85E76">
              <w:t>Q</w:t>
            </w:r>
            <w:r>
              <w:t>13)</w:t>
            </w:r>
          </w:p>
          <w:p w14:paraId="0E8FEDCB" w14:textId="59F2073C" w:rsidR="004E2B72" w:rsidRDefault="009D024F" w:rsidP="003E2A97">
            <w:pPr>
              <w:pStyle w:val="ListBullet"/>
              <w:numPr>
                <w:ilvl w:val="0"/>
                <w:numId w:val="47"/>
              </w:numPr>
            </w:pPr>
            <w:r>
              <w:t>Solve an unstructured dynamics problem involving a single particle (</w:t>
            </w:r>
            <w:r w:rsidR="00E85E76">
              <w:t>2018:</w:t>
            </w:r>
            <w:r>
              <w:t xml:space="preserve"> 9MA03, </w:t>
            </w:r>
            <w:r w:rsidR="00E85E76">
              <w:t>Q</w:t>
            </w:r>
            <w:r>
              <w:t>7(a))</w:t>
            </w:r>
            <w:r w:rsidR="00B47E14">
              <w:t>.</w:t>
            </w:r>
          </w:p>
          <w:p w14:paraId="42A22EDB" w14:textId="63B60BDD" w:rsidR="00E57DF9" w:rsidRDefault="00E57DF9" w:rsidP="00E57DF9">
            <w:pPr>
              <w:pStyle w:val="ListBullet"/>
              <w:numPr>
                <w:ilvl w:val="0"/>
                <w:numId w:val="47"/>
              </w:numPr>
            </w:pPr>
            <w:r>
              <w:t>Accurately manipulate standard models in probability and make sensible evaluations (</w:t>
            </w:r>
            <w:r w:rsidR="00E85E76">
              <w:t>2019:</w:t>
            </w:r>
            <w:r>
              <w:t xml:space="preserve"> 9MA031, </w:t>
            </w:r>
            <w:r w:rsidR="00E85E76">
              <w:t>Q</w:t>
            </w:r>
            <w:r>
              <w:t>4(a)(b)(c))</w:t>
            </w:r>
            <w:r w:rsidR="00B47E14">
              <w:t>.</w:t>
            </w:r>
          </w:p>
        </w:tc>
      </w:tr>
      <w:tr w:rsidR="00DE4531" w14:paraId="2955BF31" w14:textId="77777777" w:rsidTr="00E85E76">
        <w:tc>
          <w:tcPr>
            <w:tcW w:w="2410" w:type="dxa"/>
          </w:tcPr>
          <w:p w14:paraId="21DA124C" w14:textId="77777777" w:rsidR="00DE4531" w:rsidRPr="00E85E76" w:rsidRDefault="00DE4531" w:rsidP="00904C86">
            <w:pPr>
              <w:pStyle w:val="ListBullet"/>
              <w:numPr>
                <w:ilvl w:val="0"/>
                <w:numId w:val="0"/>
              </w:numPr>
              <w:rPr>
                <w:b/>
                <w:bCs/>
                <w:lang w:val="en-GB" w:eastAsia="en-GB"/>
              </w:rPr>
            </w:pPr>
            <w:r w:rsidRPr="00E85E76">
              <w:rPr>
                <w:b/>
                <w:bCs/>
                <w:lang w:val="en-GB" w:eastAsia="en-GB"/>
              </w:rPr>
              <w:t xml:space="preserve">Grade C </w:t>
            </w:r>
          </w:p>
          <w:p w14:paraId="45FCB35E" w14:textId="77777777" w:rsidR="00DE4531" w:rsidRPr="00DE4531" w:rsidRDefault="00DE4531" w:rsidP="00904C86">
            <w:pPr>
              <w:pStyle w:val="ListBullet"/>
              <w:numPr>
                <w:ilvl w:val="0"/>
                <w:numId w:val="0"/>
              </w:numPr>
              <w:rPr>
                <w:lang w:val="en-GB" w:eastAsia="en-GB"/>
              </w:rPr>
            </w:pPr>
            <w:r w:rsidRPr="00E85E76">
              <w:rPr>
                <w:b/>
                <w:bCs/>
                <w:lang w:val="en-GB" w:eastAsia="en-GB"/>
              </w:rPr>
              <w:t>Secure students</w:t>
            </w:r>
          </w:p>
        </w:tc>
        <w:tc>
          <w:tcPr>
            <w:tcW w:w="7897" w:type="dxa"/>
          </w:tcPr>
          <w:p w14:paraId="0A79FB1D" w14:textId="592B0D9C" w:rsidR="00DE4531" w:rsidRDefault="00A07AB7" w:rsidP="00A07AB7">
            <w:pPr>
              <w:pStyle w:val="ListBullet"/>
              <w:numPr>
                <w:ilvl w:val="0"/>
                <w:numId w:val="48"/>
              </w:numPr>
            </w:pPr>
            <w:r>
              <w:t>Solve trigonometric equations using standard identities</w:t>
            </w:r>
            <w:r w:rsidR="003E2A97">
              <w:t xml:space="preserve"> </w:t>
            </w:r>
            <w:r w:rsidR="004600DB">
              <w:t>(</w:t>
            </w:r>
            <w:r w:rsidR="00E85E76">
              <w:t>2018:</w:t>
            </w:r>
            <w:r w:rsidR="003E2A97">
              <w:t xml:space="preserve"> </w:t>
            </w:r>
            <w:r w:rsidR="004600DB">
              <w:t>9MA0</w:t>
            </w:r>
            <w:r w:rsidR="00381652">
              <w:t>2</w:t>
            </w:r>
            <w:r w:rsidR="003E2A97">
              <w:t xml:space="preserve">, </w:t>
            </w:r>
            <w:r w:rsidR="00E85E76">
              <w:t>Q</w:t>
            </w:r>
            <w:r w:rsidR="00381652">
              <w:t>7i</w:t>
            </w:r>
            <w:r w:rsidR="00B47E14">
              <w:t>).</w:t>
            </w:r>
          </w:p>
          <w:p w14:paraId="04A33279" w14:textId="55697D8B" w:rsidR="00E81B49" w:rsidRDefault="00E81B49" w:rsidP="00E81B49">
            <w:pPr>
              <w:pStyle w:val="ListBullet"/>
              <w:numPr>
                <w:ilvl w:val="0"/>
                <w:numId w:val="48"/>
              </w:numPr>
            </w:pPr>
            <w:r>
              <w:t>Understand and use the coordinate geometry of lines and circles (</w:t>
            </w:r>
            <w:r w:rsidR="00E85E76">
              <w:t>2018:</w:t>
            </w:r>
            <w:r>
              <w:t xml:space="preserve"> 9MA01, </w:t>
            </w:r>
            <w:r w:rsidR="00E85E76">
              <w:t>Q</w:t>
            </w:r>
            <w:r>
              <w:t>6)</w:t>
            </w:r>
            <w:r w:rsidR="00E85E76">
              <w:t>.</w:t>
            </w:r>
            <w:r>
              <w:t xml:space="preserve">   </w:t>
            </w:r>
          </w:p>
          <w:p w14:paraId="03D40282" w14:textId="47F67814" w:rsidR="00291FC9" w:rsidRDefault="00291FC9" w:rsidP="00291FC9">
            <w:pPr>
              <w:pStyle w:val="ListBullet"/>
              <w:numPr>
                <w:ilvl w:val="0"/>
                <w:numId w:val="48"/>
              </w:numPr>
            </w:pPr>
            <w:r>
              <w:t xml:space="preserve">Understand and apply the product and quotient rules of differentiation. ( 2019 9MA01  </w:t>
            </w:r>
            <w:r w:rsidR="00E85E76">
              <w:t>Q</w:t>
            </w:r>
            <w:r>
              <w:t xml:space="preserve">3, </w:t>
            </w:r>
            <w:r w:rsidR="00E85E76">
              <w:t>Q</w:t>
            </w:r>
            <w:r>
              <w:t>12a)</w:t>
            </w:r>
            <w:r w:rsidR="00381652">
              <w:t xml:space="preserve"> </w:t>
            </w:r>
            <w:r w:rsidR="003E2A97">
              <w:t xml:space="preserve">, </w:t>
            </w:r>
            <w:r w:rsidR="00381652">
              <w:t>(</w:t>
            </w:r>
            <w:r w:rsidR="00E85E76">
              <w:t>2018:</w:t>
            </w:r>
            <w:r w:rsidR="003E2A97">
              <w:t xml:space="preserve"> </w:t>
            </w:r>
            <w:r w:rsidR="00381652">
              <w:t>9MA01</w:t>
            </w:r>
            <w:r w:rsidR="003E2A97">
              <w:t xml:space="preserve">, </w:t>
            </w:r>
            <w:r w:rsidR="00E85E76">
              <w:t>Q</w:t>
            </w:r>
            <w:r w:rsidR="00381652">
              <w:t>5)</w:t>
            </w:r>
            <w:r w:rsidR="00E85E76">
              <w:t>.</w:t>
            </w:r>
          </w:p>
          <w:p w14:paraId="7770F1B1" w14:textId="49D9EA18" w:rsidR="00176C52" w:rsidRDefault="00381652" w:rsidP="003E2A97">
            <w:pPr>
              <w:pStyle w:val="ListBullet"/>
              <w:numPr>
                <w:ilvl w:val="0"/>
                <w:numId w:val="48"/>
              </w:numPr>
            </w:pPr>
            <w:r>
              <w:t>Use logarithmic graphs to solve standard problems within a real-life context (</w:t>
            </w:r>
            <w:r w:rsidR="00E85E76">
              <w:t>2018:</w:t>
            </w:r>
            <w:r w:rsidR="003E2A97">
              <w:t xml:space="preserve"> </w:t>
            </w:r>
            <w:r>
              <w:t>9MA01</w:t>
            </w:r>
            <w:r w:rsidR="003E2A97">
              <w:t xml:space="preserve">, </w:t>
            </w:r>
            <w:r w:rsidR="00E85E76">
              <w:t>Q</w:t>
            </w:r>
            <w:r>
              <w:t>12)</w:t>
            </w:r>
            <w:r w:rsidR="00E85E76">
              <w:t>.</w:t>
            </w:r>
          </w:p>
          <w:p w14:paraId="42F5038B" w14:textId="1AF87CD6" w:rsidR="009D024F" w:rsidRDefault="009D024F" w:rsidP="003E2A97">
            <w:pPr>
              <w:pStyle w:val="ListBullet"/>
              <w:numPr>
                <w:ilvl w:val="0"/>
                <w:numId w:val="48"/>
              </w:numPr>
            </w:pPr>
            <w:r>
              <w:t>Use calculus efficiently to solve a problem on vector kinematics (</w:t>
            </w:r>
            <w:r w:rsidR="00E85E76">
              <w:t>2019:</w:t>
            </w:r>
            <w:r>
              <w:t xml:space="preserve"> 9MA032, </w:t>
            </w:r>
            <w:r w:rsidR="00E85E76">
              <w:t>Q</w:t>
            </w:r>
            <w:r>
              <w:t>1)</w:t>
            </w:r>
            <w:r w:rsidR="00E85E76">
              <w:t>.</w:t>
            </w:r>
          </w:p>
          <w:p w14:paraId="4C95C93B" w14:textId="06B64EC5" w:rsidR="00E57DF9" w:rsidRDefault="00E57DF9" w:rsidP="003E2A97">
            <w:pPr>
              <w:pStyle w:val="ListBullet"/>
              <w:numPr>
                <w:ilvl w:val="0"/>
                <w:numId w:val="48"/>
              </w:numPr>
            </w:pPr>
            <w:r>
              <w:t>Accurately start to solve problems in probability (</w:t>
            </w:r>
            <w:r w:rsidR="00E85E76">
              <w:t>2019:</w:t>
            </w:r>
            <w:r>
              <w:t xml:space="preserve"> 9MA031, </w:t>
            </w:r>
            <w:r w:rsidR="00E85E76">
              <w:t>Q</w:t>
            </w:r>
            <w:r>
              <w:t>1(a)(b)(c))</w:t>
            </w:r>
            <w:r w:rsidR="00E85E76">
              <w:t>.</w:t>
            </w:r>
          </w:p>
        </w:tc>
      </w:tr>
      <w:tr w:rsidR="00DE4531" w14:paraId="0F2C41B6" w14:textId="77777777" w:rsidTr="00E85E76">
        <w:tc>
          <w:tcPr>
            <w:tcW w:w="2410" w:type="dxa"/>
          </w:tcPr>
          <w:p w14:paraId="59947DB6" w14:textId="77777777" w:rsidR="00DE4531" w:rsidRPr="00E85E76" w:rsidRDefault="00DE4531" w:rsidP="00904C86">
            <w:pPr>
              <w:pStyle w:val="ListBullet"/>
              <w:numPr>
                <w:ilvl w:val="0"/>
                <w:numId w:val="0"/>
              </w:numPr>
              <w:rPr>
                <w:b/>
                <w:bCs/>
                <w:lang w:val="en-GB" w:eastAsia="en-GB"/>
              </w:rPr>
            </w:pPr>
            <w:r w:rsidRPr="00E85E76">
              <w:rPr>
                <w:b/>
                <w:bCs/>
                <w:lang w:val="en-GB" w:eastAsia="en-GB"/>
              </w:rPr>
              <w:t>Grade C</w:t>
            </w:r>
          </w:p>
          <w:p w14:paraId="30A790D3" w14:textId="77777777" w:rsidR="00DE4531" w:rsidRPr="00DE4531" w:rsidRDefault="006D106C" w:rsidP="00904C86">
            <w:pPr>
              <w:pStyle w:val="ListBullet"/>
              <w:numPr>
                <w:ilvl w:val="0"/>
                <w:numId w:val="0"/>
              </w:numPr>
              <w:rPr>
                <w:lang w:val="en-GB" w:eastAsia="en-GB"/>
              </w:rPr>
            </w:pPr>
            <w:r w:rsidRPr="00E85E76">
              <w:rPr>
                <w:b/>
                <w:bCs/>
                <w:lang w:val="en-GB" w:eastAsia="en-GB"/>
              </w:rPr>
              <w:t>Borderline students</w:t>
            </w:r>
          </w:p>
        </w:tc>
        <w:tc>
          <w:tcPr>
            <w:tcW w:w="7897" w:type="dxa"/>
          </w:tcPr>
          <w:p w14:paraId="276BC319" w14:textId="067662BB" w:rsidR="00A07AB7" w:rsidRDefault="00E243F2" w:rsidP="00A07AB7">
            <w:pPr>
              <w:pStyle w:val="ListBullet"/>
              <w:numPr>
                <w:ilvl w:val="0"/>
                <w:numId w:val="47"/>
              </w:numPr>
            </w:pPr>
            <w:r>
              <w:t xml:space="preserve">Carry out </w:t>
            </w:r>
            <w:r w:rsidR="00A07AB7">
              <w:t>routine procedures in algebra including use of the factor formula (</w:t>
            </w:r>
            <w:r w:rsidR="00E85E76">
              <w:t>2019:</w:t>
            </w:r>
            <w:r w:rsidR="003E2A97">
              <w:t xml:space="preserve"> </w:t>
            </w:r>
            <w:r w:rsidR="00A07AB7">
              <w:t>9MA01</w:t>
            </w:r>
            <w:r w:rsidR="003E2A97">
              <w:t xml:space="preserve">, </w:t>
            </w:r>
            <w:r w:rsidR="00E85E76">
              <w:t>Q</w:t>
            </w:r>
            <w:r w:rsidR="00A07AB7">
              <w:t>1)</w:t>
            </w:r>
            <w:r w:rsidR="003E2A97">
              <w:t xml:space="preserve">, </w:t>
            </w:r>
            <w:r w:rsidR="00A07AB7">
              <w:t xml:space="preserve"> (</w:t>
            </w:r>
            <w:r w:rsidR="00E85E76">
              <w:t>2018:</w:t>
            </w:r>
            <w:r w:rsidR="003E2A97">
              <w:t xml:space="preserve"> </w:t>
            </w:r>
            <w:r w:rsidR="00A07AB7">
              <w:t>9MA02</w:t>
            </w:r>
            <w:r w:rsidR="003E2A97">
              <w:t xml:space="preserve">, </w:t>
            </w:r>
            <w:r w:rsidR="00E85E76">
              <w:t>Q</w:t>
            </w:r>
            <w:r w:rsidR="00A07AB7">
              <w:t>6)</w:t>
            </w:r>
            <w:r w:rsidR="00E85E76">
              <w:t>.</w:t>
            </w:r>
            <w:r w:rsidR="00A07AB7">
              <w:t xml:space="preserve"> </w:t>
            </w:r>
          </w:p>
          <w:p w14:paraId="6C2864C1" w14:textId="4462341F" w:rsidR="00E81B49" w:rsidRDefault="00E81B49" w:rsidP="00A07AB7">
            <w:pPr>
              <w:pStyle w:val="ListBullet"/>
              <w:numPr>
                <w:ilvl w:val="0"/>
                <w:numId w:val="47"/>
              </w:numPr>
            </w:pPr>
            <w:r>
              <w:t xml:space="preserve">Carry out and apply routine procedures </w:t>
            </w:r>
            <w:r w:rsidR="00A01CAE">
              <w:t xml:space="preserve">to find the sum of a series </w:t>
            </w:r>
            <w:r>
              <w:t>(</w:t>
            </w:r>
            <w:r w:rsidR="00E85E76">
              <w:t>2018:</w:t>
            </w:r>
            <w:r>
              <w:t xml:space="preserve"> 9MA02, </w:t>
            </w:r>
            <w:r w:rsidR="00E85E76">
              <w:t>Q</w:t>
            </w:r>
            <w:r>
              <w:t>4)</w:t>
            </w:r>
            <w:r w:rsidR="00E85E76">
              <w:t>.</w:t>
            </w:r>
          </w:p>
          <w:p w14:paraId="64AE35AD" w14:textId="0801335A" w:rsidR="00A07AB7" w:rsidRDefault="00A07AB7" w:rsidP="00A07AB7">
            <w:pPr>
              <w:pStyle w:val="ListBullet"/>
              <w:numPr>
                <w:ilvl w:val="0"/>
                <w:numId w:val="47"/>
              </w:numPr>
            </w:pPr>
            <w:r>
              <w:lastRenderedPageBreak/>
              <w:t>Carry out and apply routine procedures in calculus including finding stationary points (</w:t>
            </w:r>
            <w:r w:rsidR="00E85E76">
              <w:t>2019:</w:t>
            </w:r>
            <w:r w:rsidR="003E2A97">
              <w:t xml:space="preserve"> </w:t>
            </w:r>
            <w:r>
              <w:t>9MA01</w:t>
            </w:r>
            <w:r w:rsidR="003E2A97">
              <w:t xml:space="preserve">, </w:t>
            </w:r>
            <w:r w:rsidR="00E85E76">
              <w:t>Q</w:t>
            </w:r>
            <w:r>
              <w:t xml:space="preserve">3a, </w:t>
            </w:r>
            <w:r w:rsidR="00E85E76">
              <w:t>Q</w:t>
            </w:r>
            <w:r w:rsidR="00732258" w:rsidRPr="00732258">
              <w:t>8</w:t>
            </w:r>
            <w:r w:rsidRPr="00732258">
              <w:t>a)</w:t>
            </w:r>
            <w:r w:rsidR="006B1673" w:rsidRPr="00732258">
              <w:t xml:space="preserve"> </w:t>
            </w:r>
            <w:r w:rsidR="003E2A97">
              <w:t xml:space="preserve">, </w:t>
            </w:r>
            <w:r>
              <w:t>(</w:t>
            </w:r>
            <w:r w:rsidR="00E85E76">
              <w:t>2018:</w:t>
            </w:r>
            <w:r w:rsidR="003E2A97">
              <w:t xml:space="preserve"> </w:t>
            </w:r>
            <w:r>
              <w:t>9MA01</w:t>
            </w:r>
            <w:r w:rsidR="003E2A97">
              <w:t>,</w:t>
            </w:r>
            <w:r w:rsidR="00E85E76">
              <w:t>Q</w:t>
            </w:r>
            <w:r>
              <w:t xml:space="preserve">2) </w:t>
            </w:r>
          </w:p>
          <w:p w14:paraId="0A4E078A" w14:textId="37F16FFE" w:rsidR="009D024F" w:rsidRDefault="004B7EF4" w:rsidP="00A07AB7">
            <w:pPr>
              <w:pStyle w:val="ListBullet"/>
              <w:numPr>
                <w:ilvl w:val="0"/>
                <w:numId w:val="47"/>
              </w:numPr>
            </w:pPr>
            <w:r>
              <w:t>Use iterative methods to find roots and solve equations (</w:t>
            </w:r>
            <w:r w:rsidR="00E85E76">
              <w:t>2018:</w:t>
            </w:r>
            <w:r w:rsidR="003E2A97">
              <w:t xml:space="preserve"> </w:t>
            </w:r>
            <w:r>
              <w:t xml:space="preserve">9MA02, </w:t>
            </w:r>
            <w:r w:rsidR="00E85E76">
              <w:t>Q</w:t>
            </w:r>
            <w:r>
              <w:t>5) (</w:t>
            </w:r>
            <w:r w:rsidR="00E85E76">
              <w:t>2019:</w:t>
            </w:r>
            <w:r>
              <w:t xml:space="preserve"> 9MA02, </w:t>
            </w:r>
            <w:r w:rsidR="00E85E76">
              <w:t>Q</w:t>
            </w:r>
            <w:r>
              <w:t>11c)</w:t>
            </w:r>
            <w:r w:rsidR="00E85E76">
              <w:t>.</w:t>
            </w:r>
          </w:p>
          <w:p w14:paraId="6E83FCDE" w14:textId="7E21D9F2" w:rsidR="00A07AB7" w:rsidRDefault="009D024F" w:rsidP="009D024F">
            <w:pPr>
              <w:pStyle w:val="ListBullet"/>
              <w:numPr>
                <w:ilvl w:val="0"/>
                <w:numId w:val="47"/>
              </w:numPr>
            </w:pPr>
            <w:r>
              <w:t>Use vectors to solve a straightforward problem involving constant acceleration (</w:t>
            </w:r>
            <w:r w:rsidR="00E85E76">
              <w:t>2018:</w:t>
            </w:r>
            <w:r>
              <w:t xml:space="preserve"> 9MA03, </w:t>
            </w:r>
            <w:r w:rsidR="00E85E76">
              <w:t>Q</w:t>
            </w:r>
            <w:r>
              <w:t>8(a))</w:t>
            </w:r>
            <w:r w:rsidR="00E85E76">
              <w:t>.</w:t>
            </w:r>
          </w:p>
          <w:p w14:paraId="5888B247" w14:textId="1C8D91DF" w:rsidR="00E57DF9" w:rsidRDefault="00E57DF9" w:rsidP="009D024F">
            <w:pPr>
              <w:pStyle w:val="ListBullet"/>
              <w:numPr>
                <w:ilvl w:val="0"/>
                <w:numId w:val="47"/>
              </w:numPr>
            </w:pPr>
            <w:r>
              <w:t>Accurately carry out routine operations in probability and statistics by, for example, calculating with the normal distribution (</w:t>
            </w:r>
            <w:r w:rsidR="00E85E76">
              <w:t>2019:</w:t>
            </w:r>
            <w:r w:rsidR="00835927">
              <w:t xml:space="preserve"> 9MA031, </w:t>
            </w:r>
            <w:r w:rsidR="00E85E76">
              <w:t>Q</w:t>
            </w:r>
            <w:r w:rsidR="00835927">
              <w:t>2(d)) or completing a hypothesis test involving correlation (</w:t>
            </w:r>
            <w:r w:rsidR="00E85E76">
              <w:t>2019:</w:t>
            </w:r>
            <w:r w:rsidR="00835927">
              <w:t xml:space="preserve"> 9MA031, </w:t>
            </w:r>
            <w:r w:rsidR="00E85E76">
              <w:t>Q</w:t>
            </w:r>
            <w:r w:rsidR="00835927">
              <w:t>3(a))</w:t>
            </w:r>
            <w:r w:rsidR="00E85E76">
              <w:t>.</w:t>
            </w:r>
          </w:p>
        </w:tc>
      </w:tr>
    </w:tbl>
    <w:bookmarkEnd w:id="1"/>
    <w:p w14:paraId="2FE19685" w14:textId="77777777" w:rsidR="00582573" w:rsidRPr="00E9353B" w:rsidRDefault="00DE4531" w:rsidP="00582573">
      <w:pPr>
        <w:pStyle w:val="Heading3"/>
      </w:pPr>
      <w:r>
        <w:rPr>
          <w:lang w:val="en-GB" w:eastAsia="en-GB"/>
        </w:rPr>
        <w:lastRenderedPageBreak/>
        <w:t>S</w:t>
      </w:r>
      <w:r w:rsidR="002562CC">
        <w:rPr>
          <w:lang w:val="en-GB" w:eastAsia="en-GB"/>
        </w:rPr>
        <w:t>upport</w:t>
      </w:r>
      <w:r w:rsidR="00582573">
        <w:rPr>
          <w:lang w:val="en-GB" w:eastAsia="en-GB"/>
        </w:rPr>
        <w:t xml:space="preserve"> </w:t>
      </w:r>
    </w:p>
    <w:bookmarkEnd w:id="0"/>
    <w:p w14:paraId="7C583704" w14:textId="77777777" w:rsidR="005A6E88" w:rsidRPr="005A6E88" w:rsidRDefault="005A6E88" w:rsidP="4E66E24F">
      <w:pPr>
        <w:rPr>
          <w:rFonts w:ascii="Open Sans" w:hAnsi="Open Sans" w:cstheme="minorBidi"/>
        </w:rPr>
      </w:pPr>
      <w:r w:rsidRPr="44E0871E">
        <w:rPr>
          <w:rFonts w:ascii="Open Sans" w:hAnsi="Open Sans" w:cstheme="minorBidi"/>
        </w:rPr>
        <w:t>We understand it is an uncertain time for you and your students at the moment</w:t>
      </w:r>
      <w:r w:rsidR="7756ECB7" w:rsidRPr="44E0871E">
        <w:rPr>
          <w:rFonts w:ascii="Open Sans" w:hAnsi="Open Sans" w:cstheme="minorBidi"/>
        </w:rPr>
        <w:t>.</w:t>
      </w:r>
      <w:r w:rsidRPr="44E0871E">
        <w:rPr>
          <w:rFonts w:ascii="Open Sans" w:hAnsi="Open Sans" w:cstheme="minorBidi"/>
        </w:rPr>
        <w:t xml:space="preserve"> </w:t>
      </w:r>
      <w:r w:rsidR="7BB229C5" w:rsidRPr="44E0871E">
        <w:rPr>
          <w:rFonts w:ascii="Open Sans" w:hAnsi="Open Sans" w:cstheme="minorBidi"/>
        </w:rPr>
        <w:t>O</w:t>
      </w:r>
      <w:r w:rsidRPr="44E0871E">
        <w:rPr>
          <w:rFonts w:ascii="Open Sans" w:hAnsi="Open Sans" w:cstheme="minorBidi"/>
        </w:rPr>
        <w:t xml:space="preserve">ur overriding aim this summer, as with any exam series, is to make sure that every learner receives a grade or award that reflects their knowledge and understanding of the subject they have studied. </w:t>
      </w:r>
    </w:p>
    <w:p w14:paraId="5F439853" w14:textId="77777777" w:rsidR="005A6E88" w:rsidRPr="005A6E88" w:rsidRDefault="005A6E88" w:rsidP="4E66E24F">
      <w:pPr>
        <w:rPr>
          <w:rFonts w:ascii="Open Sans" w:hAnsi="Open Sans" w:cstheme="minorBidi"/>
        </w:rPr>
      </w:pPr>
    </w:p>
    <w:p w14:paraId="3F379C5E" w14:textId="77777777" w:rsidR="005A6E88" w:rsidRPr="005A6E88" w:rsidRDefault="005A6E88" w:rsidP="4E66E24F">
      <w:pPr>
        <w:rPr>
          <w:rFonts w:ascii="Open Sans" w:hAnsi="Open Sans" w:cstheme="minorBidi"/>
        </w:rPr>
      </w:pPr>
      <w:r w:rsidRPr="4E66E24F">
        <w:rPr>
          <w:rFonts w:ascii="Open Sans" w:hAnsi="Open Sans" w:cstheme="minorBidi"/>
        </w:rPr>
        <w:t>We are eager to make sure that you have all the necessary information and support that you need during this time</w:t>
      </w:r>
    </w:p>
    <w:p w14:paraId="5376916C" w14:textId="36D897E7" w:rsidR="005A6E88" w:rsidRPr="005A6E88" w:rsidRDefault="005A6E88" w:rsidP="005A6E88">
      <w:pPr>
        <w:pStyle w:val="ListParagraph"/>
        <w:numPr>
          <w:ilvl w:val="0"/>
          <w:numId w:val="42"/>
        </w:numPr>
      </w:pPr>
      <w:r>
        <w:t xml:space="preserve">there is a large range of support available via </w:t>
      </w:r>
      <w:hyperlink r:id="rId15" w:anchor="filterQuery=Pearson-UK:Category%2FTeaching-and-learning-materials" w:history="1">
        <w:r w:rsidRPr="00B47E14">
          <w:rPr>
            <w:rStyle w:val="Hyperlink"/>
            <w:color w:val="0070C0"/>
          </w:rPr>
          <w:t>the subject pages</w:t>
        </w:r>
      </w:hyperlink>
      <w:r w:rsidRPr="00B47E14">
        <w:rPr>
          <w:color w:val="0070C0"/>
        </w:rPr>
        <w:t xml:space="preserve"> </w:t>
      </w:r>
      <w:r>
        <w:t>on our website (including exam paper</w:t>
      </w:r>
      <w:r w:rsidR="09F7E90B">
        <w:t>s</w:t>
      </w:r>
      <w:r>
        <w:t xml:space="preserve"> and NEA with commentaries and marks)</w:t>
      </w:r>
    </w:p>
    <w:p w14:paraId="06B5BCD2" w14:textId="77777777" w:rsidR="005A6E88" w:rsidRPr="005A6E88" w:rsidRDefault="005A6E88" w:rsidP="005A6E88">
      <w:pPr>
        <w:pStyle w:val="ListParagraph"/>
        <w:numPr>
          <w:ilvl w:val="0"/>
          <w:numId w:val="42"/>
        </w:numPr>
      </w:pPr>
      <w:r>
        <w:t>w</w:t>
      </w:r>
      <w:r w:rsidRPr="005A6E88">
        <w:t>e will be providing guidance on rank ordering your students shortly</w:t>
      </w:r>
    </w:p>
    <w:p w14:paraId="05197CF0" w14:textId="19001006" w:rsidR="00DE4531" w:rsidRDefault="005A6E88" w:rsidP="005A6E88">
      <w:pPr>
        <w:pStyle w:val="ListParagraph"/>
        <w:numPr>
          <w:ilvl w:val="0"/>
          <w:numId w:val="42"/>
        </w:numPr>
      </w:pPr>
      <w:r>
        <w:t xml:space="preserve">you can contact us via our </w:t>
      </w:r>
      <w:hyperlink r:id="rId16" w:history="1">
        <w:r w:rsidRPr="00B47E14">
          <w:rPr>
            <w:rStyle w:val="Hyperlink"/>
            <w:color w:val="0070C0"/>
          </w:rPr>
          <w:t>Ask the Expert Service</w:t>
        </w:r>
      </w:hyperlink>
    </w:p>
    <w:sectPr w:rsidR="00DE4531" w:rsidSect="00721737">
      <w:footerReference w:type="default" r:id="rId17"/>
      <w:footerReference w:type="first" r:id="rId18"/>
      <w:pgSz w:w="11900" w:h="16820"/>
      <w:pgMar w:top="772" w:right="794" w:bottom="567" w:left="794" w:header="3402"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98793" w14:textId="77777777" w:rsidR="004136E3" w:rsidRDefault="004136E3" w:rsidP="003F4BE3">
      <w:r>
        <w:separator/>
      </w:r>
    </w:p>
    <w:p w14:paraId="48B2D7DC" w14:textId="77777777" w:rsidR="004136E3" w:rsidRDefault="004136E3"/>
    <w:p w14:paraId="100FFB60" w14:textId="77777777" w:rsidR="004136E3" w:rsidRDefault="004136E3"/>
  </w:endnote>
  <w:endnote w:type="continuationSeparator" w:id="0">
    <w:p w14:paraId="284111A9" w14:textId="77777777" w:rsidR="004136E3" w:rsidRDefault="004136E3" w:rsidP="003F4BE3">
      <w:r>
        <w:continuationSeparator/>
      </w:r>
    </w:p>
    <w:p w14:paraId="634F4AF2" w14:textId="77777777" w:rsidR="004136E3" w:rsidRDefault="004136E3"/>
    <w:p w14:paraId="73FB1BD9" w14:textId="77777777" w:rsidR="004136E3" w:rsidRDefault="00413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Playfair Display">
    <w:altName w:val="Calibri"/>
    <w:panose1 w:val="00000500000000000000"/>
    <w:charset w:val="00"/>
    <w:family w:val="auto"/>
    <w:pitch w:val="variable"/>
    <w:sig w:usb0="00000207" w:usb1="00000000" w:usb2="00000000" w:usb3="00000000" w:csb0="00000097" w:csb1="00000000"/>
  </w:font>
  <w:font w:name="Open Sans">
    <w:altName w:val="Calibri"/>
    <w:panose1 w:val="020B0606030504020204"/>
    <w:charset w:val="00"/>
    <w:family w:val="swiss"/>
    <w:pitch w:val="variable"/>
    <w:sig w:usb0="E00002EF" w:usb1="4000205B" w:usb2="00000028" w:usb3="00000000" w:csb0="0000019F" w:csb1="00000000"/>
  </w:font>
  <w:font w:name="Lucida Grande">
    <w:charset w:val="00"/>
    <w:family w:val="swiss"/>
    <w:pitch w:val="variable"/>
    <w:sig w:usb0="E1000AEF" w:usb1="5000A1FF" w:usb2="00000000" w:usb3="00000000" w:csb0="000001BF" w:csb1="00000000"/>
  </w:font>
  <w:font w:name="OpenSans-Light">
    <w:altName w:val="Calibri"/>
    <w:charset w:val="00"/>
    <w:family w:val="auto"/>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FB1FE" w14:textId="0828177E" w:rsidR="00B47E14" w:rsidRDefault="00B47E14">
    <w:pPr>
      <w:pStyle w:val="Footer"/>
    </w:pPr>
    <w:r>
      <w:t xml:space="preserve">A level </w:t>
    </w:r>
    <w:proofErr w:type="spellStart"/>
    <w:r>
      <w:t>Mathematics_Grade</w:t>
    </w:r>
    <w:proofErr w:type="spellEnd"/>
    <w:r>
      <w:t xml:space="preserve"> characteristics_May20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22E3E" w14:textId="4866256F" w:rsidR="00B47E14" w:rsidRDefault="00B47E14">
    <w:pPr>
      <w:pStyle w:val="Footer"/>
    </w:pPr>
    <w:r>
      <w:t xml:space="preserve">A level </w:t>
    </w:r>
    <w:proofErr w:type="spellStart"/>
    <w:r>
      <w:t>Mathematics_Grade</w:t>
    </w:r>
    <w:proofErr w:type="spellEnd"/>
    <w:r>
      <w:t xml:space="preserve"> characteristics_May20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F0A4A" w14:textId="77777777" w:rsidR="004136E3" w:rsidRDefault="004136E3" w:rsidP="003F4BE3">
      <w:r>
        <w:separator/>
      </w:r>
    </w:p>
    <w:p w14:paraId="372AAF7F" w14:textId="77777777" w:rsidR="004136E3" w:rsidRDefault="004136E3"/>
    <w:p w14:paraId="7B9B6337" w14:textId="77777777" w:rsidR="004136E3" w:rsidRDefault="004136E3"/>
  </w:footnote>
  <w:footnote w:type="continuationSeparator" w:id="0">
    <w:p w14:paraId="3995EF27" w14:textId="77777777" w:rsidR="004136E3" w:rsidRDefault="004136E3" w:rsidP="003F4BE3">
      <w:r>
        <w:continuationSeparator/>
      </w:r>
    </w:p>
    <w:p w14:paraId="4804744C" w14:textId="77777777" w:rsidR="004136E3" w:rsidRDefault="004136E3"/>
    <w:p w14:paraId="6DEE6C3C" w14:textId="77777777" w:rsidR="004136E3" w:rsidRDefault="004136E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9BAE480"/>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906A14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2222B30E"/>
    <w:lvl w:ilvl="0">
      <w:start w:val="1"/>
      <w:numFmt w:val="decimal"/>
      <w:pStyle w:val="ListNumber4"/>
      <w:lvlText w:val="%1."/>
      <w:lvlJc w:val="left"/>
      <w:pPr>
        <w:tabs>
          <w:tab w:val="num" w:pos="1209"/>
        </w:tabs>
        <w:ind w:left="1209" w:hanging="360"/>
      </w:pPr>
    </w:lvl>
  </w:abstractNum>
  <w:abstractNum w:abstractNumId="3" w15:restartNumberingAfterBreak="0">
    <w:nsid w:val="FFFFFF7F"/>
    <w:multiLevelType w:val="singleLevel"/>
    <w:tmpl w:val="B57A97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D4EB70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22ED5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039F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E8068"/>
    <w:lvl w:ilvl="0">
      <w:start w:val="1"/>
      <w:numFmt w:val="bullet"/>
      <w:pStyle w:val="ListBullet2"/>
      <w:lvlText w:val="o"/>
      <w:lvlJc w:val="left"/>
      <w:pPr>
        <w:ind w:left="927" w:hanging="360"/>
      </w:pPr>
      <w:rPr>
        <w:rFonts w:ascii="Courier New" w:hAnsi="Courier New" w:cs="Courier New" w:hint="default"/>
      </w:rPr>
    </w:lvl>
  </w:abstractNum>
  <w:abstractNum w:abstractNumId="8" w15:restartNumberingAfterBreak="0">
    <w:nsid w:val="FFFFFF88"/>
    <w:multiLevelType w:val="multilevel"/>
    <w:tmpl w:val="423E9DF0"/>
    <w:lvl w:ilvl="0">
      <w:start w:val="1"/>
      <w:numFmt w:val="decimal"/>
      <w:pStyle w:val="ListNumber"/>
      <w:lvlText w:val="%1."/>
      <w:lvlJc w:val="left"/>
      <w:pPr>
        <w:tabs>
          <w:tab w:val="num" w:pos="360"/>
        </w:tabs>
        <w:ind w:left="360" w:hanging="360"/>
      </w:pPr>
    </w:lvl>
    <w:lvl w:ilvl="1">
      <w:start w:val="1"/>
      <w:numFmt w:val="decimal"/>
      <w:lvlText w:val="%1.%2"/>
      <w:lvlJc w:val="left"/>
      <w:pPr>
        <w:ind w:left="926" w:hanging="360"/>
      </w:pPr>
    </w:lvl>
    <w:lvl w:ilvl="2">
      <w:start w:val="1"/>
      <w:numFmt w:val="decimal"/>
      <w:lvlText w:val="%1.%2.%3"/>
      <w:lvlJc w:val="left"/>
      <w:pPr>
        <w:ind w:left="1852" w:hanging="720"/>
      </w:pPr>
    </w:lvl>
    <w:lvl w:ilvl="3">
      <w:start w:val="1"/>
      <w:numFmt w:val="decimal"/>
      <w:lvlText w:val="%1.%2.%3.%4"/>
      <w:lvlJc w:val="left"/>
      <w:pPr>
        <w:ind w:left="2778" w:hanging="1080"/>
      </w:pPr>
    </w:lvl>
    <w:lvl w:ilvl="4">
      <w:start w:val="1"/>
      <w:numFmt w:val="decimal"/>
      <w:lvlText w:val="%1.%2.%3.%4.%5"/>
      <w:lvlJc w:val="left"/>
      <w:pPr>
        <w:ind w:left="3344" w:hanging="1080"/>
      </w:pPr>
    </w:lvl>
    <w:lvl w:ilvl="5">
      <w:start w:val="1"/>
      <w:numFmt w:val="decimal"/>
      <w:lvlText w:val="%1.%2.%3.%4.%5.%6"/>
      <w:lvlJc w:val="left"/>
      <w:pPr>
        <w:ind w:left="4270" w:hanging="1440"/>
      </w:pPr>
    </w:lvl>
    <w:lvl w:ilvl="6">
      <w:start w:val="1"/>
      <w:numFmt w:val="decimal"/>
      <w:lvlText w:val="%1.%2.%3.%4.%5.%6.%7"/>
      <w:lvlJc w:val="left"/>
      <w:pPr>
        <w:ind w:left="4836" w:hanging="1440"/>
      </w:pPr>
    </w:lvl>
    <w:lvl w:ilvl="7">
      <w:start w:val="1"/>
      <w:numFmt w:val="decimal"/>
      <w:lvlText w:val="%1.%2.%3.%4.%5.%6.%7.%8"/>
      <w:lvlJc w:val="left"/>
      <w:pPr>
        <w:ind w:left="5762" w:hanging="1800"/>
      </w:pPr>
    </w:lvl>
    <w:lvl w:ilvl="8">
      <w:start w:val="1"/>
      <w:numFmt w:val="decimal"/>
      <w:lvlText w:val="%1.%2.%3.%4.%5.%6.%7.%8.%9"/>
      <w:lvlJc w:val="left"/>
      <w:pPr>
        <w:ind w:left="6328" w:hanging="1800"/>
      </w:pPr>
    </w:lvl>
  </w:abstractNum>
  <w:abstractNum w:abstractNumId="9" w15:restartNumberingAfterBreak="0">
    <w:nsid w:val="FFFFFF89"/>
    <w:multiLevelType w:val="singleLevel"/>
    <w:tmpl w:val="B774707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77016"/>
    <w:multiLevelType w:val="multilevel"/>
    <w:tmpl w:val="018C9F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751844"/>
    <w:multiLevelType w:val="hybridMultilevel"/>
    <w:tmpl w:val="2CDA3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8764878"/>
    <w:multiLevelType w:val="hybridMultilevel"/>
    <w:tmpl w:val="D0F49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968018B"/>
    <w:multiLevelType w:val="multilevel"/>
    <w:tmpl w:val="0809001F"/>
    <w:numStyleLink w:val="111111"/>
  </w:abstractNum>
  <w:abstractNum w:abstractNumId="14" w15:restartNumberingAfterBreak="0">
    <w:nsid w:val="0C94398A"/>
    <w:multiLevelType w:val="multilevel"/>
    <w:tmpl w:val="03A070D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814"/>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CBE7EED"/>
    <w:multiLevelType w:val="hybridMultilevel"/>
    <w:tmpl w:val="5F2446DC"/>
    <w:lvl w:ilvl="0" w:tplc="452ABEB0">
      <w:start w:val="1"/>
      <w:numFmt w:val="lowerLetter"/>
      <w:lvlText w:val="%1."/>
      <w:lvlJc w:val="left"/>
      <w:pPr>
        <w:ind w:left="1080" w:hanging="360"/>
      </w:pPr>
    </w:lvl>
    <w:lvl w:ilvl="1" w:tplc="16ECE276" w:tentative="1">
      <w:start w:val="1"/>
      <w:numFmt w:val="lowerLetter"/>
      <w:lvlText w:val="%2."/>
      <w:lvlJc w:val="left"/>
      <w:pPr>
        <w:ind w:left="1800" w:hanging="360"/>
      </w:pPr>
    </w:lvl>
    <w:lvl w:ilvl="2" w:tplc="84BECFC2">
      <w:start w:val="1"/>
      <w:numFmt w:val="lowerLetter"/>
      <w:lvlText w:val="%3."/>
      <w:lvlJc w:val="left"/>
      <w:pPr>
        <w:ind w:left="2700" w:hanging="360"/>
      </w:pPr>
    </w:lvl>
    <w:lvl w:ilvl="3" w:tplc="DCB00D6E" w:tentative="1">
      <w:start w:val="1"/>
      <w:numFmt w:val="decimal"/>
      <w:lvlText w:val="%4."/>
      <w:lvlJc w:val="left"/>
      <w:pPr>
        <w:ind w:left="3240" w:hanging="360"/>
      </w:pPr>
    </w:lvl>
    <w:lvl w:ilvl="4" w:tplc="B644F506" w:tentative="1">
      <w:start w:val="1"/>
      <w:numFmt w:val="lowerLetter"/>
      <w:lvlText w:val="%5."/>
      <w:lvlJc w:val="left"/>
      <w:pPr>
        <w:ind w:left="3960" w:hanging="360"/>
      </w:pPr>
    </w:lvl>
    <w:lvl w:ilvl="5" w:tplc="AF9C7670" w:tentative="1">
      <w:start w:val="1"/>
      <w:numFmt w:val="lowerRoman"/>
      <w:lvlText w:val="%6."/>
      <w:lvlJc w:val="right"/>
      <w:pPr>
        <w:ind w:left="4680" w:hanging="180"/>
      </w:pPr>
    </w:lvl>
    <w:lvl w:ilvl="6" w:tplc="29388EE6" w:tentative="1">
      <w:start w:val="1"/>
      <w:numFmt w:val="decimal"/>
      <w:lvlText w:val="%7."/>
      <w:lvlJc w:val="left"/>
      <w:pPr>
        <w:ind w:left="5400" w:hanging="360"/>
      </w:pPr>
    </w:lvl>
    <w:lvl w:ilvl="7" w:tplc="8EAE3806" w:tentative="1">
      <w:start w:val="1"/>
      <w:numFmt w:val="lowerLetter"/>
      <w:lvlText w:val="%8."/>
      <w:lvlJc w:val="left"/>
      <w:pPr>
        <w:ind w:left="6120" w:hanging="360"/>
      </w:pPr>
    </w:lvl>
    <w:lvl w:ilvl="8" w:tplc="AE84B0CA" w:tentative="1">
      <w:start w:val="1"/>
      <w:numFmt w:val="lowerRoman"/>
      <w:lvlText w:val="%9."/>
      <w:lvlJc w:val="right"/>
      <w:pPr>
        <w:ind w:left="6840" w:hanging="180"/>
      </w:pPr>
    </w:lvl>
  </w:abstractNum>
  <w:abstractNum w:abstractNumId="16" w15:restartNumberingAfterBreak="0">
    <w:nsid w:val="0D007D67"/>
    <w:multiLevelType w:val="hybridMultilevel"/>
    <w:tmpl w:val="680C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105928"/>
    <w:multiLevelType w:val="hybridMultilevel"/>
    <w:tmpl w:val="22E4EB5A"/>
    <w:lvl w:ilvl="0" w:tplc="F028D1A4">
      <w:start w:val="1"/>
      <w:numFmt w:val="bullet"/>
      <w:lvlText w:val="o"/>
      <w:lvlJc w:val="left"/>
      <w:pPr>
        <w:ind w:left="927"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69E641D"/>
    <w:multiLevelType w:val="hybridMultilevel"/>
    <w:tmpl w:val="E05CB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D448FD"/>
    <w:multiLevelType w:val="multilevel"/>
    <w:tmpl w:val="4216B6BA"/>
    <w:lvl w:ilvl="0">
      <w:start w:val="1"/>
      <w:numFmt w:val="decimal"/>
      <w:lvlText w:val="%1."/>
      <w:lvlJc w:val="left"/>
      <w:pPr>
        <w:ind w:left="284" w:hanging="284"/>
      </w:p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20" w15:restartNumberingAfterBreak="0">
    <w:nsid w:val="2D571A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64018E"/>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9D0492"/>
    <w:multiLevelType w:val="multilevel"/>
    <w:tmpl w:val="A42467C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01" w:hanging="73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2AE0A76"/>
    <w:multiLevelType w:val="multilevel"/>
    <w:tmpl w:val="9432A9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07"/>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6A7808"/>
    <w:multiLevelType w:val="multilevel"/>
    <w:tmpl w:val="0809001F"/>
    <w:numStyleLink w:val="111111"/>
  </w:abstractNum>
  <w:abstractNum w:abstractNumId="25" w15:restartNumberingAfterBreak="0">
    <w:nsid w:val="3A0228BC"/>
    <w:multiLevelType w:val="multilevel"/>
    <w:tmpl w:val="BC4E70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BBC54B7"/>
    <w:multiLevelType w:val="multilevel"/>
    <w:tmpl w:val="7F2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1E7D82"/>
    <w:multiLevelType w:val="multilevel"/>
    <w:tmpl w:val="0809001F"/>
    <w:numStyleLink w:val="111111"/>
  </w:abstractNum>
  <w:abstractNum w:abstractNumId="28" w15:restartNumberingAfterBreak="0">
    <w:nsid w:val="448D2834"/>
    <w:multiLevelType w:val="multilevel"/>
    <w:tmpl w:val="A86498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5" w:hanging="505"/>
      </w:pPr>
    </w:lvl>
    <w:lvl w:ilvl="3">
      <w:start w:val="1"/>
      <w:numFmt w:val="decimal"/>
      <w:lvlText w:val="%1.%2.%3.%4."/>
      <w:lvlJc w:val="left"/>
      <w:pPr>
        <w:ind w:left="1701"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6B265A0"/>
    <w:multiLevelType w:val="hybridMultilevel"/>
    <w:tmpl w:val="FB662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3D510A"/>
    <w:multiLevelType w:val="multilevel"/>
    <w:tmpl w:val="3F46AFE4"/>
    <w:lvl w:ilvl="0">
      <w:start w:val="1"/>
      <w:numFmt w:val="decimal"/>
      <w:pStyle w:val="ListNumber2"/>
      <w:lvlText w:val="%1."/>
      <w:lvlJc w:val="left"/>
      <w:pPr>
        <w:ind w:left="284" w:hanging="284"/>
      </w:pPr>
      <w:rPr>
        <w:rFonts w:ascii="Arial" w:hAnsi="Arial" w:hint="default"/>
        <w:b w:val="0"/>
        <w:bCs w:val="0"/>
        <w:i w:val="0"/>
        <w:iCs w:val="0"/>
        <w:caps w:val="0"/>
        <w:strike w:val="0"/>
        <w:dstrike w:val="0"/>
        <w:vanish w:val="0"/>
        <w:color w:val="000000" w:themeColor="text1"/>
        <w:spacing w:val="0"/>
        <w:w w:val="100"/>
        <w:kern w:val="24"/>
        <w:position w:val="0"/>
        <w:sz w:val="24"/>
        <w:szCs w:val="24"/>
        <w:vertAlign w:val="baseline"/>
      </w:rPr>
    </w:lvl>
    <w:lvl w:ilvl="1">
      <w:start w:val="1"/>
      <w:numFmt w:val="decimal"/>
      <w:lvlText w:val="%1.%2."/>
      <w:lvlJc w:val="left"/>
      <w:pPr>
        <w:ind w:left="567" w:hanging="283"/>
      </w:pPr>
      <w:rPr>
        <w:rFonts w:hint="default"/>
      </w:rPr>
    </w:lvl>
    <w:lvl w:ilvl="2">
      <w:start w:val="1"/>
      <w:numFmt w:val="decimal"/>
      <w:lvlText w:val="%1.%2.%3."/>
      <w:lvlJc w:val="left"/>
      <w:pPr>
        <w:ind w:left="851" w:hanging="284"/>
      </w:pPr>
      <w:rPr>
        <w:rFonts w:hint="default"/>
      </w:rPr>
    </w:lvl>
    <w:lvl w:ilvl="3">
      <w:start w:val="1"/>
      <w:numFmt w:val="decimal"/>
      <w:lvlText w:val="%1.%2.%3.%4."/>
      <w:lvlJc w:val="left"/>
      <w:pPr>
        <w:ind w:left="1134" w:hanging="283"/>
      </w:pPr>
      <w:rPr>
        <w:rFonts w:hint="default"/>
      </w:rPr>
    </w:lvl>
    <w:lvl w:ilvl="4">
      <w:start w:val="1"/>
      <w:numFmt w:val="decimal"/>
      <w:lvlText w:val="%1.%2.%3.%4.%5."/>
      <w:lvlJc w:val="left"/>
      <w:pPr>
        <w:ind w:left="1418" w:hanging="284"/>
      </w:pPr>
      <w:rPr>
        <w:rFonts w:hint="default"/>
      </w:rPr>
    </w:lvl>
    <w:lvl w:ilvl="5">
      <w:start w:val="1"/>
      <w:numFmt w:val="decimal"/>
      <w:lvlText w:val="%1.%2.%3.%4.%5.%6."/>
      <w:lvlJc w:val="left"/>
      <w:pPr>
        <w:ind w:left="1701" w:hanging="283"/>
      </w:pPr>
      <w:rPr>
        <w:rFonts w:hint="default"/>
      </w:rPr>
    </w:lvl>
    <w:lvl w:ilvl="6">
      <w:start w:val="1"/>
      <w:numFmt w:val="decimal"/>
      <w:lvlText w:val="%1.%2.%3.%4.%5.%6.%7."/>
      <w:lvlJc w:val="left"/>
      <w:pPr>
        <w:ind w:left="1985" w:hanging="284"/>
      </w:pPr>
      <w:rPr>
        <w:rFonts w:hint="default"/>
      </w:rPr>
    </w:lvl>
    <w:lvl w:ilvl="7">
      <w:start w:val="1"/>
      <w:numFmt w:val="decimal"/>
      <w:lvlText w:val="%1.%2.%3.%4.%5.%6.%7.%8."/>
      <w:lvlJc w:val="left"/>
      <w:pPr>
        <w:ind w:left="2268" w:hanging="283"/>
      </w:pPr>
      <w:rPr>
        <w:rFonts w:hint="default"/>
      </w:rPr>
    </w:lvl>
    <w:lvl w:ilvl="8">
      <w:start w:val="1"/>
      <w:numFmt w:val="decimal"/>
      <w:lvlText w:val="%1.%2.%3.%4.%5.%6.%7.%8.%9."/>
      <w:lvlJc w:val="left"/>
      <w:pPr>
        <w:ind w:left="2552" w:hanging="284"/>
      </w:pPr>
      <w:rPr>
        <w:rFonts w:hint="default"/>
      </w:rPr>
    </w:lvl>
  </w:abstractNum>
  <w:abstractNum w:abstractNumId="31" w15:restartNumberingAfterBreak="0">
    <w:nsid w:val="4D167BFC"/>
    <w:multiLevelType w:val="multilevel"/>
    <w:tmpl w:val="EE68BB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76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DFE4580"/>
    <w:multiLevelType w:val="multilevel"/>
    <w:tmpl w:val="D23E21C0"/>
    <w:lvl w:ilvl="0">
      <w:start w:val="1"/>
      <w:numFmt w:val="decimal"/>
      <w:pStyle w:val="ListNumber3"/>
      <w:lvlText w:val="%1.1."/>
      <w:lvlJc w:val="left"/>
      <w:pPr>
        <w:ind w:left="924" w:hanging="640"/>
      </w:pPr>
      <w:rPr>
        <w:rFonts w:hint="default"/>
      </w:rPr>
    </w:lvl>
    <w:lvl w:ilvl="1">
      <w:start w:val="2"/>
      <w:numFmt w:val="decimal"/>
      <w:lvlText w:val="%1.%2."/>
      <w:lvlJc w:val="left"/>
      <w:pPr>
        <w:ind w:left="1358" w:hanging="432"/>
      </w:p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33" w15:restartNumberingAfterBreak="0">
    <w:nsid w:val="50796944"/>
    <w:multiLevelType w:val="hybridMultilevel"/>
    <w:tmpl w:val="60E0C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6667A2"/>
    <w:multiLevelType w:val="hybridMultilevel"/>
    <w:tmpl w:val="F95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080EFC"/>
    <w:multiLevelType w:val="hybridMultilevel"/>
    <w:tmpl w:val="3E4E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2D376D"/>
    <w:multiLevelType w:val="multilevel"/>
    <w:tmpl w:val="95C64A4A"/>
    <w:lvl w:ilvl="0">
      <w:start w:val="1"/>
      <w:numFmt w:val="decimal"/>
      <w:lvlText w:val="%1."/>
      <w:lvlJc w:val="left"/>
      <w:pPr>
        <w:ind w:left="284" w:hanging="284"/>
      </w:pPr>
      <w:rPr>
        <w:b w:val="0"/>
        <w:bCs w:val="0"/>
        <w:i w:val="0"/>
        <w:iCs w:val="0"/>
        <w:caps w:val="0"/>
        <w:strike w:val="0"/>
        <w:dstrike w:val="0"/>
        <w:vanish w:val="0"/>
        <w:color w:val="000000" w:themeColor="text1"/>
        <w:spacing w:val="0"/>
        <w:w w:val="100"/>
        <w:kern w:val="24"/>
        <w:position w:val="0"/>
        <w:sz w:val="24"/>
        <w:szCs w:val="24"/>
        <w:vertAlign w:val="baseline"/>
      </w:rPr>
    </w:lvl>
    <w:lvl w:ilvl="1">
      <w:start w:val="1"/>
      <w:numFmt w:val="decimal"/>
      <w:lvlText w:val="%1.%2."/>
      <w:lvlJc w:val="left"/>
      <w:pPr>
        <w:ind w:left="567" w:hanging="283"/>
      </w:pPr>
    </w:lvl>
    <w:lvl w:ilvl="2">
      <w:start w:val="1"/>
      <w:numFmt w:val="decimal"/>
      <w:lvlText w:val="%1.%2.%3."/>
      <w:lvlJc w:val="left"/>
      <w:pPr>
        <w:ind w:left="851" w:hanging="284"/>
      </w:pPr>
    </w:lvl>
    <w:lvl w:ilvl="3">
      <w:start w:val="1"/>
      <w:numFmt w:val="decimal"/>
      <w:lvlText w:val="%1.%2.%3.%4."/>
      <w:lvlJc w:val="left"/>
      <w:pPr>
        <w:ind w:left="1134" w:hanging="283"/>
      </w:pPr>
    </w:lvl>
    <w:lvl w:ilvl="4">
      <w:start w:val="1"/>
      <w:numFmt w:val="decimal"/>
      <w:lvlText w:val="%1.%2.%3.%4.%5."/>
      <w:lvlJc w:val="left"/>
      <w:pPr>
        <w:ind w:left="1418" w:hanging="284"/>
      </w:pPr>
    </w:lvl>
    <w:lvl w:ilvl="5">
      <w:start w:val="1"/>
      <w:numFmt w:val="decimal"/>
      <w:lvlText w:val="%1.%2.%3.%4.%5.%6."/>
      <w:lvlJc w:val="left"/>
      <w:pPr>
        <w:ind w:left="1701" w:hanging="283"/>
      </w:pPr>
    </w:lvl>
    <w:lvl w:ilvl="6">
      <w:start w:val="1"/>
      <w:numFmt w:val="decimal"/>
      <w:lvlText w:val="%1.%2.%3.%4.%5.%6.%7."/>
      <w:lvlJc w:val="left"/>
      <w:pPr>
        <w:ind w:left="1985" w:hanging="284"/>
      </w:pPr>
    </w:lvl>
    <w:lvl w:ilvl="7">
      <w:start w:val="1"/>
      <w:numFmt w:val="decimal"/>
      <w:lvlText w:val="%1.%2.%3.%4.%5.%6.%7.%8."/>
      <w:lvlJc w:val="left"/>
      <w:pPr>
        <w:ind w:left="2268" w:hanging="283"/>
      </w:pPr>
    </w:lvl>
    <w:lvl w:ilvl="8">
      <w:start w:val="1"/>
      <w:numFmt w:val="decimal"/>
      <w:lvlText w:val="%1.%2.%3.%4.%5.%6.%7.%8.%9."/>
      <w:lvlJc w:val="left"/>
      <w:pPr>
        <w:ind w:left="2552" w:hanging="284"/>
      </w:pPr>
    </w:lvl>
  </w:abstractNum>
  <w:abstractNum w:abstractNumId="37" w15:restartNumberingAfterBreak="0">
    <w:nsid w:val="5B81284A"/>
    <w:multiLevelType w:val="multilevel"/>
    <w:tmpl w:val="C2862D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82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1F95C30"/>
    <w:multiLevelType w:val="hybridMultilevel"/>
    <w:tmpl w:val="D76AB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E768D5"/>
    <w:multiLevelType w:val="hybridMultilevel"/>
    <w:tmpl w:val="002CD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2F3A1C"/>
    <w:multiLevelType w:val="hybridMultilevel"/>
    <w:tmpl w:val="24C06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242D8C"/>
    <w:multiLevelType w:val="multilevel"/>
    <w:tmpl w:val="04C07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FE5B91"/>
    <w:multiLevelType w:val="hybridMultilevel"/>
    <w:tmpl w:val="E5A21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350A8"/>
    <w:multiLevelType w:val="hybridMultilevel"/>
    <w:tmpl w:val="246A3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DB3389"/>
    <w:multiLevelType w:val="hybridMultilevel"/>
    <w:tmpl w:val="79B0F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5"/>
  </w:num>
  <w:num w:numId="4">
    <w:abstractNumId w:val="32"/>
  </w:num>
  <w:num w:numId="5">
    <w:abstractNumId w:val="8"/>
  </w:num>
  <w:num w:numId="6">
    <w:abstractNumId w:val="7"/>
  </w:num>
  <w:num w:numId="7">
    <w:abstractNumId w:val="21"/>
  </w:num>
  <w:num w:numId="8">
    <w:abstractNumId w:val="3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0"/>
  </w:num>
  <w:num w:numId="11">
    <w:abstractNumId w:val="1"/>
  </w:num>
  <w:num w:numId="12">
    <w:abstractNumId w:val="2"/>
  </w:num>
  <w:num w:numId="13">
    <w:abstractNumId w:val="4"/>
  </w:num>
  <w:num w:numId="14">
    <w:abstractNumId w:val="5"/>
  </w:num>
  <w:num w:numId="15">
    <w:abstractNumId w:val="6"/>
  </w:num>
  <w:num w:numId="16">
    <w:abstractNumId w:val="12"/>
  </w:num>
  <w:num w:numId="17">
    <w:abstractNumId w:val="24"/>
  </w:num>
  <w:num w:numId="18">
    <w:abstractNumId w:val="27"/>
  </w:num>
  <w:num w:numId="19">
    <w:abstractNumId w:val="30"/>
  </w:num>
  <w:num w:numId="20">
    <w:abstractNumId w:val="3"/>
  </w:num>
  <w:num w:numId="21">
    <w:abstractNumId w:val="25"/>
  </w:num>
  <w:num w:numId="22">
    <w:abstractNumId w:val="37"/>
  </w:num>
  <w:num w:numId="23">
    <w:abstractNumId w:val="23"/>
  </w:num>
  <w:num w:numId="24">
    <w:abstractNumId w:val="31"/>
  </w:num>
  <w:num w:numId="25">
    <w:abstractNumId w:val="22"/>
  </w:num>
  <w:num w:numId="26">
    <w:abstractNumId w:val="10"/>
  </w:num>
  <w:num w:numId="27">
    <w:abstractNumId w:val="28"/>
  </w:num>
  <w:num w:numId="28">
    <w:abstractNumId w:val="14"/>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33"/>
  </w:num>
  <w:num w:numId="34">
    <w:abstractNumId w:val="38"/>
  </w:num>
  <w:num w:numId="35">
    <w:abstractNumId w:val="17"/>
  </w:num>
  <w:num w:numId="36">
    <w:abstractNumId w:val="11"/>
  </w:num>
  <w:num w:numId="37">
    <w:abstractNumId w:val="35"/>
  </w:num>
  <w:num w:numId="38">
    <w:abstractNumId w:val="39"/>
  </w:num>
  <w:num w:numId="39">
    <w:abstractNumId w:val="41"/>
  </w:num>
  <w:num w:numId="40">
    <w:abstractNumId w:val="26"/>
  </w:num>
  <w:num w:numId="41">
    <w:abstractNumId w:val="16"/>
  </w:num>
  <w:num w:numId="42">
    <w:abstractNumId w:val="42"/>
  </w:num>
  <w:num w:numId="43">
    <w:abstractNumId w:val="44"/>
  </w:num>
  <w:num w:numId="44">
    <w:abstractNumId w:val="40"/>
  </w:num>
  <w:num w:numId="45">
    <w:abstractNumId w:val="29"/>
  </w:num>
  <w:num w:numId="46">
    <w:abstractNumId w:val="43"/>
  </w:num>
  <w:num w:numId="47">
    <w:abstractNumId w:val="18"/>
  </w:num>
  <w:num w:numId="48">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cDisableGlyphATSUI" w:val="0"/>
  </w:docVars>
  <w:rsids>
    <w:rsidRoot w:val="00072AD6"/>
    <w:rsid w:val="00007CB7"/>
    <w:rsid w:val="000122CC"/>
    <w:rsid w:val="00017204"/>
    <w:rsid w:val="000348F9"/>
    <w:rsid w:val="00037899"/>
    <w:rsid w:val="000379A2"/>
    <w:rsid w:val="000428EA"/>
    <w:rsid w:val="00053208"/>
    <w:rsid w:val="00053F84"/>
    <w:rsid w:val="00057C2F"/>
    <w:rsid w:val="00064CFA"/>
    <w:rsid w:val="00072AD6"/>
    <w:rsid w:val="000902A4"/>
    <w:rsid w:val="00090496"/>
    <w:rsid w:val="000A7110"/>
    <w:rsid w:val="000B523F"/>
    <w:rsid w:val="000B597C"/>
    <w:rsid w:val="000C4E2A"/>
    <w:rsid w:val="000D22F0"/>
    <w:rsid w:val="000D38EE"/>
    <w:rsid w:val="000D4685"/>
    <w:rsid w:val="000D51BA"/>
    <w:rsid w:val="000E14A7"/>
    <w:rsid w:val="000E7EC1"/>
    <w:rsid w:val="00102BFA"/>
    <w:rsid w:val="00105ADD"/>
    <w:rsid w:val="001127EE"/>
    <w:rsid w:val="00117F1F"/>
    <w:rsid w:val="00124D3F"/>
    <w:rsid w:val="0015549D"/>
    <w:rsid w:val="001679F8"/>
    <w:rsid w:val="00171271"/>
    <w:rsid w:val="00176C52"/>
    <w:rsid w:val="00181199"/>
    <w:rsid w:val="001819BF"/>
    <w:rsid w:val="00184CAA"/>
    <w:rsid w:val="00184F3F"/>
    <w:rsid w:val="00193B73"/>
    <w:rsid w:val="00194C3A"/>
    <w:rsid w:val="001B361D"/>
    <w:rsid w:val="001C69A4"/>
    <w:rsid w:val="001D54A2"/>
    <w:rsid w:val="001E57B1"/>
    <w:rsid w:val="001E5C50"/>
    <w:rsid w:val="001F7B64"/>
    <w:rsid w:val="002046E7"/>
    <w:rsid w:val="002351C4"/>
    <w:rsid w:val="002362E1"/>
    <w:rsid w:val="00247EAA"/>
    <w:rsid w:val="002562CC"/>
    <w:rsid w:val="002653BB"/>
    <w:rsid w:val="0026673C"/>
    <w:rsid w:val="00283634"/>
    <w:rsid w:val="00291FC9"/>
    <w:rsid w:val="00293A47"/>
    <w:rsid w:val="002D355A"/>
    <w:rsid w:val="002D46A3"/>
    <w:rsid w:val="002E6D30"/>
    <w:rsid w:val="002F046D"/>
    <w:rsid w:val="003210F3"/>
    <w:rsid w:val="00334437"/>
    <w:rsid w:val="0034112A"/>
    <w:rsid w:val="00350D6A"/>
    <w:rsid w:val="00354F66"/>
    <w:rsid w:val="00370DFE"/>
    <w:rsid w:val="00372CAF"/>
    <w:rsid w:val="0037577F"/>
    <w:rsid w:val="0037680C"/>
    <w:rsid w:val="00381652"/>
    <w:rsid w:val="003A0A13"/>
    <w:rsid w:val="003A6485"/>
    <w:rsid w:val="003A7A77"/>
    <w:rsid w:val="003B5584"/>
    <w:rsid w:val="003C3860"/>
    <w:rsid w:val="003C68D9"/>
    <w:rsid w:val="003E1567"/>
    <w:rsid w:val="003E2A97"/>
    <w:rsid w:val="003E387B"/>
    <w:rsid w:val="003E6918"/>
    <w:rsid w:val="003F4BE3"/>
    <w:rsid w:val="0040647C"/>
    <w:rsid w:val="00412EA3"/>
    <w:rsid w:val="004136E3"/>
    <w:rsid w:val="00451930"/>
    <w:rsid w:val="004600DB"/>
    <w:rsid w:val="00460AF6"/>
    <w:rsid w:val="004625BE"/>
    <w:rsid w:val="00495DC6"/>
    <w:rsid w:val="004A5A7A"/>
    <w:rsid w:val="004B5905"/>
    <w:rsid w:val="004B7EF4"/>
    <w:rsid w:val="004C46C8"/>
    <w:rsid w:val="004D0035"/>
    <w:rsid w:val="004D1A96"/>
    <w:rsid w:val="004D1EC2"/>
    <w:rsid w:val="004E2B72"/>
    <w:rsid w:val="00502EF6"/>
    <w:rsid w:val="00507FCC"/>
    <w:rsid w:val="00530A97"/>
    <w:rsid w:val="0054162F"/>
    <w:rsid w:val="00544C21"/>
    <w:rsid w:val="00547F97"/>
    <w:rsid w:val="00553B48"/>
    <w:rsid w:val="00563798"/>
    <w:rsid w:val="00564BCB"/>
    <w:rsid w:val="005743DA"/>
    <w:rsid w:val="005767CD"/>
    <w:rsid w:val="00582573"/>
    <w:rsid w:val="0059472F"/>
    <w:rsid w:val="005955EF"/>
    <w:rsid w:val="005A3092"/>
    <w:rsid w:val="005A6B4B"/>
    <w:rsid w:val="005A6E88"/>
    <w:rsid w:val="005B3FE8"/>
    <w:rsid w:val="005C0D18"/>
    <w:rsid w:val="005C13F3"/>
    <w:rsid w:val="005D30E4"/>
    <w:rsid w:val="0060233C"/>
    <w:rsid w:val="006110F0"/>
    <w:rsid w:val="006205B7"/>
    <w:rsid w:val="006243A3"/>
    <w:rsid w:val="00631134"/>
    <w:rsid w:val="00655737"/>
    <w:rsid w:val="00661ED5"/>
    <w:rsid w:val="00667558"/>
    <w:rsid w:val="00677381"/>
    <w:rsid w:val="006867BA"/>
    <w:rsid w:val="006A67A2"/>
    <w:rsid w:val="006A7954"/>
    <w:rsid w:val="006B1673"/>
    <w:rsid w:val="006B72CE"/>
    <w:rsid w:val="006C1438"/>
    <w:rsid w:val="006D106C"/>
    <w:rsid w:val="006D3CEC"/>
    <w:rsid w:val="006F4397"/>
    <w:rsid w:val="00704696"/>
    <w:rsid w:val="00715E19"/>
    <w:rsid w:val="00721737"/>
    <w:rsid w:val="007272B1"/>
    <w:rsid w:val="007301AA"/>
    <w:rsid w:val="00732258"/>
    <w:rsid w:val="00745D17"/>
    <w:rsid w:val="00747EAF"/>
    <w:rsid w:val="00763BC1"/>
    <w:rsid w:val="00766C1F"/>
    <w:rsid w:val="00774BAF"/>
    <w:rsid w:val="00781A9C"/>
    <w:rsid w:val="0079779E"/>
    <w:rsid w:val="007A3811"/>
    <w:rsid w:val="007A4078"/>
    <w:rsid w:val="007B2C4D"/>
    <w:rsid w:val="007C49BE"/>
    <w:rsid w:val="007D718E"/>
    <w:rsid w:val="008051B3"/>
    <w:rsid w:val="00816588"/>
    <w:rsid w:val="00817AFE"/>
    <w:rsid w:val="008246CB"/>
    <w:rsid w:val="00835927"/>
    <w:rsid w:val="00835AB3"/>
    <w:rsid w:val="00847041"/>
    <w:rsid w:val="00855ABA"/>
    <w:rsid w:val="008612B6"/>
    <w:rsid w:val="00861C41"/>
    <w:rsid w:val="00874831"/>
    <w:rsid w:val="00880E15"/>
    <w:rsid w:val="00882406"/>
    <w:rsid w:val="0088458B"/>
    <w:rsid w:val="00885022"/>
    <w:rsid w:val="00886509"/>
    <w:rsid w:val="008A648E"/>
    <w:rsid w:val="008B07C2"/>
    <w:rsid w:val="008B584A"/>
    <w:rsid w:val="008C396E"/>
    <w:rsid w:val="008C4418"/>
    <w:rsid w:val="008C5373"/>
    <w:rsid w:val="008E4762"/>
    <w:rsid w:val="008E6836"/>
    <w:rsid w:val="008E6F56"/>
    <w:rsid w:val="008F369C"/>
    <w:rsid w:val="008F52C1"/>
    <w:rsid w:val="00900513"/>
    <w:rsid w:val="00900E9E"/>
    <w:rsid w:val="009012FD"/>
    <w:rsid w:val="00903FC6"/>
    <w:rsid w:val="00934042"/>
    <w:rsid w:val="009379A3"/>
    <w:rsid w:val="00950750"/>
    <w:rsid w:val="00950973"/>
    <w:rsid w:val="0095150B"/>
    <w:rsid w:val="00952FB5"/>
    <w:rsid w:val="009543F9"/>
    <w:rsid w:val="00954E22"/>
    <w:rsid w:val="00962DFD"/>
    <w:rsid w:val="009A0D73"/>
    <w:rsid w:val="009B553F"/>
    <w:rsid w:val="009C472E"/>
    <w:rsid w:val="009C6DA5"/>
    <w:rsid w:val="009D024F"/>
    <w:rsid w:val="009E4F52"/>
    <w:rsid w:val="00A01CAE"/>
    <w:rsid w:val="00A07AB7"/>
    <w:rsid w:val="00A13C21"/>
    <w:rsid w:val="00A17EEE"/>
    <w:rsid w:val="00A257BF"/>
    <w:rsid w:val="00A33826"/>
    <w:rsid w:val="00A37062"/>
    <w:rsid w:val="00A42E78"/>
    <w:rsid w:val="00A43012"/>
    <w:rsid w:val="00A450AC"/>
    <w:rsid w:val="00A64830"/>
    <w:rsid w:val="00A648C8"/>
    <w:rsid w:val="00AB36E3"/>
    <w:rsid w:val="00AD5F45"/>
    <w:rsid w:val="00AE2D43"/>
    <w:rsid w:val="00AE7FBC"/>
    <w:rsid w:val="00AF02B1"/>
    <w:rsid w:val="00B21040"/>
    <w:rsid w:val="00B25A5F"/>
    <w:rsid w:val="00B314E6"/>
    <w:rsid w:val="00B35BE1"/>
    <w:rsid w:val="00B40B44"/>
    <w:rsid w:val="00B415B7"/>
    <w:rsid w:val="00B44D2D"/>
    <w:rsid w:val="00B47E14"/>
    <w:rsid w:val="00B53DD4"/>
    <w:rsid w:val="00B709DD"/>
    <w:rsid w:val="00B81685"/>
    <w:rsid w:val="00BB6C7A"/>
    <w:rsid w:val="00BC6855"/>
    <w:rsid w:val="00BD6036"/>
    <w:rsid w:val="00C1774B"/>
    <w:rsid w:val="00C21870"/>
    <w:rsid w:val="00C32710"/>
    <w:rsid w:val="00C35904"/>
    <w:rsid w:val="00C46C04"/>
    <w:rsid w:val="00C51B48"/>
    <w:rsid w:val="00C72AE3"/>
    <w:rsid w:val="00C81C69"/>
    <w:rsid w:val="00C84A2A"/>
    <w:rsid w:val="00CA62AB"/>
    <w:rsid w:val="00CD0ADE"/>
    <w:rsid w:val="00D166C4"/>
    <w:rsid w:val="00D266A6"/>
    <w:rsid w:val="00D5497F"/>
    <w:rsid w:val="00D64A50"/>
    <w:rsid w:val="00D831E2"/>
    <w:rsid w:val="00D8676C"/>
    <w:rsid w:val="00D91D2B"/>
    <w:rsid w:val="00D9388E"/>
    <w:rsid w:val="00DA61F9"/>
    <w:rsid w:val="00DB186A"/>
    <w:rsid w:val="00DB6280"/>
    <w:rsid w:val="00DD171B"/>
    <w:rsid w:val="00DD4DC8"/>
    <w:rsid w:val="00DE4531"/>
    <w:rsid w:val="00DE5DF0"/>
    <w:rsid w:val="00DF3552"/>
    <w:rsid w:val="00DF3A0D"/>
    <w:rsid w:val="00DF7A14"/>
    <w:rsid w:val="00E054AC"/>
    <w:rsid w:val="00E128DE"/>
    <w:rsid w:val="00E243F2"/>
    <w:rsid w:val="00E251D7"/>
    <w:rsid w:val="00E410EF"/>
    <w:rsid w:val="00E41A40"/>
    <w:rsid w:val="00E4702A"/>
    <w:rsid w:val="00E535B6"/>
    <w:rsid w:val="00E5418C"/>
    <w:rsid w:val="00E57DF9"/>
    <w:rsid w:val="00E62250"/>
    <w:rsid w:val="00E645DC"/>
    <w:rsid w:val="00E64741"/>
    <w:rsid w:val="00E6642C"/>
    <w:rsid w:val="00E81B49"/>
    <w:rsid w:val="00E81C00"/>
    <w:rsid w:val="00E850BF"/>
    <w:rsid w:val="00E85E76"/>
    <w:rsid w:val="00E9353B"/>
    <w:rsid w:val="00EB2930"/>
    <w:rsid w:val="00EB470B"/>
    <w:rsid w:val="00ED23D2"/>
    <w:rsid w:val="00ED40D9"/>
    <w:rsid w:val="00EE7341"/>
    <w:rsid w:val="00EF08D0"/>
    <w:rsid w:val="00EF2711"/>
    <w:rsid w:val="00EF67EC"/>
    <w:rsid w:val="00F04C1F"/>
    <w:rsid w:val="00F06919"/>
    <w:rsid w:val="00F06D48"/>
    <w:rsid w:val="00F103D5"/>
    <w:rsid w:val="00F160D0"/>
    <w:rsid w:val="00F23279"/>
    <w:rsid w:val="00F374D6"/>
    <w:rsid w:val="00F47CB3"/>
    <w:rsid w:val="00F52167"/>
    <w:rsid w:val="00F6283F"/>
    <w:rsid w:val="00F72CB3"/>
    <w:rsid w:val="00F87919"/>
    <w:rsid w:val="00F87F26"/>
    <w:rsid w:val="00F97721"/>
    <w:rsid w:val="00FB11BF"/>
    <w:rsid w:val="00FB32CE"/>
    <w:rsid w:val="00FC5048"/>
    <w:rsid w:val="00FC79C9"/>
    <w:rsid w:val="00FD3D77"/>
    <w:rsid w:val="0875BCB3"/>
    <w:rsid w:val="09F7E90B"/>
    <w:rsid w:val="0F1D9B03"/>
    <w:rsid w:val="126EADF8"/>
    <w:rsid w:val="13172FD9"/>
    <w:rsid w:val="141B8258"/>
    <w:rsid w:val="16725F27"/>
    <w:rsid w:val="17776310"/>
    <w:rsid w:val="17C0FA39"/>
    <w:rsid w:val="1C3C7E1F"/>
    <w:rsid w:val="1E11C5B0"/>
    <w:rsid w:val="1E27F69C"/>
    <w:rsid w:val="20507547"/>
    <w:rsid w:val="223E043D"/>
    <w:rsid w:val="2314683F"/>
    <w:rsid w:val="252E503E"/>
    <w:rsid w:val="25E706F3"/>
    <w:rsid w:val="264A370B"/>
    <w:rsid w:val="293ECA78"/>
    <w:rsid w:val="29961BD0"/>
    <w:rsid w:val="2A8B679D"/>
    <w:rsid w:val="2AFCA8D5"/>
    <w:rsid w:val="30A7F94B"/>
    <w:rsid w:val="31500649"/>
    <w:rsid w:val="36F3AD0C"/>
    <w:rsid w:val="38A53721"/>
    <w:rsid w:val="41BF76D6"/>
    <w:rsid w:val="433CB6AB"/>
    <w:rsid w:val="44C9935F"/>
    <w:rsid w:val="44E0871E"/>
    <w:rsid w:val="450B2279"/>
    <w:rsid w:val="467575A3"/>
    <w:rsid w:val="483DC019"/>
    <w:rsid w:val="495B1B2B"/>
    <w:rsid w:val="4A126BB8"/>
    <w:rsid w:val="4AC1C2F4"/>
    <w:rsid w:val="4B146077"/>
    <w:rsid w:val="4E00A98B"/>
    <w:rsid w:val="4E0AC409"/>
    <w:rsid w:val="4E179ABB"/>
    <w:rsid w:val="4E66E24F"/>
    <w:rsid w:val="56758FD5"/>
    <w:rsid w:val="56FB882A"/>
    <w:rsid w:val="58AEF2CF"/>
    <w:rsid w:val="5EA9CB46"/>
    <w:rsid w:val="61977EEB"/>
    <w:rsid w:val="637F05D7"/>
    <w:rsid w:val="648A68EA"/>
    <w:rsid w:val="698C9381"/>
    <w:rsid w:val="6B8BAC82"/>
    <w:rsid w:val="6CCAA771"/>
    <w:rsid w:val="6D59F17C"/>
    <w:rsid w:val="6E41264D"/>
    <w:rsid w:val="7756ECB7"/>
    <w:rsid w:val="7BB229C5"/>
    <w:rsid w:val="7C6B3F53"/>
    <w:rsid w:val="7CFD233E"/>
    <w:rsid w:val="7F0421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FF7B22"/>
  <w15:docId w15:val="{8A3148C8-A0D7-4C5F-8B97-03BCE243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582573"/>
    <w:rPr>
      <w:rFonts w:ascii="Times New Roman" w:hAnsi="Times New Roman" w:cs="Times New Roman"/>
      <w:lang w:val="en-GB" w:eastAsia="en-GB"/>
    </w:rPr>
  </w:style>
  <w:style w:type="paragraph" w:styleId="Heading1">
    <w:name w:val="heading 1"/>
    <w:basedOn w:val="Normal"/>
    <w:next w:val="Normal"/>
    <w:link w:val="Heading1Char"/>
    <w:uiPriority w:val="9"/>
    <w:qFormat/>
    <w:rsid w:val="001D54A2"/>
    <w:pPr>
      <w:keepNext/>
      <w:keepLines/>
      <w:spacing w:after="600"/>
      <w:outlineLvl w:val="0"/>
    </w:pPr>
    <w:rPr>
      <w:rFonts w:ascii="Playfair Display" w:eastAsiaTheme="majorEastAsia" w:hAnsi="Playfair Display" w:cstheme="majorBidi"/>
      <w:b/>
      <w:bCs/>
      <w:color w:val="007FA3"/>
      <w:sz w:val="52"/>
      <w:szCs w:val="32"/>
      <w:lang w:val="en-US" w:eastAsia="en-US"/>
    </w:rPr>
  </w:style>
  <w:style w:type="paragraph" w:styleId="Heading2">
    <w:name w:val="heading 2"/>
    <w:basedOn w:val="Normal"/>
    <w:next w:val="Normal"/>
    <w:link w:val="Heading2Char"/>
    <w:uiPriority w:val="9"/>
    <w:unhideWhenUsed/>
    <w:qFormat/>
    <w:rsid w:val="001D54A2"/>
    <w:pPr>
      <w:keepNext/>
      <w:keepLines/>
      <w:spacing w:before="600"/>
      <w:outlineLvl w:val="1"/>
    </w:pPr>
    <w:rPr>
      <w:rFonts w:ascii="Open Sans" w:eastAsiaTheme="majorEastAsia" w:hAnsi="Open Sans" w:cstheme="majorBidi"/>
      <w:bCs/>
      <w:color w:val="003057"/>
      <w:sz w:val="36"/>
      <w:szCs w:val="26"/>
      <w:lang w:val="en-US" w:eastAsia="en-US"/>
    </w:rPr>
  </w:style>
  <w:style w:type="paragraph" w:styleId="Heading3">
    <w:name w:val="heading 3"/>
    <w:basedOn w:val="Normal"/>
    <w:next w:val="Normal"/>
    <w:link w:val="Heading3Char"/>
    <w:uiPriority w:val="9"/>
    <w:unhideWhenUsed/>
    <w:qFormat/>
    <w:rsid w:val="001D54A2"/>
    <w:pPr>
      <w:keepNext/>
      <w:keepLines/>
      <w:spacing w:before="600" w:after="240" w:line="360" w:lineRule="atLeast"/>
      <w:outlineLvl w:val="2"/>
    </w:pPr>
    <w:rPr>
      <w:rFonts w:ascii="Open Sans" w:eastAsiaTheme="majorEastAsia" w:hAnsi="Open Sans" w:cstheme="majorBidi"/>
      <w:b/>
      <w:bCs/>
      <w:color w:val="007FA3"/>
      <w:sz w:val="28"/>
      <w:lang w:val="en-US" w:eastAsia="en-US"/>
    </w:rPr>
  </w:style>
  <w:style w:type="paragraph" w:styleId="Heading4">
    <w:name w:val="heading 4"/>
    <w:basedOn w:val="Normal"/>
    <w:next w:val="Normal"/>
    <w:link w:val="Heading4Char"/>
    <w:uiPriority w:val="9"/>
    <w:unhideWhenUsed/>
    <w:rsid w:val="001D54A2"/>
    <w:pPr>
      <w:keepNext/>
      <w:keepLines/>
      <w:spacing w:before="120" w:after="360"/>
      <w:outlineLvl w:val="3"/>
    </w:pPr>
    <w:rPr>
      <w:rFonts w:ascii="Open Sans" w:eastAsiaTheme="majorEastAsia" w:hAnsi="Open Sans" w:cstheme="majorBidi"/>
      <w:b/>
      <w:bCs/>
      <w:i/>
      <w:iCs/>
      <w:color w:val="007FA3"/>
      <w:sz w:val="28"/>
      <w:lang w:val="en-US" w:eastAsia="en-US"/>
    </w:rPr>
  </w:style>
  <w:style w:type="paragraph" w:styleId="Heading5">
    <w:name w:val="heading 5"/>
    <w:basedOn w:val="Normal"/>
    <w:next w:val="Normal"/>
    <w:link w:val="Heading5Char"/>
    <w:uiPriority w:val="9"/>
    <w:unhideWhenUsed/>
    <w:rsid w:val="001D54A2"/>
    <w:pPr>
      <w:keepNext/>
      <w:keepLines/>
      <w:spacing w:before="120" w:after="360"/>
      <w:outlineLvl w:val="4"/>
    </w:pPr>
    <w:rPr>
      <w:rFonts w:ascii="Open Sans" w:eastAsiaTheme="majorEastAsia" w:hAnsi="Open Sans" w:cstheme="majorBidi"/>
      <w:b/>
      <w:color w:val="000000" w:themeColor="text1"/>
      <w:sz w:val="28"/>
      <w:lang w:val="en-US" w:eastAsia="en-US"/>
    </w:rPr>
  </w:style>
  <w:style w:type="paragraph" w:styleId="Heading6">
    <w:name w:val="heading 6"/>
    <w:basedOn w:val="Normal"/>
    <w:next w:val="Normal"/>
    <w:link w:val="Heading6Char"/>
    <w:uiPriority w:val="9"/>
    <w:unhideWhenUsed/>
    <w:rsid w:val="001D54A2"/>
    <w:pPr>
      <w:keepNext/>
      <w:keepLines/>
      <w:spacing w:before="120" w:after="360"/>
      <w:outlineLvl w:val="5"/>
    </w:pPr>
    <w:rPr>
      <w:rFonts w:ascii="Open Sans" w:eastAsiaTheme="majorEastAsia" w:hAnsi="Open Sans" w:cstheme="majorBidi"/>
      <w:iCs/>
      <w:color w:val="000000" w:themeColor="text1"/>
      <w:sz w:val="28"/>
      <w:lang w:val="en-US" w:eastAsia="en-US"/>
    </w:rPr>
  </w:style>
  <w:style w:type="paragraph" w:styleId="Heading7">
    <w:name w:val="heading 7"/>
    <w:basedOn w:val="Normal"/>
    <w:next w:val="Normal"/>
    <w:link w:val="Heading7Char"/>
    <w:uiPriority w:val="9"/>
    <w:unhideWhenUsed/>
    <w:rsid w:val="001D54A2"/>
    <w:pPr>
      <w:keepNext/>
      <w:keepLines/>
      <w:spacing w:before="120" w:after="360"/>
      <w:outlineLvl w:val="6"/>
    </w:pPr>
    <w:rPr>
      <w:rFonts w:ascii="Open Sans" w:eastAsiaTheme="majorEastAsia" w:hAnsi="Open Sans" w:cstheme="majorBidi"/>
      <w:b/>
      <w:caps/>
      <w:color w:val="404040" w:themeColor="text1" w:themeTint="BF"/>
      <w:lang w:val="en-US" w:eastAsia="en-US"/>
    </w:rPr>
  </w:style>
  <w:style w:type="paragraph" w:styleId="Heading8">
    <w:name w:val="heading 8"/>
    <w:basedOn w:val="Normal"/>
    <w:next w:val="Normal"/>
    <w:link w:val="Heading8Char"/>
    <w:uiPriority w:val="9"/>
    <w:unhideWhenUsed/>
    <w:rsid w:val="001D54A2"/>
    <w:pPr>
      <w:keepNext/>
      <w:keepLines/>
      <w:spacing w:before="120" w:after="360"/>
      <w:outlineLvl w:val="7"/>
    </w:pPr>
    <w:rPr>
      <w:rFonts w:ascii="Open Sans" w:eastAsiaTheme="majorEastAsia" w:hAnsi="Open Sans" w:cstheme="majorBidi"/>
      <w:caps/>
      <w:color w:val="404040" w:themeColor="text1" w:themeTint="BF"/>
      <w:lang w:val="en-US" w:eastAsia="en-US"/>
    </w:rPr>
  </w:style>
  <w:style w:type="paragraph" w:styleId="Heading9">
    <w:name w:val="heading 9"/>
    <w:basedOn w:val="Normal"/>
    <w:next w:val="Normal"/>
    <w:link w:val="Heading9Char"/>
    <w:uiPriority w:val="9"/>
    <w:unhideWhenUsed/>
    <w:rsid w:val="001D54A2"/>
    <w:pPr>
      <w:keepNext/>
      <w:keepLines/>
      <w:spacing w:before="120" w:after="360"/>
      <w:outlineLvl w:val="8"/>
    </w:pPr>
    <w:rPr>
      <w:rFonts w:ascii="Open Sans" w:eastAsiaTheme="majorEastAsia" w:hAnsi="Open Sans" w:cstheme="majorBidi"/>
      <w:cap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4A2"/>
    <w:rPr>
      <w:rFonts w:ascii="Playfair Display" w:eastAsiaTheme="majorEastAsia" w:hAnsi="Playfair Display" w:cstheme="majorBidi"/>
      <w:b/>
      <w:bCs/>
      <w:color w:val="007FA3"/>
      <w:sz w:val="52"/>
      <w:szCs w:val="32"/>
    </w:rPr>
  </w:style>
  <w:style w:type="character" w:customStyle="1" w:styleId="Heading2Char">
    <w:name w:val="Heading 2 Char"/>
    <w:basedOn w:val="DefaultParagraphFont"/>
    <w:link w:val="Heading2"/>
    <w:uiPriority w:val="9"/>
    <w:rsid w:val="001D54A2"/>
    <w:rPr>
      <w:rFonts w:ascii="Open Sans" w:eastAsiaTheme="majorEastAsia" w:hAnsi="Open Sans" w:cstheme="majorBidi"/>
      <w:bCs/>
      <w:color w:val="003057"/>
      <w:sz w:val="36"/>
      <w:szCs w:val="26"/>
    </w:rPr>
  </w:style>
  <w:style w:type="character" w:customStyle="1" w:styleId="Heading3Char">
    <w:name w:val="Heading 3 Char"/>
    <w:basedOn w:val="DefaultParagraphFont"/>
    <w:link w:val="Heading3"/>
    <w:uiPriority w:val="9"/>
    <w:rsid w:val="001D54A2"/>
    <w:rPr>
      <w:rFonts w:ascii="Open Sans" w:eastAsiaTheme="majorEastAsia" w:hAnsi="Open Sans" w:cstheme="majorBidi"/>
      <w:b/>
      <w:bCs/>
      <w:color w:val="007FA3"/>
      <w:sz w:val="28"/>
    </w:rPr>
  </w:style>
  <w:style w:type="character" w:customStyle="1" w:styleId="Heading4Char">
    <w:name w:val="Heading 4 Char"/>
    <w:basedOn w:val="DefaultParagraphFont"/>
    <w:link w:val="Heading4"/>
    <w:uiPriority w:val="9"/>
    <w:rsid w:val="001D54A2"/>
    <w:rPr>
      <w:rFonts w:ascii="Open Sans" w:eastAsiaTheme="majorEastAsia" w:hAnsi="Open Sans" w:cstheme="majorBidi"/>
      <w:b/>
      <w:bCs/>
      <w:i/>
      <w:iCs/>
      <w:color w:val="007FA3"/>
      <w:sz w:val="28"/>
    </w:rPr>
  </w:style>
  <w:style w:type="character" w:customStyle="1" w:styleId="Heading5Char">
    <w:name w:val="Heading 5 Char"/>
    <w:basedOn w:val="DefaultParagraphFont"/>
    <w:link w:val="Heading5"/>
    <w:uiPriority w:val="9"/>
    <w:rsid w:val="001D54A2"/>
    <w:rPr>
      <w:rFonts w:ascii="Open Sans" w:eastAsiaTheme="majorEastAsia" w:hAnsi="Open Sans" w:cstheme="majorBidi"/>
      <w:b/>
      <w:color w:val="000000" w:themeColor="text1"/>
      <w:sz w:val="28"/>
    </w:rPr>
  </w:style>
  <w:style w:type="character" w:customStyle="1" w:styleId="Heading6Char">
    <w:name w:val="Heading 6 Char"/>
    <w:basedOn w:val="DefaultParagraphFont"/>
    <w:link w:val="Heading6"/>
    <w:uiPriority w:val="9"/>
    <w:rsid w:val="001D54A2"/>
    <w:rPr>
      <w:rFonts w:ascii="Open Sans" w:eastAsiaTheme="majorEastAsia" w:hAnsi="Open Sans" w:cstheme="majorBidi"/>
      <w:iCs/>
      <w:color w:val="000000" w:themeColor="text1"/>
      <w:sz w:val="28"/>
    </w:rPr>
  </w:style>
  <w:style w:type="character" w:customStyle="1" w:styleId="Heading7Char">
    <w:name w:val="Heading 7 Char"/>
    <w:basedOn w:val="DefaultParagraphFont"/>
    <w:link w:val="Heading7"/>
    <w:uiPriority w:val="9"/>
    <w:rsid w:val="001D54A2"/>
    <w:rPr>
      <w:rFonts w:ascii="Open Sans" w:eastAsiaTheme="majorEastAsia" w:hAnsi="Open Sans" w:cstheme="majorBidi"/>
      <w:b/>
      <w:caps/>
      <w:color w:val="404040" w:themeColor="text1" w:themeTint="BF"/>
    </w:rPr>
  </w:style>
  <w:style w:type="character" w:customStyle="1" w:styleId="Heading8Char">
    <w:name w:val="Heading 8 Char"/>
    <w:basedOn w:val="DefaultParagraphFont"/>
    <w:link w:val="Heading8"/>
    <w:uiPriority w:val="9"/>
    <w:rsid w:val="001D54A2"/>
    <w:rPr>
      <w:rFonts w:ascii="Open Sans" w:eastAsiaTheme="majorEastAsia" w:hAnsi="Open Sans" w:cstheme="majorBidi"/>
      <w:caps/>
      <w:color w:val="404040" w:themeColor="text1" w:themeTint="BF"/>
    </w:rPr>
  </w:style>
  <w:style w:type="character" w:customStyle="1" w:styleId="Heading9Char">
    <w:name w:val="Heading 9 Char"/>
    <w:basedOn w:val="DefaultParagraphFont"/>
    <w:link w:val="Heading9"/>
    <w:uiPriority w:val="9"/>
    <w:rsid w:val="001D54A2"/>
    <w:rPr>
      <w:rFonts w:ascii="Open Sans" w:eastAsiaTheme="majorEastAsia" w:hAnsi="Open Sans" w:cstheme="majorBidi"/>
      <w:caps/>
      <w:color w:val="404040" w:themeColor="text1" w:themeTint="BF"/>
      <w:sz w:val="20"/>
      <w:szCs w:val="20"/>
    </w:rPr>
  </w:style>
  <w:style w:type="paragraph" w:styleId="BodyText">
    <w:name w:val="Body Text"/>
    <w:basedOn w:val="Normal"/>
    <w:link w:val="BodyTextChar"/>
    <w:uiPriority w:val="99"/>
    <w:unhideWhenUsed/>
    <w:qFormat/>
    <w:rsid w:val="0037680C"/>
    <w:pPr>
      <w:spacing w:before="120" w:after="240" w:line="360" w:lineRule="atLeast"/>
      <w:contextualSpacing/>
    </w:pPr>
    <w:rPr>
      <w:rFonts w:ascii="Open Sans" w:hAnsi="Open Sans" w:cstheme="minorBidi"/>
      <w:lang w:val="en-US" w:eastAsia="en-US"/>
    </w:rPr>
  </w:style>
  <w:style w:type="character" w:customStyle="1" w:styleId="BodyTextChar">
    <w:name w:val="Body Text Char"/>
    <w:basedOn w:val="DefaultParagraphFont"/>
    <w:link w:val="BodyText"/>
    <w:uiPriority w:val="99"/>
    <w:rsid w:val="0037680C"/>
    <w:rPr>
      <w:rFonts w:ascii="Open Sans" w:hAnsi="Open Sans"/>
    </w:rPr>
  </w:style>
  <w:style w:type="paragraph" w:styleId="ListBullet">
    <w:name w:val="List Bullet"/>
    <w:basedOn w:val="Normal"/>
    <w:uiPriority w:val="99"/>
    <w:unhideWhenUsed/>
    <w:rsid w:val="0037680C"/>
    <w:pPr>
      <w:numPr>
        <w:numId w:val="1"/>
      </w:numPr>
      <w:spacing w:before="120" w:after="120" w:line="360" w:lineRule="atLeast"/>
      <w:ind w:left="357" w:hanging="357"/>
      <w:contextualSpacing/>
    </w:pPr>
    <w:rPr>
      <w:rFonts w:ascii="Open Sans" w:hAnsi="Open Sans" w:cstheme="minorBidi"/>
      <w:lang w:val="en-US" w:eastAsia="en-US"/>
    </w:rPr>
  </w:style>
  <w:style w:type="character" w:styleId="Hyperlink">
    <w:name w:val="Hyperlink"/>
    <w:basedOn w:val="DefaultParagraphFont"/>
    <w:uiPriority w:val="99"/>
    <w:unhideWhenUsed/>
    <w:rsid w:val="0037680C"/>
    <w:rPr>
      <w:rFonts w:ascii="Open Sans" w:hAnsi="Open Sans"/>
      <w:color w:val="008638"/>
      <w:sz w:val="24"/>
      <w:u w:val="single"/>
    </w:rPr>
  </w:style>
  <w:style w:type="paragraph" w:styleId="Subtitle">
    <w:name w:val="Subtitle"/>
    <w:basedOn w:val="Normal"/>
    <w:next w:val="Normal"/>
    <w:link w:val="SubtitleChar"/>
    <w:uiPriority w:val="11"/>
    <w:rsid w:val="001D54A2"/>
    <w:pPr>
      <w:numPr>
        <w:ilvl w:val="1"/>
      </w:numPr>
      <w:spacing w:before="240" w:after="120"/>
    </w:pPr>
    <w:rPr>
      <w:rFonts w:ascii="Open Sans" w:hAnsi="Open Sans" w:cstheme="minorBidi"/>
      <w:color w:val="000000" w:themeColor="text1"/>
      <w:kern w:val="24"/>
      <w:lang w:val="en-US" w:eastAsia="en-US"/>
    </w:rPr>
  </w:style>
  <w:style w:type="paragraph" w:styleId="TOC3">
    <w:name w:val="toc 3"/>
    <w:basedOn w:val="Normal"/>
    <w:next w:val="Normal"/>
    <w:autoRedefine/>
    <w:uiPriority w:val="39"/>
    <w:unhideWhenUsed/>
    <w:rsid w:val="0037680C"/>
    <w:pPr>
      <w:spacing w:before="120" w:after="120" w:line="360" w:lineRule="atLeast"/>
      <w:ind w:left="482"/>
    </w:pPr>
    <w:rPr>
      <w:rFonts w:ascii="Open Sans" w:hAnsi="Open Sans" w:cstheme="minorBidi"/>
      <w:color w:val="000000" w:themeColor="text1"/>
      <w:szCs w:val="22"/>
      <w:lang w:val="en-US" w:eastAsia="en-US"/>
    </w:rPr>
  </w:style>
  <w:style w:type="character" w:styleId="SubtleEmphasis">
    <w:name w:val="Subtle Emphasis"/>
    <w:basedOn w:val="DefaultParagraphFont"/>
    <w:uiPriority w:val="19"/>
    <w:rsid w:val="001D54A2"/>
    <w:rPr>
      <w:rFonts w:ascii="Open Sans" w:hAnsi="Open Sans"/>
      <w:i/>
      <w:iCs/>
      <w:color w:val="000000" w:themeColor="text1"/>
      <w:sz w:val="24"/>
    </w:rPr>
  </w:style>
  <w:style w:type="character" w:styleId="Emphasis">
    <w:name w:val="Emphasis"/>
    <w:basedOn w:val="DefaultParagraphFont"/>
    <w:uiPriority w:val="20"/>
    <w:rsid w:val="001D54A2"/>
    <w:rPr>
      <w:rFonts w:ascii="Open Sans" w:hAnsi="Open Sans"/>
      <w:b/>
      <w:i/>
      <w:iCs/>
      <w:sz w:val="24"/>
    </w:rPr>
  </w:style>
  <w:style w:type="paragraph" w:styleId="TOC4">
    <w:name w:val="toc 4"/>
    <w:basedOn w:val="Normal"/>
    <w:next w:val="Normal"/>
    <w:autoRedefine/>
    <w:uiPriority w:val="39"/>
    <w:unhideWhenUsed/>
    <w:rsid w:val="0037680C"/>
    <w:pPr>
      <w:ind w:left="720"/>
    </w:pPr>
    <w:rPr>
      <w:rFonts w:ascii="Open Sans" w:hAnsi="Open Sans" w:cstheme="minorBidi"/>
      <w:color w:val="000000" w:themeColor="text1"/>
      <w:sz w:val="20"/>
      <w:szCs w:val="20"/>
      <w:lang w:val="en-US" w:eastAsia="en-US"/>
    </w:rPr>
  </w:style>
  <w:style w:type="paragraph" w:styleId="TOC5">
    <w:name w:val="toc 5"/>
    <w:basedOn w:val="Normal"/>
    <w:next w:val="Normal"/>
    <w:autoRedefine/>
    <w:uiPriority w:val="39"/>
    <w:unhideWhenUsed/>
    <w:rsid w:val="0037680C"/>
    <w:pPr>
      <w:ind w:left="960"/>
    </w:pPr>
    <w:rPr>
      <w:rFonts w:ascii="Open Sans" w:hAnsi="Open Sans" w:cstheme="minorBidi"/>
      <w:color w:val="000000" w:themeColor="text1"/>
      <w:sz w:val="20"/>
      <w:szCs w:val="20"/>
      <w:lang w:val="en-US" w:eastAsia="en-US"/>
    </w:rPr>
  </w:style>
  <w:style w:type="paragraph" w:styleId="TOC6">
    <w:name w:val="toc 6"/>
    <w:basedOn w:val="Normal"/>
    <w:next w:val="Normal"/>
    <w:autoRedefine/>
    <w:uiPriority w:val="39"/>
    <w:unhideWhenUsed/>
    <w:rsid w:val="0037680C"/>
    <w:pPr>
      <w:ind w:left="1200"/>
    </w:pPr>
    <w:rPr>
      <w:rFonts w:ascii="Open Sans" w:hAnsi="Open Sans" w:cstheme="minorBidi"/>
      <w:color w:val="000000" w:themeColor="text1"/>
      <w:sz w:val="20"/>
      <w:szCs w:val="20"/>
      <w:lang w:val="en-US" w:eastAsia="en-US"/>
    </w:rPr>
  </w:style>
  <w:style w:type="paragraph" w:styleId="TOC7">
    <w:name w:val="toc 7"/>
    <w:basedOn w:val="Normal"/>
    <w:next w:val="Normal"/>
    <w:autoRedefine/>
    <w:uiPriority w:val="39"/>
    <w:unhideWhenUsed/>
    <w:rsid w:val="0037680C"/>
    <w:pPr>
      <w:ind w:left="1440"/>
    </w:pPr>
    <w:rPr>
      <w:rFonts w:ascii="Open Sans" w:hAnsi="Open Sans" w:cstheme="minorBidi"/>
      <w:color w:val="000000" w:themeColor="text1"/>
      <w:sz w:val="20"/>
      <w:szCs w:val="20"/>
      <w:lang w:val="en-US" w:eastAsia="en-US"/>
    </w:rPr>
  </w:style>
  <w:style w:type="paragraph" w:styleId="TOC8">
    <w:name w:val="toc 8"/>
    <w:basedOn w:val="Normal"/>
    <w:next w:val="Normal"/>
    <w:autoRedefine/>
    <w:uiPriority w:val="39"/>
    <w:unhideWhenUsed/>
    <w:rsid w:val="0037680C"/>
    <w:pPr>
      <w:ind w:left="1680"/>
    </w:pPr>
    <w:rPr>
      <w:rFonts w:ascii="Open Sans" w:hAnsi="Open Sans" w:cstheme="minorBidi"/>
      <w:color w:val="000000" w:themeColor="text1"/>
      <w:sz w:val="20"/>
      <w:szCs w:val="20"/>
      <w:lang w:val="en-US" w:eastAsia="en-US"/>
    </w:rPr>
  </w:style>
  <w:style w:type="paragraph" w:styleId="TOC9">
    <w:name w:val="toc 9"/>
    <w:basedOn w:val="Normal"/>
    <w:next w:val="Normal"/>
    <w:autoRedefine/>
    <w:uiPriority w:val="39"/>
    <w:unhideWhenUsed/>
    <w:rsid w:val="0037680C"/>
    <w:pPr>
      <w:ind w:left="1920"/>
    </w:pPr>
    <w:rPr>
      <w:rFonts w:ascii="Open Sans" w:hAnsi="Open Sans" w:cstheme="minorBidi"/>
      <w:color w:val="000000" w:themeColor="text1"/>
      <w:sz w:val="20"/>
      <w:szCs w:val="20"/>
      <w:lang w:val="en-US" w:eastAsia="en-US"/>
    </w:rPr>
  </w:style>
  <w:style w:type="paragraph" w:styleId="Header">
    <w:name w:val="header"/>
    <w:basedOn w:val="Normal"/>
    <w:link w:val="HeaderChar"/>
    <w:uiPriority w:val="99"/>
    <w:unhideWhenUsed/>
    <w:rsid w:val="0037680C"/>
    <w:pPr>
      <w:tabs>
        <w:tab w:val="center" w:pos="4680"/>
        <w:tab w:val="right" w:pos="9360"/>
      </w:tabs>
    </w:pPr>
    <w:rPr>
      <w:rFonts w:ascii="Open Sans" w:hAnsi="Open Sans" w:cstheme="minorBidi"/>
      <w:color w:val="505759"/>
      <w:sz w:val="20"/>
      <w:lang w:val="en-US" w:eastAsia="en-US"/>
    </w:rPr>
  </w:style>
  <w:style w:type="character" w:customStyle="1" w:styleId="HeaderChar">
    <w:name w:val="Header Char"/>
    <w:basedOn w:val="DefaultParagraphFont"/>
    <w:link w:val="Header"/>
    <w:uiPriority w:val="99"/>
    <w:rsid w:val="0037680C"/>
    <w:rPr>
      <w:rFonts w:ascii="Open Sans" w:hAnsi="Open Sans"/>
      <w:color w:val="505759"/>
      <w:sz w:val="20"/>
    </w:rPr>
  </w:style>
  <w:style w:type="paragraph" w:styleId="Footer">
    <w:name w:val="footer"/>
    <w:basedOn w:val="Normal"/>
    <w:link w:val="FooterChar"/>
    <w:uiPriority w:val="99"/>
    <w:unhideWhenUsed/>
    <w:rsid w:val="0037680C"/>
    <w:pPr>
      <w:tabs>
        <w:tab w:val="center" w:pos="4680"/>
        <w:tab w:val="right" w:pos="9360"/>
      </w:tabs>
      <w:spacing w:before="240"/>
    </w:pPr>
    <w:rPr>
      <w:rFonts w:ascii="Open Sans" w:hAnsi="Open Sans" w:cstheme="minorBidi"/>
      <w:color w:val="505759"/>
      <w:sz w:val="20"/>
      <w:lang w:val="en-US" w:eastAsia="en-US"/>
    </w:rPr>
  </w:style>
  <w:style w:type="character" w:customStyle="1" w:styleId="FooterChar">
    <w:name w:val="Footer Char"/>
    <w:basedOn w:val="DefaultParagraphFont"/>
    <w:link w:val="Footer"/>
    <w:uiPriority w:val="99"/>
    <w:rsid w:val="0037680C"/>
    <w:rPr>
      <w:rFonts w:ascii="Open Sans" w:hAnsi="Open Sans"/>
      <w:color w:val="505759"/>
      <w:sz w:val="20"/>
    </w:rPr>
  </w:style>
  <w:style w:type="paragraph" w:styleId="BalloonText">
    <w:name w:val="Balloon Text"/>
    <w:basedOn w:val="Normal"/>
    <w:link w:val="BalloonTextChar"/>
    <w:uiPriority w:val="99"/>
    <w:semiHidden/>
    <w:unhideWhenUsed/>
    <w:rsid w:val="0037680C"/>
    <w:rPr>
      <w:rFonts w:ascii="Open Sans" w:hAnsi="Open Sans" w:cs="Lucida Grande"/>
      <w:color w:val="000000" w:themeColor="text1"/>
      <w:sz w:val="18"/>
      <w:szCs w:val="18"/>
      <w:lang w:val="en-US" w:eastAsia="en-US"/>
    </w:rPr>
  </w:style>
  <w:style w:type="character" w:customStyle="1" w:styleId="BalloonTextChar">
    <w:name w:val="Balloon Text Char"/>
    <w:basedOn w:val="DefaultParagraphFont"/>
    <w:link w:val="BalloonText"/>
    <w:uiPriority w:val="99"/>
    <w:semiHidden/>
    <w:rsid w:val="0037680C"/>
    <w:rPr>
      <w:rFonts w:ascii="Open Sans" w:hAnsi="Open Sans" w:cs="Lucida Grande"/>
      <w:color w:val="000000" w:themeColor="text1"/>
      <w:sz w:val="18"/>
      <w:szCs w:val="18"/>
    </w:rPr>
  </w:style>
  <w:style w:type="table" w:styleId="TableGrid">
    <w:name w:val="Table Grid"/>
    <w:basedOn w:val="TableNormal"/>
    <w:rsid w:val="007C4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37680C"/>
    <w:pPr>
      <w:spacing w:before="240" w:after="480"/>
      <w:outlineLvl w:val="9"/>
    </w:pPr>
    <w:rPr>
      <w:bCs w:val="0"/>
    </w:rPr>
  </w:style>
  <w:style w:type="paragraph" w:styleId="TOC1">
    <w:name w:val="toc 1"/>
    <w:basedOn w:val="Normal"/>
    <w:next w:val="Normal"/>
    <w:autoRedefine/>
    <w:uiPriority w:val="39"/>
    <w:unhideWhenUsed/>
    <w:rsid w:val="0037680C"/>
    <w:pPr>
      <w:spacing w:before="360" w:after="360"/>
    </w:pPr>
    <w:rPr>
      <w:rFonts w:ascii="Open Sans" w:hAnsi="Open Sans" w:cstheme="minorBidi"/>
      <w:color w:val="007FA3"/>
      <w:sz w:val="28"/>
      <w:lang w:val="en-US" w:eastAsia="en-US"/>
    </w:rPr>
  </w:style>
  <w:style w:type="paragraph" w:styleId="TOC2">
    <w:name w:val="toc 2"/>
    <w:basedOn w:val="Normal"/>
    <w:next w:val="Normal"/>
    <w:autoRedefine/>
    <w:uiPriority w:val="39"/>
    <w:unhideWhenUsed/>
    <w:rsid w:val="0037680C"/>
    <w:pPr>
      <w:spacing w:before="240" w:after="120"/>
      <w:ind w:left="238"/>
    </w:pPr>
    <w:rPr>
      <w:rFonts w:ascii="Open Sans" w:hAnsi="Open Sans" w:cstheme="minorBidi"/>
      <w:b/>
      <w:color w:val="000000" w:themeColor="text1"/>
      <w:szCs w:val="22"/>
      <w:lang w:val="en-US" w:eastAsia="en-US"/>
    </w:rPr>
  </w:style>
  <w:style w:type="paragraph" w:styleId="NormalWeb">
    <w:name w:val="Normal (Web)"/>
    <w:basedOn w:val="Normal"/>
    <w:uiPriority w:val="99"/>
    <w:semiHidden/>
    <w:rsid w:val="00A13C21"/>
    <w:pPr>
      <w:spacing w:before="100" w:beforeAutospacing="1" w:after="100" w:afterAutospacing="1"/>
    </w:pPr>
    <w:rPr>
      <w:rFonts w:ascii="Open Sans" w:eastAsia="Times New Roman" w:hAnsi="Open Sans"/>
    </w:rPr>
  </w:style>
  <w:style w:type="character" w:styleId="CommentReference">
    <w:name w:val="annotation reference"/>
    <w:basedOn w:val="DefaultParagraphFont"/>
    <w:uiPriority w:val="99"/>
    <w:semiHidden/>
    <w:unhideWhenUsed/>
    <w:rsid w:val="0037680C"/>
    <w:rPr>
      <w:rFonts w:ascii="Open Sans" w:hAnsi="Open Sans"/>
      <w:color w:val="000000" w:themeColor="text1"/>
      <w:sz w:val="16"/>
      <w:szCs w:val="16"/>
    </w:rPr>
  </w:style>
  <w:style w:type="paragraph" w:styleId="CommentText">
    <w:name w:val="annotation text"/>
    <w:basedOn w:val="Normal"/>
    <w:link w:val="CommentTextChar"/>
    <w:uiPriority w:val="99"/>
    <w:semiHidden/>
    <w:unhideWhenUsed/>
    <w:rsid w:val="0037680C"/>
    <w:rPr>
      <w:rFonts w:ascii="Open Sans" w:hAnsi="Open Sans" w:cstheme="minorBidi"/>
      <w:color w:val="000000" w:themeColor="text1"/>
      <w:sz w:val="20"/>
      <w:szCs w:val="20"/>
      <w:lang w:val="en-US" w:eastAsia="en-US"/>
    </w:rPr>
  </w:style>
  <w:style w:type="character" w:customStyle="1" w:styleId="CommentTextChar">
    <w:name w:val="Comment Text Char"/>
    <w:basedOn w:val="DefaultParagraphFont"/>
    <w:link w:val="CommentText"/>
    <w:uiPriority w:val="99"/>
    <w:semiHidden/>
    <w:rsid w:val="0037680C"/>
    <w:rPr>
      <w:rFonts w:ascii="Open Sans" w:hAnsi="Open San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37680C"/>
    <w:rPr>
      <w:b/>
      <w:bCs/>
    </w:rPr>
  </w:style>
  <w:style w:type="character" w:customStyle="1" w:styleId="CommentSubjectChar">
    <w:name w:val="Comment Subject Char"/>
    <w:basedOn w:val="CommentTextChar"/>
    <w:link w:val="CommentSubject"/>
    <w:uiPriority w:val="99"/>
    <w:semiHidden/>
    <w:rsid w:val="0037680C"/>
    <w:rPr>
      <w:rFonts w:ascii="Open Sans" w:hAnsi="Open Sans"/>
      <w:b/>
      <w:bCs/>
      <w:color w:val="000000" w:themeColor="text1"/>
      <w:sz w:val="20"/>
      <w:szCs w:val="20"/>
    </w:rPr>
  </w:style>
  <w:style w:type="character" w:customStyle="1" w:styleId="SubtitleChar">
    <w:name w:val="Subtitle Char"/>
    <w:basedOn w:val="DefaultParagraphFont"/>
    <w:link w:val="Subtitle"/>
    <w:uiPriority w:val="11"/>
    <w:rsid w:val="001D54A2"/>
    <w:rPr>
      <w:rFonts w:ascii="Open Sans" w:hAnsi="Open Sans"/>
      <w:color w:val="000000" w:themeColor="text1"/>
      <w:kern w:val="24"/>
    </w:rPr>
  </w:style>
  <w:style w:type="paragraph" w:styleId="ListBullet2">
    <w:name w:val="List Bullet 2"/>
    <w:basedOn w:val="Normal"/>
    <w:uiPriority w:val="99"/>
    <w:unhideWhenUsed/>
    <w:rsid w:val="0037680C"/>
    <w:pPr>
      <w:numPr>
        <w:numId w:val="6"/>
      </w:numPr>
      <w:spacing w:after="240" w:line="360" w:lineRule="atLeast"/>
      <w:ind w:left="924" w:hanging="357"/>
      <w:contextualSpacing/>
    </w:pPr>
    <w:rPr>
      <w:rFonts w:ascii="Open Sans" w:hAnsi="Open Sans" w:cstheme="minorBidi"/>
      <w:lang w:val="en-US" w:eastAsia="en-US"/>
    </w:rPr>
  </w:style>
  <w:style w:type="paragraph" w:styleId="ListNumber">
    <w:name w:val="List Number"/>
    <w:basedOn w:val="Normal"/>
    <w:uiPriority w:val="99"/>
    <w:unhideWhenUsed/>
    <w:rsid w:val="00A13C21"/>
    <w:pPr>
      <w:numPr>
        <w:numId w:val="5"/>
      </w:numPr>
      <w:spacing w:after="240"/>
      <w:ind w:left="357" w:hanging="357"/>
      <w:contextualSpacing/>
    </w:pPr>
    <w:rPr>
      <w:rFonts w:ascii="Open Sans" w:hAnsi="Open Sans" w:cstheme="minorBidi"/>
      <w:lang w:val="en-US" w:eastAsia="en-US"/>
    </w:rPr>
  </w:style>
  <w:style w:type="paragraph" w:styleId="ListNumber2">
    <w:name w:val="List Number 2"/>
    <w:basedOn w:val="Normal"/>
    <w:uiPriority w:val="99"/>
    <w:unhideWhenUsed/>
    <w:rsid w:val="00A13C21"/>
    <w:pPr>
      <w:numPr>
        <w:numId w:val="19"/>
      </w:numPr>
      <w:spacing w:after="120"/>
      <w:contextualSpacing/>
    </w:pPr>
    <w:rPr>
      <w:rFonts w:ascii="Open Sans" w:hAnsi="Open Sans" w:cstheme="minorBidi"/>
      <w:lang w:val="en-US" w:eastAsia="en-US"/>
    </w:rPr>
  </w:style>
  <w:style w:type="paragraph" w:styleId="ListNumber3">
    <w:name w:val="List Number 3"/>
    <w:basedOn w:val="Normal"/>
    <w:uiPriority w:val="99"/>
    <w:unhideWhenUsed/>
    <w:rsid w:val="00A13C21"/>
    <w:pPr>
      <w:numPr>
        <w:numId w:val="4"/>
      </w:numPr>
      <w:contextualSpacing/>
    </w:pPr>
    <w:rPr>
      <w:rFonts w:ascii="Open Sans" w:hAnsi="Open Sans" w:cstheme="minorBidi"/>
      <w:lang w:val="en-US" w:eastAsia="en-US"/>
    </w:rPr>
  </w:style>
  <w:style w:type="numbering" w:styleId="111111">
    <w:name w:val="Outline List 2"/>
    <w:basedOn w:val="NoList"/>
    <w:uiPriority w:val="99"/>
    <w:semiHidden/>
    <w:unhideWhenUsed/>
    <w:rsid w:val="0088458B"/>
    <w:pPr>
      <w:numPr>
        <w:numId w:val="7"/>
      </w:numPr>
    </w:pPr>
  </w:style>
  <w:style w:type="character" w:styleId="FollowedHyperlink">
    <w:name w:val="FollowedHyperlink"/>
    <w:basedOn w:val="DefaultParagraphFont"/>
    <w:uiPriority w:val="99"/>
    <w:unhideWhenUsed/>
    <w:rsid w:val="0037680C"/>
    <w:rPr>
      <w:rFonts w:ascii="Open Sans" w:hAnsi="Open Sans"/>
      <w:color w:val="9E007E"/>
      <w:sz w:val="24"/>
      <w:u w:val="single"/>
    </w:rPr>
  </w:style>
  <w:style w:type="character" w:styleId="Strong">
    <w:name w:val="Strong"/>
    <w:basedOn w:val="DefaultParagraphFont"/>
    <w:uiPriority w:val="22"/>
    <w:rsid w:val="001D54A2"/>
    <w:rPr>
      <w:rFonts w:ascii="Open Sans" w:hAnsi="Open Sans"/>
      <w:b/>
      <w:bCs/>
      <w:sz w:val="24"/>
    </w:rPr>
  </w:style>
  <w:style w:type="paragraph" w:styleId="Title">
    <w:name w:val="Title"/>
    <w:basedOn w:val="Normal"/>
    <w:next w:val="Normal"/>
    <w:link w:val="TitleChar"/>
    <w:uiPriority w:val="10"/>
    <w:qFormat/>
    <w:rsid w:val="001D54A2"/>
    <w:pPr>
      <w:spacing w:before="360"/>
      <w:contextualSpacing/>
    </w:pPr>
    <w:rPr>
      <w:rFonts w:ascii="Playfair Display" w:eastAsiaTheme="majorEastAsia" w:hAnsi="Playfair Display" w:cstheme="majorBidi"/>
      <w:b/>
      <w:color w:val="003057"/>
      <w:spacing w:val="-10"/>
      <w:kern w:val="28"/>
      <w:sz w:val="48"/>
      <w:szCs w:val="56"/>
      <w:lang w:val="en-US" w:eastAsia="en-US"/>
    </w:rPr>
  </w:style>
  <w:style w:type="character" w:customStyle="1" w:styleId="TitleChar">
    <w:name w:val="Title Char"/>
    <w:basedOn w:val="DefaultParagraphFont"/>
    <w:link w:val="Title"/>
    <w:uiPriority w:val="10"/>
    <w:rsid w:val="001D54A2"/>
    <w:rPr>
      <w:rFonts w:ascii="Playfair Display" w:eastAsiaTheme="majorEastAsia" w:hAnsi="Playfair Display" w:cstheme="majorBidi"/>
      <w:b/>
      <w:color w:val="003057"/>
      <w:spacing w:val="-10"/>
      <w:kern w:val="28"/>
      <w:sz w:val="48"/>
      <w:szCs w:val="56"/>
    </w:rPr>
  </w:style>
  <w:style w:type="character" w:styleId="IntenseEmphasis">
    <w:name w:val="Intense Emphasis"/>
    <w:basedOn w:val="DefaultParagraphFont"/>
    <w:uiPriority w:val="21"/>
    <w:rsid w:val="001D54A2"/>
    <w:rPr>
      <w:rFonts w:ascii="Open Sans" w:hAnsi="Open Sans"/>
      <w:b/>
      <w:i/>
      <w:iCs/>
      <w:color w:val="000000" w:themeColor="text1"/>
      <w:sz w:val="24"/>
      <w:u w:val="single"/>
    </w:rPr>
  </w:style>
  <w:style w:type="paragraph" w:styleId="Quote">
    <w:name w:val="Quote"/>
    <w:basedOn w:val="Normal"/>
    <w:next w:val="Normal"/>
    <w:link w:val="QuoteChar"/>
    <w:uiPriority w:val="29"/>
    <w:rsid w:val="001D54A2"/>
    <w:pPr>
      <w:pBdr>
        <w:left w:val="single" w:sz="4" w:space="4" w:color="000000" w:themeColor="text1"/>
      </w:pBdr>
      <w:spacing w:before="240" w:after="240"/>
      <w:ind w:left="862" w:right="862"/>
      <w:contextualSpacing/>
    </w:pPr>
    <w:rPr>
      <w:rFonts w:ascii="Playfair Display" w:hAnsi="Playfair Display" w:cstheme="minorBidi"/>
      <w:i/>
      <w:iCs/>
      <w:color w:val="000000" w:themeColor="text1"/>
      <w:lang w:val="en-US" w:eastAsia="en-US"/>
    </w:rPr>
  </w:style>
  <w:style w:type="character" w:customStyle="1" w:styleId="QuoteChar">
    <w:name w:val="Quote Char"/>
    <w:basedOn w:val="DefaultParagraphFont"/>
    <w:link w:val="Quote"/>
    <w:uiPriority w:val="29"/>
    <w:rsid w:val="001D54A2"/>
    <w:rPr>
      <w:rFonts w:ascii="Playfair Display" w:hAnsi="Playfair Display"/>
      <w:i/>
      <w:iCs/>
      <w:color w:val="000000" w:themeColor="text1"/>
    </w:rPr>
  </w:style>
  <w:style w:type="paragraph" w:styleId="IntenseQuote">
    <w:name w:val="Intense Quote"/>
    <w:basedOn w:val="Normal"/>
    <w:next w:val="Normal"/>
    <w:link w:val="IntenseQuoteChar"/>
    <w:uiPriority w:val="30"/>
    <w:rsid w:val="001D54A2"/>
    <w:pPr>
      <w:pBdr>
        <w:left w:val="single" w:sz="4" w:space="4" w:color="007FA3"/>
      </w:pBdr>
      <w:spacing w:before="360" w:after="360"/>
      <w:ind w:left="862" w:right="862"/>
    </w:pPr>
    <w:rPr>
      <w:rFonts w:ascii="Playfair Display" w:hAnsi="Playfair Display" w:cstheme="minorBidi"/>
      <w:i/>
      <w:iCs/>
      <w:color w:val="007FA3"/>
      <w:sz w:val="32"/>
      <w:lang w:val="en-US" w:eastAsia="en-US"/>
    </w:rPr>
  </w:style>
  <w:style w:type="character" w:customStyle="1" w:styleId="IntenseQuoteChar">
    <w:name w:val="Intense Quote Char"/>
    <w:basedOn w:val="DefaultParagraphFont"/>
    <w:link w:val="IntenseQuote"/>
    <w:uiPriority w:val="30"/>
    <w:rsid w:val="001D54A2"/>
    <w:rPr>
      <w:rFonts w:ascii="Playfair Display" w:hAnsi="Playfair Display"/>
      <w:i/>
      <w:iCs/>
      <w:color w:val="007FA3"/>
      <w:sz w:val="32"/>
    </w:rPr>
  </w:style>
  <w:style w:type="character" w:styleId="SubtleReference">
    <w:name w:val="Subtle Reference"/>
    <w:basedOn w:val="DefaultParagraphFont"/>
    <w:uiPriority w:val="31"/>
    <w:rsid w:val="001D54A2"/>
    <w:rPr>
      <w:rFonts w:ascii="Open Sans" w:hAnsi="Open Sans"/>
      <w:smallCaps/>
      <w:color w:val="000000" w:themeColor="text1"/>
      <w:sz w:val="20"/>
    </w:rPr>
  </w:style>
  <w:style w:type="character" w:styleId="IntenseReference">
    <w:name w:val="Intense Reference"/>
    <w:basedOn w:val="DefaultParagraphFont"/>
    <w:uiPriority w:val="32"/>
    <w:rsid w:val="001D54A2"/>
    <w:rPr>
      <w:rFonts w:ascii="Open Sans" w:hAnsi="Open Sans"/>
      <w:b/>
      <w:bCs/>
      <w:smallCaps/>
      <w:color w:val="000000" w:themeColor="text1"/>
      <w:spacing w:val="5"/>
      <w:sz w:val="24"/>
    </w:rPr>
  </w:style>
  <w:style w:type="character" w:styleId="BookTitle">
    <w:name w:val="Book Title"/>
    <w:basedOn w:val="DefaultParagraphFont"/>
    <w:uiPriority w:val="33"/>
    <w:rsid w:val="001D54A2"/>
    <w:rPr>
      <w:rFonts w:ascii="Playfair Display" w:hAnsi="Playfair Display"/>
      <w:b/>
      <w:bCs/>
      <w:i/>
      <w:iCs/>
      <w:color w:val="003057"/>
      <w:spacing w:val="5"/>
      <w:sz w:val="52"/>
    </w:rPr>
  </w:style>
  <w:style w:type="paragraph" w:styleId="ListParagraph">
    <w:name w:val="List Paragraph"/>
    <w:basedOn w:val="Normal"/>
    <w:uiPriority w:val="34"/>
    <w:rsid w:val="001D54A2"/>
    <w:pPr>
      <w:ind w:left="720"/>
      <w:contextualSpacing/>
    </w:pPr>
    <w:rPr>
      <w:rFonts w:ascii="Open Sans" w:hAnsi="Open Sans" w:cstheme="minorBidi"/>
      <w:color w:val="000000" w:themeColor="text1"/>
      <w:lang w:val="en-US" w:eastAsia="en-US"/>
    </w:rPr>
  </w:style>
  <w:style w:type="paragraph" w:styleId="Caption">
    <w:name w:val="caption"/>
    <w:basedOn w:val="Normal"/>
    <w:next w:val="Normal"/>
    <w:uiPriority w:val="35"/>
    <w:semiHidden/>
    <w:unhideWhenUsed/>
    <w:qFormat/>
    <w:rsid w:val="001D54A2"/>
    <w:pPr>
      <w:spacing w:after="200"/>
    </w:pPr>
    <w:rPr>
      <w:rFonts w:ascii="Open Sans" w:hAnsi="Open Sans" w:cstheme="minorBidi"/>
      <w:i/>
      <w:iCs/>
      <w:color w:val="007FA3"/>
      <w:sz w:val="18"/>
      <w:szCs w:val="18"/>
      <w:lang w:val="en-US" w:eastAsia="en-US"/>
    </w:rPr>
  </w:style>
  <w:style w:type="paragraph" w:styleId="Bibliography">
    <w:name w:val="Bibliography"/>
    <w:basedOn w:val="Normal"/>
    <w:next w:val="Normal"/>
    <w:uiPriority w:val="37"/>
    <w:semiHidden/>
    <w:unhideWhenUsed/>
    <w:rsid w:val="0037680C"/>
    <w:rPr>
      <w:rFonts w:ascii="Open Sans" w:hAnsi="Open Sans" w:cstheme="minorBidi"/>
      <w:color w:val="000000" w:themeColor="text1"/>
      <w:lang w:val="en-US" w:eastAsia="en-US"/>
    </w:rPr>
  </w:style>
  <w:style w:type="paragraph" w:styleId="BlockText">
    <w:name w:val="Block Text"/>
    <w:basedOn w:val="Normal"/>
    <w:uiPriority w:val="99"/>
    <w:semiHidden/>
    <w:unhideWhenUsed/>
    <w:rsid w:val="0037680C"/>
    <w:pPr>
      <w:pBdr>
        <w:top w:val="single" w:sz="2" w:space="10" w:color="003057"/>
        <w:left w:val="single" w:sz="2" w:space="10" w:color="003057"/>
        <w:bottom w:val="single" w:sz="2" w:space="10" w:color="003057"/>
        <w:right w:val="single" w:sz="2" w:space="10" w:color="003057"/>
      </w:pBdr>
      <w:ind w:left="1152" w:right="1152"/>
    </w:pPr>
    <w:rPr>
      <w:rFonts w:ascii="Open Sans" w:hAnsi="Open Sans" w:cstheme="minorBidi"/>
      <w:i/>
      <w:iCs/>
      <w:color w:val="003057"/>
      <w:lang w:val="en-US" w:eastAsia="en-US"/>
    </w:rPr>
  </w:style>
  <w:style w:type="paragraph" w:styleId="BodyText2">
    <w:name w:val="Body Text 2"/>
    <w:basedOn w:val="Normal"/>
    <w:link w:val="BodyText2Char"/>
    <w:uiPriority w:val="99"/>
    <w:semiHidden/>
    <w:unhideWhenUsed/>
    <w:rsid w:val="0037680C"/>
    <w:pPr>
      <w:spacing w:after="120" w:line="480" w:lineRule="auto"/>
    </w:pPr>
    <w:rPr>
      <w:rFonts w:ascii="Open Sans" w:hAnsi="Open Sans" w:cstheme="minorBidi"/>
      <w:b/>
      <w:color w:val="000000" w:themeColor="text1"/>
      <w:lang w:val="en-US" w:eastAsia="en-US"/>
    </w:rPr>
  </w:style>
  <w:style w:type="character" w:customStyle="1" w:styleId="BodyText2Char">
    <w:name w:val="Body Text 2 Char"/>
    <w:basedOn w:val="DefaultParagraphFont"/>
    <w:link w:val="BodyText2"/>
    <w:uiPriority w:val="99"/>
    <w:semiHidden/>
    <w:rsid w:val="0037680C"/>
    <w:rPr>
      <w:rFonts w:ascii="Open Sans" w:hAnsi="Open Sans"/>
      <w:b/>
      <w:color w:val="000000" w:themeColor="text1"/>
    </w:rPr>
  </w:style>
  <w:style w:type="paragraph" w:styleId="BodyText3">
    <w:name w:val="Body Text 3"/>
    <w:basedOn w:val="Normal"/>
    <w:link w:val="BodyText3Char"/>
    <w:uiPriority w:val="99"/>
    <w:semiHidden/>
    <w:unhideWhenUsed/>
    <w:rsid w:val="0037680C"/>
    <w:pPr>
      <w:spacing w:after="120"/>
    </w:pPr>
    <w:rPr>
      <w:rFonts w:ascii="Open Sans" w:hAnsi="Open Sans" w:cstheme="minorBidi"/>
      <w:color w:val="000000" w:themeColor="text1"/>
      <w:sz w:val="16"/>
      <w:szCs w:val="16"/>
      <w:lang w:val="en-US" w:eastAsia="en-US"/>
    </w:rPr>
  </w:style>
  <w:style w:type="character" w:customStyle="1" w:styleId="BodyText3Char">
    <w:name w:val="Body Text 3 Char"/>
    <w:basedOn w:val="DefaultParagraphFont"/>
    <w:link w:val="BodyText3"/>
    <w:uiPriority w:val="99"/>
    <w:semiHidden/>
    <w:rsid w:val="0037680C"/>
    <w:rPr>
      <w:rFonts w:ascii="Open Sans" w:hAnsi="Open Sans"/>
      <w:color w:val="000000" w:themeColor="text1"/>
      <w:sz w:val="16"/>
      <w:szCs w:val="16"/>
    </w:rPr>
  </w:style>
  <w:style w:type="paragraph" w:styleId="BodyTextFirstIndent">
    <w:name w:val="Body Text First Indent"/>
    <w:basedOn w:val="BodyText"/>
    <w:link w:val="BodyTextFirstIndentChar"/>
    <w:uiPriority w:val="99"/>
    <w:semiHidden/>
    <w:unhideWhenUsed/>
    <w:rsid w:val="00DD4DC8"/>
    <w:pPr>
      <w:spacing w:before="0" w:after="0" w:line="240" w:lineRule="auto"/>
      <w:ind w:firstLine="360"/>
    </w:pPr>
    <w:rPr>
      <w:color w:val="000000" w:themeColor="text1"/>
    </w:rPr>
  </w:style>
  <w:style w:type="character" w:customStyle="1" w:styleId="BodyTextFirstIndentChar">
    <w:name w:val="Body Text First Indent Char"/>
    <w:basedOn w:val="BodyTextChar"/>
    <w:link w:val="BodyTextFirstIndent"/>
    <w:uiPriority w:val="99"/>
    <w:semiHidden/>
    <w:rsid w:val="00DD4DC8"/>
    <w:rPr>
      <w:rFonts w:ascii="Arial" w:hAnsi="Arial"/>
      <w:color w:val="000000" w:themeColor="text1"/>
    </w:rPr>
  </w:style>
  <w:style w:type="paragraph" w:styleId="BodyTextIndent">
    <w:name w:val="Body Text Indent"/>
    <w:basedOn w:val="Normal"/>
    <w:link w:val="BodyTextIndentChar"/>
    <w:uiPriority w:val="99"/>
    <w:semiHidden/>
    <w:unhideWhenUsed/>
    <w:rsid w:val="0037680C"/>
    <w:pPr>
      <w:spacing w:after="120"/>
      <w:ind w:left="283"/>
    </w:pPr>
    <w:rPr>
      <w:rFonts w:ascii="Open Sans" w:hAnsi="Open Sans" w:cstheme="minorBidi"/>
      <w:color w:val="000000" w:themeColor="text1"/>
      <w:lang w:val="en-US" w:eastAsia="en-US"/>
    </w:rPr>
  </w:style>
  <w:style w:type="character" w:customStyle="1" w:styleId="BodyTextIndentChar">
    <w:name w:val="Body Text Indent Char"/>
    <w:basedOn w:val="DefaultParagraphFont"/>
    <w:link w:val="BodyTextIndent"/>
    <w:uiPriority w:val="99"/>
    <w:semiHidden/>
    <w:rsid w:val="0037680C"/>
    <w:rPr>
      <w:rFonts w:ascii="Open Sans" w:hAnsi="Open Sans"/>
      <w:color w:val="000000" w:themeColor="text1"/>
    </w:rPr>
  </w:style>
  <w:style w:type="paragraph" w:styleId="BodyTextFirstIndent2">
    <w:name w:val="Body Text First Indent 2"/>
    <w:basedOn w:val="BodyTextIndent"/>
    <w:link w:val="BodyTextFirstIndent2Char"/>
    <w:uiPriority w:val="99"/>
    <w:semiHidden/>
    <w:unhideWhenUsed/>
    <w:rsid w:val="0037680C"/>
    <w:pPr>
      <w:spacing w:after="0"/>
      <w:ind w:left="360" w:firstLine="360"/>
    </w:pPr>
  </w:style>
  <w:style w:type="character" w:customStyle="1" w:styleId="BodyTextFirstIndent2Char">
    <w:name w:val="Body Text First Indent 2 Char"/>
    <w:basedOn w:val="BodyTextIndentChar"/>
    <w:link w:val="BodyTextFirstIndent2"/>
    <w:uiPriority w:val="99"/>
    <w:semiHidden/>
    <w:rsid w:val="0037680C"/>
    <w:rPr>
      <w:rFonts w:ascii="Open Sans" w:hAnsi="Open Sans"/>
      <w:color w:val="000000" w:themeColor="text1"/>
    </w:rPr>
  </w:style>
  <w:style w:type="paragraph" w:styleId="BodyTextIndent2">
    <w:name w:val="Body Text Indent 2"/>
    <w:basedOn w:val="Normal"/>
    <w:link w:val="BodyTextIndent2Char"/>
    <w:uiPriority w:val="99"/>
    <w:semiHidden/>
    <w:unhideWhenUsed/>
    <w:rsid w:val="0037680C"/>
    <w:pPr>
      <w:spacing w:after="120" w:line="480" w:lineRule="auto"/>
      <w:ind w:left="283"/>
    </w:pPr>
    <w:rPr>
      <w:rFonts w:ascii="Open Sans" w:hAnsi="Open Sans" w:cstheme="minorBidi"/>
      <w:color w:val="000000" w:themeColor="text1"/>
      <w:lang w:val="en-US" w:eastAsia="en-US"/>
    </w:rPr>
  </w:style>
  <w:style w:type="character" w:customStyle="1" w:styleId="BodyTextIndent2Char">
    <w:name w:val="Body Text Indent 2 Char"/>
    <w:basedOn w:val="DefaultParagraphFont"/>
    <w:link w:val="BodyTextIndent2"/>
    <w:uiPriority w:val="99"/>
    <w:semiHidden/>
    <w:rsid w:val="0037680C"/>
    <w:rPr>
      <w:rFonts w:ascii="Open Sans" w:hAnsi="Open Sans"/>
      <w:color w:val="000000" w:themeColor="text1"/>
    </w:rPr>
  </w:style>
  <w:style w:type="paragraph" w:styleId="BodyTextIndent3">
    <w:name w:val="Body Text Indent 3"/>
    <w:basedOn w:val="Normal"/>
    <w:link w:val="BodyTextIndent3Char"/>
    <w:uiPriority w:val="99"/>
    <w:semiHidden/>
    <w:unhideWhenUsed/>
    <w:rsid w:val="0037680C"/>
    <w:pPr>
      <w:spacing w:after="120"/>
      <w:ind w:left="283"/>
    </w:pPr>
    <w:rPr>
      <w:rFonts w:ascii="Open Sans" w:hAnsi="Open Sans" w:cstheme="minorBidi"/>
      <w:color w:val="000000" w:themeColor="text1"/>
      <w:sz w:val="16"/>
      <w:szCs w:val="16"/>
      <w:lang w:val="en-US" w:eastAsia="en-US"/>
    </w:rPr>
  </w:style>
  <w:style w:type="character" w:customStyle="1" w:styleId="BodyTextIndent3Char">
    <w:name w:val="Body Text Indent 3 Char"/>
    <w:basedOn w:val="DefaultParagraphFont"/>
    <w:link w:val="BodyTextIndent3"/>
    <w:uiPriority w:val="99"/>
    <w:semiHidden/>
    <w:rsid w:val="0037680C"/>
    <w:rPr>
      <w:rFonts w:ascii="Open Sans" w:hAnsi="Open Sans"/>
      <w:color w:val="000000" w:themeColor="text1"/>
      <w:sz w:val="16"/>
      <w:szCs w:val="16"/>
    </w:rPr>
  </w:style>
  <w:style w:type="paragraph" w:styleId="Closing">
    <w:name w:val="Closing"/>
    <w:basedOn w:val="Normal"/>
    <w:link w:val="ClosingChar"/>
    <w:uiPriority w:val="99"/>
    <w:semiHidden/>
    <w:unhideWhenUsed/>
    <w:rsid w:val="0037680C"/>
    <w:pPr>
      <w:ind w:left="4252"/>
    </w:pPr>
    <w:rPr>
      <w:rFonts w:ascii="Open Sans" w:hAnsi="Open Sans" w:cstheme="minorBidi"/>
      <w:color w:val="000000" w:themeColor="text1"/>
      <w:lang w:val="en-US" w:eastAsia="en-US"/>
    </w:rPr>
  </w:style>
  <w:style w:type="character" w:customStyle="1" w:styleId="ClosingChar">
    <w:name w:val="Closing Char"/>
    <w:basedOn w:val="DefaultParagraphFont"/>
    <w:link w:val="Closing"/>
    <w:uiPriority w:val="99"/>
    <w:semiHidden/>
    <w:rsid w:val="0037680C"/>
    <w:rPr>
      <w:rFonts w:ascii="Open Sans" w:hAnsi="Open Sans"/>
      <w:color w:val="000000" w:themeColor="text1"/>
    </w:rPr>
  </w:style>
  <w:style w:type="paragraph" w:styleId="Date">
    <w:name w:val="Date"/>
    <w:basedOn w:val="Normal"/>
    <w:next w:val="Normal"/>
    <w:link w:val="DateChar"/>
    <w:uiPriority w:val="99"/>
    <w:semiHidden/>
    <w:unhideWhenUsed/>
    <w:rsid w:val="0037680C"/>
    <w:rPr>
      <w:rFonts w:ascii="Open Sans" w:hAnsi="Open Sans" w:cstheme="minorBidi"/>
      <w:color w:val="000000" w:themeColor="text1"/>
      <w:lang w:val="en-US" w:eastAsia="en-US"/>
    </w:rPr>
  </w:style>
  <w:style w:type="character" w:customStyle="1" w:styleId="DateChar">
    <w:name w:val="Date Char"/>
    <w:basedOn w:val="DefaultParagraphFont"/>
    <w:link w:val="Date"/>
    <w:uiPriority w:val="99"/>
    <w:semiHidden/>
    <w:rsid w:val="0037680C"/>
    <w:rPr>
      <w:rFonts w:ascii="Open Sans" w:hAnsi="Open Sans"/>
      <w:color w:val="000000" w:themeColor="text1"/>
    </w:rPr>
  </w:style>
  <w:style w:type="paragraph" w:styleId="DocumentMap">
    <w:name w:val="Document Map"/>
    <w:basedOn w:val="Normal"/>
    <w:link w:val="DocumentMapChar"/>
    <w:uiPriority w:val="99"/>
    <w:semiHidden/>
    <w:unhideWhenUsed/>
    <w:rsid w:val="0037680C"/>
    <w:rPr>
      <w:rFonts w:ascii="Open Sans" w:hAnsi="Open Sans"/>
      <w:color w:val="000000" w:themeColor="text1"/>
      <w:lang w:val="en-US" w:eastAsia="en-US"/>
    </w:rPr>
  </w:style>
  <w:style w:type="character" w:customStyle="1" w:styleId="DocumentMapChar">
    <w:name w:val="Document Map Char"/>
    <w:basedOn w:val="DefaultParagraphFont"/>
    <w:link w:val="DocumentMap"/>
    <w:uiPriority w:val="99"/>
    <w:semiHidden/>
    <w:rsid w:val="0037680C"/>
    <w:rPr>
      <w:rFonts w:ascii="Open Sans" w:hAnsi="Open Sans" w:cs="Times New Roman"/>
      <w:color w:val="000000" w:themeColor="text1"/>
    </w:rPr>
  </w:style>
  <w:style w:type="paragraph" w:styleId="E-mailSignature">
    <w:name w:val="E-mail Signature"/>
    <w:basedOn w:val="Normal"/>
    <w:link w:val="E-mailSignatureChar"/>
    <w:uiPriority w:val="99"/>
    <w:semiHidden/>
    <w:unhideWhenUsed/>
    <w:rsid w:val="0037680C"/>
    <w:rPr>
      <w:rFonts w:ascii="Open Sans" w:hAnsi="Open Sans" w:cstheme="minorBidi"/>
      <w:color w:val="000000" w:themeColor="text1"/>
      <w:lang w:val="en-US" w:eastAsia="en-US"/>
    </w:rPr>
  </w:style>
  <w:style w:type="character" w:customStyle="1" w:styleId="E-mailSignatureChar">
    <w:name w:val="E-mail Signature Char"/>
    <w:basedOn w:val="DefaultParagraphFont"/>
    <w:link w:val="E-mailSignature"/>
    <w:uiPriority w:val="99"/>
    <w:semiHidden/>
    <w:rsid w:val="0037680C"/>
    <w:rPr>
      <w:rFonts w:ascii="Open Sans" w:hAnsi="Open Sans"/>
      <w:color w:val="000000" w:themeColor="text1"/>
    </w:rPr>
  </w:style>
  <w:style w:type="character" w:styleId="EndnoteReference">
    <w:name w:val="endnote reference"/>
    <w:basedOn w:val="DefaultParagraphFont"/>
    <w:uiPriority w:val="99"/>
    <w:semiHidden/>
    <w:unhideWhenUsed/>
    <w:rsid w:val="0037680C"/>
    <w:rPr>
      <w:rFonts w:ascii="Open Sans" w:hAnsi="Open Sans"/>
      <w:b/>
      <w:color w:val="000000" w:themeColor="text1"/>
      <w:sz w:val="24"/>
      <w:vertAlign w:val="superscript"/>
    </w:rPr>
  </w:style>
  <w:style w:type="paragraph" w:styleId="EndnoteText">
    <w:name w:val="endnote text"/>
    <w:basedOn w:val="Normal"/>
    <w:link w:val="EndnoteTextChar"/>
    <w:uiPriority w:val="99"/>
    <w:semiHidden/>
    <w:unhideWhenUsed/>
    <w:rsid w:val="0037680C"/>
    <w:rPr>
      <w:rFonts w:ascii="Open Sans" w:hAnsi="Open Sans" w:cstheme="minorBidi"/>
      <w:color w:val="000000" w:themeColor="text1"/>
      <w:lang w:val="en-US" w:eastAsia="en-US"/>
    </w:rPr>
  </w:style>
  <w:style w:type="character" w:customStyle="1" w:styleId="EndnoteTextChar">
    <w:name w:val="Endnote Text Char"/>
    <w:basedOn w:val="DefaultParagraphFont"/>
    <w:link w:val="EndnoteText"/>
    <w:uiPriority w:val="99"/>
    <w:semiHidden/>
    <w:rsid w:val="0037680C"/>
    <w:rPr>
      <w:rFonts w:ascii="Open Sans" w:hAnsi="Open Sans"/>
      <w:color w:val="000000" w:themeColor="text1"/>
    </w:rPr>
  </w:style>
  <w:style w:type="paragraph" w:styleId="EnvelopeAddress">
    <w:name w:val="envelope address"/>
    <w:basedOn w:val="Normal"/>
    <w:uiPriority w:val="99"/>
    <w:semiHidden/>
    <w:unhideWhenUsed/>
    <w:rsid w:val="0037680C"/>
    <w:pPr>
      <w:framePr w:w="7920" w:h="1980" w:hRule="exact" w:hSpace="180" w:wrap="auto" w:hAnchor="page" w:xAlign="center" w:yAlign="bottom"/>
      <w:ind w:left="2880"/>
    </w:pPr>
    <w:rPr>
      <w:rFonts w:ascii="Open Sans" w:eastAsiaTheme="majorEastAsia" w:hAnsi="Open Sans" w:cstheme="majorBidi"/>
      <w:color w:val="000000" w:themeColor="text1"/>
      <w:lang w:val="en-US" w:eastAsia="en-US"/>
    </w:rPr>
  </w:style>
  <w:style w:type="paragraph" w:styleId="EnvelopeReturn">
    <w:name w:val="envelope return"/>
    <w:basedOn w:val="Normal"/>
    <w:uiPriority w:val="99"/>
    <w:semiHidden/>
    <w:unhideWhenUsed/>
    <w:rsid w:val="0037680C"/>
    <w:rPr>
      <w:rFonts w:ascii="Open Sans" w:eastAsiaTheme="majorEastAsia" w:hAnsi="Open Sans" w:cstheme="majorBidi"/>
      <w:color w:val="000000" w:themeColor="text1"/>
      <w:sz w:val="20"/>
      <w:szCs w:val="20"/>
      <w:lang w:val="en-US" w:eastAsia="en-US"/>
    </w:rPr>
  </w:style>
  <w:style w:type="character" w:styleId="FootnoteReference">
    <w:name w:val="footnote reference"/>
    <w:basedOn w:val="DefaultParagraphFont"/>
    <w:uiPriority w:val="99"/>
    <w:semiHidden/>
    <w:unhideWhenUsed/>
    <w:rsid w:val="0037680C"/>
    <w:rPr>
      <w:rFonts w:ascii="Open Sans" w:hAnsi="Open Sans"/>
      <w:sz w:val="24"/>
      <w:vertAlign w:val="superscript"/>
    </w:rPr>
  </w:style>
  <w:style w:type="paragraph" w:styleId="FootnoteText">
    <w:name w:val="footnote text"/>
    <w:basedOn w:val="Normal"/>
    <w:link w:val="FootnoteTextChar"/>
    <w:uiPriority w:val="99"/>
    <w:semiHidden/>
    <w:unhideWhenUsed/>
    <w:rsid w:val="0037680C"/>
    <w:rPr>
      <w:rFonts w:ascii="Open Sans" w:hAnsi="Open Sans" w:cstheme="minorBidi"/>
      <w:color w:val="000000" w:themeColor="text1"/>
      <w:lang w:val="en-US" w:eastAsia="en-US"/>
    </w:rPr>
  </w:style>
  <w:style w:type="character" w:customStyle="1" w:styleId="FootnoteTextChar">
    <w:name w:val="Footnote Text Char"/>
    <w:basedOn w:val="DefaultParagraphFont"/>
    <w:link w:val="FootnoteText"/>
    <w:uiPriority w:val="99"/>
    <w:semiHidden/>
    <w:rsid w:val="0037680C"/>
    <w:rPr>
      <w:rFonts w:ascii="Open Sans" w:hAnsi="Open Sans"/>
      <w:color w:val="000000" w:themeColor="text1"/>
    </w:rPr>
  </w:style>
  <w:style w:type="character" w:styleId="PageNumber">
    <w:name w:val="page number"/>
    <w:basedOn w:val="DefaultParagraphFont"/>
    <w:uiPriority w:val="99"/>
    <w:semiHidden/>
    <w:unhideWhenUsed/>
    <w:rsid w:val="00A13C21"/>
    <w:rPr>
      <w:rFonts w:ascii="Open Sans" w:hAnsi="Open Sans"/>
      <w:color w:val="505759"/>
      <w:sz w:val="20"/>
    </w:rPr>
  </w:style>
  <w:style w:type="paragraph" w:styleId="Signature">
    <w:name w:val="Signature"/>
    <w:basedOn w:val="Normal"/>
    <w:link w:val="SignatureChar"/>
    <w:uiPriority w:val="99"/>
    <w:semiHidden/>
    <w:unhideWhenUsed/>
    <w:rsid w:val="00A13C21"/>
    <w:pPr>
      <w:ind w:left="4252"/>
    </w:pPr>
    <w:rPr>
      <w:rFonts w:ascii="Open Sans" w:hAnsi="Open Sans" w:cstheme="minorBidi"/>
      <w:color w:val="000000" w:themeColor="text1"/>
      <w:lang w:val="en-US" w:eastAsia="en-US"/>
    </w:rPr>
  </w:style>
  <w:style w:type="character" w:customStyle="1" w:styleId="SignatureChar">
    <w:name w:val="Signature Char"/>
    <w:basedOn w:val="DefaultParagraphFont"/>
    <w:link w:val="Signature"/>
    <w:uiPriority w:val="99"/>
    <w:semiHidden/>
    <w:rsid w:val="00A13C21"/>
    <w:rPr>
      <w:rFonts w:ascii="Open Sans" w:hAnsi="Open Sans"/>
      <w:color w:val="000000" w:themeColor="text1"/>
    </w:rPr>
  </w:style>
  <w:style w:type="paragraph" w:styleId="ListBullet3">
    <w:name w:val="List Bullet 3"/>
    <w:basedOn w:val="Normal"/>
    <w:uiPriority w:val="99"/>
    <w:unhideWhenUsed/>
    <w:rsid w:val="00A13C21"/>
    <w:pPr>
      <w:numPr>
        <w:numId w:val="15"/>
      </w:numPr>
      <w:contextualSpacing/>
    </w:pPr>
    <w:rPr>
      <w:rFonts w:ascii="Open Sans" w:hAnsi="Open Sans" w:cstheme="minorBidi"/>
      <w:lang w:val="en-US" w:eastAsia="en-US"/>
    </w:rPr>
  </w:style>
  <w:style w:type="paragraph" w:customStyle="1" w:styleId="Footerinformation810pt">
    <w:name w:val="Footer information 8/10pt"/>
    <w:basedOn w:val="Normal"/>
    <w:uiPriority w:val="99"/>
    <w:rsid w:val="0037680C"/>
    <w:pPr>
      <w:widowControl w:val="0"/>
      <w:autoSpaceDE w:val="0"/>
      <w:autoSpaceDN w:val="0"/>
      <w:adjustRightInd w:val="0"/>
      <w:spacing w:line="200" w:lineRule="atLeast"/>
      <w:textAlignment w:val="center"/>
    </w:pPr>
    <w:rPr>
      <w:rFonts w:ascii="Open Sans" w:hAnsi="Open Sans" w:cs="OpenSans-Light"/>
      <w:color w:val="000000"/>
      <w:sz w:val="16"/>
      <w:szCs w:val="16"/>
      <w:lang w:eastAsia="en-US"/>
    </w:rPr>
  </w:style>
  <w:style w:type="character" w:styleId="HTMLAcronym">
    <w:name w:val="HTML Acronym"/>
    <w:basedOn w:val="DefaultParagraphFont"/>
    <w:uiPriority w:val="99"/>
    <w:semiHidden/>
    <w:unhideWhenUsed/>
    <w:rsid w:val="0037680C"/>
  </w:style>
  <w:style w:type="paragraph" w:styleId="HTMLAddress">
    <w:name w:val="HTML Address"/>
    <w:basedOn w:val="Normal"/>
    <w:link w:val="HTMLAddressChar"/>
    <w:uiPriority w:val="99"/>
    <w:semiHidden/>
    <w:unhideWhenUsed/>
    <w:rsid w:val="0037680C"/>
    <w:rPr>
      <w:rFonts w:ascii="Playfair Display" w:hAnsi="Playfair Display"/>
      <w:i/>
      <w:iCs/>
    </w:rPr>
  </w:style>
  <w:style w:type="character" w:customStyle="1" w:styleId="HTMLAddressChar">
    <w:name w:val="HTML Address Char"/>
    <w:basedOn w:val="DefaultParagraphFont"/>
    <w:link w:val="HTMLAddress"/>
    <w:uiPriority w:val="99"/>
    <w:semiHidden/>
    <w:rsid w:val="0037680C"/>
    <w:rPr>
      <w:rFonts w:ascii="Playfair Display" w:hAnsi="Playfair Display" w:cs="Times New Roman"/>
      <w:i/>
      <w:iCs/>
      <w:lang w:val="en-GB" w:eastAsia="en-GB"/>
    </w:rPr>
  </w:style>
  <w:style w:type="paragraph" w:styleId="Index1">
    <w:name w:val="index 1"/>
    <w:basedOn w:val="Normal"/>
    <w:next w:val="Normal"/>
    <w:autoRedefine/>
    <w:uiPriority w:val="99"/>
    <w:semiHidden/>
    <w:unhideWhenUsed/>
    <w:rsid w:val="0037680C"/>
    <w:pPr>
      <w:ind w:left="240" w:hanging="240"/>
    </w:pPr>
    <w:rPr>
      <w:rFonts w:ascii="Playfair Display" w:hAnsi="Playfair Display"/>
    </w:rPr>
  </w:style>
  <w:style w:type="paragraph" w:styleId="Index2">
    <w:name w:val="index 2"/>
    <w:basedOn w:val="Normal"/>
    <w:next w:val="Normal"/>
    <w:autoRedefine/>
    <w:uiPriority w:val="99"/>
    <w:semiHidden/>
    <w:unhideWhenUsed/>
    <w:rsid w:val="0037680C"/>
    <w:pPr>
      <w:ind w:left="480" w:hanging="240"/>
    </w:pPr>
    <w:rPr>
      <w:rFonts w:ascii="Playfair Display" w:hAnsi="Playfair Display"/>
    </w:rPr>
  </w:style>
  <w:style w:type="paragraph" w:styleId="Index3">
    <w:name w:val="index 3"/>
    <w:basedOn w:val="Normal"/>
    <w:next w:val="Normal"/>
    <w:autoRedefine/>
    <w:uiPriority w:val="99"/>
    <w:semiHidden/>
    <w:unhideWhenUsed/>
    <w:rsid w:val="0037680C"/>
    <w:pPr>
      <w:ind w:left="720" w:hanging="240"/>
    </w:pPr>
    <w:rPr>
      <w:rFonts w:ascii="Playfair Display" w:hAnsi="Playfair Display"/>
    </w:rPr>
  </w:style>
  <w:style w:type="paragraph" w:styleId="Index4">
    <w:name w:val="index 4"/>
    <w:basedOn w:val="Normal"/>
    <w:next w:val="Normal"/>
    <w:autoRedefine/>
    <w:uiPriority w:val="99"/>
    <w:semiHidden/>
    <w:unhideWhenUsed/>
    <w:rsid w:val="0037680C"/>
    <w:pPr>
      <w:ind w:left="960" w:hanging="240"/>
    </w:pPr>
    <w:rPr>
      <w:rFonts w:ascii="Playfair Display" w:hAnsi="Playfair Display"/>
    </w:rPr>
  </w:style>
  <w:style w:type="paragraph" w:styleId="Index5">
    <w:name w:val="index 5"/>
    <w:basedOn w:val="Normal"/>
    <w:next w:val="Normal"/>
    <w:autoRedefine/>
    <w:uiPriority w:val="99"/>
    <w:semiHidden/>
    <w:unhideWhenUsed/>
    <w:rsid w:val="0037680C"/>
    <w:pPr>
      <w:ind w:left="1200" w:hanging="240"/>
    </w:pPr>
    <w:rPr>
      <w:rFonts w:ascii="Playfair Display" w:hAnsi="Playfair Display"/>
    </w:rPr>
  </w:style>
  <w:style w:type="paragraph" w:styleId="Index6">
    <w:name w:val="index 6"/>
    <w:basedOn w:val="Normal"/>
    <w:next w:val="Normal"/>
    <w:autoRedefine/>
    <w:uiPriority w:val="99"/>
    <w:semiHidden/>
    <w:unhideWhenUsed/>
    <w:rsid w:val="0037680C"/>
    <w:pPr>
      <w:ind w:left="1440" w:hanging="240"/>
    </w:pPr>
    <w:rPr>
      <w:rFonts w:ascii="Playfair Display" w:hAnsi="Playfair Display"/>
    </w:rPr>
  </w:style>
  <w:style w:type="paragraph" w:styleId="Index7">
    <w:name w:val="index 7"/>
    <w:basedOn w:val="Normal"/>
    <w:next w:val="Normal"/>
    <w:autoRedefine/>
    <w:uiPriority w:val="99"/>
    <w:semiHidden/>
    <w:unhideWhenUsed/>
    <w:rsid w:val="0037680C"/>
    <w:pPr>
      <w:ind w:left="1680" w:hanging="240"/>
    </w:pPr>
    <w:rPr>
      <w:rFonts w:ascii="Playfair Display" w:hAnsi="Playfair Display"/>
    </w:rPr>
  </w:style>
  <w:style w:type="paragraph" w:styleId="Index8">
    <w:name w:val="index 8"/>
    <w:basedOn w:val="Normal"/>
    <w:next w:val="Normal"/>
    <w:autoRedefine/>
    <w:uiPriority w:val="99"/>
    <w:semiHidden/>
    <w:unhideWhenUsed/>
    <w:rsid w:val="0037680C"/>
    <w:pPr>
      <w:ind w:left="1920" w:hanging="240"/>
    </w:pPr>
    <w:rPr>
      <w:rFonts w:ascii="Playfair Display" w:hAnsi="Playfair Display"/>
    </w:rPr>
  </w:style>
  <w:style w:type="paragraph" w:styleId="Index9">
    <w:name w:val="index 9"/>
    <w:basedOn w:val="Normal"/>
    <w:next w:val="Normal"/>
    <w:autoRedefine/>
    <w:uiPriority w:val="99"/>
    <w:semiHidden/>
    <w:unhideWhenUsed/>
    <w:rsid w:val="0037680C"/>
    <w:pPr>
      <w:ind w:left="2160" w:hanging="240"/>
    </w:pPr>
    <w:rPr>
      <w:rFonts w:ascii="Playfair Display" w:hAnsi="Playfair Display"/>
    </w:rPr>
  </w:style>
  <w:style w:type="paragraph" w:styleId="IndexHeading">
    <w:name w:val="index heading"/>
    <w:basedOn w:val="Normal"/>
    <w:next w:val="Index1"/>
    <w:uiPriority w:val="99"/>
    <w:semiHidden/>
    <w:unhideWhenUsed/>
    <w:rsid w:val="0037680C"/>
    <w:rPr>
      <w:rFonts w:ascii="Open Sans" w:eastAsiaTheme="majorEastAsia" w:hAnsi="Open Sans" w:cstheme="majorBidi"/>
      <w:b/>
      <w:bCs/>
    </w:rPr>
  </w:style>
  <w:style w:type="character" w:styleId="LineNumber">
    <w:name w:val="line number"/>
    <w:basedOn w:val="DefaultParagraphFont"/>
    <w:uiPriority w:val="99"/>
    <w:semiHidden/>
    <w:unhideWhenUsed/>
    <w:rsid w:val="0037680C"/>
    <w:rPr>
      <w:rFonts w:ascii="Open Sans" w:hAnsi="Open Sans"/>
    </w:rPr>
  </w:style>
  <w:style w:type="paragraph" w:styleId="List">
    <w:name w:val="List"/>
    <w:basedOn w:val="Normal"/>
    <w:uiPriority w:val="99"/>
    <w:semiHidden/>
    <w:unhideWhenUsed/>
    <w:rsid w:val="00A13C21"/>
    <w:pPr>
      <w:ind w:left="283" w:hanging="283"/>
      <w:contextualSpacing/>
    </w:pPr>
    <w:rPr>
      <w:rFonts w:ascii="Open Sans" w:hAnsi="Open Sans"/>
    </w:rPr>
  </w:style>
  <w:style w:type="paragraph" w:styleId="List2">
    <w:name w:val="List 2"/>
    <w:basedOn w:val="Normal"/>
    <w:uiPriority w:val="99"/>
    <w:semiHidden/>
    <w:unhideWhenUsed/>
    <w:rsid w:val="00A13C21"/>
    <w:pPr>
      <w:ind w:left="566" w:hanging="283"/>
      <w:contextualSpacing/>
    </w:pPr>
    <w:rPr>
      <w:rFonts w:ascii="Open Sans" w:hAnsi="Open Sans"/>
    </w:rPr>
  </w:style>
  <w:style w:type="paragraph" w:styleId="List3">
    <w:name w:val="List 3"/>
    <w:basedOn w:val="Normal"/>
    <w:uiPriority w:val="99"/>
    <w:semiHidden/>
    <w:unhideWhenUsed/>
    <w:rsid w:val="00A13C21"/>
    <w:pPr>
      <w:ind w:left="849" w:hanging="283"/>
      <w:contextualSpacing/>
    </w:pPr>
    <w:rPr>
      <w:rFonts w:ascii="Open Sans" w:hAnsi="Open Sans"/>
    </w:rPr>
  </w:style>
  <w:style w:type="paragraph" w:styleId="List4">
    <w:name w:val="List 4"/>
    <w:basedOn w:val="Normal"/>
    <w:uiPriority w:val="99"/>
    <w:semiHidden/>
    <w:unhideWhenUsed/>
    <w:rsid w:val="00A13C21"/>
    <w:pPr>
      <w:ind w:left="1132" w:hanging="283"/>
      <w:contextualSpacing/>
    </w:pPr>
    <w:rPr>
      <w:rFonts w:ascii="Open Sans" w:hAnsi="Open Sans"/>
    </w:rPr>
  </w:style>
  <w:style w:type="paragraph" w:styleId="List5">
    <w:name w:val="List 5"/>
    <w:basedOn w:val="Normal"/>
    <w:uiPriority w:val="99"/>
    <w:semiHidden/>
    <w:unhideWhenUsed/>
    <w:rsid w:val="00A13C21"/>
    <w:pPr>
      <w:ind w:left="1415" w:hanging="283"/>
      <w:contextualSpacing/>
    </w:pPr>
    <w:rPr>
      <w:rFonts w:ascii="Open Sans" w:hAnsi="Open Sans"/>
    </w:rPr>
  </w:style>
  <w:style w:type="paragraph" w:styleId="ListBullet4">
    <w:name w:val="List Bullet 4"/>
    <w:basedOn w:val="Normal"/>
    <w:uiPriority w:val="99"/>
    <w:semiHidden/>
    <w:unhideWhenUsed/>
    <w:rsid w:val="00A13C21"/>
    <w:pPr>
      <w:numPr>
        <w:numId w:val="14"/>
      </w:numPr>
      <w:contextualSpacing/>
    </w:pPr>
    <w:rPr>
      <w:rFonts w:ascii="Open Sans" w:hAnsi="Open Sans"/>
    </w:rPr>
  </w:style>
  <w:style w:type="paragraph" w:styleId="ListBullet5">
    <w:name w:val="List Bullet 5"/>
    <w:basedOn w:val="Normal"/>
    <w:uiPriority w:val="99"/>
    <w:semiHidden/>
    <w:unhideWhenUsed/>
    <w:rsid w:val="00A13C21"/>
    <w:pPr>
      <w:numPr>
        <w:numId w:val="13"/>
      </w:numPr>
      <w:contextualSpacing/>
    </w:pPr>
    <w:rPr>
      <w:rFonts w:ascii="Open Sans" w:hAnsi="Open Sans"/>
    </w:rPr>
  </w:style>
  <w:style w:type="paragraph" w:styleId="ListContinue">
    <w:name w:val="List Continue"/>
    <w:basedOn w:val="Normal"/>
    <w:uiPriority w:val="99"/>
    <w:semiHidden/>
    <w:unhideWhenUsed/>
    <w:rsid w:val="00A13C21"/>
    <w:pPr>
      <w:spacing w:after="120"/>
      <w:ind w:left="283"/>
      <w:contextualSpacing/>
    </w:pPr>
    <w:rPr>
      <w:rFonts w:ascii="Open Sans" w:hAnsi="Open Sans"/>
    </w:rPr>
  </w:style>
  <w:style w:type="paragraph" w:styleId="ListContinue2">
    <w:name w:val="List Continue 2"/>
    <w:basedOn w:val="Normal"/>
    <w:uiPriority w:val="99"/>
    <w:semiHidden/>
    <w:unhideWhenUsed/>
    <w:rsid w:val="00A13C21"/>
    <w:pPr>
      <w:spacing w:after="120"/>
      <w:ind w:left="566"/>
      <w:contextualSpacing/>
    </w:pPr>
    <w:rPr>
      <w:rFonts w:ascii="Open Sans" w:hAnsi="Open Sans"/>
    </w:rPr>
  </w:style>
  <w:style w:type="paragraph" w:styleId="ListContinue3">
    <w:name w:val="List Continue 3"/>
    <w:basedOn w:val="Normal"/>
    <w:uiPriority w:val="99"/>
    <w:semiHidden/>
    <w:unhideWhenUsed/>
    <w:rsid w:val="00A13C21"/>
    <w:pPr>
      <w:spacing w:after="120"/>
      <w:ind w:left="849"/>
      <w:contextualSpacing/>
    </w:pPr>
    <w:rPr>
      <w:rFonts w:ascii="Open Sans" w:hAnsi="Open Sans"/>
    </w:rPr>
  </w:style>
  <w:style w:type="paragraph" w:styleId="ListContinue4">
    <w:name w:val="List Continue 4"/>
    <w:basedOn w:val="Normal"/>
    <w:uiPriority w:val="99"/>
    <w:semiHidden/>
    <w:unhideWhenUsed/>
    <w:rsid w:val="00A13C21"/>
    <w:pPr>
      <w:spacing w:after="120"/>
      <w:ind w:left="1132"/>
      <w:contextualSpacing/>
    </w:pPr>
    <w:rPr>
      <w:rFonts w:ascii="Open Sans" w:hAnsi="Open Sans"/>
    </w:rPr>
  </w:style>
  <w:style w:type="paragraph" w:styleId="ListContinue5">
    <w:name w:val="List Continue 5"/>
    <w:basedOn w:val="Normal"/>
    <w:uiPriority w:val="99"/>
    <w:semiHidden/>
    <w:unhideWhenUsed/>
    <w:rsid w:val="00A13C21"/>
    <w:pPr>
      <w:spacing w:after="120"/>
      <w:ind w:left="1415"/>
      <w:contextualSpacing/>
    </w:pPr>
    <w:rPr>
      <w:rFonts w:ascii="Open Sans" w:hAnsi="Open Sans"/>
    </w:rPr>
  </w:style>
  <w:style w:type="paragraph" w:styleId="ListNumber4">
    <w:name w:val="List Number 4"/>
    <w:basedOn w:val="Normal"/>
    <w:uiPriority w:val="99"/>
    <w:semiHidden/>
    <w:unhideWhenUsed/>
    <w:rsid w:val="00A13C21"/>
    <w:pPr>
      <w:numPr>
        <w:numId w:val="12"/>
      </w:numPr>
      <w:contextualSpacing/>
    </w:pPr>
    <w:rPr>
      <w:rFonts w:ascii="Open Sans" w:hAnsi="Open Sans"/>
    </w:rPr>
  </w:style>
  <w:style w:type="paragraph" w:styleId="ListNumber5">
    <w:name w:val="List Number 5"/>
    <w:basedOn w:val="Normal"/>
    <w:uiPriority w:val="99"/>
    <w:semiHidden/>
    <w:unhideWhenUsed/>
    <w:rsid w:val="00A13C21"/>
    <w:pPr>
      <w:numPr>
        <w:numId w:val="11"/>
      </w:numPr>
      <w:contextualSpacing/>
    </w:pPr>
    <w:rPr>
      <w:rFonts w:ascii="Open Sans" w:hAnsi="Open Sans"/>
    </w:rPr>
  </w:style>
  <w:style w:type="paragraph" w:styleId="MessageHeader">
    <w:name w:val="Message Header"/>
    <w:basedOn w:val="Normal"/>
    <w:link w:val="MessageHeaderChar"/>
    <w:uiPriority w:val="99"/>
    <w:semiHidden/>
    <w:unhideWhenUsed/>
    <w:rsid w:val="00A13C21"/>
    <w:pPr>
      <w:pBdr>
        <w:top w:val="single" w:sz="6" w:space="1" w:color="auto"/>
        <w:left w:val="single" w:sz="6" w:space="1" w:color="auto"/>
        <w:bottom w:val="single" w:sz="6" w:space="1" w:color="auto"/>
        <w:right w:val="single" w:sz="6" w:space="1" w:color="auto"/>
      </w:pBdr>
      <w:shd w:val="pct20" w:color="auto" w:fill="auto"/>
      <w:ind w:left="1134" w:hanging="1134"/>
    </w:pPr>
    <w:rPr>
      <w:rFonts w:ascii="Open Sans" w:eastAsiaTheme="majorEastAsia" w:hAnsi="Open Sans" w:cstheme="majorBidi"/>
    </w:rPr>
  </w:style>
  <w:style w:type="character" w:customStyle="1" w:styleId="MessageHeaderChar">
    <w:name w:val="Message Header Char"/>
    <w:basedOn w:val="DefaultParagraphFont"/>
    <w:link w:val="MessageHeader"/>
    <w:uiPriority w:val="99"/>
    <w:semiHidden/>
    <w:rsid w:val="00A13C21"/>
    <w:rPr>
      <w:rFonts w:ascii="Open Sans" w:eastAsiaTheme="majorEastAsia" w:hAnsi="Open Sans" w:cstheme="majorBidi"/>
      <w:shd w:val="pct20" w:color="auto" w:fill="auto"/>
      <w:lang w:val="en-GB" w:eastAsia="en-GB"/>
    </w:rPr>
  </w:style>
  <w:style w:type="paragraph" w:styleId="NoSpacing">
    <w:name w:val="No Spacing"/>
    <w:uiPriority w:val="99"/>
    <w:rsid w:val="00A13C21"/>
    <w:rPr>
      <w:rFonts w:ascii="Open Sans" w:hAnsi="Open Sans" w:cs="Times New Roman"/>
      <w:lang w:val="en-GB" w:eastAsia="en-GB"/>
    </w:rPr>
  </w:style>
  <w:style w:type="paragraph" w:styleId="NormalIndent">
    <w:name w:val="Normal Indent"/>
    <w:basedOn w:val="Normal"/>
    <w:uiPriority w:val="99"/>
    <w:semiHidden/>
    <w:unhideWhenUsed/>
    <w:rsid w:val="00A13C21"/>
    <w:pPr>
      <w:ind w:left="720"/>
    </w:pPr>
    <w:rPr>
      <w:rFonts w:ascii="Open Sans" w:hAnsi="Open Sans"/>
    </w:rPr>
  </w:style>
  <w:style w:type="paragraph" w:styleId="NoteHeading">
    <w:name w:val="Note Heading"/>
    <w:basedOn w:val="Normal"/>
    <w:next w:val="Normal"/>
    <w:link w:val="NoteHeadingChar"/>
    <w:uiPriority w:val="99"/>
    <w:semiHidden/>
    <w:unhideWhenUsed/>
    <w:rsid w:val="00A13C21"/>
    <w:rPr>
      <w:rFonts w:ascii="Open Sans" w:hAnsi="Open Sans"/>
    </w:rPr>
  </w:style>
  <w:style w:type="character" w:customStyle="1" w:styleId="NoteHeadingChar">
    <w:name w:val="Note Heading Char"/>
    <w:basedOn w:val="DefaultParagraphFont"/>
    <w:link w:val="NoteHeading"/>
    <w:uiPriority w:val="99"/>
    <w:semiHidden/>
    <w:rsid w:val="00A13C21"/>
    <w:rPr>
      <w:rFonts w:ascii="Open Sans" w:hAnsi="Open Sans" w:cs="Times New Roman"/>
      <w:lang w:val="en-GB" w:eastAsia="en-GB"/>
    </w:rPr>
  </w:style>
  <w:style w:type="paragraph" w:customStyle="1" w:styleId="NoteLevel1">
    <w:name w:val="Note Level 1"/>
    <w:basedOn w:val="Normal"/>
    <w:uiPriority w:val="99"/>
    <w:rsid w:val="00A13C21"/>
    <w:pPr>
      <w:keepNext/>
      <w:numPr>
        <w:numId w:val="10"/>
      </w:numPr>
      <w:contextualSpacing/>
      <w:outlineLvl w:val="0"/>
    </w:pPr>
    <w:rPr>
      <w:rFonts w:ascii="Open Sans" w:hAnsi="Open Sans"/>
    </w:rPr>
  </w:style>
  <w:style w:type="paragraph" w:customStyle="1" w:styleId="NoteLevel2">
    <w:name w:val="Note Level 2"/>
    <w:basedOn w:val="Normal"/>
    <w:uiPriority w:val="99"/>
    <w:rsid w:val="00A13C21"/>
    <w:pPr>
      <w:keepNext/>
      <w:numPr>
        <w:ilvl w:val="1"/>
        <w:numId w:val="10"/>
      </w:numPr>
      <w:contextualSpacing/>
      <w:outlineLvl w:val="1"/>
    </w:pPr>
    <w:rPr>
      <w:rFonts w:ascii="Open Sans" w:hAnsi="Open Sans"/>
    </w:rPr>
  </w:style>
  <w:style w:type="paragraph" w:customStyle="1" w:styleId="NoteLevel3">
    <w:name w:val="Note Level 3"/>
    <w:basedOn w:val="Normal"/>
    <w:uiPriority w:val="99"/>
    <w:rsid w:val="00A13C21"/>
    <w:pPr>
      <w:keepNext/>
      <w:numPr>
        <w:ilvl w:val="2"/>
        <w:numId w:val="10"/>
      </w:numPr>
      <w:contextualSpacing/>
      <w:outlineLvl w:val="2"/>
    </w:pPr>
    <w:rPr>
      <w:rFonts w:ascii="Open Sans" w:hAnsi="Open Sans"/>
    </w:rPr>
  </w:style>
  <w:style w:type="paragraph" w:customStyle="1" w:styleId="NoteLevel4">
    <w:name w:val="Note Level 4"/>
    <w:basedOn w:val="Normal"/>
    <w:uiPriority w:val="99"/>
    <w:rsid w:val="00A13C21"/>
    <w:pPr>
      <w:keepNext/>
      <w:numPr>
        <w:ilvl w:val="3"/>
        <w:numId w:val="10"/>
      </w:numPr>
      <w:contextualSpacing/>
      <w:outlineLvl w:val="3"/>
    </w:pPr>
    <w:rPr>
      <w:rFonts w:ascii="Open Sans" w:hAnsi="Open Sans"/>
    </w:rPr>
  </w:style>
  <w:style w:type="paragraph" w:customStyle="1" w:styleId="NoteLevel5">
    <w:name w:val="Note Level 5"/>
    <w:basedOn w:val="Normal"/>
    <w:uiPriority w:val="99"/>
    <w:rsid w:val="00A13C21"/>
    <w:pPr>
      <w:keepNext/>
      <w:numPr>
        <w:ilvl w:val="4"/>
        <w:numId w:val="10"/>
      </w:numPr>
      <w:contextualSpacing/>
      <w:outlineLvl w:val="4"/>
    </w:pPr>
    <w:rPr>
      <w:rFonts w:ascii="Open Sans" w:hAnsi="Open Sans"/>
    </w:rPr>
  </w:style>
  <w:style w:type="paragraph" w:customStyle="1" w:styleId="NoteLevel6">
    <w:name w:val="Note Level 6"/>
    <w:basedOn w:val="Normal"/>
    <w:uiPriority w:val="99"/>
    <w:rsid w:val="00A13C21"/>
    <w:pPr>
      <w:keepNext/>
      <w:numPr>
        <w:ilvl w:val="5"/>
        <w:numId w:val="10"/>
      </w:numPr>
      <w:contextualSpacing/>
      <w:outlineLvl w:val="5"/>
    </w:pPr>
    <w:rPr>
      <w:rFonts w:ascii="Open Sans" w:hAnsi="Open Sans"/>
    </w:rPr>
  </w:style>
  <w:style w:type="paragraph" w:customStyle="1" w:styleId="NoteLevel7">
    <w:name w:val="Note Level 7"/>
    <w:basedOn w:val="Normal"/>
    <w:uiPriority w:val="99"/>
    <w:rsid w:val="00A13C21"/>
    <w:pPr>
      <w:keepNext/>
      <w:numPr>
        <w:ilvl w:val="6"/>
        <w:numId w:val="10"/>
      </w:numPr>
      <w:contextualSpacing/>
      <w:outlineLvl w:val="6"/>
    </w:pPr>
    <w:rPr>
      <w:rFonts w:ascii="Open Sans" w:hAnsi="Open Sans"/>
    </w:rPr>
  </w:style>
  <w:style w:type="paragraph" w:customStyle="1" w:styleId="NoteLevel8">
    <w:name w:val="Note Level 8"/>
    <w:basedOn w:val="Normal"/>
    <w:uiPriority w:val="99"/>
    <w:rsid w:val="00A13C21"/>
    <w:pPr>
      <w:keepNext/>
      <w:numPr>
        <w:ilvl w:val="7"/>
        <w:numId w:val="10"/>
      </w:numPr>
      <w:contextualSpacing/>
      <w:outlineLvl w:val="7"/>
    </w:pPr>
    <w:rPr>
      <w:rFonts w:ascii="Open Sans" w:hAnsi="Open Sans"/>
    </w:rPr>
  </w:style>
  <w:style w:type="paragraph" w:customStyle="1" w:styleId="NoteLevel9">
    <w:name w:val="Note Level 9"/>
    <w:basedOn w:val="Normal"/>
    <w:uiPriority w:val="99"/>
    <w:rsid w:val="00A13C21"/>
    <w:pPr>
      <w:keepNext/>
      <w:numPr>
        <w:ilvl w:val="8"/>
        <w:numId w:val="10"/>
      </w:numPr>
      <w:contextualSpacing/>
      <w:outlineLvl w:val="8"/>
    </w:pPr>
    <w:rPr>
      <w:rFonts w:ascii="Open Sans" w:hAnsi="Open Sans"/>
    </w:rPr>
  </w:style>
  <w:style w:type="paragraph" w:styleId="Salutation">
    <w:name w:val="Salutation"/>
    <w:basedOn w:val="Normal"/>
    <w:next w:val="Normal"/>
    <w:link w:val="SalutationChar"/>
    <w:uiPriority w:val="99"/>
    <w:semiHidden/>
    <w:unhideWhenUsed/>
    <w:rsid w:val="00A13C21"/>
    <w:rPr>
      <w:rFonts w:ascii="Playfair Display" w:hAnsi="Playfair Display"/>
    </w:rPr>
  </w:style>
  <w:style w:type="character" w:customStyle="1" w:styleId="SalutationChar">
    <w:name w:val="Salutation Char"/>
    <w:basedOn w:val="DefaultParagraphFont"/>
    <w:link w:val="Salutation"/>
    <w:uiPriority w:val="99"/>
    <w:semiHidden/>
    <w:rsid w:val="00A13C21"/>
    <w:rPr>
      <w:rFonts w:ascii="Playfair Display" w:hAnsi="Playfair Display" w:cs="Times New Roman"/>
      <w:lang w:val="en-GB" w:eastAsia="en-GB"/>
    </w:rPr>
  </w:style>
  <w:style w:type="paragraph" w:styleId="TableofAuthorities">
    <w:name w:val="table of authorities"/>
    <w:basedOn w:val="Normal"/>
    <w:next w:val="Normal"/>
    <w:uiPriority w:val="99"/>
    <w:semiHidden/>
    <w:unhideWhenUsed/>
    <w:rsid w:val="00A13C21"/>
    <w:pPr>
      <w:ind w:left="240" w:hanging="240"/>
    </w:pPr>
    <w:rPr>
      <w:rFonts w:ascii="Playfair Display" w:hAnsi="Playfair Display"/>
    </w:rPr>
  </w:style>
  <w:style w:type="paragraph" w:styleId="TableofFigures">
    <w:name w:val="table of figures"/>
    <w:basedOn w:val="Normal"/>
    <w:next w:val="Normal"/>
    <w:uiPriority w:val="99"/>
    <w:semiHidden/>
    <w:unhideWhenUsed/>
    <w:rsid w:val="00A13C21"/>
    <w:rPr>
      <w:rFonts w:ascii="Playfair Display" w:hAnsi="Playfair Display"/>
    </w:rPr>
  </w:style>
  <w:style w:type="paragraph" w:styleId="TOAHeading">
    <w:name w:val="toa heading"/>
    <w:basedOn w:val="Normal"/>
    <w:next w:val="Normal"/>
    <w:uiPriority w:val="99"/>
    <w:semiHidden/>
    <w:unhideWhenUsed/>
    <w:rsid w:val="00A13C21"/>
    <w:pPr>
      <w:spacing w:before="120"/>
    </w:pPr>
    <w:rPr>
      <w:rFonts w:ascii="Open Sans" w:eastAsiaTheme="majorEastAsia" w:hAnsi="Open Sans" w:cstheme="majorBidi"/>
      <w:b/>
      <w:bCs/>
    </w:rPr>
  </w:style>
  <w:style w:type="character" w:customStyle="1" w:styleId="normaltextrun">
    <w:name w:val="normaltextrun"/>
    <w:basedOn w:val="DefaultParagraphFont"/>
    <w:rsid w:val="00903FC6"/>
  </w:style>
  <w:style w:type="character" w:customStyle="1" w:styleId="eop">
    <w:name w:val="eop"/>
    <w:basedOn w:val="DefaultParagraphFont"/>
    <w:rsid w:val="00903FC6"/>
  </w:style>
  <w:style w:type="character" w:customStyle="1" w:styleId="spellingerror">
    <w:name w:val="spellingerror"/>
    <w:basedOn w:val="DefaultParagraphFont"/>
    <w:rsid w:val="002562CC"/>
  </w:style>
  <w:style w:type="character" w:styleId="UnresolvedMention">
    <w:name w:val="Unresolved Mention"/>
    <w:basedOn w:val="DefaultParagraphFont"/>
    <w:uiPriority w:val="99"/>
    <w:semiHidden/>
    <w:unhideWhenUsed/>
    <w:rsid w:val="00E85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9033">
      <w:bodyDiv w:val="1"/>
      <w:marLeft w:val="0"/>
      <w:marRight w:val="0"/>
      <w:marTop w:val="0"/>
      <w:marBottom w:val="0"/>
      <w:divBdr>
        <w:top w:val="none" w:sz="0" w:space="0" w:color="auto"/>
        <w:left w:val="none" w:sz="0" w:space="0" w:color="auto"/>
        <w:bottom w:val="none" w:sz="0" w:space="0" w:color="auto"/>
        <w:right w:val="none" w:sz="0" w:space="0" w:color="auto"/>
      </w:divBdr>
    </w:div>
    <w:div w:id="87192912">
      <w:bodyDiv w:val="1"/>
      <w:marLeft w:val="0"/>
      <w:marRight w:val="0"/>
      <w:marTop w:val="0"/>
      <w:marBottom w:val="0"/>
      <w:divBdr>
        <w:top w:val="none" w:sz="0" w:space="0" w:color="auto"/>
        <w:left w:val="none" w:sz="0" w:space="0" w:color="auto"/>
        <w:bottom w:val="none" w:sz="0" w:space="0" w:color="auto"/>
        <w:right w:val="none" w:sz="0" w:space="0" w:color="auto"/>
      </w:divBdr>
    </w:div>
    <w:div w:id="125246978">
      <w:bodyDiv w:val="1"/>
      <w:marLeft w:val="0"/>
      <w:marRight w:val="0"/>
      <w:marTop w:val="0"/>
      <w:marBottom w:val="0"/>
      <w:divBdr>
        <w:top w:val="none" w:sz="0" w:space="0" w:color="auto"/>
        <w:left w:val="none" w:sz="0" w:space="0" w:color="auto"/>
        <w:bottom w:val="none" w:sz="0" w:space="0" w:color="auto"/>
        <w:right w:val="none" w:sz="0" w:space="0" w:color="auto"/>
      </w:divBdr>
    </w:div>
    <w:div w:id="141509725">
      <w:bodyDiv w:val="1"/>
      <w:marLeft w:val="0"/>
      <w:marRight w:val="0"/>
      <w:marTop w:val="0"/>
      <w:marBottom w:val="0"/>
      <w:divBdr>
        <w:top w:val="none" w:sz="0" w:space="0" w:color="auto"/>
        <w:left w:val="none" w:sz="0" w:space="0" w:color="auto"/>
        <w:bottom w:val="none" w:sz="0" w:space="0" w:color="auto"/>
        <w:right w:val="none" w:sz="0" w:space="0" w:color="auto"/>
      </w:divBdr>
    </w:div>
    <w:div w:id="152376366">
      <w:bodyDiv w:val="1"/>
      <w:marLeft w:val="0"/>
      <w:marRight w:val="0"/>
      <w:marTop w:val="0"/>
      <w:marBottom w:val="0"/>
      <w:divBdr>
        <w:top w:val="none" w:sz="0" w:space="0" w:color="auto"/>
        <w:left w:val="none" w:sz="0" w:space="0" w:color="auto"/>
        <w:bottom w:val="none" w:sz="0" w:space="0" w:color="auto"/>
        <w:right w:val="none" w:sz="0" w:space="0" w:color="auto"/>
      </w:divBdr>
    </w:div>
    <w:div w:id="165285848">
      <w:bodyDiv w:val="1"/>
      <w:marLeft w:val="0"/>
      <w:marRight w:val="0"/>
      <w:marTop w:val="0"/>
      <w:marBottom w:val="0"/>
      <w:divBdr>
        <w:top w:val="none" w:sz="0" w:space="0" w:color="auto"/>
        <w:left w:val="none" w:sz="0" w:space="0" w:color="auto"/>
        <w:bottom w:val="none" w:sz="0" w:space="0" w:color="auto"/>
        <w:right w:val="none" w:sz="0" w:space="0" w:color="auto"/>
      </w:divBdr>
    </w:div>
    <w:div w:id="166949256">
      <w:bodyDiv w:val="1"/>
      <w:marLeft w:val="0"/>
      <w:marRight w:val="0"/>
      <w:marTop w:val="0"/>
      <w:marBottom w:val="0"/>
      <w:divBdr>
        <w:top w:val="none" w:sz="0" w:space="0" w:color="auto"/>
        <w:left w:val="none" w:sz="0" w:space="0" w:color="auto"/>
        <w:bottom w:val="none" w:sz="0" w:space="0" w:color="auto"/>
        <w:right w:val="none" w:sz="0" w:space="0" w:color="auto"/>
      </w:divBdr>
    </w:div>
    <w:div w:id="243299404">
      <w:bodyDiv w:val="1"/>
      <w:marLeft w:val="0"/>
      <w:marRight w:val="0"/>
      <w:marTop w:val="0"/>
      <w:marBottom w:val="0"/>
      <w:divBdr>
        <w:top w:val="none" w:sz="0" w:space="0" w:color="auto"/>
        <w:left w:val="none" w:sz="0" w:space="0" w:color="auto"/>
        <w:bottom w:val="none" w:sz="0" w:space="0" w:color="auto"/>
        <w:right w:val="none" w:sz="0" w:space="0" w:color="auto"/>
      </w:divBdr>
    </w:div>
    <w:div w:id="328364573">
      <w:bodyDiv w:val="1"/>
      <w:marLeft w:val="0"/>
      <w:marRight w:val="0"/>
      <w:marTop w:val="0"/>
      <w:marBottom w:val="0"/>
      <w:divBdr>
        <w:top w:val="none" w:sz="0" w:space="0" w:color="auto"/>
        <w:left w:val="none" w:sz="0" w:space="0" w:color="auto"/>
        <w:bottom w:val="none" w:sz="0" w:space="0" w:color="auto"/>
        <w:right w:val="none" w:sz="0" w:space="0" w:color="auto"/>
      </w:divBdr>
    </w:div>
    <w:div w:id="360210755">
      <w:bodyDiv w:val="1"/>
      <w:marLeft w:val="0"/>
      <w:marRight w:val="0"/>
      <w:marTop w:val="0"/>
      <w:marBottom w:val="0"/>
      <w:divBdr>
        <w:top w:val="none" w:sz="0" w:space="0" w:color="auto"/>
        <w:left w:val="none" w:sz="0" w:space="0" w:color="auto"/>
        <w:bottom w:val="none" w:sz="0" w:space="0" w:color="auto"/>
        <w:right w:val="none" w:sz="0" w:space="0" w:color="auto"/>
      </w:divBdr>
    </w:div>
    <w:div w:id="362751656">
      <w:bodyDiv w:val="1"/>
      <w:marLeft w:val="0"/>
      <w:marRight w:val="0"/>
      <w:marTop w:val="0"/>
      <w:marBottom w:val="0"/>
      <w:divBdr>
        <w:top w:val="none" w:sz="0" w:space="0" w:color="auto"/>
        <w:left w:val="none" w:sz="0" w:space="0" w:color="auto"/>
        <w:bottom w:val="none" w:sz="0" w:space="0" w:color="auto"/>
        <w:right w:val="none" w:sz="0" w:space="0" w:color="auto"/>
      </w:divBdr>
    </w:div>
    <w:div w:id="382485240">
      <w:bodyDiv w:val="1"/>
      <w:marLeft w:val="0"/>
      <w:marRight w:val="0"/>
      <w:marTop w:val="0"/>
      <w:marBottom w:val="0"/>
      <w:divBdr>
        <w:top w:val="none" w:sz="0" w:space="0" w:color="auto"/>
        <w:left w:val="none" w:sz="0" w:space="0" w:color="auto"/>
        <w:bottom w:val="none" w:sz="0" w:space="0" w:color="auto"/>
        <w:right w:val="none" w:sz="0" w:space="0" w:color="auto"/>
      </w:divBdr>
    </w:div>
    <w:div w:id="457916624">
      <w:bodyDiv w:val="1"/>
      <w:marLeft w:val="0"/>
      <w:marRight w:val="0"/>
      <w:marTop w:val="0"/>
      <w:marBottom w:val="0"/>
      <w:divBdr>
        <w:top w:val="none" w:sz="0" w:space="0" w:color="auto"/>
        <w:left w:val="none" w:sz="0" w:space="0" w:color="auto"/>
        <w:bottom w:val="none" w:sz="0" w:space="0" w:color="auto"/>
        <w:right w:val="none" w:sz="0" w:space="0" w:color="auto"/>
      </w:divBdr>
    </w:div>
    <w:div w:id="542257175">
      <w:bodyDiv w:val="1"/>
      <w:marLeft w:val="0"/>
      <w:marRight w:val="0"/>
      <w:marTop w:val="0"/>
      <w:marBottom w:val="0"/>
      <w:divBdr>
        <w:top w:val="none" w:sz="0" w:space="0" w:color="auto"/>
        <w:left w:val="none" w:sz="0" w:space="0" w:color="auto"/>
        <w:bottom w:val="none" w:sz="0" w:space="0" w:color="auto"/>
        <w:right w:val="none" w:sz="0" w:space="0" w:color="auto"/>
      </w:divBdr>
    </w:div>
    <w:div w:id="553541120">
      <w:bodyDiv w:val="1"/>
      <w:marLeft w:val="0"/>
      <w:marRight w:val="0"/>
      <w:marTop w:val="0"/>
      <w:marBottom w:val="0"/>
      <w:divBdr>
        <w:top w:val="none" w:sz="0" w:space="0" w:color="auto"/>
        <w:left w:val="none" w:sz="0" w:space="0" w:color="auto"/>
        <w:bottom w:val="none" w:sz="0" w:space="0" w:color="auto"/>
        <w:right w:val="none" w:sz="0" w:space="0" w:color="auto"/>
      </w:divBdr>
    </w:div>
    <w:div w:id="595136060">
      <w:bodyDiv w:val="1"/>
      <w:marLeft w:val="0"/>
      <w:marRight w:val="0"/>
      <w:marTop w:val="0"/>
      <w:marBottom w:val="0"/>
      <w:divBdr>
        <w:top w:val="none" w:sz="0" w:space="0" w:color="auto"/>
        <w:left w:val="none" w:sz="0" w:space="0" w:color="auto"/>
        <w:bottom w:val="none" w:sz="0" w:space="0" w:color="auto"/>
        <w:right w:val="none" w:sz="0" w:space="0" w:color="auto"/>
      </w:divBdr>
    </w:div>
    <w:div w:id="602613922">
      <w:bodyDiv w:val="1"/>
      <w:marLeft w:val="0"/>
      <w:marRight w:val="0"/>
      <w:marTop w:val="0"/>
      <w:marBottom w:val="0"/>
      <w:divBdr>
        <w:top w:val="none" w:sz="0" w:space="0" w:color="auto"/>
        <w:left w:val="none" w:sz="0" w:space="0" w:color="auto"/>
        <w:bottom w:val="none" w:sz="0" w:space="0" w:color="auto"/>
        <w:right w:val="none" w:sz="0" w:space="0" w:color="auto"/>
      </w:divBdr>
    </w:div>
    <w:div w:id="633675569">
      <w:bodyDiv w:val="1"/>
      <w:marLeft w:val="0"/>
      <w:marRight w:val="0"/>
      <w:marTop w:val="0"/>
      <w:marBottom w:val="0"/>
      <w:divBdr>
        <w:top w:val="none" w:sz="0" w:space="0" w:color="auto"/>
        <w:left w:val="none" w:sz="0" w:space="0" w:color="auto"/>
        <w:bottom w:val="none" w:sz="0" w:space="0" w:color="auto"/>
        <w:right w:val="none" w:sz="0" w:space="0" w:color="auto"/>
      </w:divBdr>
    </w:div>
    <w:div w:id="677125271">
      <w:bodyDiv w:val="1"/>
      <w:marLeft w:val="0"/>
      <w:marRight w:val="0"/>
      <w:marTop w:val="0"/>
      <w:marBottom w:val="0"/>
      <w:divBdr>
        <w:top w:val="none" w:sz="0" w:space="0" w:color="auto"/>
        <w:left w:val="none" w:sz="0" w:space="0" w:color="auto"/>
        <w:bottom w:val="none" w:sz="0" w:space="0" w:color="auto"/>
        <w:right w:val="none" w:sz="0" w:space="0" w:color="auto"/>
      </w:divBdr>
    </w:div>
    <w:div w:id="747921836">
      <w:bodyDiv w:val="1"/>
      <w:marLeft w:val="0"/>
      <w:marRight w:val="0"/>
      <w:marTop w:val="0"/>
      <w:marBottom w:val="0"/>
      <w:divBdr>
        <w:top w:val="none" w:sz="0" w:space="0" w:color="auto"/>
        <w:left w:val="none" w:sz="0" w:space="0" w:color="auto"/>
        <w:bottom w:val="none" w:sz="0" w:space="0" w:color="auto"/>
        <w:right w:val="none" w:sz="0" w:space="0" w:color="auto"/>
      </w:divBdr>
    </w:div>
    <w:div w:id="753866824">
      <w:bodyDiv w:val="1"/>
      <w:marLeft w:val="0"/>
      <w:marRight w:val="0"/>
      <w:marTop w:val="0"/>
      <w:marBottom w:val="0"/>
      <w:divBdr>
        <w:top w:val="none" w:sz="0" w:space="0" w:color="auto"/>
        <w:left w:val="none" w:sz="0" w:space="0" w:color="auto"/>
        <w:bottom w:val="none" w:sz="0" w:space="0" w:color="auto"/>
        <w:right w:val="none" w:sz="0" w:space="0" w:color="auto"/>
      </w:divBdr>
    </w:div>
    <w:div w:id="793597106">
      <w:bodyDiv w:val="1"/>
      <w:marLeft w:val="0"/>
      <w:marRight w:val="0"/>
      <w:marTop w:val="0"/>
      <w:marBottom w:val="0"/>
      <w:divBdr>
        <w:top w:val="none" w:sz="0" w:space="0" w:color="auto"/>
        <w:left w:val="none" w:sz="0" w:space="0" w:color="auto"/>
        <w:bottom w:val="none" w:sz="0" w:space="0" w:color="auto"/>
        <w:right w:val="none" w:sz="0" w:space="0" w:color="auto"/>
      </w:divBdr>
    </w:div>
    <w:div w:id="838811976">
      <w:bodyDiv w:val="1"/>
      <w:marLeft w:val="0"/>
      <w:marRight w:val="0"/>
      <w:marTop w:val="0"/>
      <w:marBottom w:val="0"/>
      <w:divBdr>
        <w:top w:val="none" w:sz="0" w:space="0" w:color="auto"/>
        <w:left w:val="none" w:sz="0" w:space="0" w:color="auto"/>
        <w:bottom w:val="none" w:sz="0" w:space="0" w:color="auto"/>
        <w:right w:val="none" w:sz="0" w:space="0" w:color="auto"/>
      </w:divBdr>
    </w:div>
    <w:div w:id="839806513">
      <w:bodyDiv w:val="1"/>
      <w:marLeft w:val="0"/>
      <w:marRight w:val="0"/>
      <w:marTop w:val="0"/>
      <w:marBottom w:val="0"/>
      <w:divBdr>
        <w:top w:val="none" w:sz="0" w:space="0" w:color="auto"/>
        <w:left w:val="none" w:sz="0" w:space="0" w:color="auto"/>
        <w:bottom w:val="none" w:sz="0" w:space="0" w:color="auto"/>
        <w:right w:val="none" w:sz="0" w:space="0" w:color="auto"/>
      </w:divBdr>
    </w:div>
    <w:div w:id="870342647">
      <w:bodyDiv w:val="1"/>
      <w:marLeft w:val="0"/>
      <w:marRight w:val="0"/>
      <w:marTop w:val="0"/>
      <w:marBottom w:val="0"/>
      <w:divBdr>
        <w:top w:val="none" w:sz="0" w:space="0" w:color="auto"/>
        <w:left w:val="none" w:sz="0" w:space="0" w:color="auto"/>
        <w:bottom w:val="none" w:sz="0" w:space="0" w:color="auto"/>
        <w:right w:val="none" w:sz="0" w:space="0" w:color="auto"/>
      </w:divBdr>
    </w:div>
    <w:div w:id="911936409">
      <w:bodyDiv w:val="1"/>
      <w:marLeft w:val="0"/>
      <w:marRight w:val="0"/>
      <w:marTop w:val="0"/>
      <w:marBottom w:val="0"/>
      <w:divBdr>
        <w:top w:val="none" w:sz="0" w:space="0" w:color="auto"/>
        <w:left w:val="none" w:sz="0" w:space="0" w:color="auto"/>
        <w:bottom w:val="none" w:sz="0" w:space="0" w:color="auto"/>
        <w:right w:val="none" w:sz="0" w:space="0" w:color="auto"/>
      </w:divBdr>
    </w:div>
    <w:div w:id="1000696296">
      <w:bodyDiv w:val="1"/>
      <w:marLeft w:val="0"/>
      <w:marRight w:val="0"/>
      <w:marTop w:val="0"/>
      <w:marBottom w:val="0"/>
      <w:divBdr>
        <w:top w:val="none" w:sz="0" w:space="0" w:color="auto"/>
        <w:left w:val="none" w:sz="0" w:space="0" w:color="auto"/>
        <w:bottom w:val="none" w:sz="0" w:space="0" w:color="auto"/>
        <w:right w:val="none" w:sz="0" w:space="0" w:color="auto"/>
      </w:divBdr>
    </w:div>
    <w:div w:id="1025904466">
      <w:bodyDiv w:val="1"/>
      <w:marLeft w:val="0"/>
      <w:marRight w:val="0"/>
      <w:marTop w:val="0"/>
      <w:marBottom w:val="0"/>
      <w:divBdr>
        <w:top w:val="none" w:sz="0" w:space="0" w:color="auto"/>
        <w:left w:val="none" w:sz="0" w:space="0" w:color="auto"/>
        <w:bottom w:val="none" w:sz="0" w:space="0" w:color="auto"/>
        <w:right w:val="none" w:sz="0" w:space="0" w:color="auto"/>
      </w:divBdr>
    </w:div>
    <w:div w:id="1037851592">
      <w:bodyDiv w:val="1"/>
      <w:marLeft w:val="0"/>
      <w:marRight w:val="0"/>
      <w:marTop w:val="0"/>
      <w:marBottom w:val="0"/>
      <w:divBdr>
        <w:top w:val="none" w:sz="0" w:space="0" w:color="auto"/>
        <w:left w:val="none" w:sz="0" w:space="0" w:color="auto"/>
        <w:bottom w:val="none" w:sz="0" w:space="0" w:color="auto"/>
        <w:right w:val="none" w:sz="0" w:space="0" w:color="auto"/>
      </w:divBdr>
    </w:div>
    <w:div w:id="1058013235">
      <w:bodyDiv w:val="1"/>
      <w:marLeft w:val="0"/>
      <w:marRight w:val="0"/>
      <w:marTop w:val="0"/>
      <w:marBottom w:val="0"/>
      <w:divBdr>
        <w:top w:val="none" w:sz="0" w:space="0" w:color="auto"/>
        <w:left w:val="none" w:sz="0" w:space="0" w:color="auto"/>
        <w:bottom w:val="none" w:sz="0" w:space="0" w:color="auto"/>
        <w:right w:val="none" w:sz="0" w:space="0" w:color="auto"/>
      </w:divBdr>
    </w:div>
    <w:div w:id="1065297737">
      <w:bodyDiv w:val="1"/>
      <w:marLeft w:val="0"/>
      <w:marRight w:val="0"/>
      <w:marTop w:val="0"/>
      <w:marBottom w:val="0"/>
      <w:divBdr>
        <w:top w:val="none" w:sz="0" w:space="0" w:color="auto"/>
        <w:left w:val="none" w:sz="0" w:space="0" w:color="auto"/>
        <w:bottom w:val="none" w:sz="0" w:space="0" w:color="auto"/>
        <w:right w:val="none" w:sz="0" w:space="0" w:color="auto"/>
      </w:divBdr>
    </w:div>
    <w:div w:id="1066339533">
      <w:bodyDiv w:val="1"/>
      <w:marLeft w:val="0"/>
      <w:marRight w:val="0"/>
      <w:marTop w:val="0"/>
      <w:marBottom w:val="0"/>
      <w:divBdr>
        <w:top w:val="none" w:sz="0" w:space="0" w:color="auto"/>
        <w:left w:val="none" w:sz="0" w:space="0" w:color="auto"/>
        <w:bottom w:val="none" w:sz="0" w:space="0" w:color="auto"/>
        <w:right w:val="none" w:sz="0" w:space="0" w:color="auto"/>
      </w:divBdr>
    </w:div>
    <w:div w:id="1091001767">
      <w:bodyDiv w:val="1"/>
      <w:marLeft w:val="0"/>
      <w:marRight w:val="0"/>
      <w:marTop w:val="0"/>
      <w:marBottom w:val="0"/>
      <w:divBdr>
        <w:top w:val="none" w:sz="0" w:space="0" w:color="auto"/>
        <w:left w:val="none" w:sz="0" w:space="0" w:color="auto"/>
        <w:bottom w:val="none" w:sz="0" w:space="0" w:color="auto"/>
        <w:right w:val="none" w:sz="0" w:space="0" w:color="auto"/>
      </w:divBdr>
    </w:div>
    <w:div w:id="1128548101">
      <w:bodyDiv w:val="1"/>
      <w:marLeft w:val="0"/>
      <w:marRight w:val="0"/>
      <w:marTop w:val="0"/>
      <w:marBottom w:val="0"/>
      <w:divBdr>
        <w:top w:val="none" w:sz="0" w:space="0" w:color="auto"/>
        <w:left w:val="none" w:sz="0" w:space="0" w:color="auto"/>
        <w:bottom w:val="none" w:sz="0" w:space="0" w:color="auto"/>
        <w:right w:val="none" w:sz="0" w:space="0" w:color="auto"/>
      </w:divBdr>
    </w:div>
    <w:div w:id="1169634391">
      <w:bodyDiv w:val="1"/>
      <w:marLeft w:val="0"/>
      <w:marRight w:val="0"/>
      <w:marTop w:val="0"/>
      <w:marBottom w:val="0"/>
      <w:divBdr>
        <w:top w:val="none" w:sz="0" w:space="0" w:color="auto"/>
        <w:left w:val="none" w:sz="0" w:space="0" w:color="auto"/>
        <w:bottom w:val="none" w:sz="0" w:space="0" w:color="auto"/>
        <w:right w:val="none" w:sz="0" w:space="0" w:color="auto"/>
      </w:divBdr>
    </w:div>
    <w:div w:id="1275600930">
      <w:bodyDiv w:val="1"/>
      <w:marLeft w:val="0"/>
      <w:marRight w:val="0"/>
      <w:marTop w:val="0"/>
      <w:marBottom w:val="0"/>
      <w:divBdr>
        <w:top w:val="none" w:sz="0" w:space="0" w:color="auto"/>
        <w:left w:val="none" w:sz="0" w:space="0" w:color="auto"/>
        <w:bottom w:val="none" w:sz="0" w:space="0" w:color="auto"/>
        <w:right w:val="none" w:sz="0" w:space="0" w:color="auto"/>
      </w:divBdr>
    </w:div>
    <w:div w:id="1347976867">
      <w:bodyDiv w:val="1"/>
      <w:marLeft w:val="0"/>
      <w:marRight w:val="0"/>
      <w:marTop w:val="0"/>
      <w:marBottom w:val="0"/>
      <w:divBdr>
        <w:top w:val="none" w:sz="0" w:space="0" w:color="auto"/>
        <w:left w:val="none" w:sz="0" w:space="0" w:color="auto"/>
        <w:bottom w:val="none" w:sz="0" w:space="0" w:color="auto"/>
        <w:right w:val="none" w:sz="0" w:space="0" w:color="auto"/>
      </w:divBdr>
    </w:div>
    <w:div w:id="1401975539">
      <w:bodyDiv w:val="1"/>
      <w:marLeft w:val="0"/>
      <w:marRight w:val="0"/>
      <w:marTop w:val="0"/>
      <w:marBottom w:val="0"/>
      <w:divBdr>
        <w:top w:val="none" w:sz="0" w:space="0" w:color="auto"/>
        <w:left w:val="none" w:sz="0" w:space="0" w:color="auto"/>
        <w:bottom w:val="none" w:sz="0" w:space="0" w:color="auto"/>
        <w:right w:val="none" w:sz="0" w:space="0" w:color="auto"/>
      </w:divBdr>
    </w:div>
    <w:div w:id="1404135996">
      <w:bodyDiv w:val="1"/>
      <w:marLeft w:val="0"/>
      <w:marRight w:val="0"/>
      <w:marTop w:val="0"/>
      <w:marBottom w:val="0"/>
      <w:divBdr>
        <w:top w:val="none" w:sz="0" w:space="0" w:color="auto"/>
        <w:left w:val="none" w:sz="0" w:space="0" w:color="auto"/>
        <w:bottom w:val="none" w:sz="0" w:space="0" w:color="auto"/>
        <w:right w:val="none" w:sz="0" w:space="0" w:color="auto"/>
      </w:divBdr>
    </w:div>
    <w:div w:id="1430932113">
      <w:bodyDiv w:val="1"/>
      <w:marLeft w:val="0"/>
      <w:marRight w:val="0"/>
      <w:marTop w:val="0"/>
      <w:marBottom w:val="0"/>
      <w:divBdr>
        <w:top w:val="none" w:sz="0" w:space="0" w:color="auto"/>
        <w:left w:val="none" w:sz="0" w:space="0" w:color="auto"/>
        <w:bottom w:val="none" w:sz="0" w:space="0" w:color="auto"/>
        <w:right w:val="none" w:sz="0" w:space="0" w:color="auto"/>
      </w:divBdr>
    </w:div>
    <w:div w:id="1433547262">
      <w:bodyDiv w:val="1"/>
      <w:marLeft w:val="0"/>
      <w:marRight w:val="0"/>
      <w:marTop w:val="0"/>
      <w:marBottom w:val="0"/>
      <w:divBdr>
        <w:top w:val="none" w:sz="0" w:space="0" w:color="auto"/>
        <w:left w:val="none" w:sz="0" w:space="0" w:color="auto"/>
        <w:bottom w:val="none" w:sz="0" w:space="0" w:color="auto"/>
        <w:right w:val="none" w:sz="0" w:space="0" w:color="auto"/>
      </w:divBdr>
    </w:div>
    <w:div w:id="1473669716">
      <w:bodyDiv w:val="1"/>
      <w:marLeft w:val="0"/>
      <w:marRight w:val="0"/>
      <w:marTop w:val="0"/>
      <w:marBottom w:val="0"/>
      <w:divBdr>
        <w:top w:val="none" w:sz="0" w:space="0" w:color="auto"/>
        <w:left w:val="none" w:sz="0" w:space="0" w:color="auto"/>
        <w:bottom w:val="none" w:sz="0" w:space="0" w:color="auto"/>
        <w:right w:val="none" w:sz="0" w:space="0" w:color="auto"/>
      </w:divBdr>
    </w:div>
    <w:div w:id="1479760073">
      <w:bodyDiv w:val="1"/>
      <w:marLeft w:val="0"/>
      <w:marRight w:val="0"/>
      <w:marTop w:val="0"/>
      <w:marBottom w:val="0"/>
      <w:divBdr>
        <w:top w:val="none" w:sz="0" w:space="0" w:color="auto"/>
        <w:left w:val="none" w:sz="0" w:space="0" w:color="auto"/>
        <w:bottom w:val="none" w:sz="0" w:space="0" w:color="auto"/>
        <w:right w:val="none" w:sz="0" w:space="0" w:color="auto"/>
      </w:divBdr>
    </w:div>
    <w:div w:id="1616056028">
      <w:bodyDiv w:val="1"/>
      <w:marLeft w:val="0"/>
      <w:marRight w:val="0"/>
      <w:marTop w:val="0"/>
      <w:marBottom w:val="0"/>
      <w:divBdr>
        <w:top w:val="none" w:sz="0" w:space="0" w:color="auto"/>
        <w:left w:val="none" w:sz="0" w:space="0" w:color="auto"/>
        <w:bottom w:val="none" w:sz="0" w:space="0" w:color="auto"/>
        <w:right w:val="none" w:sz="0" w:space="0" w:color="auto"/>
      </w:divBdr>
    </w:div>
    <w:div w:id="1717465500">
      <w:bodyDiv w:val="1"/>
      <w:marLeft w:val="0"/>
      <w:marRight w:val="0"/>
      <w:marTop w:val="0"/>
      <w:marBottom w:val="0"/>
      <w:divBdr>
        <w:top w:val="none" w:sz="0" w:space="0" w:color="auto"/>
        <w:left w:val="none" w:sz="0" w:space="0" w:color="auto"/>
        <w:bottom w:val="none" w:sz="0" w:space="0" w:color="auto"/>
        <w:right w:val="none" w:sz="0" w:space="0" w:color="auto"/>
      </w:divBdr>
    </w:div>
    <w:div w:id="1723478846">
      <w:bodyDiv w:val="1"/>
      <w:marLeft w:val="0"/>
      <w:marRight w:val="0"/>
      <w:marTop w:val="0"/>
      <w:marBottom w:val="0"/>
      <w:divBdr>
        <w:top w:val="none" w:sz="0" w:space="0" w:color="auto"/>
        <w:left w:val="none" w:sz="0" w:space="0" w:color="auto"/>
        <w:bottom w:val="none" w:sz="0" w:space="0" w:color="auto"/>
        <w:right w:val="none" w:sz="0" w:space="0" w:color="auto"/>
      </w:divBdr>
    </w:div>
    <w:div w:id="1814174812">
      <w:bodyDiv w:val="1"/>
      <w:marLeft w:val="0"/>
      <w:marRight w:val="0"/>
      <w:marTop w:val="0"/>
      <w:marBottom w:val="0"/>
      <w:divBdr>
        <w:top w:val="none" w:sz="0" w:space="0" w:color="auto"/>
        <w:left w:val="none" w:sz="0" w:space="0" w:color="auto"/>
        <w:bottom w:val="none" w:sz="0" w:space="0" w:color="auto"/>
        <w:right w:val="none" w:sz="0" w:space="0" w:color="auto"/>
      </w:divBdr>
    </w:div>
    <w:div w:id="1864705749">
      <w:bodyDiv w:val="1"/>
      <w:marLeft w:val="0"/>
      <w:marRight w:val="0"/>
      <w:marTop w:val="0"/>
      <w:marBottom w:val="0"/>
      <w:divBdr>
        <w:top w:val="none" w:sz="0" w:space="0" w:color="auto"/>
        <w:left w:val="none" w:sz="0" w:space="0" w:color="auto"/>
        <w:bottom w:val="none" w:sz="0" w:space="0" w:color="auto"/>
        <w:right w:val="none" w:sz="0" w:space="0" w:color="auto"/>
      </w:divBdr>
    </w:div>
    <w:div w:id="1877505284">
      <w:bodyDiv w:val="1"/>
      <w:marLeft w:val="0"/>
      <w:marRight w:val="0"/>
      <w:marTop w:val="0"/>
      <w:marBottom w:val="0"/>
      <w:divBdr>
        <w:top w:val="none" w:sz="0" w:space="0" w:color="auto"/>
        <w:left w:val="none" w:sz="0" w:space="0" w:color="auto"/>
        <w:bottom w:val="none" w:sz="0" w:space="0" w:color="auto"/>
        <w:right w:val="none" w:sz="0" w:space="0" w:color="auto"/>
      </w:divBdr>
    </w:div>
    <w:div w:id="1888450565">
      <w:bodyDiv w:val="1"/>
      <w:marLeft w:val="0"/>
      <w:marRight w:val="0"/>
      <w:marTop w:val="0"/>
      <w:marBottom w:val="0"/>
      <w:divBdr>
        <w:top w:val="none" w:sz="0" w:space="0" w:color="auto"/>
        <w:left w:val="none" w:sz="0" w:space="0" w:color="auto"/>
        <w:bottom w:val="none" w:sz="0" w:space="0" w:color="auto"/>
        <w:right w:val="none" w:sz="0" w:space="0" w:color="auto"/>
      </w:divBdr>
    </w:div>
    <w:div w:id="1970669684">
      <w:bodyDiv w:val="1"/>
      <w:marLeft w:val="0"/>
      <w:marRight w:val="0"/>
      <w:marTop w:val="0"/>
      <w:marBottom w:val="0"/>
      <w:divBdr>
        <w:top w:val="none" w:sz="0" w:space="0" w:color="auto"/>
        <w:left w:val="none" w:sz="0" w:space="0" w:color="auto"/>
        <w:bottom w:val="none" w:sz="0" w:space="0" w:color="auto"/>
        <w:right w:val="none" w:sz="0" w:space="0" w:color="auto"/>
      </w:divBdr>
    </w:div>
    <w:div w:id="2014455838">
      <w:bodyDiv w:val="1"/>
      <w:marLeft w:val="0"/>
      <w:marRight w:val="0"/>
      <w:marTop w:val="0"/>
      <w:marBottom w:val="0"/>
      <w:divBdr>
        <w:top w:val="none" w:sz="0" w:space="0" w:color="auto"/>
        <w:left w:val="none" w:sz="0" w:space="0" w:color="auto"/>
        <w:bottom w:val="none" w:sz="0" w:space="0" w:color="auto"/>
        <w:right w:val="none" w:sz="0" w:space="0" w:color="auto"/>
      </w:divBdr>
    </w:div>
    <w:div w:id="2052148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qualifications.pearson.com/en/qualifications/edexcel-a-levels/mathematics-2017.coursematerials.htm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ualifications.pearson.com/en/qualifications/edexcel-a-levels/mathematics-2017.coursematerials.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qualifications.pearson.com/en/contact-us/teacher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qualifications.pearson.com/en/qualifications/edexcel-a-levels/mathematics-2017.coursematerials.html"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qualifications.pearson.com/en/support/support-topics/results-certification/grade-boundaries.html?Qualification-Family=AS-and-A-level" TargetMode="External"/></Relationships>
</file>

<file path=word/theme/theme1.xml><?xml version="1.0" encoding="utf-8"?>
<a:theme xmlns:a="http://schemas.openxmlformats.org/drawingml/2006/main" name="Sky">
  <a:themeElements>
    <a:clrScheme name="Sky">
      <a:dk1>
        <a:sysClr val="windowText" lastClr="000000"/>
      </a:dk1>
      <a:lt1>
        <a:sysClr val="window" lastClr="FFFFFF"/>
      </a:lt1>
      <a:dk2>
        <a:srgbClr val="1782BF"/>
      </a:dk2>
      <a:lt2>
        <a:srgbClr val="62BCE9"/>
      </a:lt2>
      <a:accent1>
        <a:srgbClr val="073779"/>
      </a:accent1>
      <a:accent2>
        <a:srgbClr val="8FD9FB"/>
      </a:accent2>
      <a:accent3>
        <a:srgbClr val="FFCC00"/>
      </a:accent3>
      <a:accent4>
        <a:srgbClr val="EB6615"/>
      </a:accent4>
      <a:accent5>
        <a:srgbClr val="C76402"/>
      </a:accent5>
      <a:accent6>
        <a:srgbClr val="B523B4"/>
      </a:accent6>
      <a:hlink>
        <a:srgbClr val="FFDE26"/>
      </a:hlink>
      <a:folHlink>
        <a:srgbClr val="DEBE00"/>
      </a:folHlink>
    </a:clrScheme>
    <a:fontScheme name="Sky">
      <a:majorFont>
        <a:latin typeface="Arial Rounded MT Bold"/>
        <a:ea typeface=""/>
        <a:cs typeface=""/>
        <a:font script="Jpan" typeface="ＭＳ Ｐゴシック"/>
        <a:font script="Hans" typeface="宋体"/>
        <a:font script="Hant" typeface="新細明體"/>
      </a:majorFont>
      <a:minorFont>
        <a:latin typeface="Arial Rounded MT Bold"/>
        <a:ea typeface=""/>
        <a:cs typeface=""/>
        <a:font script="Jpan" typeface="ＭＳ Ｐゴシック"/>
        <a:font script="Hans" typeface="宋体"/>
        <a:font script="Hant" typeface="新細明體"/>
      </a:minorFont>
    </a:fontScheme>
    <a:fmtScheme name="Sky">
      <a:fillStyleLst>
        <a:solidFill>
          <a:schemeClr val="phClr"/>
        </a:solidFill>
        <a:solidFill>
          <a:schemeClr val="phClr">
            <a:alpha val="50000"/>
          </a:schemeClr>
        </a:solidFill>
        <a:gradFill rotWithShape="1">
          <a:gsLst>
            <a:gs pos="0">
              <a:schemeClr val="phClr">
                <a:shade val="30000"/>
                <a:satMod val="130000"/>
              </a:schemeClr>
            </a:gs>
            <a:gs pos="80000">
              <a:schemeClr val="phClr">
                <a:shade val="93000"/>
                <a:satMod val="130000"/>
              </a:schemeClr>
            </a:gs>
            <a:gs pos="100000">
              <a:schemeClr val="phClr">
                <a:shade val="94000"/>
                <a:satMod val="135000"/>
              </a:schemeClr>
            </a:gs>
          </a:gsLst>
          <a:lin ang="14400000" scaled="1"/>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63500" cap="flat" cmpd="sng" algn="ctr">
          <a:solidFill>
            <a:schemeClr val="phClr"/>
          </a:solidFill>
          <a:prstDash val="solid"/>
        </a:ln>
      </a:lnStyleLst>
      <a:effectStyleLst>
        <a:effectStyle>
          <a:effectLst/>
        </a:effectStyle>
        <a:effectStyle>
          <a:effectLst>
            <a:outerShdw blurRad="88900" dist="63500" dir="3000000" algn="br" rotWithShape="0">
              <a:srgbClr val="000000">
                <a:alpha val="35000"/>
              </a:srgbClr>
            </a:outerShdw>
          </a:effectLst>
        </a:effectStyle>
        <a:effectStyle>
          <a:effectLst>
            <a:innerShdw blurRad="50800" dist="25400" dir="6600000">
              <a:srgbClr val="000000">
                <a:alpha val="50000"/>
              </a:srgbClr>
            </a:innerShdw>
            <a:reflection blurRad="12700" stA="26000" endPos="28000" dist="38100" dir="5400000" sy="-100000" rotWithShape="0"/>
          </a:effectLst>
        </a:effectStyle>
      </a:effectStyleLst>
      <a:bgFillStyleLst>
        <a:solidFill>
          <a:schemeClr val="phClr"/>
        </a:solidFill>
        <a:gradFill rotWithShape="1">
          <a:gsLst>
            <a:gs pos="0">
              <a:schemeClr val="phClr">
                <a:tint val="100000"/>
                <a:satMod val="140000"/>
                <a:lumMod val="105000"/>
              </a:schemeClr>
            </a:gs>
            <a:gs pos="100000">
              <a:schemeClr val="phClr">
                <a:shade val="20000"/>
                <a:satMod val="250000"/>
                <a:lumMod val="110000"/>
              </a:schemeClr>
            </a:gs>
          </a:gsLst>
          <a:path path="circle">
            <a:fillToRect l="50000" t="50000" r="50000" b="50000"/>
          </a:path>
        </a:gradFill>
        <a:gradFill rotWithShape="1">
          <a:gsLst>
            <a:gs pos="0">
              <a:schemeClr val="phClr">
                <a:tint val="80000"/>
                <a:satMod val="300000"/>
              </a:schemeClr>
            </a:gs>
            <a:gs pos="100000">
              <a:schemeClr val="phClr">
                <a:shade val="30000"/>
                <a:satMod val="20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EB942DAA29B6641B847DD25AB6364DF" ma:contentTypeVersion="6" ma:contentTypeDescription="Create a new document." ma:contentTypeScope="" ma:versionID="f42124d335f4b2167f893b95c4ea16a8">
  <xsd:schema xmlns:xsd="http://www.w3.org/2001/XMLSchema" xmlns:xs="http://www.w3.org/2001/XMLSchema" xmlns:p="http://schemas.microsoft.com/office/2006/metadata/properties" xmlns:ns2="1501a101-02f8-4cb9-8ad4-ac4c2bb50a5e" xmlns:ns3="53af226d-ba0a-4b77-ace2-7e16defb8490" targetNamespace="http://schemas.microsoft.com/office/2006/metadata/properties" ma:root="true" ma:fieldsID="70f1ead3483ad13706422b92e33e2e3c" ns2:_="" ns3:_="">
    <xsd:import namespace="1501a101-02f8-4cb9-8ad4-ac4c2bb50a5e"/>
    <xsd:import namespace="53af226d-ba0a-4b77-ace2-7e16defb84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01a101-02f8-4cb9-8ad4-ac4c2bb50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af226d-ba0a-4b77-ace2-7e16defb84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FF397-9E46-41D5-B2F7-05AB881AB6C8}">
  <ds:schemaRefs>
    <ds:schemaRef ds:uri="http://schemas.microsoft.com/sharepoint/v3/contenttype/forms"/>
  </ds:schemaRefs>
</ds:datastoreItem>
</file>

<file path=customXml/itemProps2.xml><?xml version="1.0" encoding="utf-8"?>
<ds:datastoreItem xmlns:ds="http://schemas.openxmlformats.org/officeDocument/2006/customXml" ds:itemID="{5E8E5EEA-2936-4661-A606-C4A45B6C4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01a101-02f8-4cb9-8ad4-ac4c2bb50a5e"/>
    <ds:schemaRef ds:uri="53af226d-ba0a-4b77-ace2-7e16defb8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8896B7-EE0E-4691-92F3-D79F97CDB6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C798DF-BA78-47A7-9CB6-9CB272D7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Document Title</vt:lpstr>
    </vt:vector>
  </TitlesOfParts>
  <Company>Pearson Shared Services</Company>
  <LinksUpToDate>false</LinksUpToDate>
  <CharactersWithSpaces>8904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Cleary, Jo</dc:creator>
  <cp:lastModifiedBy>Cleary, Jo</cp:lastModifiedBy>
  <cp:revision>3</cp:revision>
  <cp:lastPrinted>2020-05-10T16:01:00Z</cp:lastPrinted>
  <dcterms:created xsi:type="dcterms:W3CDTF">2020-05-14T16:31:00Z</dcterms:created>
  <dcterms:modified xsi:type="dcterms:W3CDTF">2020-05-15T15:19:00Z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0x0101009EB942DAA29B6641B847DD25AB6364DF</vt:lpwstr>
  </property>
</Properties>
</file>