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42426" w14:textId="022E89FC" w:rsidR="00720EAC" w:rsidRDefault="00314332" w:rsidP="00720EAC">
      <w:pPr>
        <w:pStyle w:val="Front0"/>
      </w:pPr>
      <w:r>
        <w:rPr>
          <w:noProof/>
        </w:rPr>
        <w:drawing>
          <wp:anchor distT="0" distB="0" distL="114300" distR="114300" simplePos="0" relativeHeight="251716608" behindDoc="0" locked="0" layoutInCell="1" allowOverlap="1" wp14:anchorId="46B7CEDC" wp14:editId="6CA255CF">
            <wp:simplePos x="0" y="0"/>
            <wp:positionH relativeFrom="column">
              <wp:posOffset>3943350</wp:posOffset>
            </wp:positionH>
            <wp:positionV relativeFrom="paragraph">
              <wp:posOffset>0</wp:posOffset>
            </wp:positionV>
            <wp:extent cx="1739265" cy="321310"/>
            <wp:effectExtent l="0" t="0" r="0" b="2540"/>
            <wp:wrapSquare wrapText="bothSides"/>
            <wp:docPr id="1" name="image07.jpg" descr="edxLogo_RGB"/>
            <wp:cNvGraphicFramePr/>
            <a:graphic xmlns:a="http://schemas.openxmlformats.org/drawingml/2006/main">
              <a:graphicData uri="http://schemas.openxmlformats.org/drawingml/2006/picture">
                <pic:pic xmlns:pic="http://schemas.openxmlformats.org/drawingml/2006/picture">
                  <pic:nvPicPr>
                    <pic:cNvPr id="0" name="image07.jpg" descr="edxLogo_RGB"/>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739265" cy="321310"/>
                    </a:xfrm>
                    <a:prstGeom prst="rect">
                      <a:avLst/>
                    </a:prstGeom>
                    <a:ln/>
                  </pic:spPr>
                </pic:pic>
              </a:graphicData>
            </a:graphic>
          </wp:anchor>
        </w:drawing>
      </w:r>
    </w:p>
    <w:p w14:paraId="545E545C" w14:textId="15C65ADD" w:rsidR="00314332" w:rsidRDefault="00314332" w:rsidP="00314332">
      <w:pPr>
        <w:pStyle w:val="FrontcoverA"/>
        <w:rPr>
          <w:sz w:val="48"/>
          <w:szCs w:val="48"/>
        </w:rPr>
      </w:pPr>
      <w:r w:rsidRPr="00314332">
        <w:rPr>
          <w:sz w:val="48"/>
          <w:szCs w:val="48"/>
        </w:rPr>
        <w:t>Pearson</w:t>
      </w:r>
      <w:r>
        <w:rPr>
          <w:sz w:val="48"/>
          <w:szCs w:val="48"/>
        </w:rPr>
        <w:t xml:space="preserve"> </w:t>
      </w:r>
      <w:r w:rsidRPr="00314332">
        <w:rPr>
          <w:sz w:val="48"/>
          <w:szCs w:val="48"/>
        </w:rPr>
        <w:t xml:space="preserve">Edexcel </w:t>
      </w:r>
      <w:r>
        <w:rPr>
          <w:sz w:val="48"/>
          <w:szCs w:val="48"/>
        </w:rPr>
        <w:t xml:space="preserve">                    </w:t>
      </w:r>
      <w:r w:rsidRPr="00314332">
        <w:rPr>
          <w:sz w:val="48"/>
          <w:szCs w:val="48"/>
        </w:rPr>
        <w:t>Level 3 Advanced Subsidiary GCE in Mathematics (8MA0)</w:t>
      </w:r>
    </w:p>
    <w:p w14:paraId="69515031" w14:textId="2F962F2E" w:rsidR="00720EAC" w:rsidRPr="00314332" w:rsidRDefault="00314332" w:rsidP="00314332">
      <w:pPr>
        <w:pStyle w:val="FrontcoverA"/>
        <w:spacing w:before="360"/>
        <w:rPr>
          <w:sz w:val="48"/>
          <w:szCs w:val="48"/>
        </w:rPr>
      </w:pPr>
      <w:r w:rsidRPr="00314332">
        <w:rPr>
          <w:sz w:val="48"/>
          <w:szCs w:val="48"/>
        </w:rPr>
        <w:t>Pearson</w:t>
      </w:r>
      <w:r>
        <w:rPr>
          <w:sz w:val="48"/>
          <w:szCs w:val="48"/>
        </w:rPr>
        <w:t xml:space="preserve"> </w:t>
      </w:r>
      <w:r w:rsidRPr="00314332">
        <w:rPr>
          <w:sz w:val="48"/>
          <w:szCs w:val="48"/>
        </w:rPr>
        <w:t xml:space="preserve">Edexcel </w:t>
      </w:r>
      <w:r>
        <w:rPr>
          <w:sz w:val="48"/>
          <w:szCs w:val="48"/>
        </w:rPr>
        <w:t xml:space="preserve">                    </w:t>
      </w:r>
      <w:r w:rsidRPr="00314332">
        <w:rPr>
          <w:sz w:val="48"/>
          <w:szCs w:val="48"/>
        </w:rPr>
        <w:t>Level 3 Advanced GCE in Mathematics (9MA0)</w:t>
      </w:r>
    </w:p>
    <w:p w14:paraId="6F7E6740" w14:textId="77777777" w:rsidR="00720EAC" w:rsidRPr="00720EAC" w:rsidRDefault="00720EAC" w:rsidP="00720EAC">
      <w:pPr>
        <w:pStyle w:val="Front0"/>
        <w:rPr>
          <w:sz w:val="24"/>
          <w:szCs w:val="24"/>
        </w:rPr>
      </w:pPr>
    </w:p>
    <w:p w14:paraId="5F4C0154" w14:textId="77777777" w:rsidR="00720EAC" w:rsidRDefault="00720EAC" w:rsidP="00720EAC">
      <w:pPr>
        <w:pStyle w:val="Front0"/>
      </w:pPr>
    </w:p>
    <w:p w14:paraId="6C6D1F7A" w14:textId="77777777" w:rsidR="00314332" w:rsidRDefault="00314332" w:rsidP="00720EAC">
      <w:pPr>
        <w:pStyle w:val="Front0"/>
      </w:pPr>
    </w:p>
    <w:p w14:paraId="01DBCFC2" w14:textId="77777777" w:rsidR="00720EAC" w:rsidRPr="00A82DE0" w:rsidRDefault="00720EAC" w:rsidP="00720EAC">
      <w:pPr>
        <w:pStyle w:val="Front0"/>
        <w:rPr>
          <w:sz w:val="52"/>
          <w:szCs w:val="52"/>
        </w:rPr>
      </w:pPr>
      <w:r>
        <w:rPr>
          <w:sz w:val="52"/>
          <w:szCs w:val="52"/>
        </w:rPr>
        <w:t>Course</w:t>
      </w:r>
      <w:r w:rsidRPr="00A82DE0">
        <w:rPr>
          <w:sz w:val="52"/>
          <w:szCs w:val="52"/>
        </w:rPr>
        <w:t xml:space="preserve"> </w:t>
      </w:r>
      <w:r>
        <w:rPr>
          <w:sz w:val="52"/>
          <w:szCs w:val="52"/>
        </w:rPr>
        <w:t>Planner</w:t>
      </w:r>
    </w:p>
    <w:p w14:paraId="68BDE997" w14:textId="77777777" w:rsidR="00720EAC" w:rsidRPr="00FE6A85" w:rsidRDefault="00720EAC" w:rsidP="00720EAC">
      <w:pPr>
        <w:pStyle w:val="Front2"/>
        <w:ind w:right="-711"/>
        <w:rPr>
          <w:b/>
          <w:sz w:val="26"/>
          <w:szCs w:val="24"/>
        </w:rPr>
      </w:pPr>
      <w:r w:rsidRPr="00FE6A85">
        <w:rPr>
          <w:b/>
          <w:sz w:val="26"/>
          <w:szCs w:val="24"/>
        </w:rPr>
        <w:t xml:space="preserve">Pearson Edexcel </w:t>
      </w:r>
      <w:r>
        <w:rPr>
          <w:b/>
          <w:sz w:val="26"/>
          <w:szCs w:val="24"/>
        </w:rPr>
        <w:t>AS and A level Mathematics 2017</w:t>
      </w:r>
    </w:p>
    <w:p w14:paraId="077273DF" w14:textId="77083EDF" w:rsidR="00720EAC" w:rsidRPr="00314332" w:rsidRDefault="00720EAC" w:rsidP="00314332">
      <w:pPr>
        <w:pStyle w:val="Front2"/>
        <w:tabs>
          <w:tab w:val="right" w:pos="9639"/>
        </w:tabs>
        <w:ind w:right="-711"/>
        <w:rPr>
          <w:sz w:val="26"/>
        </w:rPr>
      </w:pPr>
      <w:r w:rsidRPr="00FE6A85">
        <w:rPr>
          <w:sz w:val="26"/>
        </w:rPr>
        <w:t>Fi</w:t>
      </w:r>
      <w:r>
        <w:rPr>
          <w:sz w:val="26"/>
        </w:rPr>
        <w:t>rst teaching from September 2017</w:t>
      </w:r>
      <w:r w:rsidRPr="00FE6A85">
        <w:rPr>
          <w:sz w:val="26"/>
        </w:rPr>
        <w:br/>
      </w:r>
      <w:r w:rsidRPr="0036308C">
        <w:rPr>
          <w:sz w:val="26"/>
        </w:rPr>
        <w:t>Fi</w:t>
      </w:r>
      <w:r>
        <w:rPr>
          <w:sz w:val="26"/>
        </w:rPr>
        <w:t>rst ce</w:t>
      </w:r>
      <w:r w:rsidR="003D1446">
        <w:rPr>
          <w:sz w:val="26"/>
        </w:rPr>
        <w:t>rtification from June 2018</w:t>
      </w:r>
      <w:r w:rsidR="003D1446">
        <w:rPr>
          <w:sz w:val="26"/>
        </w:rPr>
        <w:tab/>
      </w:r>
    </w:p>
    <w:p w14:paraId="4CD3F718" w14:textId="727B8C7E" w:rsidR="00720EAC" w:rsidRPr="00CA193A" w:rsidRDefault="00720EAC" w:rsidP="00720EAC">
      <w:pPr>
        <w:pStyle w:val="Unithead"/>
        <w:rPr>
          <w:rFonts w:ascii="Times New Roman" w:hAnsi="Times New Roman"/>
        </w:rPr>
      </w:pPr>
      <w:r w:rsidRPr="00CA193A">
        <w:rPr>
          <w:rFonts w:ascii="Times New Roman" w:hAnsi="Times New Roman"/>
        </w:rPr>
        <w:lastRenderedPageBreak/>
        <w:t xml:space="preserve">Course Planner: </w:t>
      </w:r>
      <w:r w:rsidR="002E0094">
        <w:rPr>
          <w:rFonts w:ascii="Times New Roman" w:hAnsi="Times New Roman"/>
        </w:rPr>
        <w:t xml:space="preserve">                                                                 </w:t>
      </w:r>
      <w:r w:rsidRPr="00CA193A">
        <w:rPr>
          <w:rFonts w:ascii="Times New Roman" w:hAnsi="Times New Roman"/>
        </w:rPr>
        <w:t>AS and A level in Mathematics 2017</w:t>
      </w:r>
    </w:p>
    <w:p w14:paraId="7ABB3FB0" w14:textId="77777777" w:rsidR="00720EAC" w:rsidRPr="00CA193A" w:rsidRDefault="00720EAC" w:rsidP="00720EAC">
      <w:pPr>
        <w:pStyle w:val="Contents"/>
        <w:rPr>
          <w:rFonts w:ascii="Times New Roman" w:hAnsi="Times New Roman" w:cs="Times New Roman"/>
        </w:rPr>
      </w:pPr>
      <w:r w:rsidRPr="00CA193A">
        <w:rPr>
          <w:rFonts w:ascii="Times New Roman" w:hAnsi="Times New Roman" w:cs="Times New Roman"/>
        </w:rPr>
        <w:t>Contents</w:t>
      </w:r>
    </w:p>
    <w:p w14:paraId="077FD874" w14:textId="77777777" w:rsidR="00D13209" w:rsidRPr="002E0094" w:rsidRDefault="00720EAC">
      <w:pPr>
        <w:pStyle w:val="TOC1"/>
        <w:rPr>
          <w:rFonts w:ascii="Times New Roman" w:eastAsiaTheme="minorEastAsia" w:hAnsi="Times New Roman"/>
          <w:b w:val="0"/>
          <w:snapToGrid/>
          <w:sz w:val="28"/>
          <w:szCs w:val="28"/>
          <w:lang w:eastAsia="en-GB"/>
        </w:rPr>
      </w:pPr>
      <w:r w:rsidRPr="00CA193A">
        <w:rPr>
          <w:rFonts w:ascii="Times New Roman" w:hAnsi="Times New Roman"/>
        </w:rPr>
        <w:fldChar w:fldCharType="begin"/>
      </w:r>
      <w:r w:rsidRPr="00CA193A">
        <w:rPr>
          <w:rFonts w:ascii="Times New Roman" w:hAnsi="Times New Roman"/>
        </w:rPr>
        <w:instrText xml:space="preserve"> TOC \t " A head,1,B head,2,C head,3 " </w:instrText>
      </w:r>
      <w:r w:rsidRPr="00CA193A">
        <w:rPr>
          <w:rFonts w:ascii="Times New Roman" w:hAnsi="Times New Roman"/>
        </w:rPr>
        <w:fldChar w:fldCharType="separate"/>
      </w:r>
      <w:r w:rsidR="00D13209" w:rsidRPr="002E0094">
        <w:rPr>
          <w:rFonts w:ascii="Times New Roman" w:eastAsia="Verdana" w:hAnsi="Times New Roman"/>
          <w:sz w:val="28"/>
          <w:szCs w:val="28"/>
        </w:rPr>
        <w:t>Introduction</w:t>
      </w:r>
      <w:r w:rsidR="00D13209" w:rsidRPr="002E0094">
        <w:rPr>
          <w:rFonts w:ascii="Times New Roman" w:hAnsi="Times New Roman"/>
          <w:sz w:val="28"/>
          <w:szCs w:val="28"/>
        </w:rPr>
        <w:tab/>
      </w:r>
      <w:r w:rsidR="00D13209" w:rsidRPr="002E0094">
        <w:rPr>
          <w:rFonts w:ascii="Times New Roman" w:hAnsi="Times New Roman"/>
          <w:sz w:val="28"/>
          <w:szCs w:val="28"/>
        </w:rPr>
        <w:fldChar w:fldCharType="begin"/>
      </w:r>
      <w:r w:rsidR="00D13209" w:rsidRPr="002E0094">
        <w:rPr>
          <w:rFonts w:ascii="Times New Roman" w:hAnsi="Times New Roman"/>
          <w:sz w:val="28"/>
          <w:szCs w:val="28"/>
        </w:rPr>
        <w:instrText xml:space="preserve"> PAGEREF _Toc468374789 \h </w:instrText>
      </w:r>
      <w:r w:rsidR="00D13209" w:rsidRPr="002E0094">
        <w:rPr>
          <w:rFonts w:ascii="Times New Roman" w:hAnsi="Times New Roman"/>
          <w:sz w:val="28"/>
          <w:szCs w:val="28"/>
        </w:rPr>
      </w:r>
      <w:r w:rsidR="00D13209" w:rsidRPr="002E0094">
        <w:rPr>
          <w:rFonts w:ascii="Times New Roman" w:hAnsi="Times New Roman"/>
          <w:sz w:val="28"/>
          <w:szCs w:val="28"/>
        </w:rPr>
        <w:fldChar w:fldCharType="separate"/>
      </w:r>
      <w:r w:rsidR="00D13209" w:rsidRPr="002E0094">
        <w:rPr>
          <w:rFonts w:ascii="Times New Roman" w:hAnsi="Times New Roman"/>
          <w:sz w:val="28"/>
          <w:szCs w:val="28"/>
        </w:rPr>
        <w:t>3</w:t>
      </w:r>
      <w:r w:rsidR="00D13209" w:rsidRPr="002E0094">
        <w:rPr>
          <w:rFonts w:ascii="Times New Roman" w:hAnsi="Times New Roman"/>
          <w:sz w:val="28"/>
          <w:szCs w:val="28"/>
        </w:rPr>
        <w:fldChar w:fldCharType="end"/>
      </w:r>
    </w:p>
    <w:p w14:paraId="4E9F8BAB" w14:textId="77777777" w:rsidR="00D13209" w:rsidRPr="002E0094" w:rsidRDefault="00D13209">
      <w:pPr>
        <w:pStyle w:val="TOC2"/>
        <w:rPr>
          <w:rFonts w:ascii="Times New Roman" w:eastAsiaTheme="minorEastAsia" w:hAnsi="Times New Roman"/>
          <w:sz w:val="28"/>
          <w:szCs w:val="28"/>
          <w:lang w:eastAsia="en-GB"/>
        </w:rPr>
      </w:pPr>
      <w:r w:rsidRPr="002E0094">
        <w:rPr>
          <w:rFonts w:ascii="Times New Roman" w:eastAsia="Verdana" w:hAnsi="Times New Roman"/>
          <w:color w:val="405E64"/>
          <w:sz w:val="28"/>
          <w:szCs w:val="28"/>
        </w:rPr>
        <w:t>Assessment structure</w:t>
      </w:r>
      <w:r w:rsidRPr="002E0094">
        <w:rPr>
          <w:rFonts w:ascii="Times New Roman" w:hAnsi="Times New Roman"/>
          <w:sz w:val="28"/>
          <w:szCs w:val="28"/>
        </w:rPr>
        <w:tab/>
      </w:r>
      <w:r w:rsidRPr="002E0094">
        <w:rPr>
          <w:rFonts w:ascii="Times New Roman" w:hAnsi="Times New Roman"/>
          <w:sz w:val="28"/>
          <w:szCs w:val="28"/>
        </w:rPr>
        <w:fldChar w:fldCharType="begin"/>
      </w:r>
      <w:r w:rsidRPr="002E0094">
        <w:rPr>
          <w:rFonts w:ascii="Times New Roman" w:hAnsi="Times New Roman"/>
          <w:sz w:val="28"/>
          <w:szCs w:val="28"/>
        </w:rPr>
        <w:instrText xml:space="preserve"> PAGEREF _Toc468374790 \h </w:instrText>
      </w:r>
      <w:r w:rsidRPr="002E0094">
        <w:rPr>
          <w:rFonts w:ascii="Times New Roman" w:hAnsi="Times New Roman"/>
          <w:sz w:val="28"/>
          <w:szCs w:val="28"/>
        </w:rPr>
      </w:r>
      <w:r w:rsidRPr="002E0094">
        <w:rPr>
          <w:rFonts w:ascii="Times New Roman" w:hAnsi="Times New Roman"/>
          <w:sz w:val="28"/>
          <w:szCs w:val="28"/>
        </w:rPr>
        <w:fldChar w:fldCharType="separate"/>
      </w:r>
      <w:r w:rsidRPr="002E0094">
        <w:rPr>
          <w:rFonts w:ascii="Times New Roman" w:hAnsi="Times New Roman"/>
          <w:sz w:val="28"/>
          <w:szCs w:val="28"/>
        </w:rPr>
        <w:t>3</w:t>
      </w:r>
      <w:r w:rsidRPr="002E0094">
        <w:rPr>
          <w:rFonts w:ascii="Times New Roman" w:hAnsi="Times New Roman"/>
          <w:sz w:val="28"/>
          <w:szCs w:val="28"/>
        </w:rPr>
        <w:fldChar w:fldCharType="end"/>
      </w:r>
    </w:p>
    <w:p w14:paraId="59BDFB6E" w14:textId="77777777" w:rsidR="00D13209" w:rsidRPr="002E0094" w:rsidRDefault="00D13209">
      <w:pPr>
        <w:pStyle w:val="TOC1"/>
        <w:rPr>
          <w:rFonts w:ascii="Times New Roman" w:eastAsiaTheme="minorEastAsia" w:hAnsi="Times New Roman"/>
          <w:b w:val="0"/>
          <w:snapToGrid/>
          <w:sz w:val="28"/>
          <w:szCs w:val="28"/>
          <w:lang w:eastAsia="en-GB"/>
        </w:rPr>
      </w:pPr>
      <w:r w:rsidRPr="002E0094">
        <w:rPr>
          <w:rFonts w:ascii="Times New Roman" w:eastAsia="Verdana" w:hAnsi="Times New Roman"/>
          <w:sz w:val="28"/>
          <w:szCs w:val="28"/>
        </w:rPr>
        <w:t>Which delivery option</w:t>
      </w:r>
      <w:r w:rsidRPr="002E0094">
        <w:rPr>
          <w:rFonts w:ascii="Times New Roman" w:hAnsi="Times New Roman"/>
          <w:sz w:val="28"/>
          <w:szCs w:val="28"/>
        </w:rPr>
        <w:tab/>
      </w:r>
      <w:r w:rsidRPr="002E0094">
        <w:rPr>
          <w:rFonts w:ascii="Times New Roman" w:hAnsi="Times New Roman"/>
          <w:sz w:val="28"/>
          <w:szCs w:val="28"/>
        </w:rPr>
        <w:fldChar w:fldCharType="begin"/>
      </w:r>
      <w:r w:rsidRPr="002E0094">
        <w:rPr>
          <w:rFonts w:ascii="Times New Roman" w:hAnsi="Times New Roman"/>
          <w:sz w:val="28"/>
          <w:szCs w:val="28"/>
        </w:rPr>
        <w:instrText xml:space="preserve"> PAGEREF _Toc468374791 \h </w:instrText>
      </w:r>
      <w:r w:rsidRPr="002E0094">
        <w:rPr>
          <w:rFonts w:ascii="Times New Roman" w:hAnsi="Times New Roman"/>
          <w:sz w:val="28"/>
          <w:szCs w:val="28"/>
        </w:rPr>
      </w:r>
      <w:r w:rsidRPr="002E0094">
        <w:rPr>
          <w:rFonts w:ascii="Times New Roman" w:hAnsi="Times New Roman"/>
          <w:sz w:val="28"/>
          <w:szCs w:val="28"/>
        </w:rPr>
        <w:fldChar w:fldCharType="separate"/>
      </w:r>
      <w:r w:rsidRPr="002E0094">
        <w:rPr>
          <w:rFonts w:ascii="Times New Roman" w:hAnsi="Times New Roman"/>
          <w:sz w:val="28"/>
          <w:szCs w:val="28"/>
        </w:rPr>
        <w:t>4</w:t>
      </w:r>
      <w:r w:rsidRPr="002E0094">
        <w:rPr>
          <w:rFonts w:ascii="Times New Roman" w:hAnsi="Times New Roman"/>
          <w:sz w:val="28"/>
          <w:szCs w:val="28"/>
        </w:rPr>
        <w:fldChar w:fldCharType="end"/>
      </w:r>
    </w:p>
    <w:p w14:paraId="6863A2C5" w14:textId="77777777" w:rsidR="00D13209" w:rsidRPr="002E0094" w:rsidRDefault="00D13209">
      <w:pPr>
        <w:pStyle w:val="TOC2"/>
        <w:rPr>
          <w:rFonts w:ascii="Times New Roman" w:eastAsiaTheme="minorEastAsia" w:hAnsi="Times New Roman"/>
          <w:sz w:val="28"/>
          <w:szCs w:val="28"/>
          <w:lang w:eastAsia="en-GB"/>
        </w:rPr>
      </w:pPr>
      <w:r w:rsidRPr="002E0094">
        <w:rPr>
          <w:rFonts w:ascii="Times New Roman" w:eastAsia="Verdana" w:hAnsi="Times New Roman"/>
          <w:color w:val="405E64"/>
          <w:sz w:val="28"/>
          <w:szCs w:val="28"/>
        </w:rPr>
        <w:t>Delivery options</w:t>
      </w:r>
      <w:r w:rsidRPr="002E0094">
        <w:rPr>
          <w:rFonts w:ascii="Times New Roman" w:hAnsi="Times New Roman"/>
          <w:sz w:val="28"/>
          <w:szCs w:val="28"/>
        </w:rPr>
        <w:tab/>
      </w:r>
      <w:r w:rsidRPr="002E0094">
        <w:rPr>
          <w:rFonts w:ascii="Times New Roman" w:hAnsi="Times New Roman"/>
          <w:sz w:val="28"/>
          <w:szCs w:val="28"/>
        </w:rPr>
        <w:fldChar w:fldCharType="begin"/>
      </w:r>
      <w:r w:rsidRPr="002E0094">
        <w:rPr>
          <w:rFonts w:ascii="Times New Roman" w:hAnsi="Times New Roman"/>
          <w:sz w:val="28"/>
          <w:szCs w:val="28"/>
        </w:rPr>
        <w:instrText xml:space="preserve"> PAGEREF _Toc468374792 \h </w:instrText>
      </w:r>
      <w:r w:rsidRPr="002E0094">
        <w:rPr>
          <w:rFonts w:ascii="Times New Roman" w:hAnsi="Times New Roman"/>
          <w:sz w:val="28"/>
          <w:szCs w:val="28"/>
        </w:rPr>
      </w:r>
      <w:r w:rsidRPr="002E0094">
        <w:rPr>
          <w:rFonts w:ascii="Times New Roman" w:hAnsi="Times New Roman"/>
          <w:sz w:val="28"/>
          <w:szCs w:val="28"/>
        </w:rPr>
        <w:fldChar w:fldCharType="separate"/>
      </w:r>
      <w:r w:rsidRPr="002E0094">
        <w:rPr>
          <w:rFonts w:ascii="Times New Roman" w:hAnsi="Times New Roman"/>
          <w:sz w:val="28"/>
          <w:szCs w:val="28"/>
        </w:rPr>
        <w:t>5</w:t>
      </w:r>
      <w:r w:rsidRPr="002E0094">
        <w:rPr>
          <w:rFonts w:ascii="Times New Roman" w:hAnsi="Times New Roman"/>
          <w:sz w:val="28"/>
          <w:szCs w:val="28"/>
        </w:rPr>
        <w:fldChar w:fldCharType="end"/>
      </w:r>
    </w:p>
    <w:p w14:paraId="51684A6A" w14:textId="77777777" w:rsidR="00D13209" w:rsidRPr="002E0094" w:rsidRDefault="00D13209">
      <w:pPr>
        <w:pStyle w:val="TOC1"/>
        <w:rPr>
          <w:rFonts w:ascii="Times New Roman" w:eastAsiaTheme="minorEastAsia" w:hAnsi="Times New Roman"/>
          <w:b w:val="0"/>
          <w:snapToGrid/>
          <w:sz w:val="28"/>
          <w:szCs w:val="28"/>
          <w:lang w:eastAsia="en-GB"/>
        </w:rPr>
      </w:pPr>
      <w:r w:rsidRPr="002E0094">
        <w:rPr>
          <w:rFonts w:ascii="Times New Roman" w:eastAsia="Verdana" w:hAnsi="Times New Roman"/>
          <w:sz w:val="28"/>
          <w:szCs w:val="28"/>
        </w:rPr>
        <w:t>Course Planners</w:t>
      </w:r>
      <w:r w:rsidRPr="002E0094">
        <w:rPr>
          <w:rFonts w:ascii="Times New Roman" w:hAnsi="Times New Roman"/>
          <w:sz w:val="28"/>
          <w:szCs w:val="28"/>
        </w:rPr>
        <w:tab/>
      </w:r>
      <w:r w:rsidRPr="002E0094">
        <w:rPr>
          <w:rFonts w:ascii="Times New Roman" w:hAnsi="Times New Roman"/>
          <w:sz w:val="28"/>
          <w:szCs w:val="28"/>
        </w:rPr>
        <w:fldChar w:fldCharType="begin"/>
      </w:r>
      <w:r w:rsidRPr="002E0094">
        <w:rPr>
          <w:rFonts w:ascii="Times New Roman" w:hAnsi="Times New Roman"/>
          <w:sz w:val="28"/>
          <w:szCs w:val="28"/>
        </w:rPr>
        <w:instrText xml:space="preserve"> PAGEREF _Toc468374793 \h </w:instrText>
      </w:r>
      <w:r w:rsidRPr="002E0094">
        <w:rPr>
          <w:rFonts w:ascii="Times New Roman" w:hAnsi="Times New Roman"/>
          <w:sz w:val="28"/>
          <w:szCs w:val="28"/>
        </w:rPr>
      </w:r>
      <w:r w:rsidRPr="002E0094">
        <w:rPr>
          <w:rFonts w:ascii="Times New Roman" w:hAnsi="Times New Roman"/>
          <w:sz w:val="28"/>
          <w:szCs w:val="28"/>
        </w:rPr>
        <w:fldChar w:fldCharType="separate"/>
      </w:r>
      <w:r w:rsidRPr="002E0094">
        <w:rPr>
          <w:rFonts w:ascii="Times New Roman" w:hAnsi="Times New Roman"/>
          <w:sz w:val="28"/>
          <w:szCs w:val="28"/>
        </w:rPr>
        <w:t>6</w:t>
      </w:r>
      <w:r w:rsidRPr="002E0094">
        <w:rPr>
          <w:rFonts w:ascii="Times New Roman" w:hAnsi="Times New Roman"/>
          <w:sz w:val="28"/>
          <w:szCs w:val="28"/>
        </w:rPr>
        <w:fldChar w:fldCharType="end"/>
      </w:r>
    </w:p>
    <w:p w14:paraId="28FB9F19" w14:textId="77777777" w:rsidR="00D13209" w:rsidRPr="002E0094" w:rsidRDefault="00D13209">
      <w:pPr>
        <w:pStyle w:val="TOC2"/>
        <w:rPr>
          <w:rFonts w:ascii="Times New Roman" w:eastAsiaTheme="minorEastAsia" w:hAnsi="Times New Roman"/>
          <w:sz w:val="28"/>
          <w:szCs w:val="28"/>
          <w:lang w:eastAsia="en-GB"/>
        </w:rPr>
      </w:pPr>
      <w:r w:rsidRPr="002E0094">
        <w:rPr>
          <w:rFonts w:ascii="Times New Roman" w:eastAsia="Verdana" w:hAnsi="Times New Roman"/>
          <w:color w:val="405E64"/>
          <w:sz w:val="28"/>
          <w:szCs w:val="28"/>
        </w:rPr>
        <w:t>Delivery option 1: AS level only</w:t>
      </w:r>
      <w:r w:rsidRPr="002E0094">
        <w:rPr>
          <w:rFonts w:ascii="Times New Roman" w:hAnsi="Times New Roman"/>
          <w:sz w:val="28"/>
          <w:szCs w:val="28"/>
        </w:rPr>
        <w:tab/>
      </w:r>
      <w:r w:rsidRPr="002E0094">
        <w:rPr>
          <w:rFonts w:ascii="Times New Roman" w:hAnsi="Times New Roman"/>
          <w:sz w:val="28"/>
          <w:szCs w:val="28"/>
        </w:rPr>
        <w:fldChar w:fldCharType="begin"/>
      </w:r>
      <w:r w:rsidRPr="002E0094">
        <w:rPr>
          <w:rFonts w:ascii="Times New Roman" w:hAnsi="Times New Roman"/>
          <w:sz w:val="28"/>
          <w:szCs w:val="28"/>
        </w:rPr>
        <w:instrText xml:space="preserve"> PAGEREF _Toc468374794 \h </w:instrText>
      </w:r>
      <w:r w:rsidRPr="002E0094">
        <w:rPr>
          <w:rFonts w:ascii="Times New Roman" w:hAnsi="Times New Roman"/>
          <w:sz w:val="28"/>
          <w:szCs w:val="28"/>
        </w:rPr>
      </w:r>
      <w:r w:rsidRPr="002E0094">
        <w:rPr>
          <w:rFonts w:ascii="Times New Roman" w:hAnsi="Times New Roman"/>
          <w:sz w:val="28"/>
          <w:szCs w:val="28"/>
        </w:rPr>
        <w:fldChar w:fldCharType="separate"/>
      </w:r>
      <w:r w:rsidRPr="002E0094">
        <w:rPr>
          <w:rFonts w:ascii="Times New Roman" w:hAnsi="Times New Roman"/>
          <w:sz w:val="28"/>
          <w:szCs w:val="28"/>
        </w:rPr>
        <w:t>7</w:t>
      </w:r>
      <w:r w:rsidRPr="002E0094">
        <w:rPr>
          <w:rFonts w:ascii="Times New Roman" w:hAnsi="Times New Roman"/>
          <w:sz w:val="28"/>
          <w:szCs w:val="28"/>
        </w:rPr>
        <w:fldChar w:fldCharType="end"/>
      </w:r>
    </w:p>
    <w:p w14:paraId="58134CB6" w14:textId="77777777" w:rsidR="00D13209" w:rsidRPr="002E0094" w:rsidRDefault="00D13209">
      <w:pPr>
        <w:pStyle w:val="TOC2"/>
        <w:rPr>
          <w:rFonts w:ascii="Times New Roman" w:eastAsiaTheme="minorEastAsia" w:hAnsi="Times New Roman"/>
          <w:sz w:val="28"/>
          <w:szCs w:val="28"/>
          <w:lang w:eastAsia="en-GB"/>
        </w:rPr>
      </w:pPr>
      <w:r w:rsidRPr="002E0094">
        <w:rPr>
          <w:rFonts w:ascii="Times New Roman" w:eastAsia="Verdana" w:hAnsi="Times New Roman"/>
          <w:color w:val="405E64"/>
          <w:sz w:val="28"/>
          <w:szCs w:val="28"/>
        </w:rPr>
        <w:t>Delivery option 2: A level only</w:t>
      </w:r>
      <w:r w:rsidRPr="002E0094">
        <w:rPr>
          <w:rFonts w:ascii="Times New Roman" w:hAnsi="Times New Roman"/>
          <w:sz w:val="28"/>
          <w:szCs w:val="28"/>
        </w:rPr>
        <w:tab/>
      </w:r>
      <w:r w:rsidRPr="002E0094">
        <w:rPr>
          <w:rFonts w:ascii="Times New Roman" w:hAnsi="Times New Roman"/>
          <w:sz w:val="28"/>
          <w:szCs w:val="28"/>
        </w:rPr>
        <w:fldChar w:fldCharType="begin"/>
      </w:r>
      <w:r w:rsidRPr="002E0094">
        <w:rPr>
          <w:rFonts w:ascii="Times New Roman" w:hAnsi="Times New Roman"/>
          <w:sz w:val="28"/>
          <w:szCs w:val="28"/>
        </w:rPr>
        <w:instrText xml:space="preserve"> PAGEREF _Toc468374795 \h </w:instrText>
      </w:r>
      <w:r w:rsidRPr="002E0094">
        <w:rPr>
          <w:rFonts w:ascii="Times New Roman" w:hAnsi="Times New Roman"/>
          <w:sz w:val="28"/>
          <w:szCs w:val="28"/>
        </w:rPr>
      </w:r>
      <w:r w:rsidRPr="002E0094">
        <w:rPr>
          <w:rFonts w:ascii="Times New Roman" w:hAnsi="Times New Roman"/>
          <w:sz w:val="28"/>
          <w:szCs w:val="28"/>
        </w:rPr>
        <w:fldChar w:fldCharType="separate"/>
      </w:r>
      <w:r w:rsidRPr="002E0094">
        <w:rPr>
          <w:rFonts w:ascii="Times New Roman" w:hAnsi="Times New Roman"/>
          <w:sz w:val="28"/>
          <w:szCs w:val="28"/>
        </w:rPr>
        <w:t>8</w:t>
      </w:r>
      <w:r w:rsidRPr="002E0094">
        <w:rPr>
          <w:rFonts w:ascii="Times New Roman" w:hAnsi="Times New Roman"/>
          <w:sz w:val="28"/>
          <w:szCs w:val="28"/>
        </w:rPr>
        <w:fldChar w:fldCharType="end"/>
      </w:r>
    </w:p>
    <w:p w14:paraId="7772B8A8" w14:textId="77777777" w:rsidR="00D13209" w:rsidRPr="002E0094" w:rsidRDefault="00D13209">
      <w:pPr>
        <w:pStyle w:val="TOC2"/>
        <w:rPr>
          <w:rFonts w:ascii="Times New Roman" w:eastAsiaTheme="minorEastAsia" w:hAnsi="Times New Roman"/>
          <w:sz w:val="28"/>
          <w:szCs w:val="28"/>
          <w:lang w:eastAsia="en-GB"/>
        </w:rPr>
      </w:pPr>
      <w:r w:rsidRPr="002E0094">
        <w:rPr>
          <w:rFonts w:ascii="Times New Roman" w:eastAsia="Verdana" w:hAnsi="Times New Roman"/>
          <w:color w:val="405E64"/>
          <w:sz w:val="28"/>
          <w:szCs w:val="28"/>
        </w:rPr>
        <w:t>Delivery option 3: A level only (co-teaching AS)</w:t>
      </w:r>
      <w:r w:rsidRPr="002E0094">
        <w:rPr>
          <w:rFonts w:ascii="Times New Roman" w:hAnsi="Times New Roman"/>
          <w:sz w:val="28"/>
          <w:szCs w:val="28"/>
        </w:rPr>
        <w:tab/>
      </w:r>
      <w:r w:rsidRPr="002E0094">
        <w:rPr>
          <w:rFonts w:ascii="Times New Roman" w:hAnsi="Times New Roman"/>
          <w:sz w:val="28"/>
          <w:szCs w:val="28"/>
        </w:rPr>
        <w:fldChar w:fldCharType="begin"/>
      </w:r>
      <w:r w:rsidRPr="002E0094">
        <w:rPr>
          <w:rFonts w:ascii="Times New Roman" w:hAnsi="Times New Roman"/>
          <w:sz w:val="28"/>
          <w:szCs w:val="28"/>
        </w:rPr>
        <w:instrText xml:space="preserve"> PAGEREF _Toc468374796 \h </w:instrText>
      </w:r>
      <w:r w:rsidRPr="002E0094">
        <w:rPr>
          <w:rFonts w:ascii="Times New Roman" w:hAnsi="Times New Roman"/>
          <w:sz w:val="28"/>
          <w:szCs w:val="28"/>
        </w:rPr>
      </w:r>
      <w:r w:rsidRPr="002E0094">
        <w:rPr>
          <w:rFonts w:ascii="Times New Roman" w:hAnsi="Times New Roman"/>
          <w:sz w:val="28"/>
          <w:szCs w:val="28"/>
        </w:rPr>
        <w:fldChar w:fldCharType="separate"/>
      </w:r>
      <w:r w:rsidRPr="002E0094">
        <w:rPr>
          <w:rFonts w:ascii="Times New Roman" w:hAnsi="Times New Roman"/>
          <w:sz w:val="28"/>
          <w:szCs w:val="28"/>
        </w:rPr>
        <w:t>13</w:t>
      </w:r>
      <w:r w:rsidRPr="002E0094">
        <w:rPr>
          <w:rFonts w:ascii="Times New Roman" w:hAnsi="Times New Roman"/>
          <w:sz w:val="28"/>
          <w:szCs w:val="28"/>
        </w:rPr>
        <w:fldChar w:fldCharType="end"/>
      </w:r>
    </w:p>
    <w:p w14:paraId="0722FD5F" w14:textId="77777777" w:rsidR="00D13209" w:rsidRPr="002E0094" w:rsidRDefault="00D13209">
      <w:pPr>
        <w:pStyle w:val="TOC2"/>
        <w:rPr>
          <w:rFonts w:ascii="Times New Roman" w:eastAsiaTheme="minorEastAsia" w:hAnsi="Times New Roman"/>
          <w:sz w:val="28"/>
          <w:szCs w:val="28"/>
          <w:lang w:eastAsia="en-GB"/>
        </w:rPr>
      </w:pPr>
      <w:r w:rsidRPr="002E0094">
        <w:rPr>
          <w:rFonts w:ascii="Times New Roman" w:eastAsia="Verdana" w:hAnsi="Times New Roman"/>
          <w:color w:val="405E64"/>
          <w:sz w:val="28"/>
          <w:szCs w:val="28"/>
        </w:rPr>
        <w:t>Delivery option 4: A level only (not co-teaching AS)</w:t>
      </w:r>
      <w:r w:rsidRPr="002E0094">
        <w:rPr>
          <w:rFonts w:ascii="Times New Roman" w:hAnsi="Times New Roman"/>
          <w:sz w:val="28"/>
          <w:szCs w:val="28"/>
        </w:rPr>
        <w:tab/>
      </w:r>
      <w:r w:rsidRPr="002E0094">
        <w:rPr>
          <w:rFonts w:ascii="Times New Roman" w:hAnsi="Times New Roman"/>
          <w:sz w:val="28"/>
          <w:szCs w:val="28"/>
        </w:rPr>
        <w:fldChar w:fldCharType="begin"/>
      </w:r>
      <w:r w:rsidRPr="002E0094">
        <w:rPr>
          <w:rFonts w:ascii="Times New Roman" w:hAnsi="Times New Roman"/>
          <w:sz w:val="28"/>
          <w:szCs w:val="28"/>
        </w:rPr>
        <w:instrText xml:space="preserve"> PAGEREF _Toc468374797 \h </w:instrText>
      </w:r>
      <w:r w:rsidRPr="002E0094">
        <w:rPr>
          <w:rFonts w:ascii="Times New Roman" w:hAnsi="Times New Roman"/>
          <w:sz w:val="28"/>
          <w:szCs w:val="28"/>
        </w:rPr>
      </w:r>
      <w:r w:rsidRPr="002E0094">
        <w:rPr>
          <w:rFonts w:ascii="Times New Roman" w:hAnsi="Times New Roman"/>
          <w:sz w:val="28"/>
          <w:szCs w:val="28"/>
        </w:rPr>
        <w:fldChar w:fldCharType="separate"/>
      </w:r>
      <w:r w:rsidRPr="002E0094">
        <w:rPr>
          <w:rFonts w:ascii="Times New Roman" w:hAnsi="Times New Roman"/>
          <w:sz w:val="28"/>
          <w:szCs w:val="28"/>
        </w:rPr>
        <w:t>16</w:t>
      </w:r>
      <w:r w:rsidRPr="002E0094">
        <w:rPr>
          <w:rFonts w:ascii="Times New Roman" w:hAnsi="Times New Roman"/>
          <w:sz w:val="28"/>
          <w:szCs w:val="28"/>
        </w:rPr>
        <w:fldChar w:fldCharType="end"/>
      </w:r>
    </w:p>
    <w:p w14:paraId="645ECE32" w14:textId="77777777" w:rsidR="00D13209" w:rsidRDefault="00D13209">
      <w:pPr>
        <w:pStyle w:val="TOC1"/>
        <w:rPr>
          <w:rFonts w:asciiTheme="minorHAnsi" w:eastAsiaTheme="minorEastAsia" w:hAnsiTheme="minorHAnsi" w:cstheme="minorBidi"/>
          <w:b w:val="0"/>
          <w:snapToGrid/>
          <w:sz w:val="22"/>
          <w:szCs w:val="22"/>
          <w:lang w:eastAsia="en-GB"/>
        </w:rPr>
      </w:pPr>
      <w:r w:rsidRPr="002E0094">
        <w:rPr>
          <w:rFonts w:ascii="Times New Roman" w:eastAsia="Verdana" w:hAnsi="Times New Roman"/>
          <w:sz w:val="28"/>
          <w:szCs w:val="28"/>
        </w:rPr>
        <w:t>Appendix A</w:t>
      </w:r>
      <w:r w:rsidRPr="002E0094">
        <w:rPr>
          <w:rFonts w:ascii="Times New Roman" w:hAnsi="Times New Roman"/>
          <w:sz w:val="28"/>
          <w:szCs w:val="28"/>
        </w:rPr>
        <w:tab/>
      </w:r>
      <w:r w:rsidRPr="002E0094">
        <w:rPr>
          <w:rFonts w:ascii="Times New Roman" w:hAnsi="Times New Roman"/>
          <w:sz w:val="28"/>
          <w:szCs w:val="28"/>
        </w:rPr>
        <w:fldChar w:fldCharType="begin"/>
      </w:r>
      <w:r w:rsidRPr="002E0094">
        <w:rPr>
          <w:rFonts w:ascii="Times New Roman" w:hAnsi="Times New Roman"/>
          <w:sz w:val="28"/>
          <w:szCs w:val="28"/>
        </w:rPr>
        <w:instrText xml:space="preserve"> PAGEREF _Toc468374798 \h </w:instrText>
      </w:r>
      <w:r w:rsidRPr="002E0094">
        <w:rPr>
          <w:rFonts w:ascii="Times New Roman" w:hAnsi="Times New Roman"/>
          <w:sz w:val="28"/>
          <w:szCs w:val="28"/>
        </w:rPr>
      </w:r>
      <w:r w:rsidRPr="002E0094">
        <w:rPr>
          <w:rFonts w:ascii="Times New Roman" w:hAnsi="Times New Roman"/>
          <w:sz w:val="28"/>
          <w:szCs w:val="28"/>
        </w:rPr>
        <w:fldChar w:fldCharType="separate"/>
      </w:r>
      <w:r w:rsidRPr="002E0094">
        <w:rPr>
          <w:rFonts w:ascii="Times New Roman" w:hAnsi="Times New Roman"/>
          <w:sz w:val="28"/>
          <w:szCs w:val="28"/>
        </w:rPr>
        <w:t>17</w:t>
      </w:r>
      <w:r w:rsidRPr="002E0094">
        <w:rPr>
          <w:rFonts w:ascii="Times New Roman" w:hAnsi="Times New Roman"/>
          <w:sz w:val="28"/>
          <w:szCs w:val="28"/>
        </w:rPr>
        <w:fldChar w:fldCharType="end"/>
      </w:r>
    </w:p>
    <w:p w14:paraId="3F446963" w14:textId="7FA1BC84" w:rsidR="00D34167" w:rsidRDefault="00720EAC">
      <w:r w:rsidRPr="00CA193A">
        <w:rPr>
          <w:rFonts w:ascii="Times New Roman" w:hAnsi="Times New Roman" w:cs="Times New Roman"/>
        </w:rPr>
        <w:fldChar w:fldCharType="end"/>
      </w:r>
    </w:p>
    <w:p w14:paraId="3E8BE2D1" w14:textId="77777777" w:rsidR="00D34167" w:rsidRDefault="00D34167"/>
    <w:p w14:paraId="17893C54" w14:textId="61149CED" w:rsidR="00710581" w:rsidRDefault="00710581">
      <w:pPr>
        <w:spacing w:after="160" w:line="259" w:lineRule="auto"/>
      </w:pPr>
      <w:r>
        <w:br w:type="page"/>
      </w:r>
    </w:p>
    <w:p w14:paraId="5B8784EC" w14:textId="77777777" w:rsidR="00720EAC" w:rsidRPr="00CA193A" w:rsidRDefault="00720EAC" w:rsidP="00720EAC">
      <w:pPr>
        <w:pStyle w:val="Ahead"/>
        <w:rPr>
          <w:rFonts w:ascii="Times New Roman" w:hAnsi="Times New Roman"/>
        </w:rPr>
      </w:pPr>
      <w:bookmarkStart w:id="0" w:name="_Toc468374789"/>
      <w:r w:rsidRPr="00CA193A">
        <w:rPr>
          <w:rFonts w:ascii="Times New Roman" w:eastAsia="Verdana" w:hAnsi="Times New Roman"/>
        </w:rPr>
        <w:lastRenderedPageBreak/>
        <w:t>Introduction</w:t>
      </w:r>
      <w:bookmarkEnd w:id="0"/>
    </w:p>
    <w:p w14:paraId="7903462B" w14:textId="3EDEB754" w:rsidR="00D34167" w:rsidRPr="00CA193A" w:rsidRDefault="00720EAC" w:rsidP="00720EAC">
      <w:pPr>
        <w:jc w:val="both"/>
        <w:rPr>
          <w:rFonts w:ascii="Times New Roman" w:hAnsi="Times New Roman" w:cs="Times New Roman"/>
          <w:sz w:val="24"/>
          <w:szCs w:val="24"/>
        </w:rPr>
      </w:pPr>
      <w:r w:rsidRPr="00CA193A">
        <w:rPr>
          <w:rFonts w:ascii="Times New Roman" w:hAnsi="Times New Roman" w:cs="Times New Roman"/>
          <w:sz w:val="24"/>
          <w:szCs w:val="24"/>
        </w:rPr>
        <w:t>This document has been written to help departments implement the 2017 Pearson Edexcel AS and A level Mathematics</w:t>
      </w:r>
      <w:r w:rsidR="00BA2D1B">
        <w:rPr>
          <w:rFonts w:ascii="Times New Roman" w:hAnsi="Times New Roman" w:cs="Times New Roman"/>
          <w:sz w:val="24"/>
          <w:szCs w:val="24"/>
        </w:rPr>
        <w:t xml:space="preserve"> specifications. A range of</w:t>
      </w:r>
      <w:r w:rsidRPr="00CA193A">
        <w:rPr>
          <w:rFonts w:ascii="Times New Roman" w:hAnsi="Times New Roman" w:cs="Times New Roman"/>
          <w:sz w:val="24"/>
          <w:szCs w:val="24"/>
        </w:rPr>
        <w:t xml:space="preserve"> possible approaches to planning the course are provided</w:t>
      </w:r>
      <w:r w:rsidR="00BA2D1B">
        <w:rPr>
          <w:rFonts w:ascii="Times New Roman" w:hAnsi="Times New Roman" w:cs="Times New Roman"/>
          <w:sz w:val="24"/>
          <w:szCs w:val="24"/>
        </w:rPr>
        <w:t>,</w:t>
      </w:r>
      <w:r w:rsidRPr="00CA193A">
        <w:rPr>
          <w:rFonts w:ascii="Times New Roman" w:hAnsi="Times New Roman" w:cs="Times New Roman"/>
          <w:sz w:val="24"/>
          <w:szCs w:val="24"/>
        </w:rPr>
        <w:t xml:space="preserve"> these are suggestions only and none are intended to be prescriptive</w:t>
      </w:r>
      <w:r w:rsidR="00BA2D1B">
        <w:rPr>
          <w:rFonts w:ascii="Times New Roman" w:hAnsi="Times New Roman" w:cs="Times New Roman"/>
          <w:sz w:val="24"/>
          <w:szCs w:val="24"/>
        </w:rPr>
        <w:t xml:space="preserve"> </w:t>
      </w:r>
      <w:r w:rsidR="00BA2D1B" w:rsidRPr="00CA193A">
        <w:rPr>
          <w:rFonts w:ascii="Times New Roman" w:hAnsi="Times New Roman" w:cs="Times New Roman"/>
          <w:sz w:val="24"/>
          <w:szCs w:val="24"/>
        </w:rPr>
        <w:t>(there are many teaching approaches and we are</w:t>
      </w:r>
      <w:r w:rsidR="00BA2D1B">
        <w:rPr>
          <w:rFonts w:ascii="Times New Roman" w:hAnsi="Times New Roman" w:cs="Times New Roman"/>
          <w:sz w:val="24"/>
          <w:szCs w:val="24"/>
        </w:rPr>
        <w:t xml:space="preserve"> only listing a selection here)</w:t>
      </w:r>
      <w:r w:rsidRPr="00CA193A">
        <w:rPr>
          <w:rFonts w:ascii="Times New Roman" w:hAnsi="Times New Roman" w:cs="Times New Roman"/>
          <w:sz w:val="24"/>
          <w:szCs w:val="24"/>
        </w:rPr>
        <w:t xml:space="preserve">. </w:t>
      </w:r>
      <w:r w:rsidR="00BA2D1B">
        <w:rPr>
          <w:rFonts w:ascii="Times New Roman" w:hAnsi="Times New Roman" w:cs="Times New Roman"/>
          <w:sz w:val="24"/>
          <w:szCs w:val="24"/>
        </w:rPr>
        <w:t>There are</w:t>
      </w:r>
      <w:r w:rsidRPr="00CA193A">
        <w:rPr>
          <w:rFonts w:ascii="Times New Roman" w:hAnsi="Times New Roman" w:cs="Times New Roman"/>
          <w:sz w:val="24"/>
          <w:szCs w:val="24"/>
        </w:rPr>
        <w:t xml:space="preserve"> also separate schemes of work available</w:t>
      </w:r>
      <w:r w:rsidR="00BA2D1B">
        <w:rPr>
          <w:rFonts w:ascii="Times New Roman" w:hAnsi="Times New Roman" w:cs="Times New Roman"/>
          <w:sz w:val="24"/>
          <w:szCs w:val="24"/>
        </w:rPr>
        <w:t xml:space="preserve"> to aid the delivery of the content</w:t>
      </w:r>
      <w:r w:rsidRPr="00CA193A">
        <w:rPr>
          <w:rFonts w:ascii="Times New Roman" w:hAnsi="Times New Roman" w:cs="Times New Roman"/>
          <w:sz w:val="24"/>
          <w:szCs w:val="24"/>
        </w:rPr>
        <w:t>.</w:t>
      </w:r>
      <w:r w:rsidR="00262C96">
        <w:rPr>
          <w:rFonts w:ascii="Times New Roman" w:hAnsi="Times New Roman" w:cs="Times New Roman"/>
          <w:sz w:val="24"/>
          <w:szCs w:val="24"/>
        </w:rPr>
        <w:t xml:space="preserve"> Those can be found on our website </w:t>
      </w:r>
      <w:hyperlink r:id="rId9" w:anchor="filterQuery=category:Pearson-UK:Category%2FTeaching-and-learning-materials&amp;filterQuery=category:Pearson-UK:Document-Type%2FScheme-of-work" w:history="1">
        <w:r w:rsidR="00262C96" w:rsidRPr="00262C96">
          <w:rPr>
            <w:rStyle w:val="Hyperlink"/>
            <w:rFonts w:ascii="Times New Roman" w:hAnsi="Times New Roman" w:cs="Times New Roman"/>
            <w:sz w:val="24"/>
            <w:szCs w:val="24"/>
          </w:rPr>
          <w:t>here</w:t>
        </w:r>
      </w:hyperlink>
      <w:r w:rsidR="00262C96">
        <w:rPr>
          <w:rFonts w:ascii="Times New Roman" w:hAnsi="Times New Roman" w:cs="Times New Roman"/>
          <w:sz w:val="24"/>
          <w:szCs w:val="24"/>
        </w:rPr>
        <w:t>.</w:t>
      </w:r>
    </w:p>
    <w:p w14:paraId="0DA7EA2B" w14:textId="77777777" w:rsidR="00720EAC" w:rsidRPr="00CA193A" w:rsidRDefault="00720EAC">
      <w:pPr>
        <w:rPr>
          <w:rFonts w:ascii="Times New Roman" w:hAnsi="Times New Roman" w:cs="Times New Roman"/>
        </w:rPr>
      </w:pPr>
    </w:p>
    <w:p w14:paraId="7DCF218C" w14:textId="77777777" w:rsidR="00720EAC" w:rsidRPr="00CA193A" w:rsidRDefault="00720EAC" w:rsidP="00720EAC">
      <w:pPr>
        <w:pStyle w:val="Bhead"/>
        <w:rPr>
          <w:rFonts w:ascii="Times New Roman" w:eastAsia="Verdana" w:hAnsi="Times New Roman" w:cs="Times New Roman"/>
          <w:color w:val="405E64"/>
          <w:sz w:val="28"/>
          <w:szCs w:val="28"/>
        </w:rPr>
      </w:pPr>
      <w:bookmarkStart w:id="1" w:name="_Toc468374790"/>
      <w:r w:rsidRPr="00CA193A">
        <w:rPr>
          <w:rFonts w:ascii="Times New Roman" w:eastAsia="Verdana" w:hAnsi="Times New Roman" w:cs="Times New Roman"/>
          <w:color w:val="405E64"/>
          <w:sz w:val="28"/>
          <w:szCs w:val="28"/>
        </w:rPr>
        <w:t>Assessment structure</w:t>
      </w:r>
      <w:bookmarkEnd w:id="1"/>
    </w:p>
    <w:p w14:paraId="0E470554" w14:textId="07EEA01B" w:rsidR="00D34167" w:rsidRPr="00CA193A" w:rsidRDefault="00720EAC" w:rsidP="00720EAC">
      <w:pPr>
        <w:jc w:val="both"/>
        <w:rPr>
          <w:rFonts w:ascii="Times New Roman" w:hAnsi="Times New Roman" w:cs="Times New Roman"/>
          <w:sz w:val="24"/>
          <w:szCs w:val="24"/>
        </w:rPr>
      </w:pPr>
      <w:r w:rsidRPr="00CA193A">
        <w:rPr>
          <w:rFonts w:ascii="Times New Roman" w:hAnsi="Times New Roman" w:cs="Times New Roman"/>
          <w:sz w:val="24"/>
          <w:szCs w:val="24"/>
        </w:rPr>
        <w:t>From 2017, AS Mathematics will b</w:t>
      </w:r>
      <w:r w:rsidR="00BA2D1B">
        <w:rPr>
          <w:rFonts w:ascii="Times New Roman" w:hAnsi="Times New Roman" w:cs="Times New Roman"/>
          <w:sz w:val="24"/>
          <w:szCs w:val="24"/>
        </w:rPr>
        <w:t>e a standalone qualification: results from the AS</w:t>
      </w:r>
      <w:r w:rsidRPr="00CA193A">
        <w:rPr>
          <w:rFonts w:ascii="Times New Roman" w:hAnsi="Times New Roman" w:cs="Times New Roman"/>
          <w:sz w:val="24"/>
          <w:szCs w:val="24"/>
        </w:rPr>
        <w:t xml:space="preserve"> cannot contribute towards an A level. It equates to half the content of an A level, but the assessment will be at a similar standard to the current AS (and therefore </w:t>
      </w:r>
      <w:r w:rsidR="00BA2D1B">
        <w:rPr>
          <w:rFonts w:ascii="Times New Roman" w:hAnsi="Times New Roman" w:cs="Times New Roman"/>
          <w:sz w:val="24"/>
          <w:szCs w:val="24"/>
        </w:rPr>
        <w:t xml:space="preserve">at </w:t>
      </w:r>
      <w:r w:rsidRPr="00CA193A">
        <w:rPr>
          <w:rFonts w:ascii="Times New Roman" w:hAnsi="Times New Roman" w:cs="Times New Roman"/>
          <w:sz w:val="24"/>
          <w:szCs w:val="24"/>
        </w:rPr>
        <w:t>a different standard from A level). Both</w:t>
      </w:r>
      <w:r w:rsidR="00BA2D1B">
        <w:rPr>
          <w:rFonts w:ascii="Times New Roman" w:hAnsi="Times New Roman" w:cs="Times New Roman"/>
          <w:sz w:val="24"/>
          <w:szCs w:val="24"/>
        </w:rPr>
        <w:t xml:space="preserve"> AS and A level</w:t>
      </w:r>
      <w:r w:rsidRPr="00CA193A">
        <w:rPr>
          <w:rFonts w:ascii="Times New Roman" w:hAnsi="Times New Roman" w:cs="Times New Roman"/>
          <w:sz w:val="24"/>
          <w:szCs w:val="24"/>
        </w:rPr>
        <w:t xml:space="preserve"> qualificati</w:t>
      </w:r>
      <w:r w:rsidR="00BA2D1B">
        <w:rPr>
          <w:rFonts w:ascii="Times New Roman" w:hAnsi="Times New Roman" w:cs="Times New Roman"/>
          <w:sz w:val="24"/>
          <w:szCs w:val="24"/>
        </w:rPr>
        <w:t>ons will have linear assessment and</w:t>
      </w:r>
      <w:r w:rsidRPr="00CA193A">
        <w:rPr>
          <w:rFonts w:ascii="Times New Roman" w:hAnsi="Times New Roman" w:cs="Times New Roman"/>
          <w:sz w:val="24"/>
          <w:szCs w:val="24"/>
        </w:rPr>
        <w:t xml:space="preserve"> all examinations </w:t>
      </w:r>
      <w:r w:rsidR="00C85C25" w:rsidRPr="00CA193A">
        <w:rPr>
          <w:rFonts w:ascii="Times New Roman" w:hAnsi="Times New Roman" w:cs="Times New Roman"/>
          <w:sz w:val="24"/>
          <w:szCs w:val="24"/>
        </w:rPr>
        <w:t xml:space="preserve">will be taken </w:t>
      </w:r>
      <w:r w:rsidRPr="00CA193A">
        <w:rPr>
          <w:rFonts w:ascii="Times New Roman" w:hAnsi="Times New Roman" w:cs="Times New Roman"/>
          <w:sz w:val="24"/>
          <w:szCs w:val="24"/>
        </w:rPr>
        <w:t>at the end of the course.</w:t>
      </w:r>
    </w:p>
    <w:p w14:paraId="55A41898" w14:textId="0096C758" w:rsidR="00C85C25" w:rsidRPr="00CA193A" w:rsidRDefault="00C85C25" w:rsidP="00720EAC">
      <w:pPr>
        <w:jc w:val="both"/>
        <w:rPr>
          <w:rFonts w:ascii="Times New Roman" w:hAnsi="Times New Roman" w:cs="Times New Roman"/>
        </w:rPr>
      </w:pPr>
      <w:r w:rsidRPr="00CA193A">
        <w:rPr>
          <w:rFonts w:ascii="Times New Roman" w:hAnsi="Times New Roman" w:cs="Times New Roman"/>
          <w:sz w:val="24"/>
          <w:szCs w:val="24"/>
        </w:rPr>
        <w:t>This de-coupling of AS from A level and the move from modular to linear assessment have implications for planning and delivery which are considered in this course planner, but it will be for centres to decide wh</w:t>
      </w:r>
      <w:r w:rsidR="000729B3">
        <w:rPr>
          <w:rFonts w:ascii="Times New Roman" w:hAnsi="Times New Roman" w:cs="Times New Roman"/>
          <w:sz w:val="24"/>
          <w:szCs w:val="24"/>
        </w:rPr>
        <w:t>ich</w:t>
      </w:r>
      <w:r w:rsidRPr="00CA193A">
        <w:rPr>
          <w:rFonts w:ascii="Times New Roman" w:hAnsi="Times New Roman" w:cs="Times New Roman"/>
          <w:sz w:val="24"/>
          <w:szCs w:val="24"/>
        </w:rPr>
        <w:t xml:space="preserve"> approach is the most suitable for their staff and students</w:t>
      </w:r>
      <w:r w:rsidRPr="00CA193A">
        <w:rPr>
          <w:rFonts w:ascii="Times New Roman" w:hAnsi="Times New Roman" w:cs="Times New Roman"/>
        </w:rPr>
        <w:t xml:space="preserve">. </w:t>
      </w:r>
    </w:p>
    <w:tbl>
      <w:tblPr>
        <w:tblpPr w:leftFromText="180" w:rightFromText="180" w:vertAnchor="page" w:horzAnchor="margin" w:tblpY="831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823"/>
        <w:gridCol w:w="5193"/>
      </w:tblGrid>
      <w:tr w:rsidR="00CA193A" w:rsidRPr="00140846" w14:paraId="4794A4AF" w14:textId="77777777" w:rsidTr="000F290F">
        <w:trPr>
          <w:trHeight w:val="397"/>
        </w:trPr>
        <w:tc>
          <w:tcPr>
            <w:tcW w:w="9016" w:type="dxa"/>
            <w:gridSpan w:val="2"/>
            <w:shd w:val="clear" w:color="auto" w:fill="DEEAF6" w:themeFill="accent1" w:themeFillTint="33"/>
            <w:tcMar>
              <w:top w:w="72" w:type="dxa"/>
              <w:left w:w="144" w:type="dxa"/>
              <w:bottom w:w="72" w:type="dxa"/>
              <w:right w:w="144" w:type="dxa"/>
            </w:tcMar>
            <w:vAlign w:val="center"/>
          </w:tcPr>
          <w:p w14:paraId="7406E539" w14:textId="77777777" w:rsidR="00CA193A" w:rsidRPr="007E2690" w:rsidRDefault="00CA193A" w:rsidP="000F290F">
            <w:pPr>
              <w:spacing w:after="0" w:line="240" w:lineRule="auto"/>
              <w:jc w:val="center"/>
              <w:rPr>
                <w:rFonts w:ascii="Times New Roman" w:eastAsia="Verdana" w:hAnsi="Times New Roman" w:cs="Times New Roman"/>
                <w:b/>
                <w:kern w:val="24"/>
                <w:sz w:val="24"/>
                <w:szCs w:val="24"/>
              </w:rPr>
            </w:pPr>
            <w:r w:rsidRPr="007E2690">
              <w:rPr>
                <w:rFonts w:ascii="Times New Roman" w:eastAsia="Verdana" w:hAnsi="Times New Roman" w:cs="Times New Roman"/>
                <w:b/>
                <w:kern w:val="24"/>
                <w:sz w:val="24"/>
                <w:szCs w:val="24"/>
              </w:rPr>
              <w:t>AS level Mathematics</w:t>
            </w:r>
          </w:p>
        </w:tc>
      </w:tr>
      <w:tr w:rsidR="00CA193A" w:rsidRPr="00140846" w14:paraId="1FBBD8C9" w14:textId="77777777" w:rsidTr="000F290F">
        <w:trPr>
          <w:trHeight w:val="510"/>
        </w:trPr>
        <w:tc>
          <w:tcPr>
            <w:tcW w:w="3823" w:type="dxa"/>
            <w:shd w:val="clear" w:color="auto" w:fill="auto"/>
            <w:tcMar>
              <w:top w:w="72" w:type="dxa"/>
              <w:left w:w="144" w:type="dxa"/>
              <w:bottom w:w="72" w:type="dxa"/>
              <w:right w:w="144" w:type="dxa"/>
            </w:tcMar>
            <w:hideMark/>
          </w:tcPr>
          <w:p w14:paraId="2C7EAA69" w14:textId="77777777" w:rsidR="00CA193A" w:rsidRPr="007E2690" w:rsidRDefault="00CA193A" w:rsidP="000F290F">
            <w:pPr>
              <w:spacing w:after="0" w:line="240" w:lineRule="auto"/>
              <w:rPr>
                <w:rFonts w:ascii="Times New Roman" w:eastAsia="Times New Roman" w:hAnsi="Times New Roman" w:cs="Times New Roman"/>
                <w:sz w:val="24"/>
                <w:szCs w:val="24"/>
              </w:rPr>
            </w:pPr>
            <w:r w:rsidRPr="007E2690">
              <w:rPr>
                <w:rFonts w:ascii="Times New Roman" w:eastAsia="Verdana" w:hAnsi="Times New Roman" w:cs="Times New Roman"/>
                <w:b/>
                <w:kern w:val="24"/>
                <w:sz w:val="24"/>
                <w:szCs w:val="24"/>
              </w:rPr>
              <w:t xml:space="preserve">Paper 1: </w:t>
            </w:r>
            <w:r w:rsidRPr="007E2690">
              <w:rPr>
                <w:rFonts w:ascii="Times New Roman" w:eastAsia="Verdana" w:hAnsi="Times New Roman" w:cs="Times New Roman"/>
                <w:kern w:val="24"/>
                <w:sz w:val="24"/>
                <w:szCs w:val="24"/>
              </w:rPr>
              <w:t>Pure Mathematics</w:t>
            </w:r>
          </w:p>
          <w:p w14:paraId="125C5A02" w14:textId="29764C9F" w:rsidR="00CA193A" w:rsidRPr="007E2690" w:rsidRDefault="00CA193A" w:rsidP="00047067">
            <w:pPr>
              <w:spacing w:after="0" w:line="240" w:lineRule="auto"/>
              <w:rPr>
                <w:rFonts w:ascii="Times New Roman" w:eastAsia="Times New Roman" w:hAnsi="Times New Roman" w:cs="Times New Roman"/>
                <w:sz w:val="24"/>
                <w:szCs w:val="24"/>
              </w:rPr>
            </w:pPr>
            <w:r w:rsidRPr="007E2690">
              <w:rPr>
                <w:rFonts w:ascii="Times New Roman" w:eastAsia="Verdana" w:hAnsi="Times New Roman" w:cs="Times New Roman"/>
                <w:kern w:val="24"/>
                <w:sz w:val="24"/>
                <w:szCs w:val="24"/>
              </w:rPr>
              <w:t>6</w:t>
            </w:r>
            <w:r w:rsidR="00047067">
              <w:rPr>
                <w:rFonts w:ascii="Times New Roman" w:eastAsia="Verdana" w:hAnsi="Times New Roman" w:cs="Times New Roman"/>
                <w:kern w:val="24"/>
                <w:sz w:val="24"/>
                <w:szCs w:val="24"/>
              </w:rPr>
              <w:t>2.5</w:t>
            </w:r>
            <w:r w:rsidRPr="007E2690">
              <w:rPr>
                <w:rFonts w:ascii="Times New Roman" w:eastAsia="Verdana" w:hAnsi="Times New Roman" w:cs="Times New Roman"/>
                <w:kern w:val="24"/>
                <w:sz w:val="24"/>
                <w:szCs w:val="24"/>
              </w:rPr>
              <w:t>%, 2 hours, 100 marks</w:t>
            </w:r>
          </w:p>
        </w:tc>
        <w:tc>
          <w:tcPr>
            <w:tcW w:w="5193" w:type="dxa"/>
            <w:vAlign w:val="center"/>
          </w:tcPr>
          <w:p w14:paraId="7BF5CCB9" w14:textId="77777777" w:rsidR="00CA193A" w:rsidRPr="007E2690" w:rsidRDefault="00CA193A" w:rsidP="000F290F">
            <w:pPr>
              <w:spacing w:after="0" w:line="240" w:lineRule="auto"/>
              <w:ind w:left="141"/>
              <w:rPr>
                <w:rFonts w:ascii="Times New Roman" w:eastAsia="Verdana" w:hAnsi="Times New Roman" w:cs="Times New Roman"/>
                <w:b/>
                <w:kern w:val="24"/>
                <w:sz w:val="24"/>
                <w:szCs w:val="24"/>
              </w:rPr>
            </w:pPr>
            <w:r w:rsidRPr="007E2690">
              <w:rPr>
                <w:rFonts w:ascii="Times New Roman" w:eastAsia="Times New Roman" w:hAnsi="Times New Roman" w:cs="Times New Roman"/>
                <w:sz w:val="24"/>
                <w:szCs w:val="24"/>
              </w:rPr>
              <w:t>AS pure mathematics content assessed</w:t>
            </w:r>
          </w:p>
        </w:tc>
      </w:tr>
      <w:tr w:rsidR="00CA193A" w:rsidRPr="00140846" w14:paraId="10C2F687" w14:textId="77777777" w:rsidTr="000F290F">
        <w:trPr>
          <w:trHeight w:val="510"/>
        </w:trPr>
        <w:tc>
          <w:tcPr>
            <w:tcW w:w="3823" w:type="dxa"/>
            <w:shd w:val="clear" w:color="auto" w:fill="auto"/>
            <w:tcMar>
              <w:top w:w="72" w:type="dxa"/>
              <w:left w:w="144" w:type="dxa"/>
              <w:bottom w:w="72" w:type="dxa"/>
              <w:right w:w="144" w:type="dxa"/>
            </w:tcMar>
            <w:vAlign w:val="center"/>
            <w:hideMark/>
          </w:tcPr>
          <w:p w14:paraId="04784900" w14:textId="77777777" w:rsidR="00CA193A" w:rsidRPr="007E2690" w:rsidRDefault="00CA193A" w:rsidP="000F290F">
            <w:pPr>
              <w:spacing w:after="0" w:line="240" w:lineRule="auto"/>
              <w:rPr>
                <w:rFonts w:ascii="Times New Roman" w:eastAsia="Times New Roman" w:hAnsi="Times New Roman" w:cs="Times New Roman"/>
                <w:sz w:val="24"/>
                <w:szCs w:val="24"/>
              </w:rPr>
            </w:pPr>
            <w:r w:rsidRPr="007E2690">
              <w:rPr>
                <w:rFonts w:ascii="Times New Roman" w:eastAsia="Verdana" w:hAnsi="Times New Roman" w:cs="Times New Roman"/>
                <w:b/>
                <w:kern w:val="24"/>
                <w:sz w:val="24"/>
                <w:szCs w:val="24"/>
                <w:lang w:val="en-US"/>
              </w:rPr>
              <w:t xml:space="preserve">Paper 2: </w:t>
            </w:r>
            <w:r w:rsidRPr="007E2690">
              <w:rPr>
                <w:rFonts w:ascii="Times New Roman" w:eastAsia="Verdana" w:hAnsi="Times New Roman" w:cs="Times New Roman"/>
                <w:kern w:val="24"/>
                <w:sz w:val="24"/>
                <w:szCs w:val="24"/>
                <w:lang w:val="en-US"/>
              </w:rPr>
              <w:t>Statistics and Mechanics</w:t>
            </w:r>
          </w:p>
          <w:p w14:paraId="15953E66" w14:textId="09B14621" w:rsidR="00CA193A" w:rsidRPr="007E2690" w:rsidRDefault="00CA193A" w:rsidP="00047067">
            <w:pPr>
              <w:spacing w:after="0" w:line="240" w:lineRule="auto"/>
              <w:rPr>
                <w:rFonts w:ascii="Times New Roman" w:eastAsia="Times New Roman" w:hAnsi="Times New Roman" w:cs="Times New Roman"/>
                <w:sz w:val="24"/>
                <w:szCs w:val="24"/>
              </w:rPr>
            </w:pPr>
            <w:r w:rsidRPr="007E2690">
              <w:rPr>
                <w:rFonts w:ascii="Times New Roman" w:eastAsia="Verdana" w:hAnsi="Times New Roman" w:cs="Times New Roman"/>
                <w:kern w:val="24"/>
                <w:sz w:val="24"/>
                <w:szCs w:val="24"/>
                <w:lang w:val="en-US"/>
              </w:rPr>
              <w:t>3</w:t>
            </w:r>
            <w:r w:rsidR="00084F9B">
              <w:rPr>
                <w:rFonts w:ascii="Times New Roman" w:eastAsia="Verdana" w:hAnsi="Times New Roman" w:cs="Times New Roman"/>
                <w:kern w:val="24"/>
                <w:sz w:val="24"/>
                <w:szCs w:val="24"/>
                <w:lang w:val="en-US"/>
              </w:rPr>
              <w:t>7</w:t>
            </w:r>
            <w:r w:rsidR="00047067">
              <w:rPr>
                <w:rFonts w:ascii="Times New Roman" w:eastAsia="Verdana" w:hAnsi="Times New Roman" w:cs="Times New Roman"/>
                <w:kern w:val="24"/>
                <w:sz w:val="24"/>
                <w:szCs w:val="24"/>
                <w:lang w:val="en-US"/>
              </w:rPr>
              <w:t>.5</w:t>
            </w:r>
            <w:r w:rsidRPr="007E2690">
              <w:rPr>
                <w:rFonts w:ascii="Times New Roman" w:eastAsia="Verdana" w:hAnsi="Times New Roman" w:cs="Times New Roman"/>
                <w:kern w:val="24"/>
                <w:sz w:val="24"/>
                <w:szCs w:val="24"/>
                <w:lang w:val="en-US"/>
              </w:rPr>
              <w:t>%, 1 hour</w:t>
            </w:r>
            <w:r w:rsidR="00047067">
              <w:rPr>
                <w:rFonts w:ascii="Times New Roman" w:eastAsia="Verdana" w:hAnsi="Times New Roman" w:cs="Times New Roman"/>
                <w:kern w:val="24"/>
                <w:sz w:val="24"/>
                <w:szCs w:val="24"/>
                <w:lang w:val="en-US"/>
              </w:rPr>
              <w:t xml:space="preserve"> 15 minutes</w:t>
            </w:r>
            <w:r w:rsidRPr="007E2690">
              <w:rPr>
                <w:rFonts w:ascii="Times New Roman" w:eastAsia="Verdana" w:hAnsi="Times New Roman" w:cs="Times New Roman"/>
                <w:kern w:val="24"/>
                <w:sz w:val="24"/>
                <w:szCs w:val="24"/>
                <w:lang w:val="en-US"/>
              </w:rPr>
              <w:t xml:space="preserve">, </w:t>
            </w:r>
            <w:r w:rsidR="00047067">
              <w:rPr>
                <w:rFonts w:ascii="Times New Roman" w:eastAsia="Verdana" w:hAnsi="Times New Roman" w:cs="Times New Roman"/>
                <w:kern w:val="24"/>
                <w:sz w:val="24"/>
                <w:szCs w:val="24"/>
                <w:lang w:val="en-US"/>
              </w:rPr>
              <w:t>6</w:t>
            </w:r>
            <w:r w:rsidRPr="007E2690">
              <w:rPr>
                <w:rFonts w:ascii="Times New Roman" w:eastAsia="Verdana" w:hAnsi="Times New Roman" w:cs="Times New Roman"/>
                <w:kern w:val="24"/>
                <w:sz w:val="24"/>
                <w:szCs w:val="24"/>
                <w:lang w:val="en-US"/>
              </w:rPr>
              <w:t>0 marks</w:t>
            </w:r>
          </w:p>
        </w:tc>
        <w:tc>
          <w:tcPr>
            <w:tcW w:w="5193" w:type="dxa"/>
          </w:tcPr>
          <w:p w14:paraId="198787C7" w14:textId="77777777" w:rsidR="00CA193A" w:rsidRDefault="00CA193A" w:rsidP="000F290F">
            <w:pPr>
              <w:spacing w:after="120" w:line="240" w:lineRule="auto"/>
              <w:ind w:left="141"/>
              <w:rPr>
                <w:rFonts w:ascii="Times New Roman" w:eastAsia="Verdana" w:hAnsi="Times New Roman" w:cs="Times New Roman"/>
                <w:kern w:val="24"/>
                <w:sz w:val="24"/>
                <w:szCs w:val="24"/>
              </w:rPr>
            </w:pPr>
            <w:r>
              <w:rPr>
                <w:rFonts w:ascii="Times New Roman" w:eastAsia="Verdana" w:hAnsi="Times New Roman" w:cs="Times New Roman"/>
                <w:kern w:val="24"/>
                <w:sz w:val="24"/>
                <w:szCs w:val="24"/>
              </w:rPr>
              <w:t>AS applied content assessed</w:t>
            </w:r>
          </w:p>
          <w:p w14:paraId="7F70A406" w14:textId="5FB7029B" w:rsidR="00CA193A" w:rsidRPr="007E2690" w:rsidRDefault="00047067" w:rsidP="000F290F">
            <w:pPr>
              <w:spacing w:after="0" w:line="240" w:lineRule="auto"/>
              <w:ind w:left="141"/>
              <w:rPr>
                <w:rFonts w:ascii="Times New Roman" w:eastAsia="Verdana" w:hAnsi="Times New Roman" w:cs="Times New Roman"/>
                <w:kern w:val="24"/>
                <w:sz w:val="24"/>
                <w:szCs w:val="24"/>
              </w:rPr>
            </w:pPr>
            <w:r>
              <w:rPr>
                <w:rFonts w:ascii="Times New Roman" w:eastAsia="Verdana" w:hAnsi="Times New Roman" w:cs="Times New Roman"/>
                <w:kern w:val="24"/>
                <w:sz w:val="24"/>
                <w:szCs w:val="24"/>
              </w:rPr>
              <w:t>Section A: Statistics (3</w:t>
            </w:r>
            <w:r w:rsidR="00CA193A" w:rsidRPr="007E2690">
              <w:rPr>
                <w:rFonts w:ascii="Times New Roman" w:eastAsia="Verdana" w:hAnsi="Times New Roman" w:cs="Times New Roman"/>
                <w:kern w:val="24"/>
                <w:sz w:val="24"/>
                <w:szCs w:val="24"/>
              </w:rPr>
              <w:t>0 marks)</w:t>
            </w:r>
          </w:p>
          <w:p w14:paraId="1F516601" w14:textId="17556B2E" w:rsidR="00CA193A" w:rsidRPr="007E2690" w:rsidRDefault="00CA193A" w:rsidP="00047067">
            <w:pPr>
              <w:spacing w:after="0" w:line="240" w:lineRule="auto"/>
              <w:ind w:left="141"/>
              <w:rPr>
                <w:rFonts w:ascii="Times New Roman" w:eastAsia="Verdana" w:hAnsi="Times New Roman" w:cs="Times New Roman"/>
                <w:b/>
                <w:kern w:val="24"/>
                <w:sz w:val="24"/>
                <w:szCs w:val="24"/>
                <w:lang w:val="en-US"/>
              </w:rPr>
            </w:pPr>
            <w:r w:rsidRPr="007E2690">
              <w:rPr>
                <w:rFonts w:ascii="Times New Roman" w:eastAsia="Verdana" w:hAnsi="Times New Roman" w:cs="Times New Roman"/>
                <w:kern w:val="24"/>
                <w:sz w:val="24"/>
                <w:szCs w:val="24"/>
              </w:rPr>
              <w:t>Section B: Mechanics (</w:t>
            </w:r>
            <w:r w:rsidR="00047067">
              <w:rPr>
                <w:rFonts w:ascii="Times New Roman" w:eastAsia="Verdana" w:hAnsi="Times New Roman" w:cs="Times New Roman"/>
                <w:kern w:val="24"/>
                <w:sz w:val="24"/>
                <w:szCs w:val="24"/>
              </w:rPr>
              <w:t>3</w:t>
            </w:r>
            <w:r w:rsidRPr="007E2690">
              <w:rPr>
                <w:rFonts w:ascii="Times New Roman" w:eastAsia="Verdana" w:hAnsi="Times New Roman" w:cs="Times New Roman"/>
                <w:kern w:val="24"/>
                <w:sz w:val="24"/>
                <w:szCs w:val="24"/>
              </w:rPr>
              <w:t>0 marks)</w:t>
            </w:r>
          </w:p>
        </w:tc>
      </w:tr>
    </w:tbl>
    <w:p w14:paraId="16D52216" w14:textId="77777777" w:rsidR="00D34167" w:rsidRDefault="00D34167"/>
    <w:tbl>
      <w:tblPr>
        <w:tblpPr w:leftFromText="180" w:rightFromText="180" w:vertAnchor="text" w:horzAnchor="margin" w:tblpY="2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823"/>
        <w:gridCol w:w="5244"/>
      </w:tblGrid>
      <w:tr w:rsidR="00CA193A" w:rsidRPr="00140846" w14:paraId="269FD6CC" w14:textId="77777777" w:rsidTr="00CA193A">
        <w:trPr>
          <w:trHeight w:val="397"/>
        </w:trPr>
        <w:tc>
          <w:tcPr>
            <w:tcW w:w="9067" w:type="dxa"/>
            <w:gridSpan w:val="2"/>
            <w:shd w:val="clear" w:color="auto" w:fill="DEEAF6" w:themeFill="accent1" w:themeFillTint="33"/>
            <w:tcMar>
              <w:top w:w="72" w:type="dxa"/>
              <w:left w:w="144" w:type="dxa"/>
              <w:bottom w:w="72" w:type="dxa"/>
              <w:right w:w="144" w:type="dxa"/>
            </w:tcMar>
            <w:vAlign w:val="center"/>
          </w:tcPr>
          <w:p w14:paraId="550B1E8C" w14:textId="77777777" w:rsidR="00CA193A" w:rsidRPr="007E2690" w:rsidRDefault="00CA193A" w:rsidP="00CA193A">
            <w:pPr>
              <w:spacing w:after="0" w:line="240" w:lineRule="auto"/>
              <w:jc w:val="center"/>
              <w:rPr>
                <w:rFonts w:ascii="Times New Roman" w:eastAsia="Verdana" w:hAnsi="Times New Roman" w:cs="Times New Roman"/>
                <w:kern w:val="24"/>
                <w:sz w:val="24"/>
                <w:szCs w:val="24"/>
              </w:rPr>
            </w:pPr>
            <w:r w:rsidRPr="007E2690">
              <w:rPr>
                <w:rFonts w:ascii="Times New Roman" w:eastAsia="Verdana" w:hAnsi="Times New Roman" w:cs="Times New Roman"/>
                <w:b/>
                <w:kern w:val="24"/>
                <w:sz w:val="24"/>
                <w:szCs w:val="24"/>
              </w:rPr>
              <w:t>A level Mathematics</w:t>
            </w:r>
          </w:p>
        </w:tc>
      </w:tr>
      <w:tr w:rsidR="00CA193A" w:rsidRPr="00140846" w14:paraId="1A553B36" w14:textId="77777777" w:rsidTr="00CA193A">
        <w:trPr>
          <w:trHeight w:val="510"/>
        </w:trPr>
        <w:tc>
          <w:tcPr>
            <w:tcW w:w="3823" w:type="dxa"/>
            <w:shd w:val="clear" w:color="auto" w:fill="auto"/>
            <w:tcMar>
              <w:top w:w="72" w:type="dxa"/>
              <w:left w:w="144" w:type="dxa"/>
              <w:bottom w:w="72" w:type="dxa"/>
              <w:right w:w="144" w:type="dxa"/>
            </w:tcMar>
            <w:hideMark/>
          </w:tcPr>
          <w:p w14:paraId="5D002633" w14:textId="77777777" w:rsidR="00CA193A" w:rsidRPr="007E2690" w:rsidRDefault="00CA193A" w:rsidP="00CA193A">
            <w:pPr>
              <w:spacing w:after="0" w:line="240" w:lineRule="auto"/>
              <w:rPr>
                <w:rFonts w:ascii="Times New Roman" w:eastAsia="Verdana" w:hAnsi="Times New Roman" w:cs="Times New Roman"/>
                <w:b/>
                <w:kern w:val="24"/>
                <w:sz w:val="24"/>
                <w:szCs w:val="24"/>
              </w:rPr>
            </w:pPr>
            <w:r w:rsidRPr="007E2690">
              <w:rPr>
                <w:rFonts w:ascii="Times New Roman" w:eastAsia="Verdana" w:hAnsi="Times New Roman" w:cs="Times New Roman"/>
                <w:b/>
                <w:kern w:val="24"/>
                <w:sz w:val="24"/>
                <w:szCs w:val="24"/>
              </w:rPr>
              <w:t>Paper 1:</w:t>
            </w:r>
            <w:r>
              <w:rPr>
                <w:rFonts w:ascii="Times New Roman" w:eastAsia="Verdana" w:hAnsi="Times New Roman" w:cs="Times New Roman"/>
                <w:b/>
                <w:kern w:val="24"/>
                <w:sz w:val="24"/>
                <w:szCs w:val="24"/>
              </w:rPr>
              <w:t xml:space="preserve"> </w:t>
            </w:r>
            <w:r w:rsidRPr="007E2690">
              <w:rPr>
                <w:rFonts w:ascii="Times New Roman" w:eastAsia="Verdana" w:hAnsi="Times New Roman" w:cs="Times New Roman"/>
                <w:kern w:val="24"/>
                <w:sz w:val="24"/>
                <w:szCs w:val="24"/>
              </w:rPr>
              <w:t xml:space="preserve">Pure Mathematics </w:t>
            </w:r>
          </w:p>
          <w:p w14:paraId="69C6676A" w14:textId="77777777" w:rsidR="00CA193A" w:rsidRPr="007E2690" w:rsidRDefault="00CA193A" w:rsidP="00CA193A">
            <w:pPr>
              <w:spacing w:after="0" w:line="240" w:lineRule="auto"/>
              <w:rPr>
                <w:rFonts w:ascii="Times New Roman" w:eastAsia="Times New Roman" w:hAnsi="Times New Roman" w:cs="Times New Roman"/>
                <w:sz w:val="24"/>
                <w:szCs w:val="24"/>
              </w:rPr>
            </w:pPr>
            <w:r w:rsidRPr="007E2690">
              <w:rPr>
                <w:rFonts w:ascii="Times New Roman" w:eastAsia="Verdana" w:hAnsi="Times New Roman" w:cs="Times New Roman"/>
                <w:kern w:val="24"/>
                <w:sz w:val="24"/>
                <w:szCs w:val="24"/>
              </w:rPr>
              <w:t>33%, 2 hours, 100 marks</w:t>
            </w:r>
          </w:p>
        </w:tc>
        <w:tc>
          <w:tcPr>
            <w:tcW w:w="5244" w:type="dxa"/>
            <w:vMerge w:val="restart"/>
            <w:shd w:val="clear" w:color="auto" w:fill="auto"/>
            <w:tcMar>
              <w:top w:w="72" w:type="dxa"/>
              <w:left w:w="144" w:type="dxa"/>
              <w:bottom w:w="72" w:type="dxa"/>
              <w:right w:w="144" w:type="dxa"/>
            </w:tcMar>
            <w:vAlign w:val="center"/>
            <w:hideMark/>
          </w:tcPr>
          <w:p w14:paraId="7B7A3521" w14:textId="77777777" w:rsidR="00CA193A" w:rsidRPr="007E2690" w:rsidRDefault="00CA193A" w:rsidP="00CA193A">
            <w:pPr>
              <w:spacing w:after="0" w:line="240" w:lineRule="auto"/>
              <w:rPr>
                <w:rFonts w:ascii="Times New Roman" w:eastAsia="Times New Roman" w:hAnsi="Times New Roman" w:cs="Times New Roman"/>
                <w:sz w:val="24"/>
                <w:szCs w:val="24"/>
              </w:rPr>
            </w:pPr>
            <w:r w:rsidRPr="007E2690">
              <w:rPr>
                <w:rFonts w:ascii="Times New Roman" w:eastAsia="Times New Roman" w:hAnsi="Times New Roman" w:cs="Times New Roman"/>
                <w:sz w:val="24"/>
                <w:szCs w:val="24"/>
              </w:rPr>
              <w:t>Any</w:t>
            </w:r>
            <w:r>
              <w:rPr>
                <w:rFonts w:ascii="Times New Roman" w:eastAsia="Times New Roman" w:hAnsi="Times New Roman" w:cs="Times New Roman"/>
                <w:sz w:val="24"/>
                <w:szCs w:val="24"/>
              </w:rPr>
              <w:t xml:space="preserve"> A level</w:t>
            </w:r>
            <w:r w:rsidRPr="007E2690">
              <w:rPr>
                <w:rFonts w:ascii="Times New Roman" w:eastAsia="Times New Roman" w:hAnsi="Times New Roman" w:cs="Times New Roman"/>
                <w:sz w:val="24"/>
                <w:szCs w:val="24"/>
              </w:rPr>
              <w:t xml:space="preserve"> pure </w:t>
            </w:r>
            <w:r>
              <w:rPr>
                <w:rFonts w:ascii="Times New Roman" w:eastAsia="Times New Roman" w:hAnsi="Times New Roman" w:cs="Times New Roman"/>
                <w:sz w:val="24"/>
                <w:szCs w:val="24"/>
              </w:rPr>
              <w:t xml:space="preserve">mathematics </w:t>
            </w:r>
            <w:r w:rsidRPr="007E2690">
              <w:rPr>
                <w:rFonts w:ascii="Times New Roman" w:eastAsia="Times New Roman" w:hAnsi="Times New Roman" w:cs="Times New Roman"/>
                <w:sz w:val="24"/>
                <w:szCs w:val="24"/>
              </w:rPr>
              <w:t>content can be assessed on either paper</w:t>
            </w:r>
          </w:p>
        </w:tc>
      </w:tr>
      <w:tr w:rsidR="00CA193A" w:rsidRPr="00140846" w14:paraId="49EE7597" w14:textId="77777777" w:rsidTr="00CA193A">
        <w:trPr>
          <w:trHeight w:val="510"/>
        </w:trPr>
        <w:tc>
          <w:tcPr>
            <w:tcW w:w="3823" w:type="dxa"/>
            <w:shd w:val="clear" w:color="auto" w:fill="auto"/>
            <w:tcMar>
              <w:top w:w="72" w:type="dxa"/>
              <w:left w:w="144" w:type="dxa"/>
              <w:bottom w:w="72" w:type="dxa"/>
              <w:right w:w="144" w:type="dxa"/>
            </w:tcMar>
          </w:tcPr>
          <w:p w14:paraId="52CD42C9" w14:textId="77777777" w:rsidR="00CA193A" w:rsidRPr="007E2690" w:rsidRDefault="00CA193A" w:rsidP="00CA193A">
            <w:pPr>
              <w:spacing w:after="0" w:line="240" w:lineRule="auto"/>
              <w:rPr>
                <w:rFonts w:ascii="Times New Roman" w:eastAsia="Times New Roman" w:hAnsi="Times New Roman" w:cs="Times New Roman"/>
                <w:sz w:val="24"/>
                <w:szCs w:val="24"/>
              </w:rPr>
            </w:pPr>
            <w:r w:rsidRPr="007E2690">
              <w:rPr>
                <w:rFonts w:ascii="Times New Roman" w:eastAsia="Verdana" w:hAnsi="Times New Roman" w:cs="Times New Roman"/>
                <w:b/>
                <w:kern w:val="24"/>
                <w:sz w:val="24"/>
                <w:szCs w:val="24"/>
                <w:lang w:val="en-US"/>
              </w:rPr>
              <w:t xml:space="preserve">Paper 2: </w:t>
            </w:r>
            <w:r w:rsidRPr="007E2690">
              <w:rPr>
                <w:rFonts w:ascii="Times New Roman" w:eastAsia="Verdana" w:hAnsi="Times New Roman" w:cs="Times New Roman"/>
                <w:kern w:val="24"/>
                <w:sz w:val="24"/>
                <w:szCs w:val="24"/>
                <w:lang w:val="en-US"/>
              </w:rPr>
              <w:t xml:space="preserve">Pure Mathematics </w:t>
            </w:r>
          </w:p>
          <w:p w14:paraId="2787ED64" w14:textId="77777777" w:rsidR="00CA193A" w:rsidRPr="007E2690" w:rsidRDefault="00CA193A" w:rsidP="00CA193A">
            <w:pPr>
              <w:spacing w:after="0" w:line="240" w:lineRule="auto"/>
              <w:rPr>
                <w:rFonts w:ascii="Times New Roman" w:eastAsia="Verdana" w:hAnsi="Times New Roman" w:cs="Times New Roman"/>
                <w:b/>
                <w:kern w:val="24"/>
                <w:sz w:val="24"/>
                <w:szCs w:val="24"/>
              </w:rPr>
            </w:pPr>
            <w:r w:rsidRPr="007E2690">
              <w:rPr>
                <w:rFonts w:ascii="Times New Roman" w:eastAsia="Verdana" w:hAnsi="Times New Roman" w:cs="Times New Roman"/>
                <w:kern w:val="24"/>
                <w:sz w:val="24"/>
                <w:szCs w:val="24"/>
                <w:lang w:val="en-US"/>
              </w:rPr>
              <w:t>33%, 2 hours, 100 marks</w:t>
            </w:r>
          </w:p>
        </w:tc>
        <w:tc>
          <w:tcPr>
            <w:tcW w:w="5244" w:type="dxa"/>
            <w:vMerge/>
            <w:shd w:val="clear" w:color="auto" w:fill="auto"/>
            <w:tcMar>
              <w:top w:w="72" w:type="dxa"/>
              <w:left w:w="144" w:type="dxa"/>
              <w:bottom w:w="72" w:type="dxa"/>
              <w:right w:w="144" w:type="dxa"/>
            </w:tcMar>
            <w:vAlign w:val="center"/>
          </w:tcPr>
          <w:p w14:paraId="24AADD09" w14:textId="77777777" w:rsidR="00CA193A" w:rsidRPr="007E2690" w:rsidRDefault="00CA193A" w:rsidP="00CA193A">
            <w:pPr>
              <w:spacing w:after="0" w:line="240" w:lineRule="auto"/>
              <w:rPr>
                <w:rFonts w:ascii="Times New Roman" w:eastAsia="Verdana" w:hAnsi="Times New Roman" w:cs="Times New Roman"/>
                <w:kern w:val="24"/>
                <w:sz w:val="24"/>
                <w:szCs w:val="24"/>
              </w:rPr>
            </w:pPr>
          </w:p>
        </w:tc>
      </w:tr>
      <w:tr w:rsidR="00CA193A" w:rsidRPr="00140846" w14:paraId="1F72998B" w14:textId="77777777" w:rsidTr="00CA193A">
        <w:trPr>
          <w:trHeight w:val="510"/>
        </w:trPr>
        <w:tc>
          <w:tcPr>
            <w:tcW w:w="3823" w:type="dxa"/>
            <w:shd w:val="clear" w:color="auto" w:fill="auto"/>
            <w:tcMar>
              <w:top w:w="72" w:type="dxa"/>
              <w:left w:w="144" w:type="dxa"/>
              <w:bottom w:w="72" w:type="dxa"/>
              <w:right w:w="144" w:type="dxa"/>
            </w:tcMar>
            <w:vAlign w:val="center"/>
            <w:hideMark/>
          </w:tcPr>
          <w:p w14:paraId="5C21FB18" w14:textId="77777777" w:rsidR="00CA193A" w:rsidRPr="007E2690" w:rsidRDefault="00CA193A" w:rsidP="00CA193A">
            <w:pPr>
              <w:spacing w:after="0" w:line="240" w:lineRule="auto"/>
              <w:rPr>
                <w:rFonts w:ascii="Times New Roman" w:eastAsia="Times New Roman" w:hAnsi="Times New Roman" w:cs="Times New Roman"/>
                <w:sz w:val="24"/>
                <w:szCs w:val="24"/>
              </w:rPr>
            </w:pPr>
            <w:r w:rsidRPr="007E2690">
              <w:rPr>
                <w:rFonts w:ascii="Times New Roman" w:eastAsia="Verdana" w:hAnsi="Times New Roman" w:cs="Times New Roman"/>
                <w:b/>
                <w:kern w:val="24"/>
                <w:sz w:val="24"/>
                <w:szCs w:val="24"/>
                <w:lang w:val="en-US"/>
              </w:rPr>
              <w:t xml:space="preserve">Paper 3: </w:t>
            </w:r>
            <w:r w:rsidRPr="007E2690">
              <w:rPr>
                <w:rFonts w:ascii="Times New Roman" w:eastAsia="Verdana" w:hAnsi="Times New Roman" w:cs="Times New Roman"/>
                <w:kern w:val="24"/>
                <w:sz w:val="24"/>
                <w:szCs w:val="24"/>
                <w:lang w:val="en-US"/>
              </w:rPr>
              <w:t>Statistics and Mechanics</w:t>
            </w:r>
          </w:p>
          <w:p w14:paraId="1EAAAE5F" w14:textId="77777777" w:rsidR="00CA193A" w:rsidRPr="007E2690" w:rsidRDefault="00CA193A" w:rsidP="00CA193A">
            <w:pPr>
              <w:spacing w:after="0" w:line="240" w:lineRule="auto"/>
              <w:rPr>
                <w:rFonts w:ascii="Times New Roman" w:eastAsia="Times New Roman" w:hAnsi="Times New Roman" w:cs="Times New Roman"/>
                <w:sz w:val="24"/>
                <w:szCs w:val="24"/>
              </w:rPr>
            </w:pPr>
            <w:r w:rsidRPr="007E2690">
              <w:rPr>
                <w:rFonts w:ascii="Times New Roman" w:eastAsia="Verdana" w:hAnsi="Times New Roman" w:cs="Times New Roman"/>
                <w:kern w:val="24"/>
                <w:sz w:val="24"/>
                <w:szCs w:val="24"/>
                <w:lang w:val="en-US"/>
              </w:rPr>
              <w:t>33%, 2 hours, 100 marks</w:t>
            </w:r>
          </w:p>
        </w:tc>
        <w:tc>
          <w:tcPr>
            <w:tcW w:w="5244" w:type="dxa"/>
            <w:shd w:val="clear" w:color="auto" w:fill="auto"/>
            <w:tcMar>
              <w:top w:w="72" w:type="dxa"/>
              <w:left w:w="144" w:type="dxa"/>
              <w:bottom w:w="72" w:type="dxa"/>
              <w:right w:w="144" w:type="dxa"/>
            </w:tcMar>
            <w:vAlign w:val="center"/>
            <w:hideMark/>
          </w:tcPr>
          <w:p w14:paraId="14F04682" w14:textId="77777777" w:rsidR="00CA193A" w:rsidRDefault="00CA193A" w:rsidP="00CA193A">
            <w:pPr>
              <w:spacing w:after="120" w:line="240" w:lineRule="auto"/>
              <w:rPr>
                <w:rFonts w:ascii="Times New Roman" w:eastAsia="Verdana" w:hAnsi="Times New Roman" w:cs="Times New Roman"/>
                <w:kern w:val="24"/>
                <w:sz w:val="24"/>
                <w:szCs w:val="24"/>
              </w:rPr>
            </w:pPr>
            <w:r>
              <w:rPr>
                <w:rFonts w:ascii="Times New Roman" w:eastAsia="Verdana" w:hAnsi="Times New Roman" w:cs="Times New Roman"/>
                <w:kern w:val="24"/>
                <w:sz w:val="24"/>
                <w:szCs w:val="24"/>
              </w:rPr>
              <w:t>Any A level applied content assessed</w:t>
            </w:r>
          </w:p>
          <w:p w14:paraId="60CDB474" w14:textId="77777777" w:rsidR="00CA193A" w:rsidRPr="007E2690" w:rsidRDefault="00CA193A" w:rsidP="00CA193A">
            <w:pPr>
              <w:spacing w:after="0" w:line="240" w:lineRule="auto"/>
              <w:rPr>
                <w:rFonts w:ascii="Times New Roman" w:eastAsia="Verdana" w:hAnsi="Times New Roman" w:cs="Times New Roman"/>
                <w:kern w:val="24"/>
                <w:sz w:val="24"/>
                <w:szCs w:val="24"/>
              </w:rPr>
            </w:pPr>
            <w:r w:rsidRPr="007E2690">
              <w:rPr>
                <w:rFonts w:ascii="Times New Roman" w:eastAsia="Verdana" w:hAnsi="Times New Roman" w:cs="Times New Roman"/>
                <w:kern w:val="24"/>
                <w:sz w:val="24"/>
                <w:szCs w:val="24"/>
              </w:rPr>
              <w:t>Section A: Statistics (50 marks)</w:t>
            </w:r>
          </w:p>
          <w:p w14:paraId="4E90AE11" w14:textId="77777777" w:rsidR="00CA193A" w:rsidRPr="007E2690" w:rsidRDefault="00CA193A" w:rsidP="00CA193A">
            <w:pPr>
              <w:spacing w:after="0" w:line="240" w:lineRule="auto"/>
              <w:rPr>
                <w:rFonts w:ascii="Times New Roman" w:eastAsia="Times New Roman" w:hAnsi="Times New Roman" w:cs="Times New Roman"/>
                <w:sz w:val="24"/>
                <w:szCs w:val="24"/>
              </w:rPr>
            </w:pPr>
            <w:r w:rsidRPr="007E2690">
              <w:rPr>
                <w:rFonts w:ascii="Times New Roman" w:eastAsia="Verdana" w:hAnsi="Times New Roman" w:cs="Times New Roman"/>
                <w:kern w:val="24"/>
                <w:sz w:val="24"/>
                <w:szCs w:val="24"/>
              </w:rPr>
              <w:t>Section B: Mechanics (50 marks)</w:t>
            </w:r>
          </w:p>
        </w:tc>
      </w:tr>
    </w:tbl>
    <w:p w14:paraId="052A55B3" w14:textId="0237B6F8" w:rsidR="007E2690" w:rsidRDefault="00CA193A">
      <w:pPr>
        <w:spacing w:after="160" w:line="259" w:lineRule="auto"/>
        <w:rPr>
          <w:rFonts w:ascii="Verdana" w:eastAsia="Verdana" w:hAnsi="Verdana" w:cs="Times New Roman"/>
          <w:b/>
          <w:color w:val="405E64"/>
          <w:sz w:val="32"/>
          <w:szCs w:val="24"/>
          <w:lang w:eastAsia="en-US"/>
        </w:rPr>
      </w:pPr>
      <w:r>
        <w:rPr>
          <w:rFonts w:eastAsia="Verdana"/>
        </w:rPr>
        <w:t xml:space="preserve"> </w:t>
      </w:r>
      <w:r w:rsidR="007E2690">
        <w:rPr>
          <w:rFonts w:eastAsia="Verdana"/>
        </w:rPr>
        <w:br w:type="page"/>
      </w:r>
    </w:p>
    <w:p w14:paraId="148A4B81" w14:textId="14802E5C" w:rsidR="00206500" w:rsidRPr="001C25F4" w:rsidRDefault="00206500" w:rsidP="00206500">
      <w:pPr>
        <w:pStyle w:val="Ahead"/>
        <w:rPr>
          <w:rFonts w:ascii="Times New Roman" w:hAnsi="Times New Roman"/>
        </w:rPr>
      </w:pPr>
      <w:bookmarkStart w:id="2" w:name="_Toc468374791"/>
      <w:r w:rsidRPr="001C25F4">
        <w:rPr>
          <w:rFonts w:ascii="Times New Roman" w:eastAsia="Verdana" w:hAnsi="Times New Roman"/>
        </w:rPr>
        <w:lastRenderedPageBreak/>
        <w:t>Which delivery option</w:t>
      </w:r>
      <w:bookmarkEnd w:id="2"/>
    </w:p>
    <w:p w14:paraId="794D9351" w14:textId="78A72442" w:rsidR="00D34167" w:rsidRPr="001C25F4" w:rsidRDefault="00206500" w:rsidP="00206500">
      <w:pPr>
        <w:jc w:val="both"/>
        <w:rPr>
          <w:rFonts w:ascii="Times New Roman" w:hAnsi="Times New Roman" w:cs="Times New Roman"/>
          <w:sz w:val="24"/>
          <w:szCs w:val="24"/>
        </w:rPr>
      </w:pPr>
      <w:r w:rsidRPr="001C25F4">
        <w:rPr>
          <w:rFonts w:ascii="Times New Roman" w:hAnsi="Times New Roman" w:cs="Times New Roman"/>
          <w:sz w:val="24"/>
          <w:szCs w:val="24"/>
        </w:rPr>
        <w:t>The flowchart below outl</w:t>
      </w:r>
      <w:r w:rsidR="00D13209">
        <w:rPr>
          <w:rFonts w:ascii="Times New Roman" w:hAnsi="Times New Roman" w:cs="Times New Roman"/>
          <w:sz w:val="24"/>
          <w:szCs w:val="24"/>
        </w:rPr>
        <w:t>ines some of the key questions m</w:t>
      </w:r>
      <w:r w:rsidRPr="001C25F4">
        <w:rPr>
          <w:rFonts w:ascii="Times New Roman" w:hAnsi="Times New Roman" w:cs="Times New Roman"/>
          <w:sz w:val="24"/>
          <w:szCs w:val="24"/>
        </w:rPr>
        <w:t>aths departments will need to consider when planning for the new course. Each level links through to a delivery option on the next page where more detail on the advantages and disadvantages is given, and to the relevant course planner models below.</w:t>
      </w:r>
    </w:p>
    <w:p w14:paraId="2702DCA4" w14:textId="0508530A" w:rsidR="004430F6" w:rsidRDefault="004430F6" w:rsidP="00206500">
      <w:pPr>
        <w:jc w:val="both"/>
        <w:rPr>
          <w:rFonts w:ascii="Verdana" w:hAnsi="Verdana"/>
        </w:rPr>
      </w:pPr>
    </w:p>
    <w:p w14:paraId="33D73D8B" w14:textId="078F41D7" w:rsidR="004430F6" w:rsidRDefault="008B4D79" w:rsidP="00206500">
      <w:pPr>
        <w:jc w:val="both"/>
        <w:rPr>
          <w:rFonts w:ascii="Verdana" w:hAnsi="Verdana"/>
        </w:rPr>
      </w:pPr>
      <w:r>
        <w:rPr>
          <w:noProof/>
        </w:rPr>
        <mc:AlternateContent>
          <mc:Choice Requires="wps">
            <w:drawing>
              <wp:anchor distT="0" distB="0" distL="114300" distR="114300" simplePos="0" relativeHeight="251694080" behindDoc="0" locked="0" layoutInCell="1" allowOverlap="1" wp14:anchorId="540145EC" wp14:editId="3A388726">
                <wp:simplePos x="0" y="0"/>
                <wp:positionH relativeFrom="column">
                  <wp:posOffset>1978991</wp:posOffset>
                </wp:positionH>
                <wp:positionV relativeFrom="paragraph">
                  <wp:posOffset>215900</wp:posOffset>
                </wp:positionV>
                <wp:extent cx="1609725" cy="600075"/>
                <wp:effectExtent l="0" t="0" r="66675" b="66675"/>
                <wp:wrapNone/>
                <wp:docPr id="4" name="Straight Arrow Connector 4"/>
                <wp:cNvGraphicFramePr/>
                <a:graphic xmlns:a="http://schemas.openxmlformats.org/drawingml/2006/main">
                  <a:graphicData uri="http://schemas.microsoft.com/office/word/2010/wordprocessingShape">
                    <wps:wsp>
                      <wps:cNvCnPr/>
                      <wps:spPr>
                        <a:xfrm>
                          <a:off x="0" y="0"/>
                          <a:ext cx="1609725" cy="600075"/>
                        </a:xfrm>
                        <a:prstGeom prst="straightConnector1">
                          <a:avLst/>
                        </a:prstGeom>
                        <a:ln w="19050">
                          <a:solidFill>
                            <a:srgbClr val="E6C0E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7028E8" id="_x0000_t32" coordsize="21600,21600" o:spt="32" o:oned="t" path="m,l21600,21600e" filled="f">
                <v:path arrowok="t" fillok="f" o:connecttype="none"/>
                <o:lock v:ext="edit" shapetype="t"/>
              </v:shapetype>
              <v:shape id="Straight Arrow Connector 4" o:spid="_x0000_s1026" type="#_x0000_t32" style="position:absolute;margin-left:155.85pt;margin-top:17pt;width:126.75pt;height:4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" strokecolor="#e6c0ea" strokeweight="1.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667EB2D5" wp14:editId="1AC165C6">
                <wp:simplePos x="0" y="0"/>
                <wp:positionH relativeFrom="column">
                  <wp:posOffset>38100</wp:posOffset>
                </wp:positionH>
                <wp:positionV relativeFrom="paragraph">
                  <wp:posOffset>10160</wp:posOffset>
                </wp:positionV>
                <wp:extent cx="1943100" cy="504825"/>
                <wp:effectExtent l="19050" t="19050" r="19050" b="28575"/>
                <wp:wrapNone/>
                <wp:docPr id="11" name="Text Box 11"/>
                <wp:cNvGraphicFramePr/>
                <a:graphic xmlns:a="http://schemas.openxmlformats.org/drawingml/2006/main">
                  <a:graphicData uri="http://schemas.microsoft.com/office/word/2010/wordprocessingShape">
                    <wps:wsp>
                      <wps:cNvSpPr txBox="1"/>
                      <wps:spPr>
                        <a:xfrm>
                          <a:off x="0" y="0"/>
                          <a:ext cx="1943100" cy="504825"/>
                        </a:xfrm>
                        <a:prstGeom prst="rect">
                          <a:avLst/>
                        </a:prstGeom>
                        <a:solidFill>
                          <a:schemeClr val="lt1"/>
                        </a:solidFill>
                        <a:ln w="28575">
                          <a:solidFill>
                            <a:srgbClr val="CB7BD3"/>
                          </a:solidFill>
                        </a:ln>
                        <a:effectLst/>
                      </wps:spPr>
                      <wps:style>
                        <a:lnRef idx="0">
                          <a:schemeClr val="accent1"/>
                        </a:lnRef>
                        <a:fillRef idx="0">
                          <a:schemeClr val="accent1"/>
                        </a:fillRef>
                        <a:effectRef idx="0">
                          <a:schemeClr val="accent1"/>
                        </a:effectRef>
                        <a:fontRef idx="minor">
                          <a:schemeClr val="dk1"/>
                        </a:fontRef>
                      </wps:style>
                      <wps:txbx>
                        <w:txbxContent>
                          <w:p w14:paraId="40E0D6DE" w14:textId="6C9269EB" w:rsidR="00262C96" w:rsidRPr="001C25F4" w:rsidRDefault="00262C96" w:rsidP="004430F6">
                            <w:pPr>
                              <w:rPr>
                                <w:rFonts w:ascii="Times New Roman" w:hAnsi="Times New Roman" w:cs="Times New Roman"/>
                                <w:sz w:val="24"/>
                                <w:szCs w:val="24"/>
                              </w:rPr>
                            </w:pPr>
                            <w:r w:rsidRPr="001C25F4">
                              <w:rPr>
                                <w:rFonts w:ascii="Times New Roman" w:hAnsi="Times New Roman" w:cs="Times New Roman"/>
                                <w:sz w:val="24"/>
                                <w:szCs w:val="24"/>
                              </w:rPr>
                              <w:t>Do you want to offer an AS course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EB2D5" id="_x0000_t202" coordsize="21600,21600" o:spt="202" path="m,l,21600r21600,l21600,xe">
                <v:stroke joinstyle="miter"/>
                <v:path gradientshapeok="t" o:connecttype="rect"/>
              </v:shapetype>
              <v:shape id="Text Box 11" o:spid="_x0000_s1027" type="#_x0000_t202" style="position:absolute;left:0;text-align:left;margin-left:3pt;margin-top:.8pt;width:153pt;height:3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" fillcolor="white [3201]" strokecolor="#cb7bd3" strokeweight="2.25pt">
                <v:textbox>
                  <w:txbxContent>
                    <w:p w14:paraId="40E0D6DE" w14:textId="6C9269EB" w:rsidR="00262C96" w:rsidRPr="001C25F4" w:rsidRDefault="00262C96" w:rsidP="004430F6">
                      <w:pPr>
                        <w:rPr>
                          <w:rFonts w:ascii="Times New Roman" w:hAnsi="Times New Roman" w:cs="Times New Roman"/>
                          <w:sz w:val="24"/>
                          <w:szCs w:val="24"/>
                        </w:rPr>
                      </w:pPr>
                      <w:r w:rsidRPr="001C25F4">
                        <w:rPr>
                          <w:rFonts w:ascii="Times New Roman" w:hAnsi="Times New Roman" w:cs="Times New Roman"/>
                          <w:sz w:val="24"/>
                          <w:szCs w:val="24"/>
                        </w:rPr>
                        <w:t>Do you want to offer an AS course only?</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61CB11DF" wp14:editId="2055E1C4">
                <wp:simplePos x="0" y="0"/>
                <wp:positionH relativeFrom="column">
                  <wp:posOffset>2419350</wp:posOffset>
                </wp:positionH>
                <wp:positionV relativeFrom="paragraph">
                  <wp:posOffset>320675</wp:posOffset>
                </wp:positionV>
                <wp:extent cx="485775" cy="28575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485775" cy="285750"/>
                        </a:xfrm>
                        <a:prstGeom prst="roundRect">
                          <a:avLst/>
                        </a:prstGeom>
                        <a:ln>
                          <a:solidFill>
                            <a:srgbClr val="CB7BD3"/>
                          </a:solidFill>
                        </a:ln>
                      </wps:spPr>
                      <wps:style>
                        <a:lnRef idx="2">
                          <a:schemeClr val="accent6"/>
                        </a:lnRef>
                        <a:fillRef idx="1">
                          <a:schemeClr val="lt1"/>
                        </a:fillRef>
                        <a:effectRef idx="0">
                          <a:schemeClr val="accent6"/>
                        </a:effectRef>
                        <a:fontRef idx="minor">
                          <a:schemeClr val="dk1"/>
                        </a:fontRef>
                      </wps:style>
                      <wps:txbx>
                        <w:txbxContent>
                          <w:p w14:paraId="5A0C2CDD" w14:textId="77777777" w:rsidR="00262C96" w:rsidRPr="001C25F4" w:rsidRDefault="00262C96" w:rsidP="001C25F4">
                            <w:pPr>
                              <w:spacing w:after="0"/>
                              <w:rPr>
                                <w:rFonts w:ascii="Times New Roman" w:hAnsi="Times New Roman" w:cs="Times New Roman"/>
                                <w:sz w:val="24"/>
                                <w:szCs w:val="24"/>
                              </w:rPr>
                            </w:pPr>
                            <w:r w:rsidRPr="001C25F4">
                              <w:rPr>
                                <w:rFonts w:ascii="Times New Roman" w:hAnsi="Times New Roman" w:cs="Times New Roman"/>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B11DF" id="Rounded Rectangle 12" o:spid="_x0000_s1028" style="position:absolute;left:0;text-align:left;margin-left:190.5pt;margin-top:25.25pt;width:38.25pt;height: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" fillcolor="white [3201]" strokecolor="#cb7bd3" strokeweight="1pt">
                <v:stroke joinstyle="miter"/>
                <v:textbox>
                  <w:txbxContent>
                    <w:p w14:paraId="5A0C2CDD" w14:textId="77777777" w:rsidR="00262C96" w:rsidRPr="001C25F4" w:rsidRDefault="00262C96" w:rsidP="001C25F4">
                      <w:pPr>
                        <w:spacing w:after="0"/>
                        <w:rPr>
                          <w:rFonts w:ascii="Times New Roman" w:hAnsi="Times New Roman" w:cs="Times New Roman"/>
                          <w:sz w:val="24"/>
                          <w:szCs w:val="24"/>
                        </w:rPr>
                      </w:pPr>
                      <w:r w:rsidRPr="001C25F4">
                        <w:rPr>
                          <w:rFonts w:ascii="Times New Roman" w:hAnsi="Times New Roman" w:cs="Times New Roman"/>
                          <w:sz w:val="24"/>
                          <w:szCs w:val="24"/>
                        </w:rPr>
                        <w:t>Yes</w:t>
                      </w:r>
                    </w:p>
                  </w:txbxContent>
                </v:textbox>
              </v:roundrect>
            </w:pict>
          </mc:Fallback>
        </mc:AlternateContent>
      </w:r>
    </w:p>
    <w:p w14:paraId="6360DFA6" w14:textId="2E068F80" w:rsidR="004430F6" w:rsidRDefault="008B4D79" w:rsidP="00206500">
      <w:pPr>
        <w:jc w:val="both"/>
        <w:rPr>
          <w:rFonts w:ascii="Verdana" w:hAnsi="Verdana"/>
        </w:rPr>
      </w:pPr>
      <w:r>
        <w:rPr>
          <w:noProof/>
        </w:rPr>
        <mc:AlternateContent>
          <mc:Choice Requires="wps">
            <w:drawing>
              <wp:anchor distT="0" distB="0" distL="114300" distR="114300" simplePos="0" relativeHeight="251683840" behindDoc="0" locked="0" layoutInCell="1" allowOverlap="1" wp14:anchorId="75DE1F1F" wp14:editId="72B0AA7C">
                <wp:simplePos x="0" y="0"/>
                <wp:positionH relativeFrom="column">
                  <wp:posOffset>704850</wp:posOffset>
                </wp:positionH>
                <wp:positionV relativeFrom="paragraph">
                  <wp:posOffset>206679</wp:posOffset>
                </wp:positionV>
                <wp:extent cx="171450" cy="904875"/>
                <wp:effectExtent l="57150" t="0" r="19050" b="47625"/>
                <wp:wrapNone/>
                <wp:docPr id="14" name="Straight Arrow Connector 14"/>
                <wp:cNvGraphicFramePr/>
                <a:graphic xmlns:a="http://schemas.openxmlformats.org/drawingml/2006/main">
                  <a:graphicData uri="http://schemas.microsoft.com/office/word/2010/wordprocessingShape">
                    <wps:wsp>
                      <wps:cNvCnPr/>
                      <wps:spPr>
                        <a:xfrm flipH="1">
                          <a:off x="0" y="0"/>
                          <a:ext cx="171450" cy="904875"/>
                        </a:xfrm>
                        <a:prstGeom prst="straightConnector1">
                          <a:avLst/>
                        </a:prstGeom>
                        <a:ln w="19050">
                          <a:solidFill>
                            <a:srgbClr val="E6C0E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A8B3E7" id="Straight Arrow Connector 14" o:spid="_x0000_s1026" type="#_x0000_t32" style="position:absolute;margin-left:55.5pt;margin-top:16.25pt;width:13.5pt;height:71.2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" strokecolor="#e6c0ea" strokeweight="1.5pt">
                <v:stroke endarrow="block" joinstyle="miter"/>
              </v:shape>
            </w:pict>
          </mc:Fallback>
        </mc:AlternateContent>
      </w:r>
    </w:p>
    <w:p w14:paraId="1670E190" w14:textId="603A3F7B" w:rsidR="004430F6" w:rsidRDefault="008B4D79" w:rsidP="00206500">
      <w:pPr>
        <w:jc w:val="both"/>
        <w:rPr>
          <w:rFonts w:ascii="Verdana" w:hAnsi="Verdana"/>
        </w:rPr>
      </w:pPr>
      <w:r>
        <w:rPr>
          <w:noProof/>
        </w:rPr>
        <mc:AlternateContent>
          <mc:Choice Requires="wps">
            <w:drawing>
              <wp:anchor distT="0" distB="0" distL="114300" distR="114300" simplePos="0" relativeHeight="251673600" behindDoc="0" locked="0" layoutInCell="1" allowOverlap="1" wp14:anchorId="6B6EDCC3" wp14:editId="38629799">
                <wp:simplePos x="0" y="0"/>
                <wp:positionH relativeFrom="column">
                  <wp:posOffset>3333750</wp:posOffset>
                </wp:positionH>
                <wp:positionV relativeFrom="paragraph">
                  <wp:posOffset>241300</wp:posOffset>
                </wp:positionV>
                <wp:extent cx="2514600" cy="552450"/>
                <wp:effectExtent l="19050" t="19050" r="19050" b="19050"/>
                <wp:wrapNone/>
                <wp:docPr id="9" name="Text Box 9"/>
                <wp:cNvGraphicFramePr/>
                <a:graphic xmlns:a="http://schemas.openxmlformats.org/drawingml/2006/main">
                  <a:graphicData uri="http://schemas.microsoft.com/office/word/2010/wordprocessingShape">
                    <wps:wsp>
                      <wps:cNvSpPr txBox="1"/>
                      <wps:spPr>
                        <a:xfrm>
                          <a:off x="0" y="0"/>
                          <a:ext cx="2514600" cy="552450"/>
                        </a:xfrm>
                        <a:prstGeom prst="rect">
                          <a:avLst/>
                        </a:prstGeom>
                        <a:solidFill>
                          <a:srgbClr val="F8EBF9"/>
                        </a:solidFill>
                        <a:ln w="28575">
                          <a:solidFill>
                            <a:srgbClr val="CB7BD3"/>
                          </a:solidFill>
                        </a:ln>
                        <a:effectLst/>
                      </wps:spPr>
                      <wps:style>
                        <a:lnRef idx="0">
                          <a:schemeClr val="accent1"/>
                        </a:lnRef>
                        <a:fillRef idx="0">
                          <a:schemeClr val="accent1"/>
                        </a:fillRef>
                        <a:effectRef idx="0">
                          <a:schemeClr val="accent1"/>
                        </a:effectRef>
                        <a:fontRef idx="minor">
                          <a:schemeClr val="dk1"/>
                        </a:fontRef>
                      </wps:style>
                      <wps:txbx>
                        <w:txbxContent>
                          <w:p w14:paraId="052FC58D" w14:textId="0D6C5C3F" w:rsidR="00262C96" w:rsidRPr="001C25F4" w:rsidRDefault="00262C96" w:rsidP="0085426F">
                            <w:pPr>
                              <w:spacing w:before="40" w:after="40"/>
                              <w:rPr>
                                <w:rFonts w:ascii="Times New Roman" w:hAnsi="Times New Roman" w:cs="Times New Roman"/>
                                <w:sz w:val="24"/>
                                <w:szCs w:val="24"/>
                              </w:rPr>
                            </w:pPr>
                            <w:r>
                              <w:rPr>
                                <w:rFonts w:ascii="Times New Roman" w:hAnsi="Times New Roman" w:cs="Times New Roman"/>
                                <w:sz w:val="24"/>
                                <w:szCs w:val="24"/>
                              </w:rPr>
                              <w:t>Delivery option</w:t>
                            </w:r>
                            <w:r w:rsidRPr="001C25F4">
                              <w:rPr>
                                <w:rFonts w:ascii="Times New Roman" w:hAnsi="Times New Roman" w:cs="Times New Roman"/>
                                <w:sz w:val="24"/>
                                <w:szCs w:val="24"/>
                              </w:rPr>
                              <w:t xml:space="preserve"> 1</w:t>
                            </w:r>
                          </w:p>
                          <w:p w14:paraId="4EBFA681" w14:textId="6F38FF04" w:rsidR="00262C96" w:rsidRPr="001C25F4" w:rsidRDefault="00262C96" w:rsidP="0085426F">
                            <w:pPr>
                              <w:spacing w:before="40" w:after="40"/>
                              <w:rPr>
                                <w:rFonts w:ascii="Times New Roman" w:hAnsi="Times New Roman" w:cs="Times New Roman"/>
                                <w:sz w:val="24"/>
                                <w:szCs w:val="24"/>
                              </w:rPr>
                            </w:pPr>
                            <w:r w:rsidRPr="001C25F4">
                              <w:rPr>
                                <w:rFonts w:ascii="Times New Roman" w:hAnsi="Times New Roman" w:cs="Times New Roman"/>
                                <w:sz w:val="24"/>
                                <w:szCs w:val="24"/>
                              </w:rPr>
                              <w:t xml:space="preserve">Course </w:t>
                            </w:r>
                            <w:r>
                              <w:rPr>
                                <w:rFonts w:ascii="Times New Roman" w:hAnsi="Times New Roman" w:cs="Times New Roman"/>
                                <w:sz w:val="24"/>
                                <w:szCs w:val="24"/>
                              </w:rPr>
                              <w:t>planner models</w:t>
                            </w:r>
                            <w:r w:rsidRPr="001C25F4">
                              <w:rPr>
                                <w:rFonts w:ascii="Times New Roman" w:hAnsi="Times New Roman" w:cs="Times New Roman"/>
                                <w:sz w:val="24"/>
                                <w:szCs w:val="24"/>
                              </w:rPr>
                              <w:t xml:space="preserve"> 1.1 and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EDCC3" id="Text Box 9" o:spid="_x0000_s1029" type="#_x0000_t202" style="position:absolute;left:0;text-align:left;margin-left:262.5pt;margin-top:19pt;width:198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" fillcolor="#f8ebf9" strokecolor="#cb7bd3" strokeweight="2.25pt">
                <v:textbox>
                  <w:txbxContent>
                    <w:p w14:paraId="052FC58D" w14:textId="0D6C5C3F" w:rsidR="00262C96" w:rsidRPr="001C25F4" w:rsidRDefault="00262C96" w:rsidP="0085426F">
                      <w:pPr>
                        <w:spacing w:before="40" w:after="40"/>
                        <w:rPr>
                          <w:rFonts w:ascii="Times New Roman" w:hAnsi="Times New Roman" w:cs="Times New Roman"/>
                          <w:sz w:val="24"/>
                          <w:szCs w:val="24"/>
                        </w:rPr>
                      </w:pPr>
                      <w:r>
                        <w:rPr>
                          <w:rFonts w:ascii="Times New Roman" w:hAnsi="Times New Roman" w:cs="Times New Roman"/>
                          <w:sz w:val="24"/>
                          <w:szCs w:val="24"/>
                        </w:rPr>
                        <w:t>Delivery option</w:t>
                      </w:r>
                      <w:r w:rsidRPr="001C25F4">
                        <w:rPr>
                          <w:rFonts w:ascii="Times New Roman" w:hAnsi="Times New Roman" w:cs="Times New Roman"/>
                          <w:sz w:val="24"/>
                          <w:szCs w:val="24"/>
                        </w:rPr>
                        <w:t xml:space="preserve"> 1</w:t>
                      </w:r>
                    </w:p>
                    <w:p w14:paraId="4EBFA681" w14:textId="6F38FF04" w:rsidR="00262C96" w:rsidRPr="001C25F4" w:rsidRDefault="00262C96" w:rsidP="0085426F">
                      <w:pPr>
                        <w:spacing w:before="40" w:after="40"/>
                        <w:rPr>
                          <w:rFonts w:ascii="Times New Roman" w:hAnsi="Times New Roman" w:cs="Times New Roman"/>
                          <w:sz w:val="24"/>
                          <w:szCs w:val="24"/>
                        </w:rPr>
                      </w:pPr>
                      <w:r w:rsidRPr="001C25F4">
                        <w:rPr>
                          <w:rFonts w:ascii="Times New Roman" w:hAnsi="Times New Roman" w:cs="Times New Roman"/>
                          <w:sz w:val="24"/>
                          <w:szCs w:val="24"/>
                        </w:rPr>
                        <w:t xml:space="preserve">Course </w:t>
                      </w:r>
                      <w:r>
                        <w:rPr>
                          <w:rFonts w:ascii="Times New Roman" w:hAnsi="Times New Roman" w:cs="Times New Roman"/>
                          <w:sz w:val="24"/>
                          <w:szCs w:val="24"/>
                        </w:rPr>
                        <w:t>planner models</w:t>
                      </w:r>
                      <w:r w:rsidRPr="001C25F4">
                        <w:rPr>
                          <w:rFonts w:ascii="Times New Roman" w:hAnsi="Times New Roman" w:cs="Times New Roman"/>
                          <w:sz w:val="24"/>
                          <w:szCs w:val="24"/>
                        </w:rPr>
                        <w:t xml:space="preserve"> 1.1 and 1.2</w:t>
                      </w:r>
                    </w:p>
                  </w:txbxContent>
                </v:textbox>
              </v:shape>
            </w:pict>
          </mc:Fallback>
        </mc:AlternateContent>
      </w:r>
      <w:r w:rsidR="000E01C7">
        <w:rPr>
          <w:noProof/>
        </w:rPr>
        <mc:AlternateContent>
          <mc:Choice Requires="wps">
            <w:drawing>
              <wp:anchor distT="0" distB="0" distL="114300" distR="114300" simplePos="0" relativeHeight="251684863" behindDoc="0" locked="0" layoutInCell="1" allowOverlap="1" wp14:anchorId="3D2D61B4" wp14:editId="5D9513A5">
                <wp:simplePos x="0" y="0"/>
                <wp:positionH relativeFrom="column">
                  <wp:posOffset>609600</wp:posOffset>
                </wp:positionH>
                <wp:positionV relativeFrom="paragraph">
                  <wp:posOffset>149225</wp:posOffset>
                </wp:positionV>
                <wp:extent cx="485775" cy="28575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485775" cy="285750"/>
                        </a:xfrm>
                        <a:prstGeom prst="roundRect">
                          <a:avLst/>
                        </a:prstGeom>
                        <a:ln>
                          <a:solidFill>
                            <a:srgbClr val="CB7BD3"/>
                          </a:solidFill>
                        </a:ln>
                      </wps:spPr>
                      <wps:style>
                        <a:lnRef idx="2">
                          <a:schemeClr val="accent6"/>
                        </a:lnRef>
                        <a:fillRef idx="1">
                          <a:schemeClr val="lt1"/>
                        </a:fillRef>
                        <a:effectRef idx="0">
                          <a:schemeClr val="accent6"/>
                        </a:effectRef>
                        <a:fontRef idx="minor">
                          <a:schemeClr val="dk1"/>
                        </a:fontRef>
                      </wps:style>
                      <wps:txbx>
                        <w:txbxContent>
                          <w:p w14:paraId="2B6184A1" w14:textId="77777777" w:rsidR="00262C96" w:rsidRPr="001C25F4" w:rsidRDefault="00262C96" w:rsidP="001C25F4">
                            <w:pPr>
                              <w:spacing w:after="0"/>
                              <w:rPr>
                                <w:rFonts w:ascii="Times New Roman" w:hAnsi="Times New Roman" w:cs="Times New Roman"/>
                                <w:sz w:val="24"/>
                                <w:szCs w:val="24"/>
                              </w:rPr>
                            </w:pPr>
                            <w:r w:rsidRPr="001C25F4">
                              <w:rPr>
                                <w:rFonts w:ascii="Times New Roman" w:hAnsi="Times New Roman" w:cs="Times New Roman"/>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2D61B4" id="Rounded Rectangle 13" o:spid="_x0000_s1030" style="position:absolute;left:0;text-align:left;margin-left:48pt;margin-top:11.75pt;width:38.25pt;height:22.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" fillcolor="white [3201]" strokecolor="#cb7bd3" strokeweight="1pt">
                <v:stroke joinstyle="miter"/>
                <v:textbox>
                  <w:txbxContent>
                    <w:p w14:paraId="2B6184A1" w14:textId="77777777" w:rsidR="00262C96" w:rsidRPr="001C25F4" w:rsidRDefault="00262C96" w:rsidP="001C25F4">
                      <w:pPr>
                        <w:spacing w:after="0"/>
                        <w:rPr>
                          <w:rFonts w:ascii="Times New Roman" w:hAnsi="Times New Roman" w:cs="Times New Roman"/>
                          <w:sz w:val="24"/>
                          <w:szCs w:val="24"/>
                        </w:rPr>
                      </w:pPr>
                      <w:r w:rsidRPr="001C25F4">
                        <w:rPr>
                          <w:rFonts w:ascii="Times New Roman" w:hAnsi="Times New Roman" w:cs="Times New Roman"/>
                          <w:sz w:val="24"/>
                          <w:szCs w:val="24"/>
                        </w:rPr>
                        <w:t>No</w:t>
                      </w:r>
                    </w:p>
                  </w:txbxContent>
                </v:textbox>
              </v:roundrect>
            </w:pict>
          </mc:Fallback>
        </mc:AlternateContent>
      </w:r>
    </w:p>
    <w:p w14:paraId="038A0744" w14:textId="38692C98" w:rsidR="004430F6" w:rsidRDefault="004430F6" w:rsidP="00206500">
      <w:pPr>
        <w:jc w:val="both"/>
        <w:rPr>
          <w:rFonts w:ascii="Verdana" w:hAnsi="Verdana"/>
        </w:rPr>
      </w:pPr>
    </w:p>
    <w:p w14:paraId="614566C9" w14:textId="60E42F7D" w:rsidR="004430F6" w:rsidRPr="00206500" w:rsidRDefault="000E01C7" w:rsidP="00206500">
      <w:pPr>
        <w:jc w:val="both"/>
        <w:rPr>
          <w:rFonts w:ascii="Verdana" w:hAnsi="Verdana"/>
        </w:rPr>
      </w:pPr>
      <w:r>
        <w:rPr>
          <w:noProof/>
        </w:rPr>
        <mc:AlternateContent>
          <mc:Choice Requires="wps">
            <w:drawing>
              <wp:anchor distT="0" distB="0" distL="114300" distR="114300" simplePos="0" relativeHeight="251662336" behindDoc="0" locked="0" layoutInCell="1" allowOverlap="1" wp14:anchorId="7A3B2D6D" wp14:editId="136DF7F9">
                <wp:simplePos x="0" y="0"/>
                <wp:positionH relativeFrom="column">
                  <wp:posOffset>-9525</wp:posOffset>
                </wp:positionH>
                <wp:positionV relativeFrom="paragraph">
                  <wp:posOffset>170815</wp:posOffset>
                </wp:positionV>
                <wp:extent cx="2152650" cy="495300"/>
                <wp:effectExtent l="19050" t="19050" r="19050" b="19050"/>
                <wp:wrapNone/>
                <wp:docPr id="3" name="Text Box 3"/>
                <wp:cNvGraphicFramePr/>
                <a:graphic xmlns:a="http://schemas.openxmlformats.org/drawingml/2006/main">
                  <a:graphicData uri="http://schemas.microsoft.com/office/word/2010/wordprocessingShape">
                    <wps:wsp>
                      <wps:cNvSpPr txBox="1"/>
                      <wps:spPr>
                        <a:xfrm>
                          <a:off x="0" y="0"/>
                          <a:ext cx="2152650" cy="495300"/>
                        </a:xfrm>
                        <a:prstGeom prst="rect">
                          <a:avLst/>
                        </a:prstGeom>
                        <a:solidFill>
                          <a:schemeClr val="lt1"/>
                        </a:solidFill>
                        <a:ln w="28575">
                          <a:solidFill>
                            <a:srgbClr val="CB7BD3"/>
                          </a:solidFill>
                        </a:ln>
                        <a:effectLst/>
                      </wps:spPr>
                      <wps:style>
                        <a:lnRef idx="0">
                          <a:schemeClr val="accent1"/>
                        </a:lnRef>
                        <a:fillRef idx="0">
                          <a:schemeClr val="accent1"/>
                        </a:fillRef>
                        <a:effectRef idx="0">
                          <a:schemeClr val="accent1"/>
                        </a:effectRef>
                        <a:fontRef idx="minor">
                          <a:schemeClr val="dk1"/>
                        </a:fontRef>
                      </wps:style>
                      <wps:txbx>
                        <w:txbxContent>
                          <w:p w14:paraId="6A985172" w14:textId="43FDF4C0" w:rsidR="00262C96" w:rsidRPr="001C25F4" w:rsidRDefault="00262C96" w:rsidP="001C25F4">
                            <w:pPr>
                              <w:spacing w:before="40" w:after="40"/>
                              <w:rPr>
                                <w:rFonts w:ascii="Times New Roman" w:hAnsi="Times New Roman" w:cs="Times New Roman"/>
                                <w:sz w:val="24"/>
                                <w:szCs w:val="24"/>
                              </w:rPr>
                            </w:pPr>
                            <w:r w:rsidRPr="001C25F4">
                              <w:rPr>
                                <w:rFonts w:ascii="Times New Roman" w:hAnsi="Times New Roman" w:cs="Times New Roman"/>
                                <w:sz w:val="24"/>
                                <w:szCs w:val="24"/>
                              </w:rPr>
                              <w:t xml:space="preserve">Do you want to offer an AS course as well as </w:t>
                            </w:r>
                            <w:proofErr w:type="gramStart"/>
                            <w:r w:rsidRPr="001C25F4">
                              <w:rPr>
                                <w:rFonts w:ascii="Times New Roman" w:hAnsi="Times New Roman" w:cs="Times New Roman"/>
                                <w:sz w:val="24"/>
                                <w:szCs w:val="24"/>
                              </w:rPr>
                              <w:t>A</w:t>
                            </w:r>
                            <w:proofErr w:type="gramEnd"/>
                            <w:r w:rsidRPr="001C25F4">
                              <w:rPr>
                                <w:rFonts w:ascii="Times New Roman" w:hAnsi="Times New Roman" w:cs="Times New Roman"/>
                                <w:sz w:val="24"/>
                                <w:szCs w:val="24"/>
                              </w:rPr>
                              <w:t xml:space="preserve">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B2D6D" id="Text Box 3" o:spid="_x0000_s1031" type="#_x0000_t202" style="position:absolute;left:0;text-align:left;margin-left:-.75pt;margin-top:13.45pt;width:169.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" fillcolor="white [3201]" strokecolor="#cb7bd3" strokeweight="2.25pt">
                <v:textbox>
                  <w:txbxContent>
                    <w:p w14:paraId="6A985172" w14:textId="43FDF4C0" w:rsidR="00262C96" w:rsidRPr="001C25F4" w:rsidRDefault="00262C96" w:rsidP="001C25F4">
                      <w:pPr>
                        <w:spacing w:before="40" w:after="40"/>
                        <w:rPr>
                          <w:rFonts w:ascii="Times New Roman" w:hAnsi="Times New Roman" w:cs="Times New Roman"/>
                          <w:sz w:val="24"/>
                          <w:szCs w:val="24"/>
                        </w:rPr>
                      </w:pPr>
                      <w:r w:rsidRPr="001C25F4">
                        <w:rPr>
                          <w:rFonts w:ascii="Times New Roman" w:hAnsi="Times New Roman" w:cs="Times New Roman"/>
                          <w:sz w:val="24"/>
                          <w:szCs w:val="24"/>
                        </w:rPr>
                        <w:t xml:space="preserve">Do you want to offer an AS course as well as </w:t>
                      </w:r>
                      <w:proofErr w:type="gramStart"/>
                      <w:r w:rsidRPr="001C25F4">
                        <w:rPr>
                          <w:rFonts w:ascii="Times New Roman" w:hAnsi="Times New Roman" w:cs="Times New Roman"/>
                          <w:sz w:val="24"/>
                          <w:szCs w:val="24"/>
                        </w:rPr>
                        <w:t>A</w:t>
                      </w:r>
                      <w:proofErr w:type="gramEnd"/>
                      <w:r w:rsidRPr="001C25F4">
                        <w:rPr>
                          <w:rFonts w:ascii="Times New Roman" w:hAnsi="Times New Roman" w:cs="Times New Roman"/>
                          <w:sz w:val="24"/>
                          <w:szCs w:val="24"/>
                        </w:rPr>
                        <w:t xml:space="preserve"> level?</w:t>
                      </w:r>
                    </w:p>
                  </w:txbxContent>
                </v:textbox>
              </v:shape>
            </w:pict>
          </mc:Fallback>
        </mc:AlternateContent>
      </w:r>
    </w:p>
    <w:p w14:paraId="30198A68" w14:textId="48505DD8" w:rsidR="00D34167" w:rsidRDefault="008B4D79">
      <w:r>
        <w:rPr>
          <w:noProof/>
        </w:rPr>
        <mc:AlternateContent>
          <mc:Choice Requires="wps">
            <w:drawing>
              <wp:anchor distT="0" distB="0" distL="114300" distR="114300" simplePos="0" relativeHeight="251670528" behindDoc="0" locked="0" layoutInCell="1" allowOverlap="1" wp14:anchorId="3F96909A" wp14:editId="2D4D9FC1">
                <wp:simplePos x="0" y="0"/>
                <wp:positionH relativeFrom="column">
                  <wp:posOffset>2144091</wp:posOffset>
                </wp:positionH>
                <wp:positionV relativeFrom="paragraph">
                  <wp:posOffset>81280</wp:posOffset>
                </wp:positionV>
                <wp:extent cx="1638300" cy="762000"/>
                <wp:effectExtent l="0" t="0" r="76200" b="57150"/>
                <wp:wrapNone/>
                <wp:docPr id="8" name="Straight Arrow Connector 8"/>
                <wp:cNvGraphicFramePr/>
                <a:graphic xmlns:a="http://schemas.openxmlformats.org/drawingml/2006/main">
                  <a:graphicData uri="http://schemas.microsoft.com/office/word/2010/wordprocessingShape">
                    <wps:wsp>
                      <wps:cNvCnPr/>
                      <wps:spPr>
                        <a:xfrm>
                          <a:off x="0" y="0"/>
                          <a:ext cx="1638300" cy="762000"/>
                        </a:xfrm>
                        <a:prstGeom prst="straightConnector1">
                          <a:avLst/>
                        </a:prstGeom>
                        <a:ln w="19050">
                          <a:solidFill>
                            <a:srgbClr val="E6C0E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9B51FF" id="Straight Arrow Connector 8" o:spid="_x0000_s1026" type="#_x0000_t32" style="position:absolute;margin-left:168.85pt;margin-top:6.4pt;width:129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" strokecolor="#e6c0ea" strokeweight="1.5pt">
                <v:stroke endarrow="block" joinstyle="miter"/>
              </v:shape>
            </w:pict>
          </mc:Fallback>
        </mc:AlternateContent>
      </w:r>
    </w:p>
    <w:p w14:paraId="5EDF748C" w14:textId="6A40EBD8" w:rsidR="00D34167" w:rsidRDefault="008B4D79">
      <w:r>
        <w:rPr>
          <w:noProof/>
        </w:rPr>
        <mc:AlternateContent>
          <mc:Choice Requires="wps">
            <w:drawing>
              <wp:anchor distT="0" distB="0" distL="114300" distR="114300" simplePos="0" relativeHeight="251671552" behindDoc="0" locked="0" layoutInCell="1" allowOverlap="1" wp14:anchorId="03308B7B" wp14:editId="62670B2F">
                <wp:simplePos x="0" y="0"/>
                <wp:positionH relativeFrom="column">
                  <wp:posOffset>2603141</wp:posOffset>
                </wp:positionH>
                <wp:positionV relativeFrom="paragraph">
                  <wp:posOffset>32855</wp:posOffset>
                </wp:positionV>
                <wp:extent cx="485775" cy="2857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485775" cy="285750"/>
                        </a:xfrm>
                        <a:prstGeom prst="roundRect">
                          <a:avLst/>
                        </a:prstGeom>
                        <a:ln>
                          <a:solidFill>
                            <a:srgbClr val="CB7BD3"/>
                          </a:solidFill>
                        </a:ln>
                      </wps:spPr>
                      <wps:style>
                        <a:lnRef idx="2">
                          <a:schemeClr val="accent6"/>
                        </a:lnRef>
                        <a:fillRef idx="1">
                          <a:schemeClr val="lt1"/>
                        </a:fillRef>
                        <a:effectRef idx="0">
                          <a:schemeClr val="accent6"/>
                        </a:effectRef>
                        <a:fontRef idx="minor">
                          <a:schemeClr val="dk1"/>
                        </a:fontRef>
                      </wps:style>
                      <wps:txbx>
                        <w:txbxContent>
                          <w:p w14:paraId="1D2EEDD6" w14:textId="1248E8D1" w:rsidR="00262C96" w:rsidRPr="001C25F4" w:rsidRDefault="00262C96" w:rsidP="001C25F4">
                            <w:pPr>
                              <w:spacing w:after="0"/>
                              <w:rPr>
                                <w:rFonts w:ascii="Times New Roman" w:hAnsi="Times New Roman" w:cs="Times New Roman"/>
                                <w:sz w:val="24"/>
                                <w:szCs w:val="24"/>
                              </w:rPr>
                            </w:pPr>
                            <w:r w:rsidRPr="001C25F4">
                              <w:rPr>
                                <w:rFonts w:ascii="Times New Roman" w:hAnsi="Times New Roman" w:cs="Times New Roman"/>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308B7B" id="Rounded Rectangle 6" o:spid="_x0000_s1032" style="position:absolute;margin-left:204.95pt;margin-top:2.6pt;width:38.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" fillcolor="white [3201]" strokecolor="#cb7bd3" strokeweight="1pt">
                <v:stroke joinstyle="miter"/>
                <v:textbox>
                  <w:txbxContent>
                    <w:p w14:paraId="1D2EEDD6" w14:textId="1248E8D1" w:rsidR="00262C96" w:rsidRPr="001C25F4" w:rsidRDefault="00262C96" w:rsidP="001C25F4">
                      <w:pPr>
                        <w:spacing w:after="0"/>
                        <w:rPr>
                          <w:rFonts w:ascii="Times New Roman" w:hAnsi="Times New Roman" w:cs="Times New Roman"/>
                          <w:sz w:val="24"/>
                          <w:szCs w:val="24"/>
                        </w:rPr>
                      </w:pPr>
                      <w:r w:rsidRPr="001C25F4">
                        <w:rPr>
                          <w:rFonts w:ascii="Times New Roman" w:hAnsi="Times New Roman" w:cs="Times New Roman"/>
                          <w:sz w:val="24"/>
                          <w:szCs w:val="24"/>
                        </w:rPr>
                        <w:t>No</w:t>
                      </w:r>
                    </w:p>
                  </w:txbxContent>
                </v:textbox>
              </v:roundrect>
            </w:pict>
          </mc:Fallback>
        </mc:AlternateContent>
      </w:r>
      <w:r>
        <w:rPr>
          <w:noProof/>
        </w:rPr>
        <mc:AlternateContent>
          <mc:Choice Requires="wps">
            <w:drawing>
              <wp:anchor distT="0" distB="0" distL="114300" distR="114300" simplePos="0" relativeHeight="251708416" behindDoc="0" locked="0" layoutInCell="1" allowOverlap="1" wp14:anchorId="2D75352D" wp14:editId="29B9C646">
                <wp:simplePos x="0" y="0"/>
                <wp:positionH relativeFrom="column">
                  <wp:posOffset>492980</wp:posOffset>
                </wp:positionH>
                <wp:positionV relativeFrom="paragraph">
                  <wp:posOffset>239146</wp:posOffset>
                </wp:positionV>
                <wp:extent cx="485775" cy="2857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485775" cy="285750"/>
                        </a:xfrm>
                        <a:prstGeom prst="roundRect">
                          <a:avLst/>
                        </a:prstGeom>
                        <a:ln>
                          <a:solidFill>
                            <a:srgbClr val="CB7BD3"/>
                          </a:solidFill>
                        </a:ln>
                      </wps:spPr>
                      <wps:style>
                        <a:lnRef idx="2">
                          <a:schemeClr val="accent6"/>
                        </a:lnRef>
                        <a:fillRef idx="1">
                          <a:schemeClr val="lt1"/>
                        </a:fillRef>
                        <a:effectRef idx="0">
                          <a:schemeClr val="accent6"/>
                        </a:effectRef>
                        <a:fontRef idx="minor">
                          <a:schemeClr val="dk1"/>
                        </a:fontRef>
                      </wps:style>
                      <wps:txbx>
                        <w:txbxContent>
                          <w:p w14:paraId="5F15AA78" w14:textId="096FC117" w:rsidR="00262C96" w:rsidRPr="001C25F4" w:rsidRDefault="00262C96" w:rsidP="001C25F4">
                            <w:pPr>
                              <w:spacing w:after="0"/>
                              <w:rPr>
                                <w:rFonts w:ascii="Times New Roman" w:hAnsi="Times New Roman" w:cs="Times New Roman"/>
                                <w:sz w:val="24"/>
                                <w:szCs w:val="24"/>
                              </w:rPr>
                            </w:pPr>
                            <w:r w:rsidRPr="001C25F4">
                              <w:rPr>
                                <w:rFonts w:ascii="Times New Roman" w:hAnsi="Times New Roman" w:cs="Times New Roman"/>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5352D" id="Rounded Rectangle 5" o:spid="_x0000_s1033" style="position:absolute;margin-left:38.8pt;margin-top:18.85pt;width:38.25pt;height: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" fillcolor="white [3201]" strokecolor="#cb7bd3" strokeweight="1pt">
                <v:stroke joinstyle="miter"/>
                <v:textbox>
                  <w:txbxContent>
                    <w:p w14:paraId="5F15AA78" w14:textId="096FC117" w:rsidR="00262C96" w:rsidRPr="001C25F4" w:rsidRDefault="00262C96" w:rsidP="001C25F4">
                      <w:pPr>
                        <w:spacing w:after="0"/>
                        <w:rPr>
                          <w:rFonts w:ascii="Times New Roman" w:hAnsi="Times New Roman" w:cs="Times New Roman"/>
                          <w:sz w:val="24"/>
                          <w:szCs w:val="24"/>
                        </w:rPr>
                      </w:pPr>
                      <w:r w:rsidRPr="001C25F4">
                        <w:rPr>
                          <w:rFonts w:ascii="Times New Roman" w:hAnsi="Times New Roman" w:cs="Times New Roman"/>
                          <w:sz w:val="24"/>
                          <w:szCs w:val="24"/>
                        </w:rPr>
                        <w:t>Yes</w:t>
                      </w:r>
                    </w:p>
                  </w:txbxContent>
                </v:textbox>
              </v:roundrect>
            </w:pict>
          </mc:Fallback>
        </mc:AlternateContent>
      </w:r>
      <w:r>
        <w:rPr>
          <w:noProof/>
        </w:rPr>
        <mc:AlternateContent>
          <mc:Choice Requires="wps">
            <w:drawing>
              <wp:anchor distT="0" distB="0" distL="114300" distR="114300" simplePos="0" relativeHeight="251707392" behindDoc="0" locked="0" layoutInCell="1" allowOverlap="1" wp14:anchorId="42A11A4F" wp14:editId="30B0D503">
                <wp:simplePos x="0" y="0"/>
                <wp:positionH relativeFrom="column">
                  <wp:posOffset>609600</wp:posOffset>
                </wp:positionH>
                <wp:positionV relativeFrom="paragraph">
                  <wp:posOffset>29845</wp:posOffset>
                </wp:positionV>
                <wp:extent cx="171450" cy="904875"/>
                <wp:effectExtent l="57150" t="0" r="19050" b="47625"/>
                <wp:wrapNone/>
                <wp:docPr id="23" name="Straight Arrow Connector 23"/>
                <wp:cNvGraphicFramePr/>
                <a:graphic xmlns:a="http://schemas.openxmlformats.org/drawingml/2006/main">
                  <a:graphicData uri="http://schemas.microsoft.com/office/word/2010/wordprocessingShape">
                    <wps:wsp>
                      <wps:cNvCnPr/>
                      <wps:spPr>
                        <a:xfrm flipH="1">
                          <a:off x="0" y="0"/>
                          <a:ext cx="171450" cy="904875"/>
                        </a:xfrm>
                        <a:prstGeom prst="straightConnector1">
                          <a:avLst/>
                        </a:prstGeom>
                        <a:ln w="19050">
                          <a:solidFill>
                            <a:srgbClr val="E6C0E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1FC78C" id="Straight Arrow Connector 23" o:spid="_x0000_s1026" type="#_x0000_t32" style="position:absolute;margin-left:48pt;margin-top:2.35pt;width:13.5pt;height:71.2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" strokecolor="#e6c0ea" strokeweight="1.5pt">
                <v:stroke endarrow="block" joinstyle="miter"/>
              </v:shape>
            </w:pict>
          </mc:Fallback>
        </mc:AlternateContent>
      </w:r>
    </w:p>
    <w:p w14:paraId="3D87049D" w14:textId="356ACDC5" w:rsidR="00D34167" w:rsidRDefault="008B4D79">
      <w:r>
        <w:rPr>
          <w:noProof/>
        </w:rPr>
        <mc:AlternateContent>
          <mc:Choice Requires="wps">
            <w:drawing>
              <wp:anchor distT="0" distB="0" distL="114300" distR="114300" simplePos="0" relativeHeight="251703296" behindDoc="0" locked="0" layoutInCell="1" allowOverlap="1" wp14:anchorId="1090F4B9" wp14:editId="3132503E">
                <wp:simplePos x="0" y="0"/>
                <wp:positionH relativeFrom="column">
                  <wp:posOffset>3190875</wp:posOffset>
                </wp:positionH>
                <wp:positionV relativeFrom="paragraph">
                  <wp:posOffset>247651</wp:posOffset>
                </wp:positionV>
                <wp:extent cx="2914650" cy="552450"/>
                <wp:effectExtent l="19050" t="19050" r="19050" b="19050"/>
                <wp:wrapNone/>
                <wp:docPr id="21" name="Text Box 21"/>
                <wp:cNvGraphicFramePr/>
                <a:graphic xmlns:a="http://schemas.openxmlformats.org/drawingml/2006/main">
                  <a:graphicData uri="http://schemas.microsoft.com/office/word/2010/wordprocessingShape">
                    <wps:wsp>
                      <wps:cNvSpPr txBox="1"/>
                      <wps:spPr>
                        <a:xfrm>
                          <a:off x="0" y="0"/>
                          <a:ext cx="2914650" cy="552450"/>
                        </a:xfrm>
                        <a:prstGeom prst="rect">
                          <a:avLst/>
                        </a:prstGeom>
                        <a:solidFill>
                          <a:srgbClr val="F8EBF9"/>
                        </a:solidFill>
                        <a:ln w="28575">
                          <a:solidFill>
                            <a:srgbClr val="CB7BD3"/>
                          </a:solidFill>
                        </a:ln>
                        <a:effectLst/>
                      </wps:spPr>
                      <wps:style>
                        <a:lnRef idx="0">
                          <a:schemeClr val="accent1"/>
                        </a:lnRef>
                        <a:fillRef idx="0">
                          <a:schemeClr val="accent1"/>
                        </a:fillRef>
                        <a:effectRef idx="0">
                          <a:schemeClr val="accent1"/>
                        </a:effectRef>
                        <a:fontRef idx="minor">
                          <a:schemeClr val="dk1"/>
                        </a:fontRef>
                      </wps:style>
                      <wps:txbx>
                        <w:txbxContent>
                          <w:p w14:paraId="230BC88E" w14:textId="6986B111" w:rsidR="00262C96" w:rsidRPr="001C25F4" w:rsidRDefault="00262C96" w:rsidP="000E01C7">
                            <w:pPr>
                              <w:spacing w:before="40" w:after="40"/>
                              <w:rPr>
                                <w:rFonts w:ascii="Times New Roman" w:hAnsi="Times New Roman" w:cs="Times New Roman"/>
                                <w:sz w:val="24"/>
                                <w:szCs w:val="24"/>
                              </w:rPr>
                            </w:pPr>
                            <w:r>
                              <w:rPr>
                                <w:rFonts w:ascii="Times New Roman" w:hAnsi="Times New Roman" w:cs="Times New Roman"/>
                                <w:sz w:val="24"/>
                                <w:szCs w:val="24"/>
                              </w:rPr>
                              <w:t>Delivery option</w:t>
                            </w:r>
                            <w:r w:rsidRPr="001C25F4">
                              <w:rPr>
                                <w:rFonts w:ascii="Times New Roman" w:hAnsi="Times New Roman" w:cs="Times New Roman"/>
                                <w:sz w:val="24"/>
                                <w:szCs w:val="24"/>
                              </w:rPr>
                              <w:t xml:space="preserve"> 2</w:t>
                            </w:r>
                          </w:p>
                          <w:p w14:paraId="1619A6A9" w14:textId="194C1356" w:rsidR="00262C96" w:rsidRPr="001C25F4" w:rsidRDefault="00262C96" w:rsidP="000E01C7">
                            <w:pPr>
                              <w:spacing w:before="40" w:after="40"/>
                              <w:rPr>
                                <w:rFonts w:ascii="Times New Roman" w:hAnsi="Times New Roman" w:cs="Times New Roman"/>
                                <w:sz w:val="24"/>
                                <w:szCs w:val="24"/>
                              </w:rPr>
                            </w:pPr>
                            <w:r>
                              <w:rPr>
                                <w:rFonts w:ascii="Times New Roman" w:hAnsi="Times New Roman" w:cs="Times New Roman"/>
                                <w:sz w:val="24"/>
                                <w:szCs w:val="24"/>
                              </w:rPr>
                              <w:t xml:space="preserve">Course planner models 2.1, </w:t>
                            </w:r>
                            <w:r w:rsidRPr="001C25F4">
                              <w:rPr>
                                <w:rFonts w:ascii="Times New Roman" w:hAnsi="Times New Roman" w:cs="Times New Roman"/>
                                <w:sz w:val="24"/>
                                <w:szCs w:val="24"/>
                              </w:rPr>
                              <w:t>2.2</w:t>
                            </w:r>
                            <w:r>
                              <w:rPr>
                                <w:rFonts w:ascii="Times New Roman" w:hAnsi="Times New Roman" w:cs="Times New Roman"/>
                                <w:sz w:val="24"/>
                                <w:szCs w:val="24"/>
                              </w:rPr>
                              <w:t>, 2.3 and 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0F4B9" id="Text Box 21" o:spid="_x0000_s1034" type="#_x0000_t202" style="position:absolute;margin-left:251.25pt;margin-top:19.5pt;width:229.5pt;height:4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" fillcolor="#f8ebf9" strokecolor="#cb7bd3" strokeweight="2.25pt">
                <v:textbox>
                  <w:txbxContent>
                    <w:p w14:paraId="230BC88E" w14:textId="6986B111" w:rsidR="00262C96" w:rsidRPr="001C25F4" w:rsidRDefault="00262C96" w:rsidP="000E01C7">
                      <w:pPr>
                        <w:spacing w:before="40" w:after="40"/>
                        <w:rPr>
                          <w:rFonts w:ascii="Times New Roman" w:hAnsi="Times New Roman" w:cs="Times New Roman"/>
                          <w:sz w:val="24"/>
                          <w:szCs w:val="24"/>
                        </w:rPr>
                      </w:pPr>
                      <w:r>
                        <w:rPr>
                          <w:rFonts w:ascii="Times New Roman" w:hAnsi="Times New Roman" w:cs="Times New Roman"/>
                          <w:sz w:val="24"/>
                          <w:szCs w:val="24"/>
                        </w:rPr>
                        <w:t>Delivery option</w:t>
                      </w:r>
                      <w:r w:rsidRPr="001C25F4">
                        <w:rPr>
                          <w:rFonts w:ascii="Times New Roman" w:hAnsi="Times New Roman" w:cs="Times New Roman"/>
                          <w:sz w:val="24"/>
                          <w:szCs w:val="24"/>
                        </w:rPr>
                        <w:t xml:space="preserve"> 2</w:t>
                      </w:r>
                    </w:p>
                    <w:p w14:paraId="1619A6A9" w14:textId="194C1356" w:rsidR="00262C96" w:rsidRPr="001C25F4" w:rsidRDefault="00262C96" w:rsidP="000E01C7">
                      <w:pPr>
                        <w:spacing w:before="40" w:after="40"/>
                        <w:rPr>
                          <w:rFonts w:ascii="Times New Roman" w:hAnsi="Times New Roman" w:cs="Times New Roman"/>
                          <w:sz w:val="24"/>
                          <w:szCs w:val="24"/>
                        </w:rPr>
                      </w:pPr>
                      <w:r>
                        <w:rPr>
                          <w:rFonts w:ascii="Times New Roman" w:hAnsi="Times New Roman" w:cs="Times New Roman"/>
                          <w:sz w:val="24"/>
                          <w:szCs w:val="24"/>
                        </w:rPr>
                        <w:t xml:space="preserve">Course planner models 2.1, </w:t>
                      </w:r>
                      <w:r w:rsidRPr="001C25F4">
                        <w:rPr>
                          <w:rFonts w:ascii="Times New Roman" w:hAnsi="Times New Roman" w:cs="Times New Roman"/>
                          <w:sz w:val="24"/>
                          <w:szCs w:val="24"/>
                        </w:rPr>
                        <w:t>2.2</w:t>
                      </w:r>
                      <w:r>
                        <w:rPr>
                          <w:rFonts w:ascii="Times New Roman" w:hAnsi="Times New Roman" w:cs="Times New Roman"/>
                          <w:sz w:val="24"/>
                          <w:szCs w:val="24"/>
                        </w:rPr>
                        <w:t>, 2.3 and 2.4</w:t>
                      </w:r>
                    </w:p>
                  </w:txbxContent>
                </v:textbox>
              </v:shape>
            </w:pict>
          </mc:Fallback>
        </mc:AlternateContent>
      </w:r>
    </w:p>
    <w:p w14:paraId="7FC8C822" w14:textId="6F48113C" w:rsidR="00D34167" w:rsidRDefault="008B4D79">
      <w:r>
        <w:rPr>
          <w:noProof/>
        </w:rPr>
        <mc:AlternateContent>
          <mc:Choice Requires="wps">
            <w:drawing>
              <wp:anchor distT="0" distB="0" distL="114300" distR="114300" simplePos="0" relativeHeight="251675648" behindDoc="0" locked="0" layoutInCell="1" allowOverlap="1" wp14:anchorId="029AEEBD" wp14:editId="75261BAE">
                <wp:simplePos x="0" y="0"/>
                <wp:positionH relativeFrom="column">
                  <wp:posOffset>-11430</wp:posOffset>
                </wp:positionH>
                <wp:positionV relativeFrom="paragraph">
                  <wp:posOffset>299416</wp:posOffset>
                </wp:positionV>
                <wp:extent cx="1952625" cy="533400"/>
                <wp:effectExtent l="19050" t="19050" r="28575" b="19050"/>
                <wp:wrapNone/>
                <wp:docPr id="10" name="Text Box 10"/>
                <wp:cNvGraphicFramePr/>
                <a:graphic xmlns:a="http://schemas.openxmlformats.org/drawingml/2006/main">
                  <a:graphicData uri="http://schemas.microsoft.com/office/word/2010/wordprocessingShape">
                    <wps:wsp>
                      <wps:cNvSpPr txBox="1"/>
                      <wps:spPr>
                        <a:xfrm>
                          <a:off x="0" y="0"/>
                          <a:ext cx="1952625" cy="533400"/>
                        </a:xfrm>
                        <a:prstGeom prst="rect">
                          <a:avLst/>
                        </a:prstGeom>
                        <a:solidFill>
                          <a:schemeClr val="lt1"/>
                        </a:solidFill>
                        <a:ln w="28575">
                          <a:solidFill>
                            <a:srgbClr val="CB7BD3"/>
                          </a:solidFill>
                        </a:ln>
                        <a:effectLst/>
                      </wps:spPr>
                      <wps:style>
                        <a:lnRef idx="0">
                          <a:schemeClr val="accent1"/>
                        </a:lnRef>
                        <a:fillRef idx="0">
                          <a:schemeClr val="accent1"/>
                        </a:fillRef>
                        <a:effectRef idx="0">
                          <a:schemeClr val="accent1"/>
                        </a:effectRef>
                        <a:fontRef idx="minor">
                          <a:schemeClr val="dk1"/>
                        </a:fontRef>
                      </wps:style>
                      <wps:txbx>
                        <w:txbxContent>
                          <w:p w14:paraId="3A9B27D1" w14:textId="74B90043" w:rsidR="00262C96" w:rsidRPr="001C25F4" w:rsidRDefault="00262C96" w:rsidP="001C25F4">
                            <w:pPr>
                              <w:spacing w:before="40" w:after="40"/>
                              <w:rPr>
                                <w:rFonts w:ascii="Times New Roman" w:hAnsi="Times New Roman" w:cs="Times New Roman"/>
                                <w:sz w:val="24"/>
                                <w:szCs w:val="24"/>
                              </w:rPr>
                            </w:pPr>
                            <w:r w:rsidRPr="001C25F4">
                              <w:rPr>
                                <w:rFonts w:ascii="Times New Roman" w:hAnsi="Times New Roman" w:cs="Times New Roman"/>
                                <w:sz w:val="24"/>
                                <w:szCs w:val="24"/>
                              </w:rPr>
                              <w:t>Do you want to co-teach AS and A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AEEBD" id="Text Box 10" o:spid="_x0000_s1035" type="#_x0000_t202" style="position:absolute;margin-left:-.9pt;margin-top:23.6pt;width:153.75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" fillcolor="white [3201]" strokecolor="#cb7bd3" strokeweight="2.25pt">
                <v:textbox>
                  <w:txbxContent>
                    <w:p w14:paraId="3A9B27D1" w14:textId="74B90043" w:rsidR="00262C96" w:rsidRPr="001C25F4" w:rsidRDefault="00262C96" w:rsidP="001C25F4">
                      <w:pPr>
                        <w:spacing w:before="40" w:after="40"/>
                        <w:rPr>
                          <w:rFonts w:ascii="Times New Roman" w:hAnsi="Times New Roman" w:cs="Times New Roman"/>
                          <w:sz w:val="24"/>
                          <w:szCs w:val="24"/>
                        </w:rPr>
                      </w:pPr>
                      <w:r w:rsidRPr="001C25F4">
                        <w:rPr>
                          <w:rFonts w:ascii="Times New Roman" w:hAnsi="Times New Roman" w:cs="Times New Roman"/>
                          <w:sz w:val="24"/>
                          <w:szCs w:val="24"/>
                        </w:rPr>
                        <w:t>Do you want to co-teach AS and A level?</w:t>
                      </w:r>
                    </w:p>
                  </w:txbxContent>
                </v:textbox>
              </v:shape>
            </w:pict>
          </mc:Fallback>
        </mc:AlternateContent>
      </w:r>
    </w:p>
    <w:p w14:paraId="54B2BD08" w14:textId="3ACA1220" w:rsidR="00D34167" w:rsidRDefault="008B4D79">
      <w:r>
        <w:rPr>
          <w:noProof/>
        </w:rPr>
        <mc:AlternateContent>
          <mc:Choice Requires="wps">
            <w:drawing>
              <wp:anchor distT="0" distB="0" distL="114300" distR="114300" simplePos="0" relativeHeight="251713536" behindDoc="0" locked="0" layoutInCell="1" allowOverlap="1" wp14:anchorId="7BE15CE6" wp14:editId="59EC3314">
                <wp:simplePos x="0" y="0"/>
                <wp:positionH relativeFrom="column">
                  <wp:posOffset>1952956</wp:posOffset>
                </wp:positionH>
                <wp:positionV relativeFrom="paragraph">
                  <wp:posOffset>255905</wp:posOffset>
                </wp:positionV>
                <wp:extent cx="1638300" cy="762000"/>
                <wp:effectExtent l="0" t="0" r="76200" b="57150"/>
                <wp:wrapNone/>
                <wp:docPr id="25" name="Straight Arrow Connector 25"/>
                <wp:cNvGraphicFramePr/>
                <a:graphic xmlns:a="http://schemas.openxmlformats.org/drawingml/2006/main">
                  <a:graphicData uri="http://schemas.microsoft.com/office/word/2010/wordprocessingShape">
                    <wps:wsp>
                      <wps:cNvCnPr/>
                      <wps:spPr>
                        <a:xfrm>
                          <a:off x="0" y="0"/>
                          <a:ext cx="1638300" cy="762000"/>
                        </a:xfrm>
                        <a:prstGeom prst="straightConnector1">
                          <a:avLst/>
                        </a:prstGeom>
                        <a:ln w="19050">
                          <a:solidFill>
                            <a:srgbClr val="E6C0E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7BB3CE" id="Straight Arrow Connector 25" o:spid="_x0000_s1026" type="#_x0000_t32" style="position:absolute;margin-left:153.8pt;margin-top:20.15pt;width:129pt;height:6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" strokecolor="#e6c0ea" strokeweight="1.5pt">
                <v:stroke endarrow="block" joinstyle="miter"/>
              </v:shape>
            </w:pict>
          </mc:Fallback>
        </mc:AlternateContent>
      </w:r>
    </w:p>
    <w:p w14:paraId="680ABF55" w14:textId="44D2D04D" w:rsidR="00D34167" w:rsidRDefault="008B4D79">
      <w:r>
        <w:rPr>
          <w:noProof/>
        </w:rPr>
        <mc:AlternateContent>
          <mc:Choice Requires="wps">
            <w:drawing>
              <wp:anchor distT="0" distB="0" distL="114300" distR="114300" simplePos="0" relativeHeight="251714560" behindDoc="0" locked="0" layoutInCell="1" allowOverlap="1" wp14:anchorId="5BB32532" wp14:editId="5CC95612">
                <wp:simplePos x="0" y="0"/>
                <wp:positionH relativeFrom="column">
                  <wp:posOffset>2275399</wp:posOffset>
                </wp:positionH>
                <wp:positionV relativeFrom="paragraph">
                  <wp:posOffset>104002</wp:posOffset>
                </wp:positionV>
                <wp:extent cx="485775" cy="285750"/>
                <wp:effectExtent l="0" t="0" r="28575" b="19050"/>
                <wp:wrapNone/>
                <wp:docPr id="18" name="Rounded Rectangle 18"/>
                <wp:cNvGraphicFramePr/>
                <a:graphic xmlns:a="http://schemas.openxmlformats.org/drawingml/2006/main">
                  <a:graphicData uri="http://schemas.microsoft.com/office/word/2010/wordprocessingShape">
                    <wps:wsp>
                      <wps:cNvSpPr/>
                      <wps:spPr>
                        <a:xfrm>
                          <a:off x="0" y="0"/>
                          <a:ext cx="485775" cy="285750"/>
                        </a:xfrm>
                        <a:prstGeom prst="roundRect">
                          <a:avLst/>
                        </a:prstGeom>
                        <a:ln>
                          <a:solidFill>
                            <a:srgbClr val="CB7BD3"/>
                          </a:solidFill>
                        </a:ln>
                      </wps:spPr>
                      <wps:style>
                        <a:lnRef idx="2">
                          <a:schemeClr val="accent6"/>
                        </a:lnRef>
                        <a:fillRef idx="1">
                          <a:schemeClr val="lt1"/>
                        </a:fillRef>
                        <a:effectRef idx="0">
                          <a:schemeClr val="accent6"/>
                        </a:effectRef>
                        <a:fontRef idx="minor">
                          <a:schemeClr val="dk1"/>
                        </a:fontRef>
                      </wps:style>
                      <wps:txbx>
                        <w:txbxContent>
                          <w:p w14:paraId="3FEA4F06" w14:textId="77777777" w:rsidR="00262C96" w:rsidRPr="001C25F4" w:rsidRDefault="00262C96" w:rsidP="001C25F4">
                            <w:pPr>
                              <w:spacing w:after="0"/>
                              <w:rPr>
                                <w:rFonts w:ascii="Times New Roman" w:hAnsi="Times New Roman" w:cs="Times New Roman"/>
                                <w:sz w:val="24"/>
                                <w:szCs w:val="24"/>
                              </w:rPr>
                            </w:pPr>
                            <w:r w:rsidRPr="001C25F4">
                              <w:rPr>
                                <w:rFonts w:ascii="Times New Roman" w:hAnsi="Times New Roman" w:cs="Times New Roman"/>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32532" id="Rounded Rectangle 18" o:spid="_x0000_s1036" style="position:absolute;margin-left:179.15pt;margin-top:8.2pt;width:38.25pt;height: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" fillcolor="white [3201]" strokecolor="#cb7bd3" strokeweight="1pt">
                <v:stroke joinstyle="miter"/>
                <v:textbox>
                  <w:txbxContent>
                    <w:p w14:paraId="3FEA4F06" w14:textId="77777777" w:rsidR="00262C96" w:rsidRPr="001C25F4" w:rsidRDefault="00262C96" w:rsidP="001C25F4">
                      <w:pPr>
                        <w:spacing w:after="0"/>
                        <w:rPr>
                          <w:rFonts w:ascii="Times New Roman" w:hAnsi="Times New Roman" w:cs="Times New Roman"/>
                          <w:sz w:val="24"/>
                          <w:szCs w:val="24"/>
                        </w:rPr>
                      </w:pPr>
                      <w:r w:rsidRPr="001C25F4">
                        <w:rPr>
                          <w:rFonts w:ascii="Times New Roman" w:hAnsi="Times New Roman" w:cs="Times New Roman"/>
                          <w:sz w:val="24"/>
                          <w:szCs w:val="24"/>
                        </w:rPr>
                        <w:t>No</w:t>
                      </w:r>
                    </w:p>
                  </w:txbxContent>
                </v:textbox>
              </v:roundrect>
            </w:pict>
          </mc:Fallback>
        </mc:AlternateContent>
      </w:r>
      <w:r>
        <w:rPr>
          <w:noProof/>
        </w:rPr>
        <mc:AlternateContent>
          <mc:Choice Requires="wps">
            <w:drawing>
              <wp:anchor distT="0" distB="0" distL="114300" distR="114300" simplePos="0" relativeHeight="251710464" behindDoc="0" locked="0" layoutInCell="1" allowOverlap="1" wp14:anchorId="520CB20D" wp14:editId="16E4FEB9">
                <wp:simplePos x="0" y="0"/>
                <wp:positionH relativeFrom="column">
                  <wp:posOffset>556895</wp:posOffset>
                </wp:positionH>
                <wp:positionV relativeFrom="paragraph">
                  <wp:posOffset>204774</wp:posOffset>
                </wp:positionV>
                <wp:extent cx="171450" cy="904875"/>
                <wp:effectExtent l="57150" t="0" r="19050" b="47625"/>
                <wp:wrapNone/>
                <wp:docPr id="24" name="Straight Arrow Connector 24"/>
                <wp:cNvGraphicFramePr/>
                <a:graphic xmlns:a="http://schemas.openxmlformats.org/drawingml/2006/main">
                  <a:graphicData uri="http://schemas.microsoft.com/office/word/2010/wordprocessingShape">
                    <wps:wsp>
                      <wps:cNvCnPr/>
                      <wps:spPr>
                        <a:xfrm flipH="1">
                          <a:off x="0" y="0"/>
                          <a:ext cx="171450" cy="904875"/>
                        </a:xfrm>
                        <a:prstGeom prst="straightConnector1">
                          <a:avLst/>
                        </a:prstGeom>
                        <a:ln w="19050">
                          <a:solidFill>
                            <a:srgbClr val="E6C0EA"/>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4C1EEA" id="Straight Arrow Connector 24" o:spid="_x0000_s1026" type="#_x0000_t32" style="position:absolute;margin-left:43.85pt;margin-top:16.1pt;width:13.5pt;height:71.2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" strokecolor="#e6c0ea" strokeweight="1.5pt">
                <v:stroke endarrow="block" joinstyle="miter"/>
              </v:shape>
            </w:pict>
          </mc:Fallback>
        </mc:AlternateContent>
      </w:r>
    </w:p>
    <w:p w14:paraId="7F5B2180" w14:textId="38B2F7A2" w:rsidR="00D34167" w:rsidRDefault="008B4D79">
      <w:r>
        <w:rPr>
          <w:noProof/>
        </w:rPr>
        <mc:AlternateContent>
          <mc:Choice Requires="wps">
            <w:drawing>
              <wp:anchor distT="0" distB="0" distL="114300" distR="114300" simplePos="0" relativeHeight="251711488" behindDoc="0" locked="0" layoutInCell="1" allowOverlap="1" wp14:anchorId="73AA8B4C" wp14:editId="42BB0D7E">
                <wp:simplePos x="0" y="0"/>
                <wp:positionH relativeFrom="column">
                  <wp:posOffset>382740</wp:posOffset>
                </wp:positionH>
                <wp:positionV relativeFrom="paragraph">
                  <wp:posOffset>168109</wp:posOffset>
                </wp:positionV>
                <wp:extent cx="485775" cy="285750"/>
                <wp:effectExtent l="0" t="0" r="28575" b="19050"/>
                <wp:wrapNone/>
                <wp:docPr id="16" name="Rounded Rectangle 16"/>
                <wp:cNvGraphicFramePr/>
                <a:graphic xmlns:a="http://schemas.openxmlformats.org/drawingml/2006/main">
                  <a:graphicData uri="http://schemas.microsoft.com/office/word/2010/wordprocessingShape">
                    <wps:wsp>
                      <wps:cNvSpPr/>
                      <wps:spPr>
                        <a:xfrm>
                          <a:off x="0" y="0"/>
                          <a:ext cx="485775" cy="285750"/>
                        </a:xfrm>
                        <a:prstGeom prst="roundRect">
                          <a:avLst/>
                        </a:prstGeom>
                        <a:ln>
                          <a:solidFill>
                            <a:srgbClr val="CB7BD3"/>
                          </a:solidFill>
                        </a:ln>
                      </wps:spPr>
                      <wps:style>
                        <a:lnRef idx="2">
                          <a:schemeClr val="accent6"/>
                        </a:lnRef>
                        <a:fillRef idx="1">
                          <a:schemeClr val="lt1"/>
                        </a:fillRef>
                        <a:effectRef idx="0">
                          <a:schemeClr val="accent6"/>
                        </a:effectRef>
                        <a:fontRef idx="minor">
                          <a:schemeClr val="dk1"/>
                        </a:fontRef>
                      </wps:style>
                      <wps:txbx>
                        <w:txbxContent>
                          <w:p w14:paraId="685822FE" w14:textId="77777777" w:rsidR="00262C96" w:rsidRPr="001C25F4" w:rsidRDefault="00262C96" w:rsidP="001C25F4">
                            <w:pPr>
                              <w:spacing w:after="0"/>
                              <w:rPr>
                                <w:rFonts w:ascii="Times New Roman" w:hAnsi="Times New Roman" w:cs="Times New Roman"/>
                                <w:sz w:val="24"/>
                                <w:szCs w:val="24"/>
                              </w:rPr>
                            </w:pPr>
                            <w:r w:rsidRPr="001C25F4">
                              <w:rPr>
                                <w:rFonts w:ascii="Times New Roman" w:hAnsi="Times New Roman" w:cs="Times New Roman"/>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AA8B4C" id="Rounded Rectangle 16" o:spid="_x0000_s1037" style="position:absolute;margin-left:30.15pt;margin-top:13.25pt;width:38.2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" fillcolor="white [3201]" strokecolor="#cb7bd3" strokeweight="1pt">
                <v:stroke joinstyle="miter"/>
                <v:textbox>
                  <w:txbxContent>
                    <w:p w14:paraId="685822FE" w14:textId="77777777" w:rsidR="00262C96" w:rsidRPr="001C25F4" w:rsidRDefault="00262C96" w:rsidP="001C25F4">
                      <w:pPr>
                        <w:spacing w:after="0"/>
                        <w:rPr>
                          <w:rFonts w:ascii="Times New Roman" w:hAnsi="Times New Roman" w:cs="Times New Roman"/>
                          <w:sz w:val="24"/>
                          <w:szCs w:val="24"/>
                        </w:rPr>
                      </w:pPr>
                      <w:r w:rsidRPr="001C25F4">
                        <w:rPr>
                          <w:rFonts w:ascii="Times New Roman" w:hAnsi="Times New Roman" w:cs="Times New Roman"/>
                          <w:sz w:val="24"/>
                          <w:szCs w:val="24"/>
                        </w:rPr>
                        <w:t>Yes</w:t>
                      </w:r>
                    </w:p>
                  </w:txbxContent>
                </v:textbox>
              </v:roundrect>
            </w:pict>
          </mc:Fallback>
        </mc:AlternateContent>
      </w:r>
    </w:p>
    <w:p w14:paraId="662134D7" w14:textId="3A8A2C27" w:rsidR="00D34167" w:rsidRDefault="008B4D79">
      <w:r>
        <w:rPr>
          <w:noProof/>
        </w:rPr>
        <mc:AlternateContent>
          <mc:Choice Requires="wps">
            <w:drawing>
              <wp:anchor distT="0" distB="0" distL="114300" distR="114300" simplePos="0" relativeHeight="251705344" behindDoc="0" locked="0" layoutInCell="1" allowOverlap="1" wp14:anchorId="6203CD12" wp14:editId="5FE3CA6A">
                <wp:simplePos x="0" y="0"/>
                <wp:positionH relativeFrom="column">
                  <wp:posOffset>2971800</wp:posOffset>
                </wp:positionH>
                <wp:positionV relativeFrom="paragraph">
                  <wp:posOffset>89535</wp:posOffset>
                </wp:positionV>
                <wp:extent cx="2647950" cy="787179"/>
                <wp:effectExtent l="19050" t="19050" r="19050" b="13335"/>
                <wp:wrapNone/>
                <wp:docPr id="22" name="Text Box 22"/>
                <wp:cNvGraphicFramePr/>
                <a:graphic xmlns:a="http://schemas.openxmlformats.org/drawingml/2006/main">
                  <a:graphicData uri="http://schemas.microsoft.com/office/word/2010/wordprocessingShape">
                    <wps:wsp>
                      <wps:cNvSpPr txBox="1"/>
                      <wps:spPr>
                        <a:xfrm>
                          <a:off x="0" y="0"/>
                          <a:ext cx="2647950" cy="787179"/>
                        </a:xfrm>
                        <a:prstGeom prst="rect">
                          <a:avLst/>
                        </a:prstGeom>
                        <a:solidFill>
                          <a:srgbClr val="F8EBF9"/>
                        </a:solidFill>
                        <a:ln w="28575">
                          <a:solidFill>
                            <a:srgbClr val="CB7BD3"/>
                          </a:solidFill>
                        </a:ln>
                        <a:effectLst/>
                      </wps:spPr>
                      <wps:style>
                        <a:lnRef idx="0">
                          <a:schemeClr val="accent1"/>
                        </a:lnRef>
                        <a:fillRef idx="0">
                          <a:schemeClr val="accent1"/>
                        </a:fillRef>
                        <a:effectRef idx="0">
                          <a:schemeClr val="accent1"/>
                        </a:effectRef>
                        <a:fontRef idx="minor">
                          <a:schemeClr val="dk1"/>
                        </a:fontRef>
                      </wps:style>
                      <wps:txbx>
                        <w:txbxContent>
                          <w:p w14:paraId="2B86399C" w14:textId="170BA607" w:rsidR="00262C96" w:rsidRPr="001C25F4" w:rsidRDefault="00262C96" w:rsidP="008B4D79">
                            <w:pPr>
                              <w:spacing w:before="40" w:after="40"/>
                              <w:rPr>
                                <w:rFonts w:ascii="Times New Roman" w:hAnsi="Times New Roman" w:cs="Times New Roman"/>
                                <w:sz w:val="24"/>
                                <w:szCs w:val="24"/>
                              </w:rPr>
                            </w:pPr>
                            <w:r w:rsidRPr="001C25F4">
                              <w:rPr>
                                <w:rFonts w:ascii="Times New Roman" w:hAnsi="Times New Roman" w:cs="Times New Roman"/>
                                <w:sz w:val="24"/>
                                <w:szCs w:val="24"/>
                              </w:rPr>
                              <w:t xml:space="preserve">Delivery </w:t>
                            </w:r>
                            <w:r>
                              <w:rPr>
                                <w:rFonts w:ascii="Times New Roman" w:hAnsi="Times New Roman" w:cs="Times New Roman"/>
                                <w:sz w:val="24"/>
                                <w:szCs w:val="24"/>
                              </w:rPr>
                              <w:t>option</w:t>
                            </w:r>
                            <w:r w:rsidRPr="001C25F4">
                              <w:rPr>
                                <w:rFonts w:ascii="Times New Roman" w:hAnsi="Times New Roman" w:cs="Times New Roman"/>
                                <w:sz w:val="24"/>
                                <w:szCs w:val="24"/>
                              </w:rPr>
                              <w:t xml:space="preserve"> 4</w:t>
                            </w:r>
                          </w:p>
                          <w:p w14:paraId="575CEFF6" w14:textId="3F7D1A81" w:rsidR="00262C96" w:rsidRPr="001C25F4" w:rsidRDefault="00262C96" w:rsidP="008B4D79">
                            <w:pPr>
                              <w:spacing w:before="40" w:after="40"/>
                              <w:rPr>
                                <w:rFonts w:ascii="Times New Roman" w:hAnsi="Times New Roman" w:cs="Times New Roman"/>
                                <w:sz w:val="24"/>
                                <w:szCs w:val="24"/>
                              </w:rPr>
                            </w:pPr>
                            <w:r w:rsidRPr="001C25F4">
                              <w:rPr>
                                <w:rFonts w:ascii="Times New Roman" w:hAnsi="Times New Roman" w:cs="Times New Roman"/>
                                <w:sz w:val="24"/>
                                <w:szCs w:val="24"/>
                              </w:rPr>
                              <w:t>Course planner</w:t>
                            </w:r>
                            <w:r>
                              <w:rPr>
                                <w:rFonts w:ascii="Times New Roman" w:hAnsi="Times New Roman" w:cs="Times New Roman"/>
                                <w:sz w:val="24"/>
                                <w:szCs w:val="24"/>
                              </w:rPr>
                              <w:t xml:space="preserve"> models</w:t>
                            </w:r>
                            <w:r w:rsidRPr="001C25F4">
                              <w:rPr>
                                <w:rFonts w:ascii="Times New Roman" w:hAnsi="Times New Roman" w:cs="Times New Roman"/>
                                <w:sz w:val="24"/>
                                <w:szCs w:val="24"/>
                              </w:rPr>
                              <w:t xml:space="preserve"> 1.1 and 1.2</w:t>
                            </w:r>
                          </w:p>
                          <w:p w14:paraId="5BA10356" w14:textId="68E8FA67" w:rsidR="00262C96" w:rsidRPr="001C25F4" w:rsidRDefault="00262C96" w:rsidP="008B4D79">
                            <w:pPr>
                              <w:spacing w:before="40" w:after="40"/>
                              <w:rPr>
                                <w:rFonts w:ascii="Times New Roman" w:hAnsi="Times New Roman" w:cs="Times New Roman"/>
                                <w:sz w:val="24"/>
                                <w:szCs w:val="24"/>
                              </w:rPr>
                            </w:pPr>
                            <w:r>
                              <w:rPr>
                                <w:rFonts w:ascii="Times New Roman" w:hAnsi="Times New Roman" w:cs="Times New Roman"/>
                                <w:sz w:val="24"/>
                                <w:szCs w:val="24"/>
                              </w:rPr>
                              <w:t>Course planner models</w:t>
                            </w:r>
                            <w:r w:rsidRPr="001C25F4">
                              <w:rPr>
                                <w:rFonts w:ascii="Times New Roman" w:hAnsi="Times New Roman" w:cs="Times New Roman"/>
                                <w:sz w:val="24"/>
                                <w:szCs w:val="24"/>
                              </w:rPr>
                              <w:t xml:space="preserve"> 2.1 and 2.2 </w:t>
                            </w:r>
                          </w:p>
                          <w:p w14:paraId="32F7DFE2" w14:textId="77777777" w:rsidR="00262C96" w:rsidRPr="0085426F" w:rsidRDefault="00262C96" w:rsidP="008B4D79">
                            <w:pPr>
                              <w:spacing w:before="40" w:after="40"/>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3CD12" id="Text Box 22" o:spid="_x0000_s1038" type="#_x0000_t202" style="position:absolute;margin-left:234pt;margin-top:7.05pt;width:208.5pt;height: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" fillcolor="#f8ebf9" strokecolor="#cb7bd3" strokeweight="2.25pt">
                <v:textbox>
                  <w:txbxContent>
                    <w:p w14:paraId="2B86399C" w14:textId="170BA607" w:rsidR="00262C96" w:rsidRPr="001C25F4" w:rsidRDefault="00262C96" w:rsidP="008B4D79">
                      <w:pPr>
                        <w:spacing w:before="40" w:after="40"/>
                        <w:rPr>
                          <w:rFonts w:ascii="Times New Roman" w:hAnsi="Times New Roman" w:cs="Times New Roman"/>
                          <w:sz w:val="24"/>
                          <w:szCs w:val="24"/>
                        </w:rPr>
                      </w:pPr>
                      <w:r w:rsidRPr="001C25F4">
                        <w:rPr>
                          <w:rFonts w:ascii="Times New Roman" w:hAnsi="Times New Roman" w:cs="Times New Roman"/>
                          <w:sz w:val="24"/>
                          <w:szCs w:val="24"/>
                        </w:rPr>
                        <w:t xml:space="preserve">Delivery </w:t>
                      </w:r>
                      <w:r>
                        <w:rPr>
                          <w:rFonts w:ascii="Times New Roman" w:hAnsi="Times New Roman" w:cs="Times New Roman"/>
                          <w:sz w:val="24"/>
                          <w:szCs w:val="24"/>
                        </w:rPr>
                        <w:t>option</w:t>
                      </w:r>
                      <w:r w:rsidRPr="001C25F4">
                        <w:rPr>
                          <w:rFonts w:ascii="Times New Roman" w:hAnsi="Times New Roman" w:cs="Times New Roman"/>
                          <w:sz w:val="24"/>
                          <w:szCs w:val="24"/>
                        </w:rPr>
                        <w:t xml:space="preserve"> 4</w:t>
                      </w:r>
                    </w:p>
                    <w:p w14:paraId="575CEFF6" w14:textId="3F7D1A81" w:rsidR="00262C96" w:rsidRPr="001C25F4" w:rsidRDefault="00262C96" w:rsidP="008B4D79">
                      <w:pPr>
                        <w:spacing w:before="40" w:after="40"/>
                        <w:rPr>
                          <w:rFonts w:ascii="Times New Roman" w:hAnsi="Times New Roman" w:cs="Times New Roman"/>
                          <w:sz w:val="24"/>
                          <w:szCs w:val="24"/>
                        </w:rPr>
                      </w:pPr>
                      <w:r w:rsidRPr="001C25F4">
                        <w:rPr>
                          <w:rFonts w:ascii="Times New Roman" w:hAnsi="Times New Roman" w:cs="Times New Roman"/>
                          <w:sz w:val="24"/>
                          <w:szCs w:val="24"/>
                        </w:rPr>
                        <w:t>Course planner</w:t>
                      </w:r>
                      <w:r>
                        <w:rPr>
                          <w:rFonts w:ascii="Times New Roman" w:hAnsi="Times New Roman" w:cs="Times New Roman"/>
                          <w:sz w:val="24"/>
                          <w:szCs w:val="24"/>
                        </w:rPr>
                        <w:t xml:space="preserve"> models</w:t>
                      </w:r>
                      <w:r w:rsidRPr="001C25F4">
                        <w:rPr>
                          <w:rFonts w:ascii="Times New Roman" w:hAnsi="Times New Roman" w:cs="Times New Roman"/>
                          <w:sz w:val="24"/>
                          <w:szCs w:val="24"/>
                        </w:rPr>
                        <w:t xml:space="preserve"> 1.1 and 1.2</w:t>
                      </w:r>
                    </w:p>
                    <w:p w14:paraId="5BA10356" w14:textId="68E8FA67" w:rsidR="00262C96" w:rsidRPr="001C25F4" w:rsidRDefault="00262C96" w:rsidP="008B4D79">
                      <w:pPr>
                        <w:spacing w:before="40" w:after="40"/>
                        <w:rPr>
                          <w:rFonts w:ascii="Times New Roman" w:hAnsi="Times New Roman" w:cs="Times New Roman"/>
                          <w:sz w:val="24"/>
                          <w:szCs w:val="24"/>
                        </w:rPr>
                      </w:pPr>
                      <w:r>
                        <w:rPr>
                          <w:rFonts w:ascii="Times New Roman" w:hAnsi="Times New Roman" w:cs="Times New Roman"/>
                          <w:sz w:val="24"/>
                          <w:szCs w:val="24"/>
                        </w:rPr>
                        <w:t>Course planner models</w:t>
                      </w:r>
                      <w:r w:rsidRPr="001C25F4">
                        <w:rPr>
                          <w:rFonts w:ascii="Times New Roman" w:hAnsi="Times New Roman" w:cs="Times New Roman"/>
                          <w:sz w:val="24"/>
                          <w:szCs w:val="24"/>
                        </w:rPr>
                        <w:t xml:space="preserve"> 2.1 and 2.2 </w:t>
                      </w:r>
                    </w:p>
                    <w:p w14:paraId="32F7DFE2" w14:textId="77777777" w:rsidR="00262C96" w:rsidRPr="0085426F" w:rsidRDefault="00262C96" w:rsidP="008B4D79">
                      <w:pPr>
                        <w:spacing w:before="40" w:after="40"/>
                        <w:rPr>
                          <w:rFonts w:ascii="Verdana" w:hAnsi="Verdana"/>
                        </w:rPr>
                      </w:pPr>
                    </w:p>
                  </w:txbxContent>
                </v:textbox>
              </v:shape>
            </w:pict>
          </mc:Fallback>
        </mc:AlternateContent>
      </w:r>
    </w:p>
    <w:p w14:paraId="2B32EB87" w14:textId="624F6745" w:rsidR="000E01C7" w:rsidRDefault="000E01C7">
      <w:pPr>
        <w:spacing w:after="160" w:line="259" w:lineRule="auto"/>
        <w:sectPr w:rsidR="000E01C7" w:rsidSect="00314332">
          <w:headerReference w:type="default" r:id="rId10"/>
          <w:footerReference w:type="default" r:id="rId11"/>
          <w:footerReference w:type="first" r:id="rId12"/>
          <w:pgSz w:w="11906" w:h="16838"/>
          <w:pgMar w:top="1440" w:right="1440" w:bottom="1440" w:left="1440" w:header="708" w:footer="708" w:gutter="0"/>
          <w:cols w:space="708"/>
          <w:titlePg/>
          <w:docGrid w:linePitch="360"/>
        </w:sectPr>
      </w:pPr>
      <w:r>
        <w:rPr>
          <w:noProof/>
        </w:rPr>
        <mc:AlternateContent>
          <mc:Choice Requires="wps">
            <w:drawing>
              <wp:anchor distT="0" distB="0" distL="114300" distR="114300" simplePos="0" relativeHeight="251689984" behindDoc="0" locked="0" layoutInCell="1" allowOverlap="1" wp14:anchorId="3AAD899D" wp14:editId="23EE4B95">
                <wp:simplePos x="0" y="0"/>
                <wp:positionH relativeFrom="column">
                  <wp:posOffset>38099</wp:posOffset>
                </wp:positionH>
                <wp:positionV relativeFrom="paragraph">
                  <wp:posOffset>156845</wp:posOffset>
                </wp:positionV>
                <wp:extent cx="2562225" cy="811033"/>
                <wp:effectExtent l="19050" t="19050" r="28575" b="27305"/>
                <wp:wrapNone/>
                <wp:docPr id="17" name="Text Box 17"/>
                <wp:cNvGraphicFramePr/>
                <a:graphic xmlns:a="http://schemas.openxmlformats.org/drawingml/2006/main">
                  <a:graphicData uri="http://schemas.microsoft.com/office/word/2010/wordprocessingShape">
                    <wps:wsp>
                      <wps:cNvSpPr txBox="1"/>
                      <wps:spPr>
                        <a:xfrm>
                          <a:off x="0" y="0"/>
                          <a:ext cx="2562225" cy="811033"/>
                        </a:xfrm>
                        <a:prstGeom prst="rect">
                          <a:avLst/>
                        </a:prstGeom>
                        <a:solidFill>
                          <a:srgbClr val="F8EBF9"/>
                        </a:solidFill>
                        <a:ln w="28575">
                          <a:solidFill>
                            <a:srgbClr val="CB7BD3"/>
                          </a:solidFill>
                        </a:ln>
                        <a:effectLst/>
                      </wps:spPr>
                      <wps:style>
                        <a:lnRef idx="0">
                          <a:schemeClr val="accent1"/>
                        </a:lnRef>
                        <a:fillRef idx="0">
                          <a:schemeClr val="accent1"/>
                        </a:fillRef>
                        <a:effectRef idx="0">
                          <a:schemeClr val="accent1"/>
                        </a:effectRef>
                        <a:fontRef idx="minor">
                          <a:schemeClr val="dk1"/>
                        </a:fontRef>
                      </wps:style>
                      <wps:txbx>
                        <w:txbxContent>
                          <w:p w14:paraId="5B8071F5" w14:textId="07508FB2" w:rsidR="00262C96" w:rsidRPr="001C25F4" w:rsidRDefault="00262C96" w:rsidP="004430F6">
                            <w:pPr>
                              <w:spacing w:before="40" w:after="40"/>
                              <w:rPr>
                                <w:rFonts w:ascii="Times New Roman" w:hAnsi="Times New Roman" w:cs="Times New Roman"/>
                                <w:sz w:val="24"/>
                                <w:szCs w:val="24"/>
                              </w:rPr>
                            </w:pPr>
                            <w:r w:rsidRPr="001C25F4">
                              <w:rPr>
                                <w:rFonts w:ascii="Times New Roman" w:hAnsi="Times New Roman" w:cs="Times New Roman"/>
                                <w:sz w:val="24"/>
                                <w:szCs w:val="24"/>
                              </w:rPr>
                              <w:t xml:space="preserve">Delivery </w:t>
                            </w:r>
                            <w:r>
                              <w:rPr>
                                <w:rFonts w:ascii="Times New Roman" w:hAnsi="Times New Roman" w:cs="Times New Roman"/>
                                <w:sz w:val="24"/>
                                <w:szCs w:val="24"/>
                              </w:rPr>
                              <w:t>option</w:t>
                            </w:r>
                            <w:r w:rsidRPr="001C25F4">
                              <w:rPr>
                                <w:rFonts w:ascii="Times New Roman" w:hAnsi="Times New Roman" w:cs="Times New Roman"/>
                                <w:sz w:val="24"/>
                                <w:szCs w:val="24"/>
                              </w:rPr>
                              <w:t xml:space="preserve"> 3</w:t>
                            </w:r>
                          </w:p>
                          <w:p w14:paraId="7A4A5878" w14:textId="3F270358" w:rsidR="00262C96" w:rsidRPr="001C25F4" w:rsidRDefault="00262C96" w:rsidP="008B4D79">
                            <w:pPr>
                              <w:spacing w:before="40" w:after="40"/>
                              <w:rPr>
                                <w:rFonts w:ascii="Times New Roman" w:hAnsi="Times New Roman" w:cs="Times New Roman"/>
                                <w:sz w:val="24"/>
                                <w:szCs w:val="24"/>
                              </w:rPr>
                            </w:pPr>
                            <w:r w:rsidRPr="001C25F4">
                              <w:rPr>
                                <w:rFonts w:ascii="Times New Roman" w:hAnsi="Times New Roman" w:cs="Times New Roman"/>
                                <w:sz w:val="24"/>
                                <w:szCs w:val="24"/>
                              </w:rPr>
                              <w:t>Course planner</w:t>
                            </w:r>
                            <w:r>
                              <w:rPr>
                                <w:rFonts w:ascii="Times New Roman" w:hAnsi="Times New Roman" w:cs="Times New Roman"/>
                                <w:sz w:val="24"/>
                                <w:szCs w:val="24"/>
                              </w:rPr>
                              <w:t xml:space="preserve"> models</w:t>
                            </w:r>
                            <w:r w:rsidRPr="001C25F4">
                              <w:rPr>
                                <w:rFonts w:ascii="Times New Roman" w:hAnsi="Times New Roman" w:cs="Times New Roman"/>
                                <w:sz w:val="24"/>
                                <w:szCs w:val="24"/>
                              </w:rPr>
                              <w:t xml:space="preserve"> 1.1 and 1.2</w:t>
                            </w:r>
                          </w:p>
                          <w:p w14:paraId="69A0B8BD" w14:textId="07D64CD4" w:rsidR="00262C96" w:rsidRPr="001C25F4" w:rsidRDefault="00262C96" w:rsidP="004430F6">
                            <w:pPr>
                              <w:spacing w:before="40" w:after="40"/>
                              <w:rPr>
                                <w:rFonts w:ascii="Times New Roman" w:hAnsi="Times New Roman" w:cs="Times New Roman"/>
                                <w:sz w:val="24"/>
                                <w:szCs w:val="24"/>
                              </w:rPr>
                            </w:pPr>
                            <w:r w:rsidRPr="001C25F4">
                              <w:rPr>
                                <w:rFonts w:ascii="Times New Roman" w:hAnsi="Times New Roman" w:cs="Times New Roman"/>
                                <w:sz w:val="24"/>
                                <w:szCs w:val="24"/>
                              </w:rPr>
                              <w:t>Course planner</w:t>
                            </w:r>
                            <w:r>
                              <w:rPr>
                                <w:rFonts w:ascii="Times New Roman" w:hAnsi="Times New Roman" w:cs="Times New Roman"/>
                                <w:sz w:val="24"/>
                                <w:szCs w:val="24"/>
                              </w:rPr>
                              <w:t xml:space="preserve"> models</w:t>
                            </w:r>
                            <w:r w:rsidRPr="001C25F4">
                              <w:rPr>
                                <w:rFonts w:ascii="Times New Roman" w:hAnsi="Times New Roman" w:cs="Times New Roman"/>
                                <w:sz w:val="24"/>
                                <w:szCs w:val="24"/>
                              </w:rPr>
                              <w:t xml:space="preserve"> 3.1 and 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D899D" id="Text Box 17" o:spid="_x0000_s1039" type="#_x0000_t202" style="position:absolute;margin-left:3pt;margin-top:12.35pt;width:201.75pt;height:6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" fillcolor="#f8ebf9" strokecolor="#cb7bd3" strokeweight="2.25pt">
                <v:textbox>
                  <w:txbxContent>
                    <w:p w14:paraId="5B8071F5" w14:textId="07508FB2" w:rsidR="00262C96" w:rsidRPr="001C25F4" w:rsidRDefault="00262C96" w:rsidP="004430F6">
                      <w:pPr>
                        <w:spacing w:before="40" w:after="40"/>
                        <w:rPr>
                          <w:rFonts w:ascii="Times New Roman" w:hAnsi="Times New Roman" w:cs="Times New Roman"/>
                          <w:sz w:val="24"/>
                          <w:szCs w:val="24"/>
                        </w:rPr>
                      </w:pPr>
                      <w:r w:rsidRPr="001C25F4">
                        <w:rPr>
                          <w:rFonts w:ascii="Times New Roman" w:hAnsi="Times New Roman" w:cs="Times New Roman"/>
                          <w:sz w:val="24"/>
                          <w:szCs w:val="24"/>
                        </w:rPr>
                        <w:t xml:space="preserve">Delivery </w:t>
                      </w:r>
                      <w:r>
                        <w:rPr>
                          <w:rFonts w:ascii="Times New Roman" w:hAnsi="Times New Roman" w:cs="Times New Roman"/>
                          <w:sz w:val="24"/>
                          <w:szCs w:val="24"/>
                        </w:rPr>
                        <w:t>option</w:t>
                      </w:r>
                      <w:r w:rsidRPr="001C25F4">
                        <w:rPr>
                          <w:rFonts w:ascii="Times New Roman" w:hAnsi="Times New Roman" w:cs="Times New Roman"/>
                          <w:sz w:val="24"/>
                          <w:szCs w:val="24"/>
                        </w:rPr>
                        <w:t xml:space="preserve"> 3</w:t>
                      </w:r>
                    </w:p>
                    <w:p w14:paraId="7A4A5878" w14:textId="3F270358" w:rsidR="00262C96" w:rsidRPr="001C25F4" w:rsidRDefault="00262C96" w:rsidP="008B4D79">
                      <w:pPr>
                        <w:spacing w:before="40" w:after="40"/>
                        <w:rPr>
                          <w:rFonts w:ascii="Times New Roman" w:hAnsi="Times New Roman" w:cs="Times New Roman"/>
                          <w:sz w:val="24"/>
                          <w:szCs w:val="24"/>
                        </w:rPr>
                      </w:pPr>
                      <w:r w:rsidRPr="001C25F4">
                        <w:rPr>
                          <w:rFonts w:ascii="Times New Roman" w:hAnsi="Times New Roman" w:cs="Times New Roman"/>
                          <w:sz w:val="24"/>
                          <w:szCs w:val="24"/>
                        </w:rPr>
                        <w:t>Course planner</w:t>
                      </w:r>
                      <w:r>
                        <w:rPr>
                          <w:rFonts w:ascii="Times New Roman" w:hAnsi="Times New Roman" w:cs="Times New Roman"/>
                          <w:sz w:val="24"/>
                          <w:szCs w:val="24"/>
                        </w:rPr>
                        <w:t xml:space="preserve"> models</w:t>
                      </w:r>
                      <w:r w:rsidRPr="001C25F4">
                        <w:rPr>
                          <w:rFonts w:ascii="Times New Roman" w:hAnsi="Times New Roman" w:cs="Times New Roman"/>
                          <w:sz w:val="24"/>
                          <w:szCs w:val="24"/>
                        </w:rPr>
                        <w:t xml:space="preserve"> 1.1 and 1.2</w:t>
                      </w:r>
                    </w:p>
                    <w:p w14:paraId="69A0B8BD" w14:textId="07D64CD4" w:rsidR="00262C96" w:rsidRPr="001C25F4" w:rsidRDefault="00262C96" w:rsidP="004430F6">
                      <w:pPr>
                        <w:spacing w:before="40" w:after="40"/>
                        <w:rPr>
                          <w:rFonts w:ascii="Times New Roman" w:hAnsi="Times New Roman" w:cs="Times New Roman"/>
                          <w:sz w:val="24"/>
                          <w:szCs w:val="24"/>
                        </w:rPr>
                      </w:pPr>
                      <w:r w:rsidRPr="001C25F4">
                        <w:rPr>
                          <w:rFonts w:ascii="Times New Roman" w:hAnsi="Times New Roman" w:cs="Times New Roman"/>
                          <w:sz w:val="24"/>
                          <w:szCs w:val="24"/>
                        </w:rPr>
                        <w:t>Course planner</w:t>
                      </w:r>
                      <w:r>
                        <w:rPr>
                          <w:rFonts w:ascii="Times New Roman" w:hAnsi="Times New Roman" w:cs="Times New Roman"/>
                          <w:sz w:val="24"/>
                          <w:szCs w:val="24"/>
                        </w:rPr>
                        <w:t xml:space="preserve"> models</w:t>
                      </w:r>
                      <w:r w:rsidRPr="001C25F4">
                        <w:rPr>
                          <w:rFonts w:ascii="Times New Roman" w:hAnsi="Times New Roman" w:cs="Times New Roman"/>
                          <w:sz w:val="24"/>
                          <w:szCs w:val="24"/>
                        </w:rPr>
                        <w:t xml:space="preserve"> 3.1 and 3.2</w:t>
                      </w:r>
                    </w:p>
                  </w:txbxContent>
                </v:textbox>
              </v:shape>
            </w:pict>
          </mc:Fallback>
        </mc:AlternateContent>
      </w:r>
    </w:p>
    <w:p w14:paraId="2A6DD88B" w14:textId="47231C98" w:rsidR="001C25F4" w:rsidRPr="001C25F4" w:rsidRDefault="00222C23" w:rsidP="001C25F4">
      <w:pPr>
        <w:pStyle w:val="Bhead"/>
        <w:rPr>
          <w:rFonts w:ascii="Times New Roman" w:eastAsia="Verdana" w:hAnsi="Times New Roman" w:cs="Times New Roman"/>
          <w:color w:val="405E64"/>
          <w:sz w:val="28"/>
          <w:szCs w:val="28"/>
        </w:rPr>
      </w:pPr>
      <w:bookmarkStart w:id="3" w:name="_Toc468374792"/>
      <w:r w:rsidRPr="001C25F4">
        <w:rPr>
          <w:rFonts w:ascii="Times New Roman" w:eastAsia="Verdana" w:hAnsi="Times New Roman" w:cs="Times New Roman"/>
          <w:color w:val="405E64"/>
          <w:sz w:val="28"/>
          <w:szCs w:val="28"/>
        </w:rPr>
        <w:lastRenderedPageBreak/>
        <w:t xml:space="preserve">Delivery </w:t>
      </w:r>
      <w:r w:rsidR="00D13209">
        <w:rPr>
          <w:rFonts w:ascii="Times New Roman" w:eastAsia="Verdana" w:hAnsi="Times New Roman" w:cs="Times New Roman"/>
          <w:color w:val="405E64"/>
          <w:sz w:val="28"/>
          <w:szCs w:val="28"/>
        </w:rPr>
        <w:t>options</w:t>
      </w:r>
      <w:bookmarkEnd w:id="3"/>
    </w:p>
    <w:tbl>
      <w:tblPr>
        <w:tblStyle w:val="TableGrid"/>
        <w:tblW w:w="0" w:type="auto"/>
        <w:tblLook w:val="04A0" w:firstRow="1" w:lastRow="0" w:firstColumn="1" w:lastColumn="0" w:noHBand="0" w:noVBand="1"/>
      </w:tblPr>
      <w:tblGrid>
        <w:gridCol w:w="1304"/>
        <w:gridCol w:w="2551"/>
        <w:gridCol w:w="2551"/>
        <w:gridCol w:w="3685"/>
        <w:gridCol w:w="3685"/>
      </w:tblGrid>
      <w:tr w:rsidR="006A4F56" w:rsidRPr="00222C23" w14:paraId="3A2D572F" w14:textId="77777777" w:rsidTr="006A4F56">
        <w:tc>
          <w:tcPr>
            <w:tcW w:w="1304" w:type="dxa"/>
          </w:tcPr>
          <w:p w14:paraId="0037C270" w14:textId="77777777" w:rsidR="00222C23" w:rsidRPr="001C25F4" w:rsidRDefault="00222C23" w:rsidP="00222C23">
            <w:pPr>
              <w:spacing w:before="40" w:after="40" w:line="259" w:lineRule="auto"/>
              <w:rPr>
                <w:rFonts w:ascii="Times New Roman" w:hAnsi="Times New Roman" w:cs="Times New Roman"/>
              </w:rPr>
            </w:pPr>
          </w:p>
        </w:tc>
        <w:tc>
          <w:tcPr>
            <w:tcW w:w="2551" w:type="dxa"/>
          </w:tcPr>
          <w:p w14:paraId="762AFA0E" w14:textId="1B7A28AB" w:rsidR="00222C23" w:rsidRPr="000F290F" w:rsidRDefault="00D13209" w:rsidP="00222C23">
            <w:pPr>
              <w:spacing w:before="40" w:after="40" w:line="259" w:lineRule="auto"/>
              <w:rPr>
                <w:rFonts w:ascii="Times New Roman" w:hAnsi="Times New Roman" w:cs="Times New Roman"/>
                <w:b/>
              </w:rPr>
            </w:pPr>
            <w:r w:rsidRPr="000F290F">
              <w:rPr>
                <w:rFonts w:ascii="Times New Roman" w:hAnsi="Times New Roman" w:cs="Times New Roman"/>
                <w:b/>
              </w:rPr>
              <w:t>Option</w:t>
            </w:r>
            <w:r w:rsidR="00222C23" w:rsidRPr="000F290F">
              <w:rPr>
                <w:rFonts w:ascii="Times New Roman" w:hAnsi="Times New Roman" w:cs="Times New Roman"/>
                <w:b/>
              </w:rPr>
              <w:t xml:space="preserve"> 1</w:t>
            </w:r>
          </w:p>
        </w:tc>
        <w:tc>
          <w:tcPr>
            <w:tcW w:w="2551" w:type="dxa"/>
          </w:tcPr>
          <w:p w14:paraId="69C7F434" w14:textId="6378057F" w:rsidR="00222C23" w:rsidRPr="000F290F" w:rsidRDefault="00D13209" w:rsidP="00222C23">
            <w:pPr>
              <w:spacing w:before="40" w:after="40" w:line="259" w:lineRule="auto"/>
              <w:rPr>
                <w:rFonts w:ascii="Times New Roman" w:hAnsi="Times New Roman" w:cs="Times New Roman"/>
                <w:b/>
              </w:rPr>
            </w:pPr>
            <w:r w:rsidRPr="000F290F">
              <w:rPr>
                <w:rFonts w:ascii="Times New Roman" w:hAnsi="Times New Roman" w:cs="Times New Roman"/>
                <w:b/>
              </w:rPr>
              <w:t>Option</w:t>
            </w:r>
            <w:r w:rsidR="00222C23" w:rsidRPr="000F290F">
              <w:rPr>
                <w:rFonts w:ascii="Times New Roman" w:hAnsi="Times New Roman" w:cs="Times New Roman"/>
                <w:b/>
              </w:rPr>
              <w:t xml:space="preserve"> 2</w:t>
            </w:r>
          </w:p>
        </w:tc>
        <w:tc>
          <w:tcPr>
            <w:tcW w:w="3685" w:type="dxa"/>
          </w:tcPr>
          <w:p w14:paraId="36F0668D" w14:textId="249DAA04" w:rsidR="00222C23" w:rsidRPr="000F290F" w:rsidRDefault="00D13209" w:rsidP="00222C23">
            <w:pPr>
              <w:spacing w:before="40" w:after="40" w:line="259" w:lineRule="auto"/>
              <w:rPr>
                <w:rFonts w:ascii="Times New Roman" w:hAnsi="Times New Roman" w:cs="Times New Roman"/>
                <w:b/>
              </w:rPr>
            </w:pPr>
            <w:r w:rsidRPr="000F290F">
              <w:rPr>
                <w:rFonts w:ascii="Times New Roman" w:hAnsi="Times New Roman" w:cs="Times New Roman"/>
                <w:b/>
              </w:rPr>
              <w:t>Option</w:t>
            </w:r>
            <w:r w:rsidR="00222C23" w:rsidRPr="000F290F">
              <w:rPr>
                <w:rFonts w:ascii="Times New Roman" w:hAnsi="Times New Roman" w:cs="Times New Roman"/>
                <w:b/>
              </w:rPr>
              <w:t xml:space="preserve"> 3</w:t>
            </w:r>
          </w:p>
        </w:tc>
        <w:tc>
          <w:tcPr>
            <w:tcW w:w="3685" w:type="dxa"/>
          </w:tcPr>
          <w:p w14:paraId="3F9B0C22" w14:textId="7FF7554B" w:rsidR="00222C23" w:rsidRPr="000F290F" w:rsidRDefault="00D13209" w:rsidP="00222C23">
            <w:pPr>
              <w:spacing w:before="40" w:after="40" w:line="259" w:lineRule="auto"/>
              <w:rPr>
                <w:rFonts w:ascii="Times New Roman" w:hAnsi="Times New Roman" w:cs="Times New Roman"/>
                <w:b/>
              </w:rPr>
            </w:pPr>
            <w:r w:rsidRPr="000F290F">
              <w:rPr>
                <w:rFonts w:ascii="Times New Roman" w:hAnsi="Times New Roman" w:cs="Times New Roman"/>
                <w:b/>
              </w:rPr>
              <w:t xml:space="preserve">Option </w:t>
            </w:r>
            <w:r w:rsidR="00222C23" w:rsidRPr="000F290F">
              <w:rPr>
                <w:rFonts w:ascii="Times New Roman" w:hAnsi="Times New Roman" w:cs="Times New Roman"/>
                <w:b/>
              </w:rPr>
              <w:t>4</w:t>
            </w:r>
          </w:p>
        </w:tc>
      </w:tr>
      <w:tr w:rsidR="006A4F56" w:rsidRPr="00222C23" w14:paraId="34E92819" w14:textId="77777777" w:rsidTr="006A4F56">
        <w:tc>
          <w:tcPr>
            <w:tcW w:w="1304" w:type="dxa"/>
          </w:tcPr>
          <w:p w14:paraId="62E4CCF3" w14:textId="43B489D2" w:rsidR="00222C23" w:rsidRPr="000F290F" w:rsidRDefault="00222C23" w:rsidP="00222C23">
            <w:pPr>
              <w:spacing w:before="40" w:after="40" w:line="259" w:lineRule="auto"/>
              <w:rPr>
                <w:rFonts w:ascii="Times New Roman" w:hAnsi="Times New Roman" w:cs="Times New Roman"/>
                <w:b/>
              </w:rPr>
            </w:pPr>
            <w:r w:rsidRPr="000F290F">
              <w:rPr>
                <w:rFonts w:ascii="Times New Roman" w:hAnsi="Times New Roman" w:cs="Times New Roman"/>
                <w:b/>
              </w:rPr>
              <w:t>Enrolment</w:t>
            </w:r>
          </w:p>
        </w:tc>
        <w:tc>
          <w:tcPr>
            <w:tcW w:w="2551" w:type="dxa"/>
          </w:tcPr>
          <w:p w14:paraId="7B4F36E6" w14:textId="77777777" w:rsidR="00222C23" w:rsidRPr="001C25F4" w:rsidRDefault="00222C23" w:rsidP="00222C23">
            <w:pPr>
              <w:spacing w:before="40" w:after="40" w:line="259" w:lineRule="auto"/>
              <w:rPr>
                <w:rFonts w:ascii="Times New Roman" w:hAnsi="Times New Roman" w:cs="Times New Roman"/>
              </w:rPr>
            </w:pPr>
            <w:r w:rsidRPr="001C25F4">
              <w:rPr>
                <w:rFonts w:ascii="Times New Roman" w:hAnsi="Times New Roman" w:cs="Times New Roman"/>
              </w:rPr>
              <w:t>Only AS level is offered.</w:t>
            </w:r>
          </w:p>
          <w:p w14:paraId="7E97777E" w14:textId="6D578696" w:rsidR="00222C23" w:rsidRPr="001C25F4" w:rsidRDefault="00222C23" w:rsidP="00222C23">
            <w:pPr>
              <w:spacing w:before="40" w:after="40" w:line="259" w:lineRule="auto"/>
              <w:rPr>
                <w:rFonts w:ascii="Times New Roman" w:hAnsi="Times New Roman" w:cs="Times New Roman"/>
              </w:rPr>
            </w:pPr>
            <w:r w:rsidRPr="001C25F4">
              <w:rPr>
                <w:rFonts w:ascii="Times New Roman" w:hAnsi="Times New Roman" w:cs="Times New Roman"/>
              </w:rPr>
              <w:t>Students enrol and must do the full course.</w:t>
            </w:r>
          </w:p>
        </w:tc>
        <w:tc>
          <w:tcPr>
            <w:tcW w:w="2551" w:type="dxa"/>
          </w:tcPr>
          <w:p w14:paraId="4512721E" w14:textId="77777777" w:rsidR="00222C23" w:rsidRPr="001C25F4" w:rsidRDefault="00222C23" w:rsidP="00222C23">
            <w:pPr>
              <w:spacing w:before="40" w:after="40" w:line="259" w:lineRule="auto"/>
              <w:rPr>
                <w:rFonts w:ascii="Times New Roman" w:hAnsi="Times New Roman" w:cs="Times New Roman"/>
              </w:rPr>
            </w:pPr>
            <w:r w:rsidRPr="001C25F4">
              <w:rPr>
                <w:rFonts w:ascii="Times New Roman" w:hAnsi="Times New Roman" w:cs="Times New Roman"/>
              </w:rPr>
              <w:t>Only A level is offered.</w:t>
            </w:r>
          </w:p>
          <w:p w14:paraId="13D00839" w14:textId="6DEEBE84" w:rsidR="00222C23" w:rsidRPr="001C25F4" w:rsidRDefault="00222C23" w:rsidP="00222C23">
            <w:pPr>
              <w:spacing w:before="40" w:after="40" w:line="259" w:lineRule="auto"/>
              <w:rPr>
                <w:rFonts w:ascii="Times New Roman" w:hAnsi="Times New Roman" w:cs="Times New Roman"/>
              </w:rPr>
            </w:pPr>
            <w:r w:rsidRPr="001C25F4">
              <w:rPr>
                <w:rFonts w:ascii="Times New Roman" w:hAnsi="Times New Roman" w:cs="Times New Roman"/>
              </w:rPr>
              <w:t>Students enrol and must do the full course.</w:t>
            </w:r>
          </w:p>
        </w:tc>
        <w:tc>
          <w:tcPr>
            <w:tcW w:w="3685" w:type="dxa"/>
          </w:tcPr>
          <w:p w14:paraId="6570422E" w14:textId="1EA7D8EC" w:rsidR="00222C23" w:rsidRPr="001C25F4" w:rsidRDefault="00222C23" w:rsidP="00222C23">
            <w:pPr>
              <w:spacing w:before="40" w:after="40" w:line="259" w:lineRule="auto"/>
              <w:rPr>
                <w:rFonts w:ascii="Times New Roman" w:hAnsi="Times New Roman" w:cs="Times New Roman"/>
              </w:rPr>
            </w:pPr>
            <w:r w:rsidRPr="001C25F4">
              <w:rPr>
                <w:rFonts w:ascii="Times New Roman" w:hAnsi="Times New Roman" w:cs="Times New Roman"/>
              </w:rPr>
              <w:t>Both AS and A level are offered.</w:t>
            </w:r>
          </w:p>
          <w:p w14:paraId="2ED83877" w14:textId="120595C4" w:rsidR="00222C23" w:rsidRPr="001C25F4" w:rsidRDefault="00222C23" w:rsidP="00222C23">
            <w:pPr>
              <w:spacing w:before="40" w:after="40" w:line="259" w:lineRule="auto"/>
              <w:rPr>
                <w:rFonts w:ascii="Times New Roman" w:hAnsi="Times New Roman" w:cs="Times New Roman"/>
              </w:rPr>
            </w:pPr>
            <w:r w:rsidRPr="001C25F4">
              <w:rPr>
                <w:rFonts w:ascii="Times New Roman" w:hAnsi="Times New Roman" w:cs="Times New Roman"/>
              </w:rPr>
              <w:t>Students enrol on either an AS course or an A level course, but can transfer later on.</w:t>
            </w:r>
          </w:p>
        </w:tc>
        <w:tc>
          <w:tcPr>
            <w:tcW w:w="3685" w:type="dxa"/>
          </w:tcPr>
          <w:p w14:paraId="620E2437" w14:textId="77777777" w:rsidR="00222C23" w:rsidRPr="001C25F4" w:rsidRDefault="00222C23" w:rsidP="00222C23">
            <w:pPr>
              <w:spacing w:before="40" w:after="40" w:line="259" w:lineRule="auto"/>
              <w:rPr>
                <w:rFonts w:ascii="Times New Roman" w:hAnsi="Times New Roman" w:cs="Times New Roman"/>
              </w:rPr>
            </w:pPr>
            <w:r w:rsidRPr="001C25F4">
              <w:rPr>
                <w:rFonts w:ascii="Times New Roman" w:hAnsi="Times New Roman" w:cs="Times New Roman"/>
              </w:rPr>
              <w:t>Both AS and A level are offered.</w:t>
            </w:r>
          </w:p>
          <w:p w14:paraId="37FB0B31" w14:textId="5390431F" w:rsidR="00222C23" w:rsidRPr="001C25F4" w:rsidRDefault="00222C23" w:rsidP="00222C23">
            <w:pPr>
              <w:spacing w:before="40" w:after="40" w:line="259" w:lineRule="auto"/>
              <w:rPr>
                <w:rFonts w:ascii="Times New Roman" w:hAnsi="Times New Roman" w:cs="Times New Roman"/>
              </w:rPr>
            </w:pPr>
            <w:r w:rsidRPr="001C25F4">
              <w:rPr>
                <w:rFonts w:ascii="Times New Roman" w:hAnsi="Times New Roman" w:cs="Times New Roman"/>
              </w:rPr>
              <w:t>Students enrol on either an AS course or an A level course, with no option to transfer later on.</w:t>
            </w:r>
          </w:p>
        </w:tc>
      </w:tr>
      <w:tr w:rsidR="006A4F56" w:rsidRPr="00222C23" w14:paraId="65A730E5" w14:textId="77777777" w:rsidTr="006A4F56">
        <w:tc>
          <w:tcPr>
            <w:tcW w:w="1304" w:type="dxa"/>
          </w:tcPr>
          <w:p w14:paraId="6FB423FE" w14:textId="7B0FBD5E" w:rsidR="00222C23" w:rsidRPr="000F290F" w:rsidRDefault="00222C23" w:rsidP="00222C23">
            <w:pPr>
              <w:spacing w:before="40" w:after="40" w:line="259" w:lineRule="auto"/>
              <w:rPr>
                <w:rFonts w:ascii="Times New Roman" w:hAnsi="Times New Roman" w:cs="Times New Roman"/>
                <w:b/>
              </w:rPr>
            </w:pPr>
            <w:r w:rsidRPr="000F290F">
              <w:rPr>
                <w:rFonts w:ascii="Times New Roman" w:hAnsi="Times New Roman" w:cs="Times New Roman"/>
                <w:b/>
              </w:rPr>
              <w:t>Teaching</w:t>
            </w:r>
          </w:p>
        </w:tc>
        <w:tc>
          <w:tcPr>
            <w:tcW w:w="2551" w:type="dxa"/>
          </w:tcPr>
          <w:p w14:paraId="6CD5AA1A" w14:textId="25E0C340" w:rsidR="00222C23" w:rsidRPr="001C25F4" w:rsidRDefault="00222C23" w:rsidP="00222C23">
            <w:pPr>
              <w:spacing w:before="40" w:after="40" w:line="259" w:lineRule="auto"/>
              <w:rPr>
                <w:rFonts w:ascii="Times New Roman" w:hAnsi="Times New Roman" w:cs="Times New Roman"/>
              </w:rPr>
            </w:pPr>
            <w:r w:rsidRPr="001C25F4">
              <w:rPr>
                <w:rFonts w:ascii="Times New Roman" w:hAnsi="Times New Roman" w:cs="Times New Roman"/>
              </w:rPr>
              <w:t xml:space="preserve">All students are taught AS level. </w:t>
            </w:r>
          </w:p>
        </w:tc>
        <w:tc>
          <w:tcPr>
            <w:tcW w:w="2551" w:type="dxa"/>
          </w:tcPr>
          <w:p w14:paraId="5BEB97C3" w14:textId="5E05CCA3" w:rsidR="00222C23" w:rsidRPr="001C25F4" w:rsidRDefault="00222C23" w:rsidP="00222C23">
            <w:pPr>
              <w:spacing w:before="40" w:after="40" w:line="259" w:lineRule="auto"/>
              <w:rPr>
                <w:rFonts w:ascii="Times New Roman" w:hAnsi="Times New Roman" w:cs="Times New Roman"/>
              </w:rPr>
            </w:pPr>
            <w:r w:rsidRPr="001C25F4">
              <w:rPr>
                <w:rFonts w:ascii="Times New Roman" w:hAnsi="Times New Roman" w:cs="Times New Roman"/>
              </w:rPr>
              <w:t>All students are taught A level.</w:t>
            </w:r>
          </w:p>
        </w:tc>
        <w:tc>
          <w:tcPr>
            <w:tcW w:w="3685" w:type="dxa"/>
          </w:tcPr>
          <w:p w14:paraId="7829F877" w14:textId="1F8881B4" w:rsidR="00222C23" w:rsidRPr="001C25F4" w:rsidRDefault="00222C23" w:rsidP="00222C23">
            <w:pPr>
              <w:spacing w:before="40" w:after="40" w:line="259" w:lineRule="auto"/>
              <w:rPr>
                <w:rFonts w:ascii="Times New Roman" w:hAnsi="Times New Roman" w:cs="Times New Roman"/>
              </w:rPr>
            </w:pPr>
            <w:r w:rsidRPr="001C25F4">
              <w:rPr>
                <w:rFonts w:ascii="Times New Roman" w:hAnsi="Times New Roman" w:cs="Times New Roman"/>
              </w:rPr>
              <w:t>AS and A level student co-taught in the same class.</w:t>
            </w:r>
          </w:p>
        </w:tc>
        <w:tc>
          <w:tcPr>
            <w:tcW w:w="3685" w:type="dxa"/>
          </w:tcPr>
          <w:p w14:paraId="7D2DEB42" w14:textId="0E3FE50D" w:rsidR="00222C23" w:rsidRPr="001C25F4" w:rsidRDefault="00222C23" w:rsidP="00222C23">
            <w:pPr>
              <w:spacing w:before="40" w:after="40" w:line="259" w:lineRule="auto"/>
              <w:rPr>
                <w:rFonts w:ascii="Times New Roman" w:hAnsi="Times New Roman" w:cs="Times New Roman"/>
              </w:rPr>
            </w:pPr>
            <w:r w:rsidRPr="001C25F4">
              <w:rPr>
                <w:rFonts w:ascii="Times New Roman" w:hAnsi="Times New Roman" w:cs="Times New Roman"/>
              </w:rPr>
              <w:t>AS and A level students taught in separate classes.</w:t>
            </w:r>
          </w:p>
        </w:tc>
      </w:tr>
      <w:tr w:rsidR="006A4F56" w:rsidRPr="00222C23" w14:paraId="074314F6" w14:textId="77777777" w:rsidTr="006A4F56">
        <w:tc>
          <w:tcPr>
            <w:tcW w:w="1304" w:type="dxa"/>
          </w:tcPr>
          <w:p w14:paraId="5A0BAD03" w14:textId="223940E1" w:rsidR="00222C23" w:rsidRPr="000F290F" w:rsidRDefault="00222C23" w:rsidP="00222C23">
            <w:pPr>
              <w:spacing w:before="40" w:after="40" w:line="259" w:lineRule="auto"/>
              <w:rPr>
                <w:rFonts w:ascii="Times New Roman" w:hAnsi="Times New Roman" w:cs="Times New Roman"/>
                <w:b/>
              </w:rPr>
            </w:pPr>
            <w:r w:rsidRPr="000F290F">
              <w:rPr>
                <w:rFonts w:ascii="Times New Roman" w:hAnsi="Times New Roman" w:cs="Times New Roman"/>
                <w:b/>
              </w:rPr>
              <w:t xml:space="preserve">End of </w:t>
            </w:r>
            <w:r w:rsidR="001C25F4" w:rsidRPr="000F290F">
              <w:rPr>
                <w:rFonts w:ascii="Times New Roman" w:hAnsi="Times New Roman" w:cs="Times New Roman"/>
                <w:b/>
              </w:rPr>
              <w:t xml:space="preserve">   </w:t>
            </w:r>
            <w:r w:rsidRPr="000F290F">
              <w:rPr>
                <w:rFonts w:ascii="Times New Roman" w:hAnsi="Times New Roman" w:cs="Times New Roman"/>
                <w:b/>
              </w:rPr>
              <w:t>year 1</w:t>
            </w:r>
          </w:p>
        </w:tc>
        <w:tc>
          <w:tcPr>
            <w:tcW w:w="2551" w:type="dxa"/>
          </w:tcPr>
          <w:p w14:paraId="0CF9348B" w14:textId="0CEC605F" w:rsidR="00222C23" w:rsidRPr="001C25F4" w:rsidRDefault="00222C23" w:rsidP="00222C23">
            <w:pPr>
              <w:spacing w:before="40" w:after="40" w:line="259" w:lineRule="auto"/>
              <w:rPr>
                <w:rFonts w:ascii="Times New Roman" w:hAnsi="Times New Roman" w:cs="Times New Roman"/>
              </w:rPr>
            </w:pPr>
            <w:r w:rsidRPr="001C25F4">
              <w:rPr>
                <w:rFonts w:ascii="Times New Roman" w:hAnsi="Times New Roman" w:cs="Times New Roman"/>
              </w:rPr>
              <w:t xml:space="preserve">Formal examination </w:t>
            </w:r>
          </w:p>
        </w:tc>
        <w:tc>
          <w:tcPr>
            <w:tcW w:w="2551" w:type="dxa"/>
          </w:tcPr>
          <w:p w14:paraId="4F6173EA" w14:textId="210AFD0E" w:rsidR="00222C23" w:rsidRPr="001C25F4" w:rsidRDefault="001D0D34" w:rsidP="00222C23">
            <w:pPr>
              <w:spacing w:before="40" w:after="40" w:line="259" w:lineRule="auto"/>
              <w:rPr>
                <w:rFonts w:ascii="Times New Roman" w:hAnsi="Times New Roman" w:cs="Times New Roman"/>
              </w:rPr>
            </w:pPr>
            <w:r>
              <w:rPr>
                <w:rFonts w:ascii="Times New Roman" w:hAnsi="Times New Roman" w:cs="Times New Roman"/>
              </w:rPr>
              <w:t>Formal examination</w:t>
            </w:r>
          </w:p>
        </w:tc>
        <w:tc>
          <w:tcPr>
            <w:tcW w:w="3685" w:type="dxa"/>
          </w:tcPr>
          <w:p w14:paraId="68A8B36B" w14:textId="124135B5" w:rsidR="00DD40E7" w:rsidRPr="001C25F4" w:rsidRDefault="00DD40E7" w:rsidP="00222C23">
            <w:pPr>
              <w:spacing w:before="40" w:after="40" w:line="259" w:lineRule="auto"/>
              <w:rPr>
                <w:rFonts w:ascii="Times New Roman" w:hAnsi="Times New Roman" w:cs="Times New Roman"/>
              </w:rPr>
            </w:pPr>
            <w:r w:rsidRPr="001C25F4">
              <w:rPr>
                <w:rFonts w:ascii="Times New Roman" w:hAnsi="Times New Roman" w:cs="Times New Roman"/>
              </w:rPr>
              <w:t>All students sit AS exam. Teaching finishes in time for revision for AS exams. Students decide whether they continue to A level once they have their AS results.</w:t>
            </w:r>
          </w:p>
        </w:tc>
        <w:tc>
          <w:tcPr>
            <w:tcW w:w="3685" w:type="dxa"/>
          </w:tcPr>
          <w:p w14:paraId="393CE8D4" w14:textId="77777777" w:rsidR="00222C23" w:rsidRPr="001C25F4" w:rsidRDefault="00DD40E7" w:rsidP="00222C23">
            <w:pPr>
              <w:spacing w:before="40" w:after="40" w:line="259" w:lineRule="auto"/>
              <w:rPr>
                <w:rFonts w:ascii="Times New Roman" w:hAnsi="Times New Roman" w:cs="Times New Roman"/>
              </w:rPr>
            </w:pPr>
            <w:r w:rsidRPr="001C25F4">
              <w:rPr>
                <w:rFonts w:ascii="Times New Roman" w:hAnsi="Times New Roman" w:cs="Times New Roman"/>
              </w:rPr>
              <w:t xml:space="preserve">AS students sit AS exam. </w:t>
            </w:r>
          </w:p>
          <w:p w14:paraId="2AF800CA" w14:textId="5A0DEA25" w:rsidR="00DD40E7" w:rsidRPr="001C25F4" w:rsidRDefault="00DD40E7" w:rsidP="00222C23">
            <w:pPr>
              <w:spacing w:before="40" w:after="40" w:line="259" w:lineRule="auto"/>
              <w:rPr>
                <w:rFonts w:ascii="Times New Roman" w:hAnsi="Times New Roman" w:cs="Times New Roman"/>
              </w:rPr>
            </w:pPr>
            <w:r w:rsidRPr="001C25F4">
              <w:rPr>
                <w:rFonts w:ascii="Times New Roman" w:hAnsi="Times New Roman" w:cs="Times New Roman"/>
              </w:rPr>
              <w:t>A level students sit internal exam</w:t>
            </w:r>
            <w:r w:rsidR="00CA193A" w:rsidRPr="001C25F4">
              <w:rPr>
                <w:rFonts w:ascii="Times New Roman" w:hAnsi="Times New Roman" w:cs="Times New Roman"/>
              </w:rPr>
              <w:t xml:space="preserve"> on year 1 content</w:t>
            </w:r>
            <w:r w:rsidRPr="001C25F4">
              <w:rPr>
                <w:rFonts w:ascii="Times New Roman" w:hAnsi="Times New Roman" w:cs="Times New Roman"/>
              </w:rPr>
              <w:t>.</w:t>
            </w:r>
          </w:p>
        </w:tc>
      </w:tr>
      <w:tr w:rsidR="006A4F56" w:rsidRPr="00222C23" w14:paraId="1F87F98B" w14:textId="77777777" w:rsidTr="006A4F56">
        <w:tc>
          <w:tcPr>
            <w:tcW w:w="1304" w:type="dxa"/>
          </w:tcPr>
          <w:p w14:paraId="3387D119" w14:textId="6AB62310" w:rsidR="00222C23" w:rsidRPr="000F290F" w:rsidRDefault="00DD40E7" w:rsidP="00222C23">
            <w:pPr>
              <w:spacing w:before="40" w:after="40" w:line="259" w:lineRule="auto"/>
              <w:rPr>
                <w:rFonts w:ascii="Times New Roman" w:hAnsi="Times New Roman" w:cs="Times New Roman"/>
                <w:b/>
              </w:rPr>
            </w:pPr>
            <w:r w:rsidRPr="000F290F">
              <w:rPr>
                <w:rFonts w:ascii="Times New Roman" w:hAnsi="Times New Roman" w:cs="Times New Roman"/>
                <w:b/>
              </w:rPr>
              <w:t xml:space="preserve">Pros </w:t>
            </w:r>
          </w:p>
        </w:tc>
        <w:tc>
          <w:tcPr>
            <w:tcW w:w="2551" w:type="dxa"/>
          </w:tcPr>
          <w:p w14:paraId="540F2AF8" w14:textId="3598B0AA" w:rsidR="006A4F56" w:rsidRPr="001C25F4" w:rsidRDefault="00DD40E7" w:rsidP="00DD40E7">
            <w:pPr>
              <w:spacing w:before="40" w:after="40" w:line="259" w:lineRule="auto"/>
              <w:rPr>
                <w:rFonts w:ascii="Times New Roman" w:hAnsi="Times New Roman" w:cs="Times New Roman"/>
              </w:rPr>
            </w:pPr>
            <w:r w:rsidRPr="001C25F4">
              <w:rPr>
                <w:rFonts w:ascii="Times New Roman" w:hAnsi="Times New Roman" w:cs="Times New Roman"/>
              </w:rPr>
              <w:t>Greater flexibility in ordering of</w:t>
            </w:r>
            <w:r w:rsidR="001C25F4">
              <w:rPr>
                <w:rFonts w:ascii="Times New Roman" w:hAnsi="Times New Roman" w:cs="Times New Roman"/>
              </w:rPr>
              <w:t xml:space="preserve"> AS </w:t>
            </w:r>
            <w:r w:rsidRPr="001C25F4">
              <w:rPr>
                <w:rFonts w:ascii="Times New Roman" w:hAnsi="Times New Roman" w:cs="Times New Roman"/>
              </w:rPr>
              <w:t xml:space="preserve">level topics. </w:t>
            </w:r>
          </w:p>
          <w:p w14:paraId="7C6D7A9B" w14:textId="64F060FB" w:rsidR="00222C23" w:rsidRPr="001C25F4" w:rsidRDefault="00DD40E7" w:rsidP="00DD40E7">
            <w:pPr>
              <w:spacing w:before="40" w:after="40" w:line="259" w:lineRule="auto"/>
              <w:rPr>
                <w:rFonts w:ascii="Times New Roman" w:hAnsi="Times New Roman" w:cs="Times New Roman"/>
              </w:rPr>
            </w:pPr>
            <w:r w:rsidRPr="001C25F4">
              <w:rPr>
                <w:rFonts w:ascii="Times New Roman" w:hAnsi="Times New Roman" w:cs="Times New Roman"/>
              </w:rPr>
              <w:t>Teaching can focus on AS demands only.</w:t>
            </w:r>
          </w:p>
        </w:tc>
        <w:tc>
          <w:tcPr>
            <w:tcW w:w="2551" w:type="dxa"/>
          </w:tcPr>
          <w:p w14:paraId="74C564CE" w14:textId="77777777" w:rsidR="006A4F56" w:rsidRPr="001C25F4" w:rsidRDefault="00DD40E7" w:rsidP="00DD40E7">
            <w:pPr>
              <w:spacing w:before="40" w:after="40" w:line="259" w:lineRule="auto"/>
              <w:rPr>
                <w:rFonts w:ascii="Times New Roman" w:hAnsi="Times New Roman" w:cs="Times New Roman"/>
              </w:rPr>
            </w:pPr>
            <w:r w:rsidRPr="001C25F4">
              <w:rPr>
                <w:rFonts w:ascii="Times New Roman" w:hAnsi="Times New Roman" w:cs="Times New Roman"/>
              </w:rPr>
              <w:t xml:space="preserve">Greater flexibility in ordering of A level topics. </w:t>
            </w:r>
          </w:p>
          <w:p w14:paraId="0F0573F0" w14:textId="53B93B0E" w:rsidR="00222C23" w:rsidRPr="001C25F4" w:rsidRDefault="00DD40E7" w:rsidP="00DD40E7">
            <w:pPr>
              <w:spacing w:before="40" w:after="40" w:line="259" w:lineRule="auto"/>
              <w:rPr>
                <w:rFonts w:ascii="Times New Roman" w:hAnsi="Times New Roman" w:cs="Times New Roman"/>
              </w:rPr>
            </w:pPr>
            <w:r w:rsidRPr="001C25F4">
              <w:rPr>
                <w:rFonts w:ascii="Times New Roman" w:hAnsi="Times New Roman" w:cs="Times New Roman"/>
              </w:rPr>
              <w:t>Teaching can focus on A level demands only.</w:t>
            </w:r>
          </w:p>
        </w:tc>
        <w:tc>
          <w:tcPr>
            <w:tcW w:w="3685" w:type="dxa"/>
          </w:tcPr>
          <w:p w14:paraId="041B6A9F" w14:textId="36FE4B16" w:rsidR="006A4F56" w:rsidRPr="001C25F4" w:rsidRDefault="001C25F4" w:rsidP="00222C23">
            <w:pPr>
              <w:spacing w:before="40" w:after="40" w:line="259" w:lineRule="auto"/>
              <w:rPr>
                <w:rFonts w:ascii="Times New Roman" w:hAnsi="Times New Roman" w:cs="Times New Roman"/>
              </w:rPr>
            </w:pPr>
            <w:r>
              <w:rPr>
                <w:rFonts w:ascii="Times New Roman" w:hAnsi="Times New Roman" w:cs="Times New Roman"/>
              </w:rPr>
              <w:t xml:space="preserve">No need to </w:t>
            </w:r>
            <w:r w:rsidR="00DD40E7" w:rsidRPr="001C25F4">
              <w:rPr>
                <w:rFonts w:ascii="Times New Roman" w:hAnsi="Times New Roman" w:cs="Times New Roman"/>
              </w:rPr>
              <w:t xml:space="preserve">run two separate AS and A level courses may be easier for timetabling. </w:t>
            </w:r>
          </w:p>
          <w:p w14:paraId="700BC68D" w14:textId="2AD603C5" w:rsidR="00222C23" w:rsidRPr="001C25F4" w:rsidRDefault="00DD40E7" w:rsidP="00222C23">
            <w:pPr>
              <w:spacing w:before="40" w:after="40" w:line="259" w:lineRule="auto"/>
              <w:rPr>
                <w:rFonts w:ascii="Times New Roman" w:hAnsi="Times New Roman" w:cs="Times New Roman"/>
              </w:rPr>
            </w:pPr>
            <w:r w:rsidRPr="001C25F4">
              <w:rPr>
                <w:rFonts w:ascii="Times New Roman" w:hAnsi="Times New Roman" w:cs="Times New Roman"/>
              </w:rPr>
              <w:t>Know from start which students will do A level.</w:t>
            </w:r>
          </w:p>
          <w:p w14:paraId="5F3D79C1" w14:textId="67EAF050" w:rsidR="00DD40E7" w:rsidRPr="001C25F4" w:rsidRDefault="00DD40E7" w:rsidP="006A4F56">
            <w:pPr>
              <w:spacing w:before="40" w:after="40" w:line="259" w:lineRule="auto"/>
              <w:rPr>
                <w:rFonts w:ascii="Times New Roman" w:hAnsi="Times New Roman" w:cs="Times New Roman"/>
              </w:rPr>
            </w:pPr>
            <w:r w:rsidRPr="001C25F4">
              <w:rPr>
                <w:rFonts w:ascii="Times New Roman" w:hAnsi="Times New Roman" w:cs="Times New Roman"/>
              </w:rPr>
              <w:t xml:space="preserve">More flexible for students – can confirm or change their decisions </w:t>
            </w:r>
            <w:r w:rsidR="006A4F56" w:rsidRPr="001C25F4">
              <w:rPr>
                <w:rFonts w:ascii="Times New Roman" w:hAnsi="Times New Roman" w:cs="Times New Roman"/>
              </w:rPr>
              <w:t>anytime</w:t>
            </w:r>
            <w:r w:rsidRPr="001C25F4">
              <w:rPr>
                <w:rFonts w:ascii="Times New Roman" w:hAnsi="Times New Roman" w:cs="Times New Roman"/>
              </w:rPr>
              <w:t xml:space="preserve"> through the course. </w:t>
            </w:r>
          </w:p>
        </w:tc>
        <w:tc>
          <w:tcPr>
            <w:tcW w:w="3685" w:type="dxa"/>
          </w:tcPr>
          <w:p w14:paraId="3B122373" w14:textId="77777777" w:rsidR="006A4F56" w:rsidRPr="001C25F4" w:rsidRDefault="00DD40E7" w:rsidP="00222C23">
            <w:pPr>
              <w:spacing w:before="40" w:after="40" w:line="259" w:lineRule="auto"/>
              <w:rPr>
                <w:rFonts w:ascii="Times New Roman" w:hAnsi="Times New Roman" w:cs="Times New Roman"/>
              </w:rPr>
            </w:pPr>
            <w:r w:rsidRPr="001C25F4">
              <w:rPr>
                <w:rFonts w:ascii="Times New Roman" w:hAnsi="Times New Roman" w:cs="Times New Roman"/>
              </w:rPr>
              <w:t xml:space="preserve">Greater flexibility in ordering of A level topics. </w:t>
            </w:r>
          </w:p>
          <w:p w14:paraId="5474CA76" w14:textId="41E6CC51" w:rsidR="00222C23" w:rsidRPr="001C25F4" w:rsidRDefault="00DD40E7" w:rsidP="00222C23">
            <w:pPr>
              <w:spacing w:before="40" w:after="40" w:line="259" w:lineRule="auto"/>
              <w:rPr>
                <w:rFonts w:ascii="Times New Roman" w:hAnsi="Times New Roman" w:cs="Times New Roman"/>
              </w:rPr>
            </w:pPr>
            <w:r w:rsidRPr="001C25F4">
              <w:rPr>
                <w:rFonts w:ascii="Times New Roman" w:hAnsi="Times New Roman" w:cs="Times New Roman"/>
              </w:rPr>
              <w:t>Teaching can focus on AS demands only or on A level demands only.</w:t>
            </w:r>
          </w:p>
        </w:tc>
      </w:tr>
      <w:tr w:rsidR="006A4F56" w:rsidRPr="00222C23" w14:paraId="0CE1A282" w14:textId="77777777" w:rsidTr="006A4F56">
        <w:tc>
          <w:tcPr>
            <w:tcW w:w="1304" w:type="dxa"/>
          </w:tcPr>
          <w:p w14:paraId="3E7D19D2" w14:textId="686C137F" w:rsidR="00222C23" w:rsidRPr="000F290F" w:rsidRDefault="00DD40E7" w:rsidP="00222C23">
            <w:pPr>
              <w:spacing w:before="40" w:after="40" w:line="259" w:lineRule="auto"/>
              <w:rPr>
                <w:rFonts w:ascii="Times New Roman" w:hAnsi="Times New Roman" w:cs="Times New Roman"/>
                <w:b/>
              </w:rPr>
            </w:pPr>
            <w:r w:rsidRPr="000F290F">
              <w:rPr>
                <w:rFonts w:ascii="Times New Roman" w:hAnsi="Times New Roman" w:cs="Times New Roman"/>
                <w:b/>
              </w:rPr>
              <w:t>Cons</w:t>
            </w:r>
          </w:p>
        </w:tc>
        <w:tc>
          <w:tcPr>
            <w:tcW w:w="2551" w:type="dxa"/>
          </w:tcPr>
          <w:p w14:paraId="60545C56" w14:textId="77777777" w:rsidR="00222C23" w:rsidRPr="001C25F4" w:rsidRDefault="00222C23" w:rsidP="00222C23">
            <w:pPr>
              <w:spacing w:before="40" w:after="40" w:line="259" w:lineRule="auto"/>
              <w:rPr>
                <w:rFonts w:ascii="Times New Roman" w:hAnsi="Times New Roman" w:cs="Times New Roman"/>
              </w:rPr>
            </w:pPr>
          </w:p>
        </w:tc>
        <w:tc>
          <w:tcPr>
            <w:tcW w:w="2551" w:type="dxa"/>
          </w:tcPr>
          <w:p w14:paraId="1F674149" w14:textId="709369DF" w:rsidR="00222C23" w:rsidRPr="001C25F4" w:rsidRDefault="006A4F56" w:rsidP="00222C23">
            <w:pPr>
              <w:spacing w:before="40" w:after="40" w:line="259" w:lineRule="auto"/>
              <w:rPr>
                <w:rFonts w:ascii="Times New Roman" w:hAnsi="Times New Roman" w:cs="Times New Roman"/>
              </w:rPr>
            </w:pPr>
            <w:r w:rsidRPr="001C25F4">
              <w:rPr>
                <w:rFonts w:ascii="Times New Roman" w:hAnsi="Times New Roman" w:cs="Times New Roman"/>
              </w:rPr>
              <w:t>Less flexible for students – cannot change their minds and transfer at a later date.</w:t>
            </w:r>
          </w:p>
        </w:tc>
        <w:tc>
          <w:tcPr>
            <w:tcW w:w="3685" w:type="dxa"/>
          </w:tcPr>
          <w:p w14:paraId="57405287" w14:textId="335934D6" w:rsidR="00222C23" w:rsidRPr="001C25F4" w:rsidRDefault="00DD40E7" w:rsidP="00222C23">
            <w:pPr>
              <w:spacing w:before="40" w:after="40" w:line="259" w:lineRule="auto"/>
              <w:rPr>
                <w:rFonts w:ascii="Times New Roman" w:hAnsi="Times New Roman" w:cs="Times New Roman"/>
              </w:rPr>
            </w:pPr>
            <w:r w:rsidRPr="001C25F4">
              <w:rPr>
                <w:rFonts w:ascii="Times New Roman" w:hAnsi="Times New Roman" w:cs="Times New Roman"/>
              </w:rPr>
              <w:t>Need to prepare students in one class for different assessments.</w:t>
            </w:r>
          </w:p>
        </w:tc>
        <w:tc>
          <w:tcPr>
            <w:tcW w:w="3685" w:type="dxa"/>
          </w:tcPr>
          <w:p w14:paraId="6F5B6445" w14:textId="45488C5E" w:rsidR="00222C23" w:rsidRPr="001C25F4" w:rsidRDefault="00DD40E7" w:rsidP="00222C23">
            <w:pPr>
              <w:spacing w:before="40" w:after="40" w:line="259" w:lineRule="auto"/>
              <w:rPr>
                <w:rFonts w:ascii="Times New Roman" w:hAnsi="Times New Roman" w:cs="Times New Roman"/>
              </w:rPr>
            </w:pPr>
            <w:r w:rsidRPr="001C25F4">
              <w:rPr>
                <w:rFonts w:ascii="Times New Roman" w:hAnsi="Times New Roman" w:cs="Times New Roman"/>
              </w:rPr>
              <w:t>M</w:t>
            </w:r>
            <w:r w:rsidR="001C25F4">
              <w:rPr>
                <w:rFonts w:ascii="Times New Roman" w:hAnsi="Times New Roman" w:cs="Times New Roman"/>
              </w:rPr>
              <w:t xml:space="preserve">ay need greater timetabling, </w:t>
            </w:r>
            <w:r w:rsidRPr="001C25F4">
              <w:rPr>
                <w:rFonts w:ascii="Times New Roman" w:hAnsi="Times New Roman" w:cs="Times New Roman"/>
              </w:rPr>
              <w:t>staffing flexibility and resource to run two separate courses.</w:t>
            </w:r>
          </w:p>
          <w:p w14:paraId="59AAEA0C" w14:textId="23C224F4" w:rsidR="006A4F56" w:rsidRPr="001C25F4" w:rsidRDefault="006A4F56" w:rsidP="00222C23">
            <w:pPr>
              <w:spacing w:before="40" w:after="40" w:line="259" w:lineRule="auto"/>
              <w:rPr>
                <w:rFonts w:ascii="Times New Roman" w:hAnsi="Times New Roman" w:cs="Times New Roman"/>
              </w:rPr>
            </w:pPr>
            <w:r w:rsidRPr="001C25F4">
              <w:rPr>
                <w:rFonts w:ascii="Times New Roman" w:hAnsi="Times New Roman" w:cs="Times New Roman"/>
              </w:rPr>
              <w:t>Less flexible for students – cannot change their minds and transfer at a later date.</w:t>
            </w:r>
          </w:p>
        </w:tc>
      </w:tr>
    </w:tbl>
    <w:p w14:paraId="64E5D477" w14:textId="77777777" w:rsidR="000E01C7" w:rsidRDefault="000E01C7">
      <w:pPr>
        <w:spacing w:after="160" w:line="259" w:lineRule="auto"/>
      </w:pPr>
    </w:p>
    <w:p w14:paraId="195B08ED" w14:textId="77777777" w:rsidR="000E01C7" w:rsidRDefault="000E01C7">
      <w:pPr>
        <w:spacing w:after="160" w:line="259" w:lineRule="auto"/>
        <w:sectPr w:rsidR="000E01C7" w:rsidSect="00D13209">
          <w:pgSz w:w="16838" w:h="11906" w:orient="landscape"/>
          <w:pgMar w:top="1440" w:right="1440" w:bottom="1440" w:left="1440" w:header="708" w:footer="708" w:gutter="0"/>
          <w:cols w:space="708"/>
          <w:docGrid w:linePitch="360"/>
        </w:sectPr>
      </w:pPr>
    </w:p>
    <w:p w14:paraId="5644573E" w14:textId="09B53886" w:rsidR="00710581" w:rsidRPr="003E6B07" w:rsidRDefault="00710581" w:rsidP="00710581">
      <w:pPr>
        <w:pStyle w:val="Ahead"/>
        <w:rPr>
          <w:rFonts w:ascii="Times New Roman" w:hAnsi="Times New Roman"/>
        </w:rPr>
      </w:pPr>
      <w:bookmarkStart w:id="4" w:name="_Toc468374793"/>
      <w:r w:rsidRPr="003E6B07">
        <w:rPr>
          <w:rFonts w:ascii="Times New Roman" w:eastAsia="Verdana" w:hAnsi="Times New Roman"/>
        </w:rPr>
        <w:lastRenderedPageBreak/>
        <w:t>Course Planners</w:t>
      </w:r>
      <w:bookmarkEnd w:id="4"/>
    </w:p>
    <w:p w14:paraId="5009B504" w14:textId="63E8B3FF" w:rsidR="00000FD8" w:rsidRDefault="00000FD8" w:rsidP="00000FD8">
      <w:pPr>
        <w:jc w:val="both"/>
        <w:rPr>
          <w:rFonts w:ascii="Times New Roman" w:hAnsi="Times New Roman"/>
          <w:sz w:val="24"/>
          <w:szCs w:val="24"/>
        </w:rPr>
      </w:pPr>
      <w:r w:rsidRPr="00000FD8">
        <w:rPr>
          <w:rFonts w:ascii="Times New Roman" w:hAnsi="Times New Roman" w:cs="Times New Roman"/>
          <w:sz w:val="24"/>
          <w:szCs w:val="24"/>
        </w:rPr>
        <w:t>The sections below suggest different</w:t>
      </w:r>
      <w:r>
        <w:rPr>
          <w:rFonts w:ascii="Times New Roman" w:hAnsi="Times New Roman" w:cs="Times New Roman"/>
          <w:sz w:val="24"/>
          <w:szCs w:val="24"/>
        </w:rPr>
        <w:t xml:space="preserve"> approaches for structuring the maths </w:t>
      </w:r>
      <w:r w:rsidRPr="00000FD8">
        <w:rPr>
          <w:rFonts w:ascii="Times New Roman" w:hAnsi="Times New Roman" w:cs="Times New Roman"/>
          <w:sz w:val="24"/>
          <w:szCs w:val="24"/>
        </w:rPr>
        <w:t xml:space="preserve">course. As </w:t>
      </w:r>
      <w:r>
        <w:rPr>
          <w:rFonts w:ascii="Times New Roman" w:hAnsi="Times New Roman" w:cs="Times New Roman"/>
          <w:sz w:val="24"/>
          <w:szCs w:val="24"/>
        </w:rPr>
        <w:t>the structure will depend on</w:t>
      </w:r>
      <w:r w:rsidRPr="00000FD8">
        <w:rPr>
          <w:rFonts w:ascii="Times New Roman" w:hAnsi="Times New Roman" w:cs="Times New Roman"/>
          <w:sz w:val="24"/>
          <w:szCs w:val="24"/>
        </w:rPr>
        <w:t xml:space="preserve"> decisions made </w:t>
      </w:r>
      <w:r>
        <w:rPr>
          <w:rFonts w:ascii="Times New Roman" w:hAnsi="Times New Roman" w:cs="Times New Roman"/>
          <w:sz w:val="24"/>
          <w:szCs w:val="24"/>
        </w:rPr>
        <w:t xml:space="preserve">by the department </w:t>
      </w:r>
      <w:r w:rsidRPr="00000FD8">
        <w:rPr>
          <w:rFonts w:ascii="Times New Roman" w:hAnsi="Times New Roman" w:cs="Times New Roman"/>
          <w:sz w:val="24"/>
          <w:szCs w:val="24"/>
        </w:rPr>
        <w:t>with regard</w:t>
      </w:r>
      <w:r>
        <w:rPr>
          <w:rFonts w:ascii="Times New Roman" w:hAnsi="Times New Roman" w:cs="Times New Roman"/>
          <w:sz w:val="24"/>
          <w:szCs w:val="24"/>
        </w:rPr>
        <w:t>s</w:t>
      </w:r>
      <w:r w:rsidRPr="00000FD8">
        <w:rPr>
          <w:rFonts w:ascii="Times New Roman" w:hAnsi="Times New Roman" w:cs="Times New Roman"/>
          <w:sz w:val="24"/>
          <w:szCs w:val="24"/>
        </w:rPr>
        <w:t xml:space="preserve"> to</w:t>
      </w:r>
      <w:r w:rsidRPr="00000FD8">
        <w:rPr>
          <w:rFonts w:ascii="Times New Roman" w:hAnsi="Times New Roman"/>
          <w:sz w:val="24"/>
          <w:szCs w:val="24"/>
        </w:rPr>
        <w:t xml:space="preserve"> AS and A level</w:t>
      </w:r>
      <w:r w:rsidR="000729B3">
        <w:rPr>
          <w:rFonts w:ascii="Times New Roman" w:hAnsi="Times New Roman"/>
          <w:sz w:val="24"/>
          <w:szCs w:val="24"/>
        </w:rPr>
        <w:t>,</w:t>
      </w:r>
      <w:r w:rsidRPr="00000FD8">
        <w:rPr>
          <w:rFonts w:ascii="Times New Roman" w:hAnsi="Times New Roman"/>
          <w:sz w:val="24"/>
          <w:szCs w:val="24"/>
        </w:rPr>
        <w:t xml:space="preserve"> as well as on </w:t>
      </w:r>
      <w:r>
        <w:rPr>
          <w:rFonts w:ascii="Times New Roman" w:hAnsi="Times New Roman"/>
          <w:sz w:val="24"/>
          <w:szCs w:val="24"/>
        </w:rPr>
        <w:t>how the course itself will be delivered</w:t>
      </w:r>
      <w:r w:rsidRPr="00000FD8">
        <w:rPr>
          <w:rFonts w:ascii="Times New Roman" w:hAnsi="Times New Roman"/>
          <w:sz w:val="24"/>
          <w:szCs w:val="24"/>
        </w:rPr>
        <w:t xml:space="preserve"> (whether pure content </w:t>
      </w:r>
      <w:r>
        <w:rPr>
          <w:rFonts w:ascii="Times New Roman" w:hAnsi="Times New Roman"/>
          <w:sz w:val="24"/>
          <w:szCs w:val="24"/>
        </w:rPr>
        <w:t>will be taught along</w:t>
      </w:r>
      <w:r w:rsidR="000729B3">
        <w:rPr>
          <w:rFonts w:ascii="Times New Roman" w:hAnsi="Times New Roman"/>
          <w:sz w:val="24"/>
          <w:szCs w:val="24"/>
        </w:rPr>
        <w:t>side</w:t>
      </w:r>
      <w:r>
        <w:rPr>
          <w:rFonts w:ascii="Times New Roman" w:hAnsi="Times New Roman"/>
          <w:sz w:val="24"/>
          <w:szCs w:val="24"/>
        </w:rPr>
        <w:t xml:space="preserve"> applied or before)</w:t>
      </w:r>
      <w:r w:rsidRPr="00000FD8">
        <w:rPr>
          <w:rFonts w:ascii="Times New Roman" w:hAnsi="Times New Roman"/>
          <w:sz w:val="24"/>
          <w:szCs w:val="24"/>
        </w:rPr>
        <w:t xml:space="preserve">, each section relates to one or more of the delivery options above. </w:t>
      </w:r>
    </w:p>
    <w:p w14:paraId="05C841CD" w14:textId="2ECDA5D2" w:rsidR="00000FD8" w:rsidRPr="00000FD8" w:rsidRDefault="00000FD8" w:rsidP="00000FD8">
      <w:pPr>
        <w:jc w:val="both"/>
        <w:rPr>
          <w:rFonts w:ascii="Times New Roman" w:hAnsi="Times New Roman"/>
          <w:sz w:val="24"/>
          <w:szCs w:val="24"/>
        </w:rPr>
      </w:pPr>
      <w:r w:rsidRPr="00000FD8">
        <w:rPr>
          <w:rFonts w:ascii="Times New Roman" w:hAnsi="Times New Roman"/>
          <w:sz w:val="24"/>
          <w:szCs w:val="24"/>
        </w:rPr>
        <w:t>The following assumptions apply to all course planners and to the separate topic</w:t>
      </w:r>
      <w:r>
        <w:rPr>
          <w:rFonts w:ascii="Times New Roman" w:hAnsi="Times New Roman"/>
          <w:sz w:val="24"/>
          <w:szCs w:val="24"/>
        </w:rPr>
        <w:t xml:space="preserve"> </w:t>
      </w:r>
      <w:r w:rsidRPr="00000FD8">
        <w:rPr>
          <w:rFonts w:ascii="Times New Roman" w:hAnsi="Times New Roman"/>
          <w:sz w:val="24"/>
          <w:szCs w:val="24"/>
        </w:rPr>
        <w:t>specific schemes of w</w:t>
      </w:r>
      <w:r w:rsidR="00262C96">
        <w:rPr>
          <w:rFonts w:ascii="Times New Roman" w:hAnsi="Times New Roman"/>
          <w:sz w:val="24"/>
          <w:szCs w:val="24"/>
        </w:rPr>
        <w:t>ork.</w:t>
      </w:r>
    </w:p>
    <w:p w14:paraId="02237E6B" w14:textId="00D0C2B5" w:rsidR="00000FD8" w:rsidRPr="00262C96" w:rsidRDefault="00D13209" w:rsidP="00262C96">
      <w:pPr>
        <w:pStyle w:val="ListParagraph"/>
        <w:numPr>
          <w:ilvl w:val="0"/>
          <w:numId w:val="9"/>
        </w:numPr>
        <w:jc w:val="both"/>
        <w:rPr>
          <w:rFonts w:ascii="Times New Roman" w:hAnsi="Times New Roman"/>
          <w:sz w:val="24"/>
          <w:szCs w:val="24"/>
        </w:rPr>
      </w:pPr>
      <w:r w:rsidRPr="00262C96">
        <w:rPr>
          <w:rFonts w:ascii="Times New Roman" w:hAnsi="Times New Roman"/>
          <w:sz w:val="24"/>
          <w:szCs w:val="24"/>
        </w:rPr>
        <w:t xml:space="preserve">In all course planner models we </w:t>
      </w:r>
      <w:r w:rsidR="00262C96">
        <w:rPr>
          <w:rFonts w:ascii="Times New Roman" w:hAnsi="Times New Roman"/>
          <w:sz w:val="24"/>
          <w:szCs w:val="24"/>
        </w:rPr>
        <w:t xml:space="preserve">have </w:t>
      </w:r>
      <w:r w:rsidR="00000FD8" w:rsidRPr="00262C96">
        <w:rPr>
          <w:rFonts w:ascii="Times New Roman" w:hAnsi="Times New Roman"/>
          <w:sz w:val="24"/>
          <w:szCs w:val="24"/>
        </w:rPr>
        <w:t>assume</w:t>
      </w:r>
      <w:r w:rsidRPr="00262C96">
        <w:rPr>
          <w:rFonts w:ascii="Times New Roman" w:hAnsi="Times New Roman"/>
          <w:sz w:val="24"/>
          <w:szCs w:val="24"/>
        </w:rPr>
        <w:t>d</w:t>
      </w:r>
      <w:r w:rsidR="00000FD8" w:rsidRPr="00262C96">
        <w:rPr>
          <w:rFonts w:ascii="Times New Roman" w:hAnsi="Times New Roman"/>
          <w:sz w:val="24"/>
          <w:szCs w:val="24"/>
        </w:rPr>
        <w:t xml:space="preserve"> 39 teach</w:t>
      </w:r>
      <w:r w:rsidR="00262C96">
        <w:rPr>
          <w:rFonts w:ascii="Times New Roman" w:hAnsi="Times New Roman"/>
          <w:sz w:val="24"/>
          <w:szCs w:val="24"/>
        </w:rPr>
        <w:t xml:space="preserve">ing weeks in each year, </w:t>
      </w:r>
      <w:r w:rsidR="00000FD8" w:rsidRPr="00262C96">
        <w:rPr>
          <w:rFonts w:ascii="Times New Roman" w:hAnsi="Times New Roman"/>
          <w:sz w:val="24"/>
          <w:szCs w:val="24"/>
        </w:rPr>
        <w:t>indicate</w:t>
      </w:r>
      <w:r w:rsidR="00262C96">
        <w:rPr>
          <w:rFonts w:ascii="Times New Roman" w:hAnsi="Times New Roman"/>
          <w:sz w:val="24"/>
          <w:szCs w:val="24"/>
        </w:rPr>
        <w:t>d</w:t>
      </w:r>
      <w:r w:rsidR="00000FD8" w:rsidRPr="00262C96">
        <w:rPr>
          <w:rFonts w:ascii="Times New Roman" w:hAnsi="Times New Roman"/>
          <w:sz w:val="24"/>
          <w:szCs w:val="24"/>
        </w:rPr>
        <w:t xml:space="preserve"> where revision is necessary and take</w:t>
      </w:r>
      <w:r w:rsidR="00262C96">
        <w:rPr>
          <w:rFonts w:ascii="Times New Roman" w:hAnsi="Times New Roman"/>
          <w:sz w:val="24"/>
          <w:szCs w:val="24"/>
        </w:rPr>
        <w:t>n</w:t>
      </w:r>
      <w:r w:rsidR="00000FD8" w:rsidRPr="00262C96">
        <w:rPr>
          <w:rFonts w:ascii="Times New Roman" w:hAnsi="Times New Roman"/>
          <w:sz w:val="24"/>
          <w:szCs w:val="24"/>
        </w:rPr>
        <w:t xml:space="preserve"> account of any examination time. Although in practice term lengths vary </w:t>
      </w:r>
      <w:r w:rsidR="005633F7" w:rsidRPr="00262C96">
        <w:rPr>
          <w:rFonts w:ascii="Times New Roman" w:hAnsi="Times New Roman"/>
          <w:sz w:val="24"/>
          <w:szCs w:val="24"/>
        </w:rPr>
        <w:t xml:space="preserve">we </w:t>
      </w:r>
      <w:r w:rsidR="00262C96">
        <w:rPr>
          <w:rFonts w:ascii="Times New Roman" w:hAnsi="Times New Roman"/>
          <w:sz w:val="24"/>
          <w:szCs w:val="24"/>
        </w:rPr>
        <w:t xml:space="preserve">have </w:t>
      </w:r>
      <w:r w:rsidR="00000FD8" w:rsidRPr="00262C96">
        <w:rPr>
          <w:rFonts w:ascii="Times New Roman" w:hAnsi="Times New Roman"/>
          <w:sz w:val="24"/>
          <w:szCs w:val="24"/>
        </w:rPr>
        <w:t>assume</w:t>
      </w:r>
      <w:r w:rsidR="005633F7" w:rsidRPr="00262C96">
        <w:rPr>
          <w:rFonts w:ascii="Times New Roman" w:hAnsi="Times New Roman"/>
          <w:sz w:val="24"/>
          <w:szCs w:val="24"/>
        </w:rPr>
        <w:t>d</w:t>
      </w:r>
      <w:r w:rsidR="00000FD8" w:rsidRPr="00262C96">
        <w:rPr>
          <w:rFonts w:ascii="Times New Roman" w:hAnsi="Times New Roman"/>
          <w:sz w:val="24"/>
          <w:szCs w:val="24"/>
        </w:rPr>
        <w:t xml:space="preserve"> </w:t>
      </w:r>
      <w:r w:rsidR="00637BB9" w:rsidRPr="00262C96">
        <w:rPr>
          <w:rFonts w:ascii="Times New Roman" w:hAnsi="Times New Roman"/>
          <w:sz w:val="24"/>
          <w:szCs w:val="24"/>
        </w:rPr>
        <w:t>a</w:t>
      </w:r>
      <w:r w:rsidR="00000FD8" w:rsidRPr="00262C96">
        <w:rPr>
          <w:rFonts w:ascii="Times New Roman" w:hAnsi="Times New Roman"/>
          <w:sz w:val="24"/>
          <w:szCs w:val="24"/>
        </w:rPr>
        <w:t>utumn term to take 15 week</w:t>
      </w:r>
      <w:r w:rsidR="00E07021" w:rsidRPr="00262C96">
        <w:rPr>
          <w:rFonts w:ascii="Times New Roman" w:hAnsi="Times New Roman"/>
          <w:sz w:val="24"/>
          <w:szCs w:val="24"/>
        </w:rPr>
        <w:t>s</w:t>
      </w:r>
      <w:r w:rsidR="00262C96">
        <w:rPr>
          <w:rFonts w:ascii="Times New Roman" w:hAnsi="Times New Roman"/>
          <w:sz w:val="24"/>
          <w:szCs w:val="24"/>
        </w:rPr>
        <w:t xml:space="preserve"> and each</w:t>
      </w:r>
      <w:r w:rsidR="00000FD8" w:rsidRPr="00262C96">
        <w:rPr>
          <w:rFonts w:ascii="Times New Roman" w:hAnsi="Times New Roman"/>
          <w:sz w:val="24"/>
          <w:szCs w:val="24"/>
        </w:rPr>
        <w:t xml:space="preserve"> </w:t>
      </w:r>
      <w:r w:rsidR="00637BB9" w:rsidRPr="00262C96">
        <w:rPr>
          <w:rFonts w:ascii="Times New Roman" w:hAnsi="Times New Roman"/>
          <w:sz w:val="24"/>
          <w:szCs w:val="24"/>
        </w:rPr>
        <w:t>s</w:t>
      </w:r>
      <w:r w:rsidR="00000FD8" w:rsidRPr="00262C96">
        <w:rPr>
          <w:rFonts w:ascii="Times New Roman" w:hAnsi="Times New Roman"/>
          <w:sz w:val="24"/>
          <w:szCs w:val="24"/>
        </w:rPr>
        <w:t xml:space="preserve">pring and </w:t>
      </w:r>
      <w:r w:rsidR="00637BB9" w:rsidRPr="00262C96">
        <w:rPr>
          <w:rFonts w:ascii="Times New Roman" w:hAnsi="Times New Roman"/>
          <w:sz w:val="24"/>
          <w:szCs w:val="24"/>
        </w:rPr>
        <w:t>s</w:t>
      </w:r>
      <w:r w:rsidR="00000FD8" w:rsidRPr="00262C96">
        <w:rPr>
          <w:rFonts w:ascii="Times New Roman" w:hAnsi="Times New Roman"/>
          <w:sz w:val="24"/>
          <w:szCs w:val="24"/>
        </w:rPr>
        <w:t xml:space="preserve">ummer terms to take 12 weeks each. </w:t>
      </w:r>
    </w:p>
    <w:p w14:paraId="71AB82A4" w14:textId="5205038A" w:rsidR="00637BB9" w:rsidRPr="00262C96" w:rsidRDefault="00637BB9" w:rsidP="00262C96">
      <w:pPr>
        <w:pStyle w:val="ListParagraph"/>
        <w:numPr>
          <w:ilvl w:val="0"/>
          <w:numId w:val="9"/>
        </w:numPr>
        <w:jc w:val="both"/>
        <w:rPr>
          <w:rFonts w:ascii="Times New Roman" w:hAnsi="Times New Roman"/>
          <w:sz w:val="24"/>
          <w:szCs w:val="24"/>
        </w:rPr>
      </w:pPr>
      <w:r w:rsidRPr="00262C96">
        <w:rPr>
          <w:rFonts w:ascii="Times New Roman" w:hAnsi="Times New Roman"/>
          <w:sz w:val="24"/>
          <w:szCs w:val="24"/>
        </w:rPr>
        <w:t xml:space="preserve">Guided learning hours included in schemes of work assume delivery of AS Mathematics to take 180 hours and </w:t>
      </w:r>
      <w:proofErr w:type="gramStart"/>
      <w:r w:rsidRPr="00262C96">
        <w:rPr>
          <w:rFonts w:ascii="Times New Roman" w:hAnsi="Times New Roman"/>
          <w:sz w:val="24"/>
          <w:szCs w:val="24"/>
        </w:rPr>
        <w:t>A</w:t>
      </w:r>
      <w:proofErr w:type="gramEnd"/>
      <w:r w:rsidRPr="00262C96">
        <w:rPr>
          <w:rFonts w:ascii="Times New Roman" w:hAnsi="Times New Roman"/>
          <w:sz w:val="24"/>
          <w:szCs w:val="24"/>
        </w:rPr>
        <w:t xml:space="preserve"> level Mathematics 360 hours. Since the ratio of pure to applied content is 2:1 this brings the number of hours needed to deliver AS Mathematics pure content to 120 and applied to 60 (30 for statistics and 30 for mechanics); therefore to deliver the whole A level Mathematics course 240 hours should be spent on pure and 120 on applied content (60 for statistics and 60 for mechanics)</w:t>
      </w:r>
      <w:r w:rsidR="000F6BC9" w:rsidRPr="00262C96">
        <w:rPr>
          <w:rFonts w:ascii="Times New Roman" w:hAnsi="Times New Roman"/>
          <w:sz w:val="24"/>
          <w:szCs w:val="24"/>
        </w:rPr>
        <w:t>*</w:t>
      </w:r>
      <w:r w:rsidRPr="00262C96">
        <w:rPr>
          <w:rFonts w:ascii="Times New Roman" w:hAnsi="Times New Roman"/>
          <w:sz w:val="24"/>
          <w:szCs w:val="24"/>
        </w:rPr>
        <w:t>.</w:t>
      </w:r>
    </w:p>
    <w:p w14:paraId="569F7943" w14:textId="77777777" w:rsidR="00DD6A2F" w:rsidRDefault="00DD6A2F">
      <w:pPr>
        <w:spacing w:after="160" w:line="259" w:lineRule="auto"/>
        <w:rPr>
          <w:rFonts w:eastAsia="Verdana"/>
          <w:color w:val="405E64"/>
        </w:rPr>
      </w:pPr>
    </w:p>
    <w:p w14:paraId="57F61661" w14:textId="77777777" w:rsidR="000A0524" w:rsidRDefault="000A0524">
      <w:pPr>
        <w:spacing w:after="160" w:line="259" w:lineRule="auto"/>
        <w:rPr>
          <w:rFonts w:eastAsia="Verdana"/>
          <w:color w:val="405E64"/>
        </w:rPr>
      </w:pPr>
    </w:p>
    <w:p w14:paraId="16C5723D" w14:textId="77777777" w:rsidR="000A0524" w:rsidRDefault="000A0524">
      <w:pPr>
        <w:spacing w:after="160" w:line="259" w:lineRule="auto"/>
        <w:rPr>
          <w:rFonts w:eastAsia="Verdana"/>
          <w:color w:val="405E64"/>
        </w:rPr>
      </w:pPr>
    </w:p>
    <w:p w14:paraId="3EFBE35F" w14:textId="77777777" w:rsidR="00DD6A2F" w:rsidRDefault="00DD6A2F">
      <w:pPr>
        <w:spacing w:after="160" w:line="259" w:lineRule="auto"/>
        <w:rPr>
          <w:rFonts w:eastAsia="Verdana"/>
          <w:color w:val="405E64"/>
        </w:rPr>
      </w:pPr>
    </w:p>
    <w:p w14:paraId="604E79CB" w14:textId="77777777" w:rsidR="00DD6A2F" w:rsidRDefault="00DD6A2F">
      <w:pPr>
        <w:spacing w:after="160" w:line="259" w:lineRule="auto"/>
        <w:rPr>
          <w:rFonts w:eastAsia="Verdana"/>
          <w:color w:val="405E64"/>
        </w:rPr>
      </w:pPr>
    </w:p>
    <w:p w14:paraId="32C795F5" w14:textId="77777777" w:rsidR="00A90B97" w:rsidRDefault="00A90B97">
      <w:pPr>
        <w:spacing w:after="160" w:line="259" w:lineRule="auto"/>
        <w:rPr>
          <w:rFonts w:eastAsia="Verdana"/>
          <w:color w:val="405E64"/>
        </w:rPr>
      </w:pPr>
    </w:p>
    <w:p w14:paraId="2565ADA9" w14:textId="77777777" w:rsidR="000F6BC9" w:rsidRDefault="000F6BC9">
      <w:pPr>
        <w:spacing w:after="160" w:line="259" w:lineRule="auto"/>
        <w:rPr>
          <w:rFonts w:eastAsia="Verdana"/>
          <w:color w:val="405E64"/>
        </w:rPr>
      </w:pPr>
    </w:p>
    <w:p w14:paraId="48C3EEC8" w14:textId="77777777" w:rsidR="000F6BC9" w:rsidRDefault="000F6BC9">
      <w:pPr>
        <w:spacing w:after="160" w:line="259" w:lineRule="auto"/>
        <w:rPr>
          <w:rFonts w:eastAsia="Verdana"/>
          <w:color w:val="405E64"/>
        </w:rPr>
      </w:pPr>
    </w:p>
    <w:p w14:paraId="1FAC45F3" w14:textId="77777777" w:rsidR="000F6BC9" w:rsidRDefault="000F6BC9">
      <w:pPr>
        <w:spacing w:after="160" w:line="259" w:lineRule="auto"/>
        <w:rPr>
          <w:rFonts w:eastAsia="Verdana"/>
          <w:color w:val="405E64"/>
        </w:rPr>
      </w:pPr>
    </w:p>
    <w:p w14:paraId="2F044635" w14:textId="77777777" w:rsidR="000F6BC9" w:rsidRDefault="000F6BC9">
      <w:pPr>
        <w:spacing w:after="160" w:line="259" w:lineRule="auto"/>
        <w:rPr>
          <w:rFonts w:eastAsia="Verdana"/>
          <w:color w:val="405E64"/>
        </w:rPr>
      </w:pPr>
    </w:p>
    <w:p w14:paraId="52062B4E" w14:textId="77777777" w:rsidR="000F6BC9" w:rsidRDefault="000F6BC9">
      <w:pPr>
        <w:spacing w:after="160" w:line="259" w:lineRule="auto"/>
        <w:rPr>
          <w:rFonts w:eastAsia="Verdana"/>
          <w:color w:val="405E64"/>
        </w:rPr>
      </w:pPr>
    </w:p>
    <w:p w14:paraId="51B83730" w14:textId="77777777" w:rsidR="000F6BC9" w:rsidRDefault="000F6BC9">
      <w:pPr>
        <w:spacing w:after="160" w:line="259" w:lineRule="auto"/>
        <w:rPr>
          <w:rFonts w:eastAsia="Verdana"/>
          <w:color w:val="405E64"/>
        </w:rPr>
      </w:pPr>
    </w:p>
    <w:p w14:paraId="2329FCD6" w14:textId="77777777" w:rsidR="000F6BC9" w:rsidRDefault="000F6BC9">
      <w:pPr>
        <w:spacing w:after="160" w:line="259" w:lineRule="auto"/>
        <w:rPr>
          <w:rFonts w:eastAsia="Verdana"/>
          <w:color w:val="405E64"/>
        </w:rPr>
      </w:pPr>
    </w:p>
    <w:p w14:paraId="66BB1021" w14:textId="77777777" w:rsidR="000F6BC9" w:rsidRDefault="000F6BC9" w:rsidP="000F6BC9">
      <w:pPr>
        <w:spacing w:after="160" w:line="259" w:lineRule="auto"/>
        <w:jc w:val="right"/>
        <w:rPr>
          <w:rFonts w:eastAsia="Verdana"/>
          <w:color w:val="auto"/>
        </w:rPr>
      </w:pPr>
    </w:p>
    <w:p w14:paraId="1CD573C3" w14:textId="6290C3F9" w:rsidR="000F6BC9" w:rsidRPr="00AC163F" w:rsidRDefault="000F6BC9" w:rsidP="000F6BC9">
      <w:pPr>
        <w:spacing w:after="160" w:line="259" w:lineRule="auto"/>
        <w:jc w:val="right"/>
        <w:rPr>
          <w:rFonts w:ascii="Times New Roman" w:eastAsia="Verdana" w:hAnsi="Times New Roman" w:cs="Times New Roman"/>
          <w:color w:val="405E64"/>
        </w:rPr>
      </w:pPr>
      <w:r w:rsidRPr="00AC163F">
        <w:rPr>
          <w:rFonts w:ascii="Times New Roman" w:eastAsia="Verdana" w:hAnsi="Times New Roman" w:cs="Times New Roman"/>
          <w:color w:val="auto"/>
        </w:rPr>
        <w:t>*Please see Appendix A for more detailed breakdown of guided learning hours</w:t>
      </w:r>
    </w:p>
    <w:p w14:paraId="70CCFA85" w14:textId="77777777" w:rsidR="000F6BC9" w:rsidRDefault="000F6BC9">
      <w:pPr>
        <w:spacing w:after="160" w:line="259" w:lineRule="auto"/>
        <w:rPr>
          <w:rFonts w:eastAsia="Verdana"/>
          <w:color w:val="405E64"/>
        </w:rPr>
        <w:sectPr w:rsidR="000F6BC9" w:rsidSect="000E01C7">
          <w:pgSz w:w="11906" w:h="16838"/>
          <w:pgMar w:top="1440" w:right="1440" w:bottom="1440" w:left="1440" w:header="708" w:footer="708" w:gutter="0"/>
          <w:cols w:space="708"/>
          <w:docGrid w:linePitch="360"/>
        </w:sectPr>
      </w:pPr>
    </w:p>
    <w:p w14:paraId="54EDFE1E" w14:textId="072F9315" w:rsidR="00710581" w:rsidRPr="00633AD6" w:rsidRDefault="00710581" w:rsidP="00633AD6">
      <w:pPr>
        <w:pStyle w:val="Bhead"/>
        <w:spacing w:after="240"/>
        <w:rPr>
          <w:rFonts w:ascii="Times New Roman" w:eastAsia="Verdana" w:hAnsi="Times New Roman" w:cs="Times New Roman"/>
          <w:color w:val="405E64"/>
          <w:sz w:val="28"/>
          <w:szCs w:val="28"/>
        </w:rPr>
      </w:pPr>
      <w:bookmarkStart w:id="5" w:name="_Toc468374794"/>
      <w:r w:rsidRPr="00633AD6">
        <w:rPr>
          <w:rFonts w:ascii="Times New Roman" w:eastAsia="Verdana" w:hAnsi="Times New Roman" w:cs="Times New Roman"/>
          <w:color w:val="405E64"/>
          <w:sz w:val="28"/>
          <w:szCs w:val="28"/>
        </w:rPr>
        <w:lastRenderedPageBreak/>
        <w:t>Deliver</w:t>
      </w:r>
      <w:r w:rsidR="006013CB">
        <w:rPr>
          <w:rFonts w:ascii="Times New Roman" w:eastAsia="Verdana" w:hAnsi="Times New Roman" w:cs="Times New Roman"/>
          <w:color w:val="405E64"/>
          <w:sz w:val="28"/>
          <w:szCs w:val="28"/>
        </w:rPr>
        <w:t>y</w:t>
      </w:r>
      <w:r w:rsidR="00D13209">
        <w:rPr>
          <w:rFonts w:ascii="Times New Roman" w:eastAsia="Verdana" w:hAnsi="Times New Roman" w:cs="Times New Roman"/>
          <w:color w:val="405E64"/>
          <w:sz w:val="28"/>
          <w:szCs w:val="28"/>
        </w:rPr>
        <w:t xml:space="preserve"> option</w:t>
      </w:r>
      <w:r w:rsidRPr="00633AD6">
        <w:rPr>
          <w:rFonts w:ascii="Times New Roman" w:eastAsia="Verdana" w:hAnsi="Times New Roman" w:cs="Times New Roman"/>
          <w:color w:val="405E64"/>
          <w:sz w:val="28"/>
          <w:szCs w:val="28"/>
        </w:rPr>
        <w:t xml:space="preserve"> 1: AS level only</w:t>
      </w:r>
      <w:bookmarkEnd w:id="5"/>
      <w:r w:rsidRPr="00633AD6">
        <w:rPr>
          <w:rFonts w:ascii="Times New Roman" w:eastAsia="Verdana" w:hAnsi="Times New Roman" w:cs="Times New Roman"/>
          <w:color w:val="405E64"/>
          <w:sz w:val="28"/>
          <w:szCs w:val="28"/>
        </w:rPr>
        <w:t xml:space="preserve"> </w:t>
      </w:r>
    </w:p>
    <w:p w14:paraId="4EAC0F3C" w14:textId="336A387C" w:rsidR="00AA1987" w:rsidRDefault="00E07021" w:rsidP="00E07021">
      <w:pPr>
        <w:jc w:val="both"/>
        <w:rPr>
          <w:rFonts w:ascii="Times New Roman" w:hAnsi="Times New Roman"/>
          <w:sz w:val="24"/>
          <w:szCs w:val="24"/>
        </w:rPr>
      </w:pPr>
      <w:r>
        <w:rPr>
          <w:rFonts w:ascii="Times New Roman" w:hAnsi="Times New Roman"/>
          <w:sz w:val="24"/>
          <w:szCs w:val="24"/>
        </w:rPr>
        <w:t xml:space="preserve">This model </w:t>
      </w:r>
      <w:r w:rsidR="00633AD6">
        <w:rPr>
          <w:rFonts w:ascii="Times New Roman" w:hAnsi="Times New Roman"/>
          <w:sz w:val="24"/>
          <w:szCs w:val="24"/>
        </w:rPr>
        <w:t>assumes</w:t>
      </w:r>
      <w:r w:rsidR="00AA1987">
        <w:rPr>
          <w:rFonts w:ascii="Times New Roman" w:hAnsi="Times New Roman"/>
          <w:sz w:val="24"/>
          <w:szCs w:val="24"/>
        </w:rPr>
        <w:t xml:space="preserve"> only AS Mathematics is offered</w:t>
      </w:r>
      <w:r w:rsidR="000729B3">
        <w:rPr>
          <w:rFonts w:ascii="Times New Roman" w:hAnsi="Times New Roman"/>
          <w:sz w:val="24"/>
          <w:szCs w:val="24"/>
        </w:rPr>
        <w:t>,</w:t>
      </w:r>
      <w:r w:rsidR="00AA1987">
        <w:rPr>
          <w:rFonts w:ascii="Times New Roman" w:hAnsi="Times New Roman"/>
          <w:sz w:val="24"/>
          <w:szCs w:val="24"/>
        </w:rPr>
        <w:t xml:space="preserve"> which can be delivered either by teaching pure mathematics, statistics a</w:t>
      </w:r>
      <w:r w:rsidR="00D13209">
        <w:rPr>
          <w:rFonts w:ascii="Times New Roman" w:hAnsi="Times New Roman"/>
          <w:sz w:val="24"/>
          <w:szCs w:val="24"/>
        </w:rPr>
        <w:t>nd mechanics side by side (Course planner model</w:t>
      </w:r>
      <w:r w:rsidR="00AA1987">
        <w:rPr>
          <w:rFonts w:ascii="Times New Roman" w:hAnsi="Times New Roman"/>
          <w:sz w:val="24"/>
          <w:szCs w:val="24"/>
        </w:rPr>
        <w:t xml:space="preserve"> 1.1) or pure mathematics followed by one of the applied and then the other applied (</w:t>
      </w:r>
      <w:r w:rsidR="00690118">
        <w:rPr>
          <w:rFonts w:ascii="Times New Roman" w:hAnsi="Times New Roman"/>
          <w:sz w:val="24"/>
          <w:szCs w:val="24"/>
        </w:rPr>
        <w:t xml:space="preserve">pure </w:t>
      </w:r>
      <w:r w:rsidR="00AA1987">
        <w:rPr>
          <w:rFonts w:ascii="Times New Roman" w:hAnsi="Times New Roman" w:cs="Times New Roman"/>
          <w:sz w:val="24"/>
          <w:szCs w:val="24"/>
        </w:rPr>
        <w:t>→</w:t>
      </w:r>
      <w:r w:rsidR="00690118">
        <w:rPr>
          <w:rFonts w:ascii="Times New Roman" w:hAnsi="Times New Roman" w:cs="Times New Roman"/>
          <w:sz w:val="24"/>
          <w:szCs w:val="24"/>
        </w:rPr>
        <w:t xml:space="preserve"> </w:t>
      </w:r>
      <w:r w:rsidR="00690118">
        <w:rPr>
          <w:rFonts w:ascii="Times New Roman" w:hAnsi="Times New Roman"/>
          <w:sz w:val="24"/>
          <w:szCs w:val="24"/>
        </w:rPr>
        <w:t xml:space="preserve">statistics </w:t>
      </w:r>
      <w:r w:rsidR="00AA1987">
        <w:rPr>
          <w:rFonts w:ascii="Times New Roman" w:hAnsi="Times New Roman" w:cs="Times New Roman"/>
          <w:sz w:val="24"/>
          <w:szCs w:val="24"/>
        </w:rPr>
        <w:t>→</w:t>
      </w:r>
      <w:r w:rsidR="00690118">
        <w:rPr>
          <w:rFonts w:ascii="Times New Roman" w:hAnsi="Times New Roman" w:cs="Times New Roman"/>
          <w:sz w:val="24"/>
          <w:szCs w:val="24"/>
        </w:rPr>
        <w:t xml:space="preserve"> mechanics</w:t>
      </w:r>
      <w:r w:rsidR="00AA1987">
        <w:rPr>
          <w:rFonts w:ascii="Times New Roman" w:hAnsi="Times New Roman"/>
          <w:sz w:val="24"/>
          <w:szCs w:val="24"/>
        </w:rPr>
        <w:t xml:space="preserve"> or </w:t>
      </w:r>
      <w:r w:rsidR="00690118">
        <w:rPr>
          <w:rFonts w:ascii="Times New Roman" w:hAnsi="Times New Roman"/>
          <w:sz w:val="24"/>
          <w:szCs w:val="24"/>
        </w:rPr>
        <w:t xml:space="preserve">pure </w:t>
      </w:r>
      <w:r w:rsidR="00AA1987">
        <w:rPr>
          <w:rFonts w:ascii="Times New Roman" w:hAnsi="Times New Roman" w:cs="Times New Roman"/>
          <w:sz w:val="24"/>
          <w:szCs w:val="24"/>
        </w:rPr>
        <w:t>→</w:t>
      </w:r>
      <w:r w:rsidR="00690118">
        <w:rPr>
          <w:rFonts w:ascii="Times New Roman" w:hAnsi="Times New Roman" w:cs="Times New Roman"/>
          <w:sz w:val="24"/>
          <w:szCs w:val="24"/>
        </w:rPr>
        <w:t xml:space="preserve"> mechanics </w:t>
      </w:r>
      <w:r w:rsidR="00AA1987">
        <w:rPr>
          <w:rFonts w:ascii="Times New Roman" w:hAnsi="Times New Roman" w:cs="Times New Roman"/>
          <w:sz w:val="24"/>
          <w:szCs w:val="24"/>
        </w:rPr>
        <w:t>→</w:t>
      </w:r>
      <w:r w:rsidR="00690118">
        <w:rPr>
          <w:rFonts w:ascii="Times New Roman" w:hAnsi="Times New Roman" w:cs="Times New Roman"/>
          <w:sz w:val="24"/>
          <w:szCs w:val="24"/>
        </w:rPr>
        <w:t xml:space="preserve"> statistics</w:t>
      </w:r>
      <w:r w:rsidR="00AA1987">
        <w:rPr>
          <w:rFonts w:ascii="Times New Roman" w:hAnsi="Times New Roman" w:cs="Times New Roman"/>
          <w:sz w:val="24"/>
          <w:szCs w:val="24"/>
        </w:rPr>
        <w:t>) (</w:t>
      </w:r>
      <w:r w:rsidR="00D13209">
        <w:rPr>
          <w:rFonts w:ascii="Times New Roman" w:hAnsi="Times New Roman"/>
          <w:sz w:val="24"/>
          <w:szCs w:val="24"/>
        </w:rPr>
        <w:t>Course planner model</w:t>
      </w:r>
      <w:r w:rsidR="00AA1987">
        <w:rPr>
          <w:rFonts w:ascii="Times New Roman" w:hAnsi="Times New Roman"/>
          <w:sz w:val="24"/>
          <w:szCs w:val="24"/>
        </w:rPr>
        <w:t xml:space="preserve"> 1.2). </w:t>
      </w:r>
      <w:r w:rsidR="00D13209">
        <w:rPr>
          <w:rFonts w:ascii="Times New Roman" w:hAnsi="Times New Roman"/>
          <w:sz w:val="24"/>
          <w:szCs w:val="24"/>
        </w:rPr>
        <w:t>Both course planner</w:t>
      </w:r>
      <w:r w:rsidR="00C70150">
        <w:rPr>
          <w:rFonts w:ascii="Times New Roman" w:hAnsi="Times New Roman"/>
          <w:sz w:val="24"/>
          <w:szCs w:val="24"/>
        </w:rPr>
        <w:t xml:space="preserve"> models </w:t>
      </w:r>
      <w:r w:rsidR="00D671D6">
        <w:rPr>
          <w:rFonts w:ascii="Times New Roman" w:hAnsi="Times New Roman"/>
          <w:sz w:val="24"/>
          <w:szCs w:val="24"/>
        </w:rPr>
        <w:t xml:space="preserve">below assume delivering AS Mathematics in one year which can easily be adapted if </w:t>
      </w:r>
      <w:r w:rsidR="000729B3">
        <w:rPr>
          <w:rFonts w:ascii="Times New Roman" w:hAnsi="Times New Roman"/>
          <w:sz w:val="24"/>
          <w:szCs w:val="24"/>
        </w:rPr>
        <w:t xml:space="preserve">a </w:t>
      </w:r>
      <w:r w:rsidR="00D671D6">
        <w:rPr>
          <w:rFonts w:ascii="Times New Roman" w:hAnsi="Times New Roman"/>
          <w:sz w:val="24"/>
          <w:szCs w:val="24"/>
        </w:rPr>
        <w:t xml:space="preserve">two year model is required.  </w:t>
      </w:r>
    </w:p>
    <w:p w14:paraId="79997AAB" w14:textId="77777777" w:rsidR="00D671D6" w:rsidRPr="00D671D6" w:rsidRDefault="00D671D6" w:rsidP="00D671D6">
      <w:pPr>
        <w:spacing w:after="0" w:line="240" w:lineRule="auto"/>
        <w:jc w:val="both"/>
        <w:rPr>
          <w:rFonts w:ascii="Times New Roman" w:hAnsi="Times New Roman"/>
          <w:sz w:val="16"/>
          <w:szCs w:val="16"/>
        </w:rPr>
      </w:pPr>
    </w:p>
    <w:tbl>
      <w:tblPr>
        <w:tblW w:w="9618" w:type="dxa"/>
        <w:tblInd w:w="-30"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80"/>
        <w:gridCol w:w="2778"/>
        <w:gridCol w:w="2778"/>
        <w:gridCol w:w="2782"/>
      </w:tblGrid>
      <w:tr w:rsidR="00D34167" w:rsidRPr="00D00385" w14:paraId="34F858BF" w14:textId="77777777" w:rsidTr="00E07021">
        <w:trPr>
          <w:trHeight w:val="283"/>
        </w:trPr>
        <w:tc>
          <w:tcPr>
            <w:tcW w:w="9618" w:type="dxa"/>
            <w:gridSpan w:val="4"/>
            <w:tcBorders>
              <w:top w:val="thinThickSmallGap" w:sz="12" w:space="0" w:color="auto"/>
            </w:tcBorders>
            <w:shd w:val="clear" w:color="auto" w:fill="EACCE6"/>
          </w:tcPr>
          <w:p w14:paraId="300117BC" w14:textId="26AB99C2" w:rsidR="00D34167" w:rsidRPr="00D00385" w:rsidRDefault="00D34167" w:rsidP="00690118">
            <w:pPr>
              <w:spacing w:before="40" w:after="40" w:line="240" w:lineRule="auto"/>
              <w:jc w:val="center"/>
              <w:rPr>
                <w:rFonts w:ascii="Times New Roman" w:hAnsi="Times New Roman" w:cs="Times New Roman"/>
                <w:b/>
              </w:rPr>
            </w:pPr>
            <w:r w:rsidRPr="00184A8A">
              <w:rPr>
                <w:rFonts w:ascii="Times New Roman" w:hAnsi="Times New Roman" w:cs="Times New Roman"/>
                <w:b/>
                <w:sz w:val="24"/>
                <w:szCs w:val="24"/>
              </w:rPr>
              <w:t>A</w:t>
            </w:r>
            <w:r w:rsidR="00E12E40">
              <w:rPr>
                <w:rFonts w:ascii="Times New Roman" w:hAnsi="Times New Roman" w:cs="Times New Roman"/>
                <w:b/>
                <w:sz w:val="24"/>
                <w:szCs w:val="24"/>
              </w:rPr>
              <w:t>S</w:t>
            </w:r>
            <w:r w:rsidRPr="00184A8A">
              <w:rPr>
                <w:rFonts w:ascii="Times New Roman" w:hAnsi="Times New Roman" w:cs="Times New Roman"/>
                <w:b/>
                <w:sz w:val="24"/>
                <w:szCs w:val="24"/>
              </w:rPr>
              <w:t xml:space="preserve"> level Mathematics</w:t>
            </w:r>
            <w:r w:rsidR="00690118">
              <w:rPr>
                <w:rFonts w:ascii="Times New Roman" w:hAnsi="Times New Roman" w:cs="Times New Roman"/>
                <w:b/>
                <w:sz w:val="24"/>
                <w:szCs w:val="24"/>
              </w:rPr>
              <w:t xml:space="preserve"> – </w:t>
            </w:r>
            <w:r w:rsidRPr="00184A8A">
              <w:rPr>
                <w:rFonts w:ascii="Times New Roman" w:hAnsi="Times New Roman" w:cs="Times New Roman"/>
                <w:b/>
                <w:sz w:val="24"/>
                <w:szCs w:val="24"/>
              </w:rPr>
              <w:t xml:space="preserve"> </w:t>
            </w:r>
            <w:r w:rsidR="00690118" w:rsidRPr="00633AD6">
              <w:rPr>
                <w:rFonts w:ascii="Times New Roman" w:hAnsi="Times New Roman"/>
                <w:b/>
                <w:sz w:val="24"/>
                <w:szCs w:val="24"/>
              </w:rPr>
              <w:t>Model 1.1</w:t>
            </w:r>
          </w:p>
        </w:tc>
      </w:tr>
      <w:tr w:rsidR="00D34167" w:rsidRPr="00D00385" w14:paraId="0AB050E4" w14:textId="77777777" w:rsidTr="00E07021">
        <w:trPr>
          <w:trHeight w:val="389"/>
        </w:trPr>
        <w:tc>
          <w:tcPr>
            <w:tcW w:w="1280" w:type="dxa"/>
            <w:tcBorders>
              <w:top w:val="single" w:sz="4" w:space="0" w:color="auto"/>
            </w:tcBorders>
            <w:shd w:val="clear" w:color="auto" w:fill="EACCE6"/>
          </w:tcPr>
          <w:p w14:paraId="36715BDF" w14:textId="77777777" w:rsidR="00D34167" w:rsidRPr="00D00385" w:rsidRDefault="00D34167" w:rsidP="00690118">
            <w:pPr>
              <w:pStyle w:val="ListParagraph"/>
              <w:spacing w:before="40" w:after="40" w:line="240" w:lineRule="auto"/>
              <w:ind w:left="489"/>
              <w:rPr>
                <w:rFonts w:ascii="Times New Roman" w:hAnsi="Times New Roman"/>
              </w:rPr>
            </w:pPr>
          </w:p>
        </w:tc>
        <w:tc>
          <w:tcPr>
            <w:tcW w:w="2778" w:type="dxa"/>
            <w:tcBorders>
              <w:top w:val="single" w:sz="4" w:space="0" w:color="auto"/>
              <w:left w:val="single" w:sz="4" w:space="0" w:color="auto"/>
              <w:bottom w:val="single" w:sz="4" w:space="0" w:color="auto"/>
              <w:right w:val="single" w:sz="4" w:space="0" w:color="auto"/>
            </w:tcBorders>
            <w:shd w:val="clear" w:color="auto" w:fill="EACCE6"/>
            <w:vAlign w:val="center"/>
          </w:tcPr>
          <w:p w14:paraId="35DE549A" w14:textId="202A4B13" w:rsidR="00D34167" w:rsidRPr="00D00385" w:rsidRDefault="00D671D6" w:rsidP="00690118">
            <w:pPr>
              <w:spacing w:before="40" w:after="40" w:line="240" w:lineRule="auto"/>
              <w:jc w:val="center"/>
              <w:rPr>
                <w:rFonts w:ascii="Times New Roman" w:hAnsi="Times New Roman" w:cs="Times New Roman"/>
                <w:b/>
              </w:rPr>
            </w:pPr>
            <w:r>
              <w:rPr>
                <w:rFonts w:ascii="Times New Roman" w:hAnsi="Times New Roman" w:cs="Times New Roman"/>
                <w:b/>
              </w:rPr>
              <w:t xml:space="preserve">Pure Mathematics </w:t>
            </w:r>
          </w:p>
        </w:tc>
        <w:tc>
          <w:tcPr>
            <w:tcW w:w="2778" w:type="dxa"/>
            <w:tcBorders>
              <w:top w:val="single" w:sz="4" w:space="0" w:color="auto"/>
              <w:left w:val="single" w:sz="4" w:space="0" w:color="auto"/>
              <w:bottom w:val="single" w:sz="4" w:space="0" w:color="auto"/>
              <w:right w:val="single" w:sz="4" w:space="0" w:color="auto"/>
            </w:tcBorders>
            <w:shd w:val="clear" w:color="auto" w:fill="EACCE6"/>
          </w:tcPr>
          <w:p w14:paraId="2D606293" w14:textId="6C040550" w:rsidR="00D34167" w:rsidRPr="00D00385" w:rsidRDefault="00D34167" w:rsidP="00690118">
            <w:pPr>
              <w:spacing w:before="40" w:after="40" w:line="240" w:lineRule="auto"/>
              <w:jc w:val="center"/>
              <w:rPr>
                <w:rFonts w:ascii="Times New Roman" w:hAnsi="Times New Roman" w:cs="Times New Roman"/>
                <w:b/>
              </w:rPr>
            </w:pPr>
            <w:r>
              <w:rPr>
                <w:rFonts w:ascii="Times New Roman" w:hAnsi="Times New Roman"/>
                <w:b/>
              </w:rPr>
              <w:t>Statistics</w:t>
            </w:r>
            <w:r w:rsidR="00D671D6">
              <w:rPr>
                <w:rFonts w:ascii="Times New Roman" w:hAnsi="Times New Roman"/>
                <w:b/>
              </w:rPr>
              <w:t xml:space="preserve"> </w:t>
            </w:r>
          </w:p>
        </w:tc>
        <w:tc>
          <w:tcPr>
            <w:tcW w:w="2782" w:type="dxa"/>
            <w:tcBorders>
              <w:top w:val="single" w:sz="4" w:space="0" w:color="auto"/>
              <w:left w:val="single" w:sz="4" w:space="0" w:color="auto"/>
              <w:bottom w:val="single" w:sz="4" w:space="0" w:color="auto"/>
            </w:tcBorders>
            <w:shd w:val="clear" w:color="auto" w:fill="EACCE6"/>
          </w:tcPr>
          <w:p w14:paraId="65B277F1" w14:textId="27DA37C0" w:rsidR="00D34167" w:rsidRPr="00D00385" w:rsidRDefault="00D671D6" w:rsidP="00690118">
            <w:pPr>
              <w:spacing w:before="40" w:after="40" w:line="240" w:lineRule="auto"/>
              <w:jc w:val="center"/>
              <w:rPr>
                <w:rFonts w:ascii="Times New Roman" w:hAnsi="Times New Roman" w:cs="Times New Roman"/>
                <w:b/>
              </w:rPr>
            </w:pPr>
            <w:r>
              <w:rPr>
                <w:rFonts w:ascii="Times New Roman" w:hAnsi="Times New Roman" w:cs="Times New Roman"/>
                <w:b/>
              </w:rPr>
              <w:t xml:space="preserve">Mechanics </w:t>
            </w:r>
          </w:p>
        </w:tc>
      </w:tr>
      <w:tr w:rsidR="00D34167" w:rsidRPr="00D00385" w14:paraId="25DD1750" w14:textId="77777777" w:rsidTr="00E07021">
        <w:tc>
          <w:tcPr>
            <w:tcW w:w="1280" w:type="dxa"/>
            <w:tcBorders>
              <w:top w:val="single" w:sz="4" w:space="0" w:color="auto"/>
            </w:tcBorders>
            <w:shd w:val="clear" w:color="auto" w:fill="F5E7F3"/>
            <w:vAlign w:val="center"/>
          </w:tcPr>
          <w:p w14:paraId="291BE35E" w14:textId="77777777" w:rsidR="00D34167" w:rsidRPr="007A65BB" w:rsidRDefault="00D34167" w:rsidP="00690118">
            <w:pPr>
              <w:spacing w:before="40" w:after="40" w:line="240" w:lineRule="auto"/>
              <w:jc w:val="center"/>
            </w:pPr>
            <w:bookmarkStart w:id="6" w:name="_Toc463522711"/>
            <w:bookmarkStart w:id="7" w:name="_Toc463524262"/>
            <w:r w:rsidRPr="00CA193A">
              <w:rPr>
                <w:rFonts w:ascii="Times New Roman" w:hAnsi="Times New Roman" w:cs="Times New Roman"/>
                <w:b/>
              </w:rPr>
              <w:t>Autumn 1</w:t>
            </w:r>
            <w:bookmarkEnd w:id="6"/>
            <w:bookmarkEnd w:id="7"/>
          </w:p>
        </w:tc>
        <w:tc>
          <w:tcPr>
            <w:tcW w:w="2778" w:type="dxa"/>
            <w:tcBorders>
              <w:top w:val="single" w:sz="4" w:space="0" w:color="auto"/>
            </w:tcBorders>
            <w:shd w:val="clear" w:color="auto" w:fill="auto"/>
            <w:vAlign w:val="center"/>
          </w:tcPr>
          <w:p w14:paraId="2DEE4AE4"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Algebra and functions</w:t>
            </w:r>
          </w:p>
        </w:tc>
        <w:tc>
          <w:tcPr>
            <w:tcW w:w="2778" w:type="dxa"/>
            <w:tcBorders>
              <w:top w:val="single" w:sz="4" w:space="0" w:color="auto"/>
            </w:tcBorders>
            <w:vAlign w:val="center"/>
          </w:tcPr>
          <w:p w14:paraId="29BBDA15"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Statistical sampling</w:t>
            </w:r>
          </w:p>
          <w:p w14:paraId="26AA1586"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 xml:space="preserve">Data presentation and interpretation </w:t>
            </w:r>
          </w:p>
        </w:tc>
        <w:tc>
          <w:tcPr>
            <w:tcW w:w="2782" w:type="dxa"/>
            <w:tcBorders>
              <w:top w:val="single" w:sz="4" w:space="0" w:color="auto"/>
            </w:tcBorders>
            <w:vAlign w:val="center"/>
          </w:tcPr>
          <w:p w14:paraId="66086A81"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Quantities and units in mechanics</w:t>
            </w:r>
          </w:p>
          <w:p w14:paraId="6BEAB2DF"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 xml:space="preserve">Kinematics 1 </w:t>
            </w:r>
          </w:p>
        </w:tc>
      </w:tr>
      <w:tr w:rsidR="00D34167" w:rsidRPr="00D00385" w14:paraId="17E511DA" w14:textId="77777777" w:rsidTr="00E07021">
        <w:tc>
          <w:tcPr>
            <w:tcW w:w="1280" w:type="dxa"/>
            <w:shd w:val="clear" w:color="auto" w:fill="F5E7F3"/>
            <w:vAlign w:val="center"/>
          </w:tcPr>
          <w:p w14:paraId="2DD42D1C" w14:textId="77777777" w:rsidR="00D34167" w:rsidRPr="00CA193A" w:rsidRDefault="00D34167" w:rsidP="00690118">
            <w:pPr>
              <w:spacing w:before="40" w:after="40" w:line="240" w:lineRule="auto"/>
              <w:jc w:val="center"/>
              <w:rPr>
                <w:rFonts w:ascii="Times New Roman" w:hAnsi="Times New Roman" w:cs="Times New Roman"/>
                <w:b/>
              </w:rPr>
            </w:pPr>
            <w:bookmarkStart w:id="8" w:name="_Toc463522712"/>
            <w:bookmarkStart w:id="9" w:name="_Toc463524263"/>
            <w:r w:rsidRPr="00CA193A">
              <w:rPr>
                <w:rFonts w:ascii="Times New Roman" w:hAnsi="Times New Roman" w:cs="Times New Roman"/>
                <w:b/>
              </w:rPr>
              <w:t>Autumn 2</w:t>
            </w:r>
            <w:bookmarkEnd w:id="8"/>
            <w:bookmarkEnd w:id="9"/>
          </w:p>
        </w:tc>
        <w:tc>
          <w:tcPr>
            <w:tcW w:w="2778" w:type="dxa"/>
            <w:shd w:val="clear" w:color="auto" w:fill="auto"/>
            <w:vAlign w:val="center"/>
          </w:tcPr>
          <w:p w14:paraId="3FD344DE"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Coordinate geometry in the (</w:t>
            </w:r>
            <w:r w:rsidRPr="00D00385">
              <w:rPr>
                <w:rFonts w:ascii="Times New Roman" w:hAnsi="Times New Roman"/>
                <w:i/>
              </w:rPr>
              <w:t>x</w:t>
            </w:r>
            <w:r w:rsidRPr="00D00385">
              <w:rPr>
                <w:rFonts w:ascii="Times New Roman" w:hAnsi="Times New Roman"/>
              </w:rPr>
              <w:t xml:space="preserve">, </w:t>
            </w:r>
            <w:r w:rsidRPr="00D00385">
              <w:rPr>
                <w:rFonts w:ascii="Times New Roman" w:hAnsi="Times New Roman"/>
                <w:i/>
              </w:rPr>
              <w:t>y</w:t>
            </w:r>
            <w:r w:rsidRPr="00D00385">
              <w:rPr>
                <w:rFonts w:ascii="Times New Roman" w:hAnsi="Times New Roman"/>
              </w:rPr>
              <w:t>) plane</w:t>
            </w:r>
          </w:p>
          <w:p w14:paraId="2705CD3F"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Further algebra</w:t>
            </w:r>
          </w:p>
        </w:tc>
        <w:tc>
          <w:tcPr>
            <w:tcW w:w="2778" w:type="dxa"/>
            <w:vAlign w:val="center"/>
          </w:tcPr>
          <w:p w14:paraId="249FA023"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 xml:space="preserve">Data presentation and interpretation </w:t>
            </w:r>
          </w:p>
        </w:tc>
        <w:tc>
          <w:tcPr>
            <w:tcW w:w="2782" w:type="dxa"/>
            <w:vAlign w:val="center"/>
          </w:tcPr>
          <w:p w14:paraId="1ACF25AD"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 xml:space="preserve">Kinematics 1 </w:t>
            </w:r>
          </w:p>
        </w:tc>
      </w:tr>
      <w:tr w:rsidR="00D34167" w:rsidRPr="00D00385" w14:paraId="0200F0AE" w14:textId="77777777" w:rsidTr="00E07021">
        <w:tc>
          <w:tcPr>
            <w:tcW w:w="1280" w:type="dxa"/>
            <w:shd w:val="clear" w:color="auto" w:fill="F5E7F3"/>
            <w:vAlign w:val="center"/>
          </w:tcPr>
          <w:p w14:paraId="49EA8DEB" w14:textId="77777777" w:rsidR="00D34167" w:rsidRPr="00CA193A" w:rsidRDefault="00D34167" w:rsidP="00690118">
            <w:pPr>
              <w:spacing w:before="40" w:after="40" w:line="240" w:lineRule="auto"/>
              <w:jc w:val="center"/>
              <w:rPr>
                <w:rFonts w:ascii="Times New Roman" w:hAnsi="Times New Roman" w:cs="Times New Roman"/>
                <w:b/>
              </w:rPr>
            </w:pPr>
            <w:bookmarkStart w:id="10" w:name="_Toc463522713"/>
            <w:bookmarkStart w:id="11" w:name="_Toc463524264"/>
            <w:r w:rsidRPr="00CA193A">
              <w:rPr>
                <w:rFonts w:ascii="Times New Roman" w:hAnsi="Times New Roman" w:cs="Times New Roman"/>
                <w:b/>
              </w:rPr>
              <w:t>Spring 1</w:t>
            </w:r>
            <w:bookmarkEnd w:id="10"/>
            <w:bookmarkEnd w:id="11"/>
          </w:p>
        </w:tc>
        <w:tc>
          <w:tcPr>
            <w:tcW w:w="2778" w:type="dxa"/>
            <w:shd w:val="clear" w:color="auto" w:fill="auto"/>
            <w:vAlign w:val="center"/>
          </w:tcPr>
          <w:p w14:paraId="46535347" w14:textId="77777777" w:rsidR="00D34167"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Trigonometry</w:t>
            </w:r>
          </w:p>
          <w:p w14:paraId="05AE9BA5"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Vectors (2D)</w:t>
            </w:r>
          </w:p>
        </w:tc>
        <w:tc>
          <w:tcPr>
            <w:tcW w:w="2778" w:type="dxa"/>
            <w:vAlign w:val="center"/>
          </w:tcPr>
          <w:p w14:paraId="1695BC0C" w14:textId="77777777" w:rsidR="00D34167"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Probability</w:t>
            </w:r>
          </w:p>
          <w:p w14:paraId="095BC731"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Statistical distributions</w:t>
            </w:r>
          </w:p>
        </w:tc>
        <w:tc>
          <w:tcPr>
            <w:tcW w:w="2782" w:type="dxa"/>
            <w:vAlign w:val="center"/>
          </w:tcPr>
          <w:p w14:paraId="20F56A6F"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 xml:space="preserve">Forces and Newton’s laws </w:t>
            </w:r>
          </w:p>
        </w:tc>
      </w:tr>
      <w:tr w:rsidR="00D34167" w:rsidRPr="00D00385" w14:paraId="1A2D0CCC" w14:textId="77777777" w:rsidTr="00E07021">
        <w:trPr>
          <w:trHeight w:val="554"/>
        </w:trPr>
        <w:tc>
          <w:tcPr>
            <w:tcW w:w="1280" w:type="dxa"/>
            <w:shd w:val="clear" w:color="auto" w:fill="F5E7F3"/>
            <w:vAlign w:val="center"/>
          </w:tcPr>
          <w:p w14:paraId="791DFA35" w14:textId="77777777" w:rsidR="00D34167" w:rsidRPr="00CA193A" w:rsidRDefault="00D34167" w:rsidP="00690118">
            <w:pPr>
              <w:spacing w:before="40" w:after="40" w:line="240" w:lineRule="auto"/>
              <w:jc w:val="center"/>
              <w:rPr>
                <w:rFonts w:ascii="Times New Roman" w:hAnsi="Times New Roman" w:cs="Times New Roman"/>
                <w:b/>
              </w:rPr>
            </w:pPr>
            <w:bookmarkStart w:id="12" w:name="_Toc463522714"/>
            <w:bookmarkStart w:id="13" w:name="_Toc463524265"/>
            <w:r w:rsidRPr="00CA193A">
              <w:rPr>
                <w:rFonts w:ascii="Times New Roman" w:hAnsi="Times New Roman" w:cs="Times New Roman"/>
                <w:b/>
              </w:rPr>
              <w:t>Spring 2</w:t>
            </w:r>
            <w:bookmarkEnd w:id="12"/>
            <w:bookmarkEnd w:id="13"/>
          </w:p>
        </w:tc>
        <w:tc>
          <w:tcPr>
            <w:tcW w:w="2778" w:type="dxa"/>
            <w:shd w:val="clear" w:color="auto" w:fill="auto"/>
            <w:vAlign w:val="center"/>
          </w:tcPr>
          <w:p w14:paraId="0E14A989"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Differentiation</w:t>
            </w:r>
          </w:p>
          <w:p w14:paraId="49B8B4ED"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Integration</w:t>
            </w:r>
          </w:p>
        </w:tc>
        <w:tc>
          <w:tcPr>
            <w:tcW w:w="2778" w:type="dxa"/>
            <w:vAlign w:val="center"/>
          </w:tcPr>
          <w:p w14:paraId="4E01BEDD"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Statistical hypothesis testing</w:t>
            </w:r>
          </w:p>
        </w:tc>
        <w:tc>
          <w:tcPr>
            <w:tcW w:w="2782" w:type="dxa"/>
            <w:vAlign w:val="center"/>
          </w:tcPr>
          <w:p w14:paraId="34040B2A"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Forces and Newton’s laws</w:t>
            </w:r>
          </w:p>
        </w:tc>
      </w:tr>
      <w:tr w:rsidR="00D34167" w:rsidRPr="00D00385" w14:paraId="2D6B743F" w14:textId="77777777" w:rsidTr="00E07021">
        <w:trPr>
          <w:trHeight w:val="285"/>
        </w:trPr>
        <w:tc>
          <w:tcPr>
            <w:tcW w:w="1280" w:type="dxa"/>
            <w:vMerge w:val="restart"/>
            <w:shd w:val="clear" w:color="auto" w:fill="F5E7F3"/>
            <w:vAlign w:val="center"/>
          </w:tcPr>
          <w:p w14:paraId="4D50ACF9" w14:textId="77777777" w:rsidR="00D34167" w:rsidRPr="00CA193A" w:rsidRDefault="00D34167" w:rsidP="00690118">
            <w:pPr>
              <w:spacing w:before="40" w:after="40" w:line="240" w:lineRule="auto"/>
              <w:jc w:val="center"/>
              <w:rPr>
                <w:rFonts w:ascii="Times New Roman" w:hAnsi="Times New Roman" w:cs="Times New Roman"/>
                <w:b/>
              </w:rPr>
            </w:pPr>
            <w:bookmarkStart w:id="14" w:name="_Toc463522715"/>
            <w:bookmarkStart w:id="15" w:name="_Toc463524266"/>
            <w:r w:rsidRPr="00CA193A">
              <w:rPr>
                <w:rFonts w:ascii="Times New Roman" w:hAnsi="Times New Roman" w:cs="Times New Roman"/>
                <w:b/>
              </w:rPr>
              <w:t>Summer 1</w:t>
            </w:r>
            <w:bookmarkEnd w:id="14"/>
            <w:bookmarkEnd w:id="15"/>
          </w:p>
        </w:tc>
        <w:tc>
          <w:tcPr>
            <w:tcW w:w="2778" w:type="dxa"/>
            <w:shd w:val="clear" w:color="auto" w:fill="auto"/>
            <w:vAlign w:val="center"/>
          </w:tcPr>
          <w:p w14:paraId="2B08B582" w14:textId="0D05CBC3"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Exponentials and logarithms</w:t>
            </w:r>
          </w:p>
        </w:tc>
        <w:tc>
          <w:tcPr>
            <w:tcW w:w="2778" w:type="dxa"/>
            <w:vAlign w:val="center"/>
          </w:tcPr>
          <w:p w14:paraId="08280908"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Statistical hypothesis testing</w:t>
            </w:r>
          </w:p>
        </w:tc>
        <w:tc>
          <w:tcPr>
            <w:tcW w:w="2782" w:type="dxa"/>
            <w:vAlign w:val="center"/>
          </w:tcPr>
          <w:p w14:paraId="02EF325B" w14:textId="77777777" w:rsidR="00D34167" w:rsidRPr="00D00385" w:rsidRDefault="00D34167"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Kinematics 2</w:t>
            </w:r>
          </w:p>
        </w:tc>
      </w:tr>
      <w:tr w:rsidR="00D34167" w:rsidRPr="00D00385" w14:paraId="792BDD51" w14:textId="77777777" w:rsidTr="00E07021">
        <w:trPr>
          <w:trHeight w:val="285"/>
        </w:trPr>
        <w:tc>
          <w:tcPr>
            <w:tcW w:w="1280" w:type="dxa"/>
            <w:vMerge/>
            <w:shd w:val="clear" w:color="auto" w:fill="F5E7F3"/>
            <w:vAlign w:val="center"/>
          </w:tcPr>
          <w:p w14:paraId="0E576EA8" w14:textId="77777777" w:rsidR="00D34167" w:rsidRPr="00CA193A" w:rsidRDefault="00D34167" w:rsidP="00690118">
            <w:pPr>
              <w:spacing w:before="40" w:after="40" w:line="240" w:lineRule="auto"/>
              <w:jc w:val="center"/>
              <w:rPr>
                <w:rFonts w:ascii="Times New Roman" w:hAnsi="Times New Roman" w:cs="Times New Roman"/>
                <w:b/>
              </w:rPr>
            </w:pPr>
          </w:p>
        </w:tc>
        <w:tc>
          <w:tcPr>
            <w:tcW w:w="8338" w:type="dxa"/>
            <w:gridSpan w:val="3"/>
            <w:shd w:val="clear" w:color="auto" w:fill="F5E7F3"/>
            <w:vAlign w:val="center"/>
          </w:tcPr>
          <w:p w14:paraId="4B3CDE60" w14:textId="77777777" w:rsidR="00D34167" w:rsidRPr="00D00385" w:rsidRDefault="00D34167" w:rsidP="00690118">
            <w:pPr>
              <w:pStyle w:val="ListParagraph"/>
              <w:spacing w:before="40" w:after="40" w:line="240" w:lineRule="auto"/>
              <w:ind w:left="45"/>
              <w:jc w:val="center"/>
              <w:rPr>
                <w:rFonts w:ascii="Times New Roman" w:hAnsi="Times New Roman"/>
                <w:b/>
              </w:rPr>
            </w:pPr>
            <w:r>
              <w:rPr>
                <w:rFonts w:ascii="Times New Roman" w:hAnsi="Times New Roman"/>
                <w:b/>
              </w:rPr>
              <w:t>Revision</w:t>
            </w:r>
          </w:p>
        </w:tc>
      </w:tr>
      <w:tr w:rsidR="00D34167" w:rsidRPr="00D00385" w14:paraId="008BD252" w14:textId="77777777" w:rsidTr="00E07021">
        <w:trPr>
          <w:trHeight w:val="425"/>
        </w:trPr>
        <w:tc>
          <w:tcPr>
            <w:tcW w:w="1280" w:type="dxa"/>
            <w:tcBorders>
              <w:right w:val="single" w:sz="4" w:space="0" w:color="auto"/>
            </w:tcBorders>
            <w:shd w:val="clear" w:color="auto" w:fill="F5E7F3"/>
            <w:vAlign w:val="center"/>
          </w:tcPr>
          <w:p w14:paraId="22D66177" w14:textId="77777777" w:rsidR="00D34167" w:rsidRPr="00CA193A" w:rsidRDefault="00D34167" w:rsidP="00690118">
            <w:pPr>
              <w:spacing w:before="40" w:after="40" w:line="240" w:lineRule="auto"/>
              <w:jc w:val="center"/>
              <w:rPr>
                <w:rFonts w:ascii="Times New Roman" w:hAnsi="Times New Roman" w:cs="Times New Roman"/>
                <w:b/>
              </w:rPr>
            </w:pPr>
            <w:bookmarkStart w:id="16" w:name="_Toc463522716"/>
            <w:bookmarkStart w:id="17" w:name="_Toc463524267"/>
            <w:r w:rsidRPr="00CA193A">
              <w:rPr>
                <w:rFonts w:ascii="Times New Roman" w:hAnsi="Times New Roman" w:cs="Times New Roman"/>
                <w:b/>
              </w:rPr>
              <w:t>Summer 2</w:t>
            </w:r>
            <w:bookmarkEnd w:id="16"/>
            <w:bookmarkEnd w:id="17"/>
          </w:p>
        </w:tc>
        <w:tc>
          <w:tcPr>
            <w:tcW w:w="8338" w:type="dxa"/>
            <w:gridSpan w:val="3"/>
            <w:tcBorders>
              <w:left w:val="single" w:sz="4" w:space="0" w:color="auto"/>
            </w:tcBorders>
            <w:shd w:val="clear" w:color="auto" w:fill="F5E7F3"/>
            <w:vAlign w:val="center"/>
          </w:tcPr>
          <w:p w14:paraId="1565E195" w14:textId="77777777" w:rsidR="00D34167" w:rsidRPr="00D00385" w:rsidRDefault="00D34167" w:rsidP="00690118">
            <w:pPr>
              <w:pStyle w:val="ListParagraph"/>
              <w:spacing w:before="40" w:after="40" w:line="240" w:lineRule="auto"/>
              <w:ind w:left="45"/>
              <w:jc w:val="center"/>
              <w:rPr>
                <w:rFonts w:ascii="Times New Roman" w:hAnsi="Times New Roman"/>
                <w:b/>
              </w:rPr>
            </w:pPr>
            <w:r w:rsidRPr="00D00385">
              <w:rPr>
                <w:rFonts w:ascii="Times New Roman" w:hAnsi="Times New Roman"/>
                <w:b/>
              </w:rPr>
              <w:t>Formal examination</w:t>
            </w:r>
          </w:p>
        </w:tc>
      </w:tr>
    </w:tbl>
    <w:p w14:paraId="0F104851" w14:textId="77777777" w:rsidR="00D34167" w:rsidRPr="00D671D6" w:rsidRDefault="00D34167" w:rsidP="00D671D6">
      <w:pPr>
        <w:spacing w:after="0" w:line="240" w:lineRule="auto"/>
        <w:jc w:val="both"/>
        <w:rPr>
          <w:sz w:val="18"/>
          <w:szCs w:val="18"/>
        </w:rPr>
      </w:pPr>
    </w:p>
    <w:tbl>
      <w:tblPr>
        <w:tblpPr w:leftFromText="180" w:rightFromText="180" w:vertAnchor="text" w:horzAnchor="margin" w:tblpY="106"/>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701"/>
        <w:gridCol w:w="3226"/>
        <w:gridCol w:w="3402"/>
      </w:tblGrid>
      <w:tr w:rsidR="00690118" w:rsidRPr="00A80CD3" w14:paraId="24AF7FC5" w14:textId="77777777" w:rsidTr="00D13209">
        <w:trPr>
          <w:trHeight w:val="283"/>
        </w:trPr>
        <w:tc>
          <w:tcPr>
            <w:tcW w:w="9609" w:type="dxa"/>
            <w:gridSpan w:val="4"/>
            <w:tcBorders>
              <w:top w:val="thinThickSmallGap" w:sz="12" w:space="0" w:color="auto"/>
              <w:left w:val="thinThickSmallGap" w:sz="12" w:space="0" w:color="auto"/>
              <w:bottom w:val="single" w:sz="4" w:space="0" w:color="auto"/>
              <w:right w:val="thinThickSmallGap" w:sz="12" w:space="0" w:color="auto"/>
            </w:tcBorders>
            <w:shd w:val="clear" w:color="auto" w:fill="EACCE6"/>
          </w:tcPr>
          <w:p w14:paraId="0BC1CBAE" w14:textId="77777777" w:rsidR="00690118" w:rsidRPr="00A80CD3" w:rsidRDefault="00690118" w:rsidP="00690118">
            <w:pPr>
              <w:spacing w:before="40" w:after="40" w:line="240" w:lineRule="auto"/>
              <w:jc w:val="center"/>
              <w:rPr>
                <w:rFonts w:ascii="Times New Roman" w:hAnsi="Times New Roman" w:cs="Times New Roman"/>
                <w:b/>
                <w:sz w:val="24"/>
                <w:szCs w:val="24"/>
              </w:rPr>
            </w:pPr>
            <w:r w:rsidRPr="00A80CD3">
              <w:rPr>
                <w:rFonts w:ascii="Times New Roman" w:hAnsi="Times New Roman" w:cs="Times New Roman"/>
                <w:b/>
                <w:sz w:val="24"/>
                <w:szCs w:val="24"/>
              </w:rPr>
              <w:t>A</w:t>
            </w:r>
            <w:r>
              <w:rPr>
                <w:rFonts w:ascii="Times New Roman" w:hAnsi="Times New Roman" w:cs="Times New Roman"/>
                <w:b/>
                <w:sz w:val="24"/>
                <w:szCs w:val="24"/>
              </w:rPr>
              <w:t>S</w:t>
            </w:r>
            <w:r w:rsidRPr="00A80CD3">
              <w:rPr>
                <w:rFonts w:ascii="Times New Roman" w:hAnsi="Times New Roman" w:cs="Times New Roman"/>
                <w:b/>
                <w:sz w:val="24"/>
                <w:szCs w:val="24"/>
              </w:rPr>
              <w:t xml:space="preserve"> l</w:t>
            </w:r>
            <w:r>
              <w:rPr>
                <w:rFonts w:ascii="Times New Roman" w:hAnsi="Times New Roman" w:cs="Times New Roman"/>
                <w:b/>
                <w:sz w:val="24"/>
                <w:szCs w:val="24"/>
              </w:rPr>
              <w:t xml:space="preserve">evel Mathematics – </w:t>
            </w:r>
            <w:r w:rsidRPr="00633AD6">
              <w:rPr>
                <w:rFonts w:ascii="Times New Roman" w:hAnsi="Times New Roman"/>
                <w:b/>
                <w:sz w:val="24"/>
                <w:szCs w:val="24"/>
              </w:rPr>
              <w:t xml:space="preserve"> Model 1.2</w:t>
            </w:r>
          </w:p>
        </w:tc>
      </w:tr>
      <w:tr w:rsidR="00690118" w:rsidRPr="00D00385" w14:paraId="1D376AA4" w14:textId="77777777" w:rsidTr="00D13209">
        <w:tc>
          <w:tcPr>
            <w:tcW w:w="1280" w:type="dxa"/>
            <w:tcBorders>
              <w:top w:val="single" w:sz="4" w:space="0" w:color="auto"/>
              <w:left w:val="thinThickSmallGap" w:sz="12" w:space="0" w:color="auto"/>
            </w:tcBorders>
            <w:shd w:val="clear" w:color="auto" w:fill="F5E7F3"/>
            <w:vAlign w:val="center"/>
          </w:tcPr>
          <w:p w14:paraId="7BC56CD3" w14:textId="6D64D0CB" w:rsidR="00690118" w:rsidRPr="00CA193A" w:rsidRDefault="00690118" w:rsidP="00690118">
            <w:pPr>
              <w:spacing w:before="40" w:after="40"/>
              <w:jc w:val="center"/>
              <w:rPr>
                <w:rFonts w:ascii="Times New Roman" w:hAnsi="Times New Roman" w:cs="Times New Roman"/>
                <w:b/>
              </w:rPr>
            </w:pPr>
            <w:bookmarkStart w:id="18" w:name="_Toc463522717"/>
            <w:bookmarkStart w:id="19" w:name="_Toc463524268"/>
            <w:r w:rsidRPr="00CA193A">
              <w:rPr>
                <w:rFonts w:ascii="Times New Roman" w:hAnsi="Times New Roman" w:cs="Times New Roman"/>
                <w:b/>
              </w:rPr>
              <w:t>Autumn 1</w:t>
            </w:r>
            <w:bookmarkEnd w:id="18"/>
            <w:bookmarkEnd w:id="19"/>
          </w:p>
        </w:tc>
        <w:tc>
          <w:tcPr>
            <w:tcW w:w="1701" w:type="dxa"/>
            <w:vMerge w:val="restart"/>
            <w:tcBorders>
              <w:top w:val="single" w:sz="4" w:space="0" w:color="auto"/>
            </w:tcBorders>
            <w:shd w:val="clear" w:color="auto" w:fill="auto"/>
            <w:vAlign w:val="center"/>
          </w:tcPr>
          <w:p w14:paraId="5FECC6B3" w14:textId="2EA713B4" w:rsidR="00690118" w:rsidRPr="003A2879" w:rsidRDefault="00690118" w:rsidP="00690118">
            <w:pPr>
              <w:spacing w:before="40" w:after="40" w:line="240" w:lineRule="auto"/>
              <w:rPr>
                <w:rFonts w:ascii="Times New Roman" w:hAnsi="Times New Roman"/>
                <w:b/>
              </w:rPr>
            </w:pPr>
            <w:r>
              <w:rPr>
                <w:rFonts w:ascii="Times New Roman" w:hAnsi="Times New Roman"/>
                <w:b/>
              </w:rPr>
              <w:t>P</w:t>
            </w:r>
            <w:r w:rsidR="00D671D6">
              <w:rPr>
                <w:rFonts w:ascii="Times New Roman" w:hAnsi="Times New Roman"/>
                <w:b/>
              </w:rPr>
              <w:t xml:space="preserve">ure Mathematics </w:t>
            </w:r>
          </w:p>
          <w:p w14:paraId="198F982C" w14:textId="77777777" w:rsidR="00690118" w:rsidRPr="003A2879" w:rsidRDefault="00690118" w:rsidP="00690118">
            <w:pPr>
              <w:spacing w:before="40" w:after="40" w:line="240" w:lineRule="auto"/>
              <w:rPr>
                <w:rFonts w:ascii="Times New Roman" w:hAnsi="Times New Roman"/>
                <w:b/>
              </w:rPr>
            </w:pPr>
          </w:p>
        </w:tc>
        <w:tc>
          <w:tcPr>
            <w:tcW w:w="6628" w:type="dxa"/>
            <w:gridSpan w:val="2"/>
            <w:tcBorders>
              <w:top w:val="single" w:sz="4" w:space="0" w:color="auto"/>
              <w:right w:val="thinThickSmallGap" w:sz="12" w:space="0" w:color="auto"/>
            </w:tcBorders>
            <w:vAlign w:val="center"/>
          </w:tcPr>
          <w:p w14:paraId="34CD8CFA" w14:textId="77777777" w:rsidR="00690118" w:rsidRPr="007A65BB"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Algebra and functions</w:t>
            </w:r>
          </w:p>
          <w:p w14:paraId="4CA6271D" w14:textId="77777777" w:rsidR="00690118" w:rsidRPr="00D00385"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Coordinate geometry in the (</w:t>
            </w:r>
            <w:r w:rsidRPr="00533B68">
              <w:rPr>
                <w:rFonts w:ascii="Times New Roman" w:hAnsi="Times New Roman"/>
                <w:i/>
              </w:rPr>
              <w:t>x</w:t>
            </w:r>
            <w:r w:rsidRPr="00D00385">
              <w:rPr>
                <w:rFonts w:ascii="Times New Roman" w:hAnsi="Times New Roman"/>
              </w:rPr>
              <w:t xml:space="preserve">, </w:t>
            </w:r>
            <w:r w:rsidRPr="00533B68">
              <w:rPr>
                <w:rFonts w:ascii="Times New Roman" w:hAnsi="Times New Roman"/>
                <w:i/>
              </w:rPr>
              <w:t>y</w:t>
            </w:r>
            <w:r w:rsidRPr="00D00385">
              <w:rPr>
                <w:rFonts w:ascii="Times New Roman" w:hAnsi="Times New Roman"/>
              </w:rPr>
              <w:t xml:space="preserve">) plane </w:t>
            </w:r>
          </w:p>
        </w:tc>
      </w:tr>
      <w:tr w:rsidR="00690118" w:rsidRPr="00D00385" w14:paraId="13310C42" w14:textId="77777777" w:rsidTr="00D13209">
        <w:tc>
          <w:tcPr>
            <w:tcW w:w="1280" w:type="dxa"/>
            <w:tcBorders>
              <w:left w:val="thinThickSmallGap" w:sz="12" w:space="0" w:color="auto"/>
            </w:tcBorders>
            <w:shd w:val="clear" w:color="auto" w:fill="F5E7F3"/>
            <w:vAlign w:val="center"/>
          </w:tcPr>
          <w:p w14:paraId="7202C6A7" w14:textId="0B63CD9F" w:rsidR="00690118" w:rsidRPr="00CA193A" w:rsidRDefault="00690118" w:rsidP="00690118">
            <w:pPr>
              <w:spacing w:before="40" w:after="40"/>
              <w:jc w:val="center"/>
              <w:rPr>
                <w:rFonts w:ascii="Times New Roman" w:hAnsi="Times New Roman" w:cs="Times New Roman"/>
                <w:b/>
              </w:rPr>
            </w:pPr>
            <w:bookmarkStart w:id="20" w:name="_Toc463522718"/>
            <w:bookmarkStart w:id="21" w:name="_Toc463524269"/>
            <w:r w:rsidRPr="00CA193A">
              <w:rPr>
                <w:rFonts w:ascii="Times New Roman" w:hAnsi="Times New Roman" w:cs="Times New Roman"/>
                <w:b/>
              </w:rPr>
              <w:t>Autumn 2</w:t>
            </w:r>
            <w:bookmarkEnd w:id="20"/>
            <w:bookmarkEnd w:id="21"/>
          </w:p>
        </w:tc>
        <w:tc>
          <w:tcPr>
            <w:tcW w:w="1701" w:type="dxa"/>
            <w:vMerge/>
            <w:shd w:val="clear" w:color="auto" w:fill="auto"/>
            <w:vAlign w:val="center"/>
          </w:tcPr>
          <w:p w14:paraId="6F8BF3E5" w14:textId="77777777" w:rsidR="00690118" w:rsidRPr="003A2879" w:rsidRDefault="00690118" w:rsidP="00690118">
            <w:pPr>
              <w:spacing w:before="40" w:after="40" w:line="240" w:lineRule="auto"/>
              <w:rPr>
                <w:rFonts w:ascii="Times New Roman" w:hAnsi="Times New Roman"/>
                <w:b/>
              </w:rPr>
            </w:pPr>
          </w:p>
        </w:tc>
        <w:tc>
          <w:tcPr>
            <w:tcW w:w="3226" w:type="dxa"/>
            <w:tcBorders>
              <w:right w:val="nil"/>
            </w:tcBorders>
            <w:vAlign w:val="center"/>
          </w:tcPr>
          <w:p w14:paraId="67188283" w14:textId="77777777" w:rsidR="00690118"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Further algebra</w:t>
            </w:r>
          </w:p>
          <w:p w14:paraId="3253D234" w14:textId="77777777" w:rsidR="00690118" w:rsidRPr="007A65BB"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Trigonometry</w:t>
            </w:r>
          </w:p>
        </w:tc>
        <w:tc>
          <w:tcPr>
            <w:tcW w:w="3402" w:type="dxa"/>
            <w:tcBorders>
              <w:left w:val="nil"/>
              <w:right w:val="thinThickSmallGap" w:sz="12" w:space="0" w:color="auto"/>
            </w:tcBorders>
            <w:vAlign w:val="center"/>
          </w:tcPr>
          <w:p w14:paraId="54B3DCF9" w14:textId="77777777" w:rsidR="00690118" w:rsidRPr="00D00385"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Vectors (2D)</w:t>
            </w:r>
          </w:p>
        </w:tc>
      </w:tr>
      <w:tr w:rsidR="00690118" w:rsidRPr="007A65BB" w14:paraId="265B60F9" w14:textId="77777777" w:rsidTr="00D13209">
        <w:tc>
          <w:tcPr>
            <w:tcW w:w="1280" w:type="dxa"/>
            <w:tcBorders>
              <w:left w:val="thinThickSmallGap" w:sz="12" w:space="0" w:color="auto"/>
            </w:tcBorders>
            <w:shd w:val="clear" w:color="auto" w:fill="F5E7F3"/>
            <w:vAlign w:val="center"/>
          </w:tcPr>
          <w:p w14:paraId="5BB0049C" w14:textId="09C1C85C" w:rsidR="00690118" w:rsidRPr="00CA193A" w:rsidRDefault="00690118" w:rsidP="00690118">
            <w:pPr>
              <w:spacing w:before="40" w:after="40"/>
              <w:jc w:val="center"/>
              <w:rPr>
                <w:rFonts w:ascii="Times New Roman" w:hAnsi="Times New Roman" w:cs="Times New Roman"/>
                <w:b/>
              </w:rPr>
            </w:pPr>
            <w:bookmarkStart w:id="22" w:name="_Toc463522719"/>
            <w:bookmarkStart w:id="23" w:name="_Toc463524270"/>
            <w:r w:rsidRPr="00CA193A">
              <w:rPr>
                <w:rFonts w:ascii="Times New Roman" w:hAnsi="Times New Roman" w:cs="Times New Roman"/>
                <w:b/>
              </w:rPr>
              <w:t>Spring 1</w:t>
            </w:r>
            <w:bookmarkEnd w:id="22"/>
            <w:bookmarkEnd w:id="23"/>
          </w:p>
        </w:tc>
        <w:tc>
          <w:tcPr>
            <w:tcW w:w="1701" w:type="dxa"/>
            <w:vMerge/>
            <w:shd w:val="clear" w:color="auto" w:fill="auto"/>
            <w:vAlign w:val="center"/>
          </w:tcPr>
          <w:p w14:paraId="0AADBD33" w14:textId="77777777" w:rsidR="00690118" w:rsidRPr="003A2879" w:rsidRDefault="00690118" w:rsidP="00690118">
            <w:pPr>
              <w:spacing w:before="40" w:after="40" w:line="240" w:lineRule="auto"/>
              <w:rPr>
                <w:rFonts w:ascii="Times New Roman" w:hAnsi="Times New Roman"/>
                <w:b/>
              </w:rPr>
            </w:pPr>
          </w:p>
        </w:tc>
        <w:tc>
          <w:tcPr>
            <w:tcW w:w="3226" w:type="dxa"/>
            <w:tcBorders>
              <w:right w:val="nil"/>
            </w:tcBorders>
            <w:vAlign w:val="center"/>
          </w:tcPr>
          <w:p w14:paraId="46400FEA" w14:textId="77777777" w:rsidR="00690118"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Differentiation</w:t>
            </w:r>
          </w:p>
          <w:p w14:paraId="22AF5B4D" w14:textId="77777777" w:rsidR="00690118" w:rsidRPr="007A65BB" w:rsidRDefault="00690118" w:rsidP="00690118">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Integration</w:t>
            </w:r>
          </w:p>
        </w:tc>
        <w:tc>
          <w:tcPr>
            <w:tcW w:w="3402" w:type="dxa"/>
            <w:tcBorders>
              <w:left w:val="nil"/>
              <w:right w:val="thinThickSmallGap" w:sz="12" w:space="0" w:color="auto"/>
            </w:tcBorders>
            <w:vAlign w:val="center"/>
          </w:tcPr>
          <w:p w14:paraId="3C4E63E7" w14:textId="77777777" w:rsidR="00690118" w:rsidRPr="007A65BB"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Exponentials and logarithms</w:t>
            </w:r>
          </w:p>
        </w:tc>
      </w:tr>
      <w:tr w:rsidR="00690118" w:rsidRPr="00D00385" w14:paraId="0858CDA7" w14:textId="77777777" w:rsidTr="00D13209">
        <w:trPr>
          <w:trHeight w:val="1204"/>
        </w:trPr>
        <w:tc>
          <w:tcPr>
            <w:tcW w:w="1280" w:type="dxa"/>
            <w:tcBorders>
              <w:left w:val="thinThickSmallGap" w:sz="12" w:space="0" w:color="auto"/>
            </w:tcBorders>
            <w:shd w:val="clear" w:color="auto" w:fill="F5E7F3"/>
            <w:vAlign w:val="center"/>
          </w:tcPr>
          <w:p w14:paraId="1AA3F1F2" w14:textId="79EEE764" w:rsidR="00690118" w:rsidRPr="00CA193A" w:rsidRDefault="00690118" w:rsidP="00690118">
            <w:pPr>
              <w:spacing w:before="40" w:after="40"/>
              <w:jc w:val="center"/>
              <w:rPr>
                <w:rFonts w:ascii="Times New Roman" w:hAnsi="Times New Roman" w:cs="Times New Roman"/>
                <w:b/>
              </w:rPr>
            </w:pPr>
            <w:bookmarkStart w:id="24" w:name="_Toc463522720"/>
            <w:bookmarkStart w:id="25" w:name="_Toc463524271"/>
            <w:r w:rsidRPr="00CA193A">
              <w:rPr>
                <w:rFonts w:ascii="Times New Roman" w:hAnsi="Times New Roman" w:cs="Times New Roman"/>
                <w:b/>
              </w:rPr>
              <w:t>Spring 2</w:t>
            </w:r>
            <w:bookmarkEnd w:id="24"/>
            <w:bookmarkEnd w:id="25"/>
          </w:p>
        </w:tc>
        <w:tc>
          <w:tcPr>
            <w:tcW w:w="1701" w:type="dxa"/>
            <w:vMerge w:val="restart"/>
            <w:shd w:val="clear" w:color="auto" w:fill="auto"/>
            <w:vAlign w:val="center"/>
          </w:tcPr>
          <w:p w14:paraId="078A5015" w14:textId="081D063B" w:rsidR="00690118" w:rsidRPr="003A2879" w:rsidRDefault="00690118" w:rsidP="00690118">
            <w:pPr>
              <w:spacing w:before="40" w:after="40" w:line="240" w:lineRule="auto"/>
              <w:rPr>
                <w:rFonts w:ascii="Times New Roman" w:hAnsi="Times New Roman"/>
                <w:b/>
              </w:rPr>
            </w:pPr>
            <w:r w:rsidRPr="003A2879">
              <w:rPr>
                <w:rFonts w:ascii="Times New Roman" w:hAnsi="Times New Roman"/>
                <w:b/>
              </w:rPr>
              <w:t xml:space="preserve">Applied        </w:t>
            </w:r>
          </w:p>
        </w:tc>
        <w:tc>
          <w:tcPr>
            <w:tcW w:w="3226" w:type="dxa"/>
            <w:vMerge w:val="restart"/>
            <w:tcBorders>
              <w:right w:val="nil"/>
            </w:tcBorders>
            <w:vAlign w:val="center"/>
          </w:tcPr>
          <w:p w14:paraId="602EFD2F" w14:textId="77777777" w:rsidR="00690118" w:rsidRPr="00533B68" w:rsidRDefault="00690118" w:rsidP="00690118">
            <w:pPr>
              <w:spacing w:before="40" w:after="40" w:line="240" w:lineRule="auto"/>
              <w:ind w:left="205"/>
              <w:rPr>
                <w:rFonts w:ascii="Times New Roman" w:hAnsi="Times New Roman"/>
              </w:rPr>
            </w:pPr>
            <w:r>
              <w:rPr>
                <w:rFonts w:ascii="Times New Roman" w:hAnsi="Times New Roman" w:cs="Times New Roman"/>
                <w:b/>
              </w:rPr>
              <w:t>Statistics</w:t>
            </w:r>
          </w:p>
          <w:p w14:paraId="05B3DFD3" w14:textId="77777777" w:rsidR="00690118" w:rsidRPr="00D00385"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Statistical sampling</w:t>
            </w:r>
          </w:p>
          <w:p w14:paraId="609E5CC5" w14:textId="77777777" w:rsidR="00690118"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Data presentation and interpretation</w:t>
            </w:r>
          </w:p>
          <w:p w14:paraId="3659D778" w14:textId="77777777" w:rsidR="00690118"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Probability</w:t>
            </w:r>
          </w:p>
          <w:p w14:paraId="2FABF1A2" w14:textId="77777777" w:rsidR="00690118"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 xml:space="preserve">Statistical distributions </w:t>
            </w:r>
          </w:p>
          <w:p w14:paraId="7261A1ED" w14:textId="77777777" w:rsidR="00690118" w:rsidRPr="007A65BB"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Statistical hypothesis testing</w:t>
            </w:r>
          </w:p>
        </w:tc>
        <w:tc>
          <w:tcPr>
            <w:tcW w:w="3402" w:type="dxa"/>
            <w:vMerge w:val="restart"/>
            <w:tcBorders>
              <w:left w:val="nil"/>
              <w:right w:val="thinThickSmallGap" w:sz="12" w:space="0" w:color="auto"/>
            </w:tcBorders>
            <w:vAlign w:val="center"/>
          </w:tcPr>
          <w:p w14:paraId="268DE547" w14:textId="77777777" w:rsidR="00690118" w:rsidRPr="00533B68" w:rsidRDefault="00690118" w:rsidP="00690118">
            <w:pPr>
              <w:spacing w:before="40" w:after="40" w:line="240" w:lineRule="auto"/>
              <w:ind w:left="205"/>
              <w:rPr>
                <w:rFonts w:ascii="Times New Roman" w:hAnsi="Times New Roman"/>
              </w:rPr>
            </w:pPr>
            <w:r>
              <w:rPr>
                <w:rFonts w:ascii="Times New Roman" w:hAnsi="Times New Roman" w:cs="Times New Roman"/>
                <w:b/>
              </w:rPr>
              <w:t>Mechanics</w:t>
            </w:r>
          </w:p>
          <w:p w14:paraId="2CA1A917" w14:textId="77777777" w:rsidR="00690118" w:rsidRPr="002B1E40"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Q</w:t>
            </w:r>
            <w:r w:rsidRPr="002B1E40">
              <w:rPr>
                <w:rFonts w:ascii="Times New Roman" w:hAnsi="Times New Roman"/>
              </w:rPr>
              <w:t>uantities and units in mechanics</w:t>
            </w:r>
          </w:p>
          <w:p w14:paraId="50E09818" w14:textId="77777777" w:rsidR="00690118"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Kinematics 1</w:t>
            </w:r>
          </w:p>
          <w:p w14:paraId="5337A829" w14:textId="77777777" w:rsidR="00690118" w:rsidRDefault="00690118" w:rsidP="00690118">
            <w:pPr>
              <w:pStyle w:val="ListParagraph"/>
              <w:numPr>
                <w:ilvl w:val="0"/>
                <w:numId w:val="5"/>
              </w:numPr>
              <w:spacing w:before="40" w:after="40" w:line="240" w:lineRule="auto"/>
              <w:ind w:left="489" w:hanging="284"/>
              <w:rPr>
                <w:rFonts w:ascii="Times New Roman" w:hAnsi="Times New Roman"/>
              </w:rPr>
            </w:pPr>
            <w:r w:rsidRPr="00D00385">
              <w:rPr>
                <w:rFonts w:ascii="Times New Roman" w:hAnsi="Times New Roman"/>
              </w:rPr>
              <w:t>Forces and Newton’s laws</w:t>
            </w:r>
          </w:p>
          <w:p w14:paraId="193B05C3" w14:textId="77777777" w:rsidR="00690118" w:rsidRPr="00D00385" w:rsidRDefault="00690118" w:rsidP="00690118">
            <w:pPr>
              <w:pStyle w:val="ListParagraph"/>
              <w:spacing w:before="40" w:after="40" w:line="240" w:lineRule="auto"/>
              <w:ind w:left="489"/>
              <w:rPr>
                <w:rFonts w:ascii="Times New Roman" w:hAnsi="Times New Roman"/>
              </w:rPr>
            </w:pPr>
            <w:r w:rsidRPr="00D00385">
              <w:rPr>
                <w:rFonts w:ascii="Times New Roman" w:hAnsi="Times New Roman"/>
              </w:rPr>
              <w:t>Kinematics 2</w:t>
            </w:r>
          </w:p>
        </w:tc>
      </w:tr>
      <w:tr w:rsidR="00690118" w:rsidRPr="00D00385" w14:paraId="27ADAEAC" w14:textId="77777777" w:rsidTr="00D13209">
        <w:trPr>
          <w:trHeight w:val="868"/>
        </w:trPr>
        <w:tc>
          <w:tcPr>
            <w:tcW w:w="1280" w:type="dxa"/>
            <w:vMerge w:val="restart"/>
            <w:tcBorders>
              <w:left w:val="thinThickSmallGap" w:sz="12" w:space="0" w:color="auto"/>
            </w:tcBorders>
            <w:shd w:val="clear" w:color="auto" w:fill="F5E7F3"/>
            <w:vAlign w:val="center"/>
          </w:tcPr>
          <w:p w14:paraId="51D641E7" w14:textId="62C413D1" w:rsidR="00690118" w:rsidRPr="00CA193A" w:rsidRDefault="00690118" w:rsidP="00690118">
            <w:pPr>
              <w:spacing w:before="40" w:after="40"/>
              <w:jc w:val="center"/>
              <w:rPr>
                <w:rFonts w:ascii="Times New Roman" w:hAnsi="Times New Roman" w:cs="Times New Roman"/>
                <w:b/>
              </w:rPr>
            </w:pPr>
            <w:bookmarkStart w:id="26" w:name="_Toc463522721"/>
            <w:bookmarkStart w:id="27" w:name="_Toc463524272"/>
            <w:r w:rsidRPr="00CA193A">
              <w:rPr>
                <w:rFonts w:ascii="Times New Roman" w:hAnsi="Times New Roman" w:cs="Times New Roman"/>
                <w:b/>
              </w:rPr>
              <w:t>Summer 1</w:t>
            </w:r>
            <w:bookmarkEnd w:id="26"/>
            <w:bookmarkEnd w:id="27"/>
          </w:p>
        </w:tc>
        <w:tc>
          <w:tcPr>
            <w:tcW w:w="1701" w:type="dxa"/>
            <w:vMerge/>
            <w:shd w:val="clear" w:color="auto" w:fill="auto"/>
            <w:vAlign w:val="center"/>
          </w:tcPr>
          <w:p w14:paraId="23AB2AA3" w14:textId="77777777" w:rsidR="00690118" w:rsidRPr="003A2879" w:rsidRDefault="00690118" w:rsidP="00690118">
            <w:pPr>
              <w:spacing w:before="40" w:after="40" w:line="240" w:lineRule="auto"/>
              <w:rPr>
                <w:rFonts w:ascii="Times New Roman" w:hAnsi="Times New Roman"/>
                <w:b/>
              </w:rPr>
            </w:pPr>
          </w:p>
        </w:tc>
        <w:tc>
          <w:tcPr>
            <w:tcW w:w="3226" w:type="dxa"/>
            <w:vMerge/>
            <w:tcBorders>
              <w:right w:val="nil"/>
            </w:tcBorders>
            <w:vAlign w:val="center"/>
          </w:tcPr>
          <w:p w14:paraId="788F8262" w14:textId="77777777" w:rsidR="00690118" w:rsidRPr="00D00385" w:rsidRDefault="00690118" w:rsidP="00690118">
            <w:pPr>
              <w:pStyle w:val="ListParagraph"/>
              <w:spacing w:before="40" w:after="40" w:line="240" w:lineRule="auto"/>
              <w:ind w:left="489"/>
              <w:rPr>
                <w:rFonts w:ascii="Times New Roman" w:hAnsi="Times New Roman"/>
              </w:rPr>
            </w:pPr>
          </w:p>
        </w:tc>
        <w:tc>
          <w:tcPr>
            <w:tcW w:w="3402" w:type="dxa"/>
            <w:vMerge/>
            <w:tcBorders>
              <w:left w:val="nil"/>
              <w:right w:val="thinThickSmallGap" w:sz="12" w:space="0" w:color="auto"/>
            </w:tcBorders>
            <w:vAlign w:val="center"/>
          </w:tcPr>
          <w:p w14:paraId="3489DB45" w14:textId="77777777" w:rsidR="00690118" w:rsidRPr="00D00385" w:rsidRDefault="00690118" w:rsidP="00690118">
            <w:pPr>
              <w:pStyle w:val="ListParagraph"/>
              <w:spacing w:before="40" w:after="40" w:line="240" w:lineRule="auto"/>
              <w:ind w:left="489"/>
              <w:rPr>
                <w:rFonts w:ascii="Times New Roman" w:hAnsi="Times New Roman"/>
              </w:rPr>
            </w:pPr>
          </w:p>
        </w:tc>
      </w:tr>
      <w:tr w:rsidR="00690118" w:rsidRPr="00D00385" w14:paraId="70272C7E" w14:textId="77777777" w:rsidTr="001D0D34">
        <w:trPr>
          <w:trHeight w:val="70"/>
        </w:trPr>
        <w:tc>
          <w:tcPr>
            <w:tcW w:w="1280" w:type="dxa"/>
            <w:vMerge/>
            <w:tcBorders>
              <w:left w:val="thinThickSmallGap" w:sz="12" w:space="0" w:color="auto"/>
            </w:tcBorders>
            <w:shd w:val="clear" w:color="auto" w:fill="F5E7F3"/>
            <w:vAlign w:val="center"/>
          </w:tcPr>
          <w:p w14:paraId="4D12D6B3" w14:textId="77777777" w:rsidR="00690118" w:rsidRPr="00CA193A" w:rsidRDefault="00690118" w:rsidP="00690118">
            <w:pPr>
              <w:spacing w:before="40" w:after="40"/>
              <w:jc w:val="center"/>
              <w:rPr>
                <w:rFonts w:ascii="Times New Roman" w:hAnsi="Times New Roman" w:cs="Times New Roman"/>
                <w:b/>
              </w:rPr>
            </w:pPr>
          </w:p>
        </w:tc>
        <w:tc>
          <w:tcPr>
            <w:tcW w:w="8329" w:type="dxa"/>
            <w:gridSpan w:val="3"/>
            <w:tcBorders>
              <w:right w:val="thinThickSmallGap" w:sz="12" w:space="0" w:color="auto"/>
            </w:tcBorders>
            <w:shd w:val="clear" w:color="auto" w:fill="F5E7F3"/>
            <w:vAlign w:val="center"/>
          </w:tcPr>
          <w:p w14:paraId="66C35F2D" w14:textId="77777777" w:rsidR="00690118" w:rsidRPr="00D00385" w:rsidRDefault="00690118" w:rsidP="00690118">
            <w:pPr>
              <w:pStyle w:val="ListParagraph"/>
              <w:spacing w:before="40" w:after="40" w:line="240" w:lineRule="auto"/>
              <w:ind w:left="45"/>
              <w:jc w:val="center"/>
              <w:rPr>
                <w:rFonts w:ascii="Times New Roman" w:hAnsi="Times New Roman"/>
                <w:b/>
              </w:rPr>
            </w:pPr>
            <w:r>
              <w:rPr>
                <w:rFonts w:ascii="Times New Roman" w:hAnsi="Times New Roman"/>
                <w:b/>
              </w:rPr>
              <w:t>Revision</w:t>
            </w:r>
          </w:p>
        </w:tc>
      </w:tr>
      <w:tr w:rsidR="00690118" w:rsidRPr="00D00385" w14:paraId="369D8240" w14:textId="77777777" w:rsidTr="001D0D34">
        <w:trPr>
          <w:trHeight w:val="389"/>
        </w:trPr>
        <w:tc>
          <w:tcPr>
            <w:tcW w:w="1280" w:type="dxa"/>
            <w:tcBorders>
              <w:left w:val="thinThickSmallGap" w:sz="12" w:space="0" w:color="auto"/>
              <w:bottom w:val="thinThickSmallGap" w:sz="12" w:space="0" w:color="auto"/>
              <w:right w:val="single" w:sz="4" w:space="0" w:color="auto"/>
            </w:tcBorders>
            <w:shd w:val="clear" w:color="auto" w:fill="F5E7F3"/>
            <w:vAlign w:val="center"/>
          </w:tcPr>
          <w:p w14:paraId="29E2D43D" w14:textId="4E9829B2" w:rsidR="00690118" w:rsidRPr="00CA193A" w:rsidRDefault="00690118" w:rsidP="00690118">
            <w:pPr>
              <w:spacing w:before="40" w:after="40"/>
              <w:jc w:val="center"/>
              <w:rPr>
                <w:rFonts w:ascii="Times New Roman" w:hAnsi="Times New Roman" w:cs="Times New Roman"/>
                <w:b/>
              </w:rPr>
            </w:pPr>
            <w:bookmarkStart w:id="28" w:name="_Toc463522722"/>
            <w:bookmarkStart w:id="29" w:name="_Toc463524273"/>
            <w:r w:rsidRPr="00CA193A">
              <w:rPr>
                <w:rFonts w:ascii="Times New Roman" w:hAnsi="Times New Roman" w:cs="Times New Roman"/>
                <w:b/>
              </w:rPr>
              <w:t>Summer 2</w:t>
            </w:r>
            <w:bookmarkEnd w:id="28"/>
            <w:bookmarkEnd w:id="29"/>
          </w:p>
        </w:tc>
        <w:tc>
          <w:tcPr>
            <w:tcW w:w="8329" w:type="dxa"/>
            <w:gridSpan w:val="3"/>
            <w:tcBorders>
              <w:left w:val="single" w:sz="4" w:space="0" w:color="auto"/>
              <w:bottom w:val="thinThickSmallGap" w:sz="12" w:space="0" w:color="auto"/>
              <w:right w:val="thinThickSmallGap" w:sz="12" w:space="0" w:color="auto"/>
            </w:tcBorders>
            <w:shd w:val="clear" w:color="auto" w:fill="F5E7F3"/>
            <w:vAlign w:val="center"/>
          </w:tcPr>
          <w:p w14:paraId="7DF4E260" w14:textId="77777777" w:rsidR="00690118" w:rsidRPr="00D00385" w:rsidRDefault="00690118" w:rsidP="00690118">
            <w:pPr>
              <w:pStyle w:val="ListParagraph"/>
              <w:spacing w:before="40" w:after="40" w:line="240" w:lineRule="auto"/>
              <w:ind w:left="45"/>
              <w:jc w:val="center"/>
              <w:rPr>
                <w:rFonts w:ascii="Times New Roman" w:hAnsi="Times New Roman"/>
                <w:b/>
              </w:rPr>
            </w:pPr>
            <w:r w:rsidRPr="00D00385">
              <w:rPr>
                <w:rFonts w:ascii="Times New Roman" w:hAnsi="Times New Roman"/>
                <w:b/>
              </w:rPr>
              <w:t>Formal examination</w:t>
            </w:r>
          </w:p>
        </w:tc>
      </w:tr>
    </w:tbl>
    <w:p w14:paraId="7A0D4E59" w14:textId="5977ABAA" w:rsidR="00710581" w:rsidRPr="006013CB" w:rsidRDefault="00710581" w:rsidP="006013CB">
      <w:pPr>
        <w:pStyle w:val="Bhead"/>
        <w:spacing w:after="240"/>
        <w:rPr>
          <w:rFonts w:ascii="Times New Roman" w:eastAsia="Verdana" w:hAnsi="Times New Roman" w:cs="Times New Roman"/>
          <w:color w:val="405E64"/>
          <w:sz w:val="28"/>
          <w:szCs w:val="28"/>
        </w:rPr>
      </w:pPr>
      <w:bookmarkStart w:id="30" w:name="_Toc468374795"/>
      <w:r w:rsidRPr="006013CB">
        <w:rPr>
          <w:rFonts w:ascii="Times New Roman" w:eastAsia="Verdana" w:hAnsi="Times New Roman" w:cs="Times New Roman"/>
          <w:color w:val="405E64"/>
          <w:sz w:val="28"/>
          <w:szCs w:val="28"/>
        </w:rPr>
        <w:lastRenderedPageBreak/>
        <w:t>Deliver</w:t>
      </w:r>
      <w:r w:rsidR="006013CB" w:rsidRPr="006013CB">
        <w:rPr>
          <w:rFonts w:ascii="Times New Roman" w:eastAsia="Verdana" w:hAnsi="Times New Roman" w:cs="Times New Roman"/>
          <w:color w:val="405E64"/>
          <w:sz w:val="28"/>
          <w:szCs w:val="28"/>
        </w:rPr>
        <w:t>y</w:t>
      </w:r>
      <w:r w:rsidR="00D13209">
        <w:rPr>
          <w:rFonts w:ascii="Times New Roman" w:eastAsia="Verdana" w:hAnsi="Times New Roman" w:cs="Times New Roman"/>
          <w:color w:val="405E64"/>
          <w:sz w:val="28"/>
          <w:szCs w:val="28"/>
        </w:rPr>
        <w:t xml:space="preserve"> option</w:t>
      </w:r>
      <w:r w:rsidRPr="006013CB">
        <w:rPr>
          <w:rFonts w:ascii="Times New Roman" w:eastAsia="Verdana" w:hAnsi="Times New Roman" w:cs="Times New Roman"/>
          <w:color w:val="405E64"/>
          <w:sz w:val="28"/>
          <w:szCs w:val="28"/>
        </w:rPr>
        <w:t xml:space="preserve"> 2: A level only</w:t>
      </w:r>
      <w:bookmarkEnd w:id="30"/>
      <w:r w:rsidRPr="006013CB">
        <w:rPr>
          <w:rFonts w:ascii="Times New Roman" w:eastAsia="Verdana" w:hAnsi="Times New Roman" w:cs="Times New Roman"/>
          <w:color w:val="405E64"/>
          <w:sz w:val="28"/>
          <w:szCs w:val="28"/>
        </w:rPr>
        <w:t xml:space="preserve"> </w:t>
      </w:r>
    </w:p>
    <w:p w14:paraId="4E55E896" w14:textId="59CC18C1" w:rsidR="00F85ED0" w:rsidRDefault="00D671D6" w:rsidP="00D671D6">
      <w:pPr>
        <w:jc w:val="both"/>
        <w:rPr>
          <w:rFonts w:ascii="Times New Roman" w:hAnsi="Times New Roman"/>
          <w:sz w:val="24"/>
          <w:szCs w:val="24"/>
        </w:rPr>
      </w:pPr>
      <w:r>
        <w:rPr>
          <w:rFonts w:ascii="Times New Roman" w:hAnsi="Times New Roman"/>
          <w:sz w:val="24"/>
          <w:szCs w:val="24"/>
        </w:rPr>
        <w:t>This model assumes only A level Mathematics is offered which can be delivered either by teaching pure mathematics, statistics and mechanics side by side (</w:t>
      </w:r>
      <w:r w:rsidR="00D13209">
        <w:rPr>
          <w:rFonts w:ascii="Times New Roman" w:hAnsi="Times New Roman"/>
          <w:sz w:val="24"/>
          <w:szCs w:val="24"/>
        </w:rPr>
        <w:t>Course planner</w:t>
      </w:r>
      <w:r>
        <w:rPr>
          <w:rFonts w:ascii="Times New Roman" w:hAnsi="Times New Roman"/>
          <w:sz w:val="24"/>
          <w:szCs w:val="24"/>
        </w:rPr>
        <w:t xml:space="preserve"> </w:t>
      </w:r>
      <w:r w:rsidR="00D13209">
        <w:rPr>
          <w:rFonts w:ascii="Times New Roman" w:hAnsi="Times New Roman"/>
          <w:sz w:val="24"/>
          <w:szCs w:val="24"/>
        </w:rPr>
        <w:t xml:space="preserve">model </w:t>
      </w:r>
      <w:r>
        <w:rPr>
          <w:rFonts w:ascii="Times New Roman" w:hAnsi="Times New Roman"/>
          <w:sz w:val="24"/>
          <w:szCs w:val="24"/>
        </w:rPr>
        <w:t xml:space="preserve">2.1) or pure mathematics followed by one of the applied and then the other applied (pure </w:t>
      </w:r>
      <w:r>
        <w:rPr>
          <w:rFonts w:ascii="Times New Roman" w:hAnsi="Times New Roman" w:cs="Times New Roman"/>
          <w:sz w:val="24"/>
          <w:szCs w:val="24"/>
        </w:rPr>
        <w:t xml:space="preserve">→ </w:t>
      </w:r>
      <w:r>
        <w:rPr>
          <w:rFonts w:ascii="Times New Roman" w:hAnsi="Times New Roman"/>
          <w:sz w:val="24"/>
          <w:szCs w:val="24"/>
        </w:rPr>
        <w:t xml:space="preserve">statistics </w:t>
      </w:r>
      <w:r>
        <w:rPr>
          <w:rFonts w:ascii="Times New Roman" w:hAnsi="Times New Roman" w:cs="Times New Roman"/>
          <w:sz w:val="24"/>
          <w:szCs w:val="24"/>
        </w:rPr>
        <w:t>→ mechanics</w:t>
      </w:r>
      <w:r>
        <w:rPr>
          <w:rFonts w:ascii="Times New Roman" w:hAnsi="Times New Roman"/>
          <w:sz w:val="24"/>
          <w:szCs w:val="24"/>
        </w:rPr>
        <w:t xml:space="preserve"> or pure </w:t>
      </w:r>
      <w:r>
        <w:rPr>
          <w:rFonts w:ascii="Times New Roman" w:hAnsi="Times New Roman" w:cs="Times New Roman"/>
          <w:sz w:val="24"/>
          <w:szCs w:val="24"/>
        </w:rPr>
        <w:t>→ mechanics → statistics) (</w:t>
      </w:r>
      <w:r w:rsidR="00D13209">
        <w:rPr>
          <w:rFonts w:ascii="Times New Roman" w:hAnsi="Times New Roman"/>
          <w:sz w:val="24"/>
          <w:szCs w:val="24"/>
        </w:rPr>
        <w:t xml:space="preserve">Course planner model </w:t>
      </w:r>
      <w:r>
        <w:rPr>
          <w:rFonts w:ascii="Times New Roman" w:hAnsi="Times New Roman"/>
          <w:sz w:val="24"/>
          <w:szCs w:val="24"/>
        </w:rPr>
        <w:t xml:space="preserve">2.2). </w:t>
      </w:r>
    </w:p>
    <w:p w14:paraId="60191431" w14:textId="272A6B26" w:rsidR="00D671D6" w:rsidRDefault="00C70150" w:rsidP="00D671D6">
      <w:pPr>
        <w:jc w:val="both"/>
        <w:rPr>
          <w:rFonts w:ascii="Times New Roman" w:hAnsi="Times New Roman"/>
          <w:sz w:val="24"/>
          <w:szCs w:val="24"/>
        </w:rPr>
      </w:pPr>
      <w:r>
        <w:rPr>
          <w:rFonts w:ascii="Times New Roman" w:hAnsi="Times New Roman"/>
          <w:sz w:val="24"/>
          <w:szCs w:val="24"/>
        </w:rPr>
        <w:t>Course planner m</w:t>
      </w:r>
      <w:r w:rsidR="00D13209">
        <w:rPr>
          <w:rFonts w:ascii="Times New Roman" w:hAnsi="Times New Roman"/>
          <w:sz w:val="24"/>
          <w:szCs w:val="24"/>
        </w:rPr>
        <w:t>odels</w:t>
      </w:r>
      <w:r w:rsidR="00184EA8">
        <w:rPr>
          <w:rFonts w:ascii="Times New Roman" w:hAnsi="Times New Roman"/>
          <w:sz w:val="24"/>
          <w:szCs w:val="24"/>
        </w:rPr>
        <w:t xml:space="preserve"> 2.1 and 2.2</w:t>
      </w:r>
      <w:r w:rsidR="00D671D6">
        <w:rPr>
          <w:rFonts w:ascii="Times New Roman" w:hAnsi="Times New Roman"/>
          <w:sz w:val="24"/>
          <w:szCs w:val="24"/>
        </w:rPr>
        <w:t xml:space="preserve"> assume delivering </w:t>
      </w:r>
      <w:proofErr w:type="gramStart"/>
      <w:r w:rsidR="00D671D6">
        <w:rPr>
          <w:rFonts w:ascii="Times New Roman" w:hAnsi="Times New Roman"/>
          <w:sz w:val="24"/>
          <w:szCs w:val="24"/>
        </w:rPr>
        <w:t>A</w:t>
      </w:r>
      <w:proofErr w:type="gramEnd"/>
      <w:r w:rsidR="00D671D6">
        <w:rPr>
          <w:rFonts w:ascii="Times New Roman" w:hAnsi="Times New Roman"/>
          <w:sz w:val="24"/>
          <w:szCs w:val="24"/>
        </w:rPr>
        <w:t xml:space="preserve"> level Mathematics in one year</w:t>
      </w:r>
      <w:r w:rsidR="00184EA8">
        <w:rPr>
          <w:rFonts w:ascii="Times New Roman" w:hAnsi="Times New Roman"/>
          <w:sz w:val="24"/>
          <w:szCs w:val="24"/>
        </w:rPr>
        <w:t xml:space="preserve"> without defining which particular content area is being taught in which term. </w:t>
      </w:r>
      <w:r w:rsidR="00D13209">
        <w:rPr>
          <w:rFonts w:ascii="Times New Roman" w:hAnsi="Times New Roman"/>
          <w:sz w:val="24"/>
          <w:szCs w:val="24"/>
        </w:rPr>
        <w:t>Both</w:t>
      </w:r>
      <w:r w:rsidR="00184EA8">
        <w:rPr>
          <w:rFonts w:ascii="Times New Roman" w:hAnsi="Times New Roman"/>
          <w:sz w:val="24"/>
          <w:szCs w:val="24"/>
        </w:rPr>
        <w:t xml:space="preserve"> can easily be adapted if </w:t>
      </w:r>
      <w:r w:rsidR="00CC5AAE">
        <w:rPr>
          <w:rFonts w:ascii="Times New Roman" w:hAnsi="Times New Roman"/>
          <w:sz w:val="24"/>
          <w:szCs w:val="24"/>
        </w:rPr>
        <w:t xml:space="preserve">a </w:t>
      </w:r>
      <w:r w:rsidR="00184EA8">
        <w:rPr>
          <w:rFonts w:ascii="Times New Roman" w:hAnsi="Times New Roman"/>
          <w:sz w:val="24"/>
          <w:szCs w:val="24"/>
        </w:rPr>
        <w:t>two year model is required or i</w:t>
      </w:r>
      <w:r w:rsidR="00F85ED0">
        <w:rPr>
          <w:rFonts w:ascii="Times New Roman" w:hAnsi="Times New Roman"/>
          <w:sz w:val="24"/>
          <w:szCs w:val="24"/>
        </w:rPr>
        <w:t xml:space="preserve">f there is a need for splitting </w:t>
      </w:r>
      <w:r w:rsidR="00CC5AAE">
        <w:rPr>
          <w:rFonts w:ascii="Times New Roman" w:hAnsi="Times New Roman"/>
          <w:sz w:val="24"/>
          <w:szCs w:val="24"/>
        </w:rPr>
        <w:t xml:space="preserve">the </w:t>
      </w:r>
      <w:r w:rsidR="00F85ED0">
        <w:rPr>
          <w:rFonts w:ascii="Times New Roman" w:hAnsi="Times New Roman"/>
          <w:sz w:val="24"/>
          <w:szCs w:val="24"/>
        </w:rPr>
        <w:t xml:space="preserve">teaching </w:t>
      </w:r>
      <w:r w:rsidR="00CC5AAE">
        <w:rPr>
          <w:rFonts w:ascii="Times New Roman" w:hAnsi="Times New Roman"/>
          <w:sz w:val="24"/>
          <w:szCs w:val="24"/>
        </w:rPr>
        <w:t xml:space="preserve">of </w:t>
      </w:r>
      <w:r w:rsidR="00F85ED0">
        <w:rPr>
          <w:rFonts w:ascii="Times New Roman" w:hAnsi="Times New Roman"/>
          <w:sz w:val="24"/>
          <w:szCs w:val="24"/>
        </w:rPr>
        <w:t>pure and applied content any other wa</w:t>
      </w:r>
      <w:r w:rsidR="00B628DC">
        <w:rPr>
          <w:rFonts w:ascii="Times New Roman" w:hAnsi="Times New Roman"/>
          <w:sz w:val="24"/>
          <w:szCs w:val="24"/>
        </w:rPr>
        <w:t>ys.</w:t>
      </w:r>
      <w:r w:rsidR="00D671D6">
        <w:rPr>
          <w:rFonts w:ascii="Times New Roman" w:hAnsi="Times New Roman"/>
          <w:sz w:val="24"/>
          <w:szCs w:val="24"/>
        </w:rPr>
        <w:t xml:space="preserve"> </w:t>
      </w:r>
    </w:p>
    <w:p w14:paraId="7FC73156" w14:textId="012BE836" w:rsidR="00B628DC" w:rsidRDefault="00C70150" w:rsidP="00B628DC">
      <w:pPr>
        <w:jc w:val="both"/>
        <w:rPr>
          <w:rFonts w:ascii="Times New Roman" w:hAnsi="Times New Roman"/>
          <w:sz w:val="24"/>
          <w:szCs w:val="24"/>
        </w:rPr>
      </w:pPr>
      <w:r>
        <w:rPr>
          <w:rFonts w:ascii="Times New Roman" w:hAnsi="Times New Roman"/>
          <w:sz w:val="24"/>
          <w:szCs w:val="24"/>
        </w:rPr>
        <w:t>Course planner m</w:t>
      </w:r>
      <w:r w:rsidR="00D13209">
        <w:rPr>
          <w:rFonts w:ascii="Times New Roman" w:hAnsi="Times New Roman"/>
          <w:sz w:val="24"/>
          <w:szCs w:val="24"/>
        </w:rPr>
        <w:t>odels</w:t>
      </w:r>
      <w:r w:rsidR="00FC6C35">
        <w:rPr>
          <w:rFonts w:ascii="Times New Roman" w:hAnsi="Times New Roman"/>
          <w:sz w:val="24"/>
          <w:szCs w:val="24"/>
        </w:rPr>
        <w:t xml:space="preserve"> 2.3 and 2.4</w:t>
      </w:r>
      <w:r w:rsidR="00B628DC">
        <w:rPr>
          <w:rFonts w:ascii="Times New Roman" w:hAnsi="Times New Roman"/>
          <w:sz w:val="24"/>
          <w:szCs w:val="24"/>
        </w:rPr>
        <w:t xml:space="preserve"> assume delivering A level Mathematics over two years by teaching AS content of the specification over five half terms of year one and </w:t>
      </w:r>
      <w:r w:rsidR="00016489">
        <w:rPr>
          <w:rFonts w:ascii="Times New Roman" w:hAnsi="Times New Roman"/>
          <w:sz w:val="24"/>
          <w:szCs w:val="24"/>
        </w:rPr>
        <w:t xml:space="preserve">the </w:t>
      </w:r>
      <w:r w:rsidR="00B628DC">
        <w:rPr>
          <w:rFonts w:ascii="Times New Roman" w:hAnsi="Times New Roman"/>
          <w:sz w:val="24"/>
          <w:szCs w:val="24"/>
        </w:rPr>
        <w:t xml:space="preserve">remaining </w:t>
      </w:r>
      <w:r w:rsidR="00262C96">
        <w:rPr>
          <w:rFonts w:ascii="Times New Roman" w:hAnsi="Times New Roman"/>
          <w:sz w:val="24"/>
          <w:szCs w:val="24"/>
        </w:rPr>
        <w:t xml:space="preserve">     </w:t>
      </w:r>
      <w:r w:rsidR="00B628DC">
        <w:rPr>
          <w:rFonts w:ascii="Times New Roman" w:hAnsi="Times New Roman"/>
          <w:sz w:val="24"/>
          <w:szCs w:val="24"/>
        </w:rPr>
        <w:t>A level content from the last half term of year one all the way through year two (also five terms). Both can be easily adapted if there is a need for splitting t</w:t>
      </w:r>
      <w:r w:rsidR="00016489">
        <w:rPr>
          <w:rFonts w:ascii="Times New Roman" w:hAnsi="Times New Roman"/>
          <w:sz w:val="24"/>
          <w:szCs w:val="24"/>
        </w:rPr>
        <w:t>he t</w:t>
      </w:r>
      <w:r w:rsidR="00B628DC">
        <w:rPr>
          <w:rFonts w:ascii="Times New Roman" w:hAnsi="Times New Roman"/>
          <w:sz w:val="24"/>
          <w:szCs w:val="24"/>
        </w:rPr>
        <w:t xml:space="preserve">eaching </w:t>
      </w:r>
      <w:r w:rsidR="00016489">
        <w:rPr>
          <w:rFonts w:ascii="Times New Roman" w:hAnsi="Times New Roman"/>
          <w:sz w:val="24"/>
          <w:szCs w:val="24"/>
        </w:rPr>
        <w:t xml:space="preserve">of </w:t>
      </w:r>
      <w:r w:rsidR="00B628DC">
        <w:rPr>
          <w:rFonts w:ascii="Times New Roman" w:hAnsi="Times New Roman"/>
          <w:sz w:val="24"/>
          <w:szCs w:val="24"/>
        </w:rPr>
        <w:t xml:space="preserve">pure and applied content any other ways (for example teaching half pure content and all statistics content in year one and remaining half of the pure content and all mechanics content in the second year).  </w:t>
      </w:r>
    </w:p>
    <w:p w14:paraId="3E71B73A" w14:textId="2C058D07" w:rsidR="00184EA8" w:rsidRDefault="00184EA8" w:rsidP="00D671D6">
      <w:pPr>
        <w:jc w:val="both"/>
        <w:rPr>
          <w:rFonts w:ascii="Times New Roman" w:hAnsi="Times New Roman"/>
          <w:sz w:val="24"/>
          <w:szCs w:val="24"/>
        </w:rPr>
      </w:pPr>
    </w:p>
    <w:p w14:paraId="2B8F0383" w14:textId="77777777" w:rsidR="00184EA8" w:rsidRDefault="00184EA8" w:rsidP="00D671D6">
      <w:pPr>
        <w:jc w:val="both"/>
        <w:rPr>
          <w:rFonts w:ascii="Times New Roman" w:hAnsi="Times New Roman"/>
          <w:sz w:val="24"/>
          <w:szCs w:val="24"/>
        </w:rPr>
      </w:pPr>
    </w:p>
    <w:p w14:paraId="28869175" w14:textId="4D86F950" w:rsidR="00184EA8" w:rsidRDefault="00184EA8">
      <w:pPr>
        <w:spacing w:after="160" w:line="259" w:lineRule="auto"/>
        <w:rPr>
          <w:rFonts w:ascii="Times New Roman" w:hAnsi="Times New Roman"/>
          <w:sz w:val="24"/>
          <w:szCs w:val="24"/>
        </w:rPr>
      </w:pPr>
      <w:r>
        <w:rPr>
          <w:rFonts w:ascii="Times New Roman" w:hAnsi="Times New Roman"/>
          <w:sz w:val="24"/>
          <w:szCs w:val="24"/>
        </w:rPr>
        <w:br w:type="page"/>
      </w:r>
    </w:p>
    <w:tbl>
      <w:tblPr>
        <w:tblW w:w="9618" w:type="dxa"/>
        <w:tblInd w:w="-314"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702"/>
        <w:gridCol w:w="2836"/>
        <w:gridCol w:w="2540"/>
        <w:gridCol w:w="2540"/>
      </w:tblGrid>
      <w:tr w:rsidR="00D671D6" w:rsidRPr="00E22C6C" w14:paraId="6630444E" w14:textId="77777777" w:rsidTr="00D13209">
        <w:trPr>
          <w:trHeight w:val="283"/>
        </w:trPr>
        <w:tc>
          <w:tcPr>
            <w:tcW w:w="9618" w:type="dxa"/>
            <w:gridSpan w:val="4"/>
            <w:tcBorders>
              <w:top w:val="thinThickSmallGap" w:sz="12" w:space="0" w:color="auto"/>
              <w:left w:val="thinThickSmallGap" w:sz="12" w:space="0" w:color="auto"/>
              <w:bottom w:val="single" w:sz="4" w:space="0" w:color="auto"/>
              <w:right w:val="thickThinSmallGap" w:sz="12" w:space="0" w:color="auto"/>
            </w:tcBorders>
            <w:shd w:val="clear" w:color="auto" w:fill="EACCE6"/>
          </w:tcPr>
          <w:p w14:paraId="58A251FD" w14:textId="77777777" w:rsidR="00D671D6" w:rsidRPr="008B4D79" w:rsidRDefault="00D671D6" w:rsidP="00D13209">
            <w:pPr>
              <w:spacing w:before="40" w:after="40"/>
              <w:jc w:val="center"/>
              <w:rPr>
                <w:rFonts w:ascii="Times New Roman" w:hAnsi="Times New Roman" w:cs="Times New Roman"/>
                <w:b/>
                <w:sz w:val="24"/>
                <w:szCs w:val="24"/>
              </w:rPr>
            </w:pPr>
            <w:r>
              <w:rPr>
                <w:rFonts w:ascii="Times New Roman" w:hAnsi="Times New Roman" w:cs="Times New Roman"/>
                <w:b/>
                <w:sz w:val="24"/>
                <w:szCs w:val="24"/>
              </w:rPr>
              <w:lastRenderedPageBreak/>
              <w:t>A level Mathematics – M</w:t>
            </w:r>
            <w:r w:rsidRPr="008B4D79">
              <w:rPr>
                <w:rFonts w:ascii="Times New Roman" w:hAnsi="Times New Roman" w:cs="Times New Roman"/>
                <w:b/>
                <w:sz w:val="24"/>
                <w:szCs w:val="24"/>
              </w:rPr>
              <w:t>odel 2.1</w:t>
            </w:r>
          </w:p>
        </w:tc>
      </w:tr>
      <w:tr w:rsidR="00185011" w:rsidRPr="00E22C6C" w14:paraId="093AABA3" w14:textId="77777777" w:rsidTr="00185011">
        <w:trPr>
          <w:trHeight w:val="516"/>
        </w:trPr>
        <w:tc>
          <w:tcPr>
            <w:tcW w:w="1702" w:type="dxa"/>
            <w:tcBorders>
              <w:top w:val="double" w:sz="4" w:space="0" w:color="auto"/>
            </w:tcBorders>
            <w:shd w:val="clear" w:color="auto" w:fill="F5E7F3"/>
            <w:vAlign w:val="center"/>
          </w:tcPr>
          <w:p w14:paraId="1572071A" w14:textId="77777777" w:rsidR="00185011" w:rsidRPr="00CA193A" w:rsidRDefault="00185011" w:rsidP="00185011">
            <w:pPr>
              <w:spacing w:before="40" w:after="40"/>
              <w:rPr>
                <w:rFonts w:ascii="Times New Roman" w:hAnsi="Times New Roman" w:cs="Times New Roman"/>
                <w:b/>
              </w:rPr>
            </w:pPr>
          </w:p>
        </w:tc>
        <w:tc>
          <w:tcPr>
            <w:tcW w:w="2836" w:type="dxa"/>
            <w:tcBorders>
              <w:top w:val="double" w:sz="4" w:space="0" w:color="auto"/>
            </w:tcBorders>
            <w:shd w:val="clear" w:color="auto" w:fill="auto"/>
            <w:vAlign w:val="center"/>
          </w:tcPr>
          <w:p w14:paraId="52873A40" w14:textId="38B7247B" w:rsidR="00185011" w:rsidRDefault="00185011" w:rsidP="00185011">
            <w:pPr>
              <w:pStyle w:val="ListParagraph"/>
              <w:spacing w:before="40" w:after="120"/>
              <w:ind w:left="488"/>
              <w:rPr>
                <w:rFonts w:ascii="Times New Roman" w:hAnsi="Times New Roman"/>
                <w:b/>
              </w:rPr>
            </w:pPr>
            <w:r>
              <w:rPr>
                <w:rFonts w:ascii="Times New Roman" w:hAnsi="Times New Roman"/>
                <w:b/>
              </w:rPr>
              <w:t>Pure Mathematics:</w:t>
            </w:r>
          </w:p>
        </w:tc>
        <w:tc>
          <w:tcPr>
            <w:tcW w:w="2540" w:type="dxa"/>
            <w:tcBorders>
              <w:top w:val="double" w:sz="4" w:space="0" w:color="auto"/>
            </w:tcBorders>
            <w:vAlign w:val="center"/>
          </w:tcPr>
          <w:p w14:paraId="28D27FDE" w14:textId="615ADBEB" w:rsidR="00185011" w:rsidRDefault="00185011" w:rsidP="00185011">
            <w:pPr>
              <w:pStyle w:val="ListParagraph"/>
              <w:spacing w:before="40" w:after="120"/>
              <w:ind w:left="488"/>
              <w:rPr>
                <w:rFonts w:ascii="Times New Roman" w:hAnsi="Times New Roman"/>
                <w:b/>
              </w:rPr>
            </w:pPr>
            <w:r>
              <w:rPr>
                <w:rFonts w:ascii="Times New Roman" w:hAnsi="Times New Roman"/>
                <w:b/>
              </w:rPr>
              <w:t>Statistics:</w:t>
            </w:r>
          </w:p>
        </w:tc>
        <w:tc>
          <w:tcPr>
            <w:tcW w:w="2540" w:type="dxa"/>
            <w:tcBorders>
              <w:top w:val="double" w:sz="4" w:space="0" w:color="auto"/>
            </w:tcBorders>
            <w:vAlign w:val="center"/>
          </w:tcPr>
          <w:p w14:paraId="2E804097" w14:textId="0AA26244" w:rsidR="00185011" w:rsidRPr="00185011" w:rsidRDefault="00185011" w:rsidP="00185011">
            <w:pPr>
              <w:pStyle w:val="ListParagraph"/>
              <w:spacing w:before="40" w:after="120"/>
              <w:ind w:left="488"/>
              <w:rPr>
                <w:rFonts w:ascii="Times New Roman" w:hAnsi="Times New Roman"/>
                <w:b/>
              </w:rPr>
            </w:pPr>
            <w:r>
              <w:rPr>
                <w:rFonts w:ascii="Times New Roman" w:hAnsi="Times New Roman"/>
                <w:b/>
              </w:rPr>
              <w:t>Mechanics:</w:t>
            </w:r>
          </w:p>
        </w:tc>
      </w:tr>
      <w:tr w:rsidR="00FE0F84" w:rsidRPr="00E22C6C" w14:paraId="7C5299F8" w14:textId="77777777" w:rsidTr="00482892">
        <w:trPr>
          <w:trHeight w:val="1474"/>
        </w:trPr>
        <w:tc>
          <w:tcPr>
            <w:tcW w:w="1702" w:type="dxa"/>
            <w:tcBorders>
              <w:top w:val="double" w:sz="4" w:space="0" w:color="auto"/>
            </w:tcBorders>
            <w:shd w:val="clear" w:color="auto" w:fill="F5E7F3"/>
            <w:vAlign w:val="center"/>
          </w:tcPr>
          <w:p w14:paraId="41EABA16" w14:textId="77777777" w:rsidR="00FE0F84" w:rsidRPr="00CA193A" w:rsidRDefault="00FE0F84" w:rsidP="00D13209">
            <w:pPr>
              <w:spacing w:before="40" w:after="40"/>
              <w:jc w:val="center"/>
              <w:rPr>
                <w:rFonts w:ascii="Times New Roman" w:hAnsi="Times New Roman" w:cs="Times New Roman"/>
                <w:b/>
              </w:rPr>
            </w:pPr>
            <w:r w:rsidRPr="00CA193A">
              <w:rPr>
                <w:rFonts w:ascii="Times New Roman" w:hAnsi="Times New Roman" w:cs="Times New Roman"/>
                <w:b/>
              </w:rPr>
              <w:t>Autumn 1</w:t>
            </w:r>
          </w:p>
        </w:tc>
        <w:tc>
          <w:tcPr>
            <w:tcW w:w="2836" w:type="dxa"/>
            <w:tcBorders>
              <w:top w:val="double" w:sz="4" w:space="0" w:color="auto"/>
            </w:tcBorders>
            <w:shd w:val="clear" w:color="auto" w:fill="auto"/>
            <w:vAlign w:val="center"/>
          </w:tcPr>
          <w:p w14:paraId="6FA476CB"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Algebra and functions</w:t>
            </w:r>
          </w:p>
          <w:p w14:paraId="136E48AD" w14:textId="67BB7EB8"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Coordinate geometry in the</w:t>
            </w:r>
            <w:r w:rsidRPr="00482892">
              <w:rPr>
                <w:rFonts w:ascii="Times New Roman" w:hAnsi="Times New Roman"/>
              </w:rPr>
              <w:t xml:space="preserve"> (</w:t>
            </w:r>
            <w:r w:rsidRPr="00482892">
              <w:rPr>
                <w:rFonts w:ascii="Times New Roman" w:hAnsi="Times New Roman"/>
                <w:i/>
              </w:rPr>
              <w:t>x</w:t>
            </w:r>
            <w:r w:rsidRPr="00482892">
              <w:rPr>
                <w:rFonts w:ascii="Times New Roman" w:hAnsi="Times New Roman"/>
              </w:rPr>
              <w:t xml:space="preserve">, </w:t>
            </w:r>
            <w:r w:rsidRPr="00482892">
              <w:rPr>
                <w:rFonts w:ascii="Times New Roman" w:hAnsi="Times New Roman"/>
                <w:i/>
              </w:rPr>
              <w:t>y</w:t>
            </w:r>
            <w:r w:rsidRPr="00482892">
              <w:rPr>
                <w:rFonts w:ascii="Times New Roman" w:hAnsi="Times New Roman"/>
              </w:rPr>
              <w:t>) plane</w:t>
            </w:r>
          </w:p>
          <w:p w14:paraId="64F1B668" w14:textId="3026B99E" w:rsidR="00482892" w:rsidRPr="00185011" w:rsidRDefault="00482892"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Further algebra</w:t>
            </w:r>
          </w:p>
        </w:tc>
        <w:tc>
          <w:tcPr>
            <w:tcW w:w="2540" w:type="dxa"/>
            <w:tcBorders>
              <w:top w:val="double" w:sz="4" w:space="0" w:color="auto"/>
            </w:tcBorders>
            <w:vAlign w:val="center"/>
          </w:tcPr>
          <w:p w14:paraId="1CFEB2FA"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Statistical sampling</w:t>
            </w:r>
          </w:p>
          <w:p w14:paraId="2E074831" w14:textId="1EB08F22" w:rsidR="00482892" w:rsidRPr="00185011" w:rsidRDefault="00482892"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Data presentation and interpretation</w:t>
            </w:r>
          </w:p>
        </w:tc>
        <w:tc>
          <w:tcPr>
            <w:tcW w:w="2540" w:type="dxa"/>
            <w:tcBorders>
              <w:top w:val="double" w:sz="4" w:space="0" w:color="auto"/>
            </w:tcBorders>
            <w:vAlign w:val="center"/>
          </w:tcPr>
          <w:p w14:paraId="3F4ABC71"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Quantities and units in mechanics</w:t>
            </w:r>
          </w:p>
          <w:p w14:paraId="29D21A95" w14:textId="33A640F2" w:rsidR="00482892" w:rsidRPr="00185011" w:rsidRDefault="00482892"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Kinem</w:t>
            </w:r>
            <w:r>
              <w:rPr>
                <w:rFonts w:ascii="Times New Roman" w:hAnsi="Times New Roman"/>
              </w:rPr>
              <w:t>atics 1 (constant acceleration)</w:t>
            </w:r>
          </w:p>
        </w:tc>
      </w:tr>
      <w:tr w:rsidR="00FE0F84" w:rsidRPr="00E22C6C" w14:paraId="5BFB50B6" w14:textId="77777777" w:rsidTr="00482892">
        <w:trPr>
          <w:trHeight w:val="1474"/>
        </w:trPr>
        <w:tc>
          <w:tcPr>
            <w:tcW w:w="1702" w:type="dxa"/>
            <w:shd w:val="clear" w:color="auto" w:fill="F5E7F3"/>
            <w:vAlign w:val="center"/>
          </w:tcPr>
          <w:p w14:paraId="2ED5277E" w14:textId="5CCB193B" w:rsidR="00FE0F84" w:rsidRPr="00CA193A" w:rsidRDefault="00FE0F84" w:rsidP="00D13209">
            <w:pPr>
              <w:spacing w:before="40" w:after="40"/>
              <w:jc w:val="center"/>
              <w:rPr>
                <w:rFonts w:ascii="Times New Roman" w:hAnsi="Times New Roman" w:cs="Times New Roman"/>
                <w:b/>
              </w:rPr>
            </w:pPr>
            <w:r w:rsidRPr="00CA193A">
              <w:rPr>
                <w:rFonts w:ascii="Times New Roman" w:hAnsi="Times New Roman" w:cs="Times New Roman"/>
                <w:b/>
              </w:rPr>
              <w:t>Autumn 2</w:t>
            </w:r>
          </w:p>
        </w:tc>
        <w:tc>
          <w:tcPr>
            <w:tcW w:w="2836" w:type="dxa"/>
            <w:shd w:val="clear" w:color="auto" w:fill="auto"/>
            <w:vAlign w:val="center"/>
          </w:tcPr>
          <w:p w14:paraId="3B87D4AB" w14:textId="77777777" w:rsidR="00185011" w:rsidRPr="00482892"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Trigonometry</w:t>
            </w:r>
          </w:p>
          <w:p w14:paraId="64F67F28" w14:textId="77777777" w:rsidR="00185011" w:rsidRPr="00482892"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Vectors (2D)</w:t>
            </w:r>
          </w:p>
          <w:p w14:paraId="5F7915F8" w14:textId="77777777" w:rsidR="00185011" w:rsidRPr="00482892"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Differentiation</w:t>
            </w:r>
          </w:p>
          <w:p w14:paraId="434CAF46" w14:textId="77777777" w:rsidR="00185011" w:rsidRPr="00482892"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Integration</w:t>
            </w:r>
          </w:p>
          <w:p w14:paraId="636F366D" w14:textId="6FECE4A6" w:rsidR="00FE0F84" w:rsidRPr="00D00385" w:rsidRDefault="00185011" w:rsidP="00185011">
            <w:pPr>
              <w:pStyle w:val="ListParagraph"/>
              <w:spacing w:before="40" w:after="40"/>
              <w:ind w:left="489"/>
              <w:rPr>
                <w:rFonts w:ascii="Times New Roman" w:hAnsi="Times New Roman"/>
              </w:rPr>
            </w:pPr>
            <w:r w:rsidRPr="00482892">
              <w:rPr>
                <w:rFonts w:ascii="Times New Roman" w:hAnsi="Times New Roman"/>
              </w:rPr>
              <w:t>Exponentials and logarithms</w:t>
            </w:r>
          </w:p>
        </w:tc>
        <w:tc>
          <w:tcPr>
            <w:tcW w:w="2540" w:type="dxa"/>
            <w:vAlign w:val="center"/>
          </w:tcPr>
          <w:p w14:paraId="0E05C2D1" w14:textId="77777777" w:rsidR="00185011" w:rsidRPr="00482892"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Probability</w:t>
            </w:r>
          </w:p>
          <w:p w14:paraId="0E0F8E8A" w14:textId="77777777" w:rsidR="00185011" w:rsidRPr="00482892"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Statistical distributions</w:t>
            </w:r>
          </w:p>
          <w:p w14:paraId="05DC09F8" w14:textId="77777777" w:rsidR="00185011"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Statistical hypothesis testing</w:t>
            </w:r>
          </w:p>
          <w:p w14:paraId="3C87E57D" w14:textId="1563D468" w:rsidR="00FE0F84" w:rsidRPr="00D00385" w:rsidRDefault="00FE0F84" w:rsidP="00FE0F84">
            <w:pPr>
              <w:pStyle w:val="ListParagraph"/>
              <w:spacing w:before="40" w:after="40"/>
              <w:ind w:left="489"/>
              <w:rPr>
                <w:rFonts w:ascii="Times New Roman" w:hAnsi="Times New Roman"/>
              </w:rPr>
            </w:pPr>
          </w:p>
        </w:tc>
        <w:tc>
          <w:tcPr>
            <w:tcW w:w="2540" w:type="dxa"/>
            <w:vAlign w:val="center"/>
          </w:tcPr>
          <w:p w14:paraId="5996F714" w14:textId="77777777" w:rsidR="00185011" w:rsidRPr="00482892" w:rsidRDefault="00185011" w:rsidP="00185011">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Forces &amp; Newton’s laws</w:t>
            </w:r>
          </w:p>
          <w:p w14:paraId="0F91971B" w14:textId="77777777" w:rsidR="00185011"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Kinem</w:t>
            </w:r>
            <w:r>
              <w:rPr>
                <w:rFonts w:ascii="Times New Roman" w:hAnsi="Times New Roman"/>
              </w:rPr>
              <w:t>atics 2 (variable acceleration)</w:t>
            </w:r>
          </w:p>
          <w:p w14:paraId="447BC9D9" w14:textId="44EB63E3" w:rsidR="00FE0F84" w:rsidRPr="00D00385" w:rsidRDefault="00FE0F84" w:rsidP="00FE0F84">
            <w:pPr>
              <w:pStyle w:val="ListParagraph"/>
              <w:spacing w:before="40" w:after="40"/>
              <w:ind w:left="489"/>
              <w:rPr>
                <w:rFonts w:ascii="Times New Roman" w:hAnsi="Times New Roman"/>
              </w:rPr>
            </w:pPr>
          </w:p>
        </w:tc>
      </w:tr>
      <w:tr w:rsidR="00FE0F84" w:rsidRPr="00E22C6C" w14:paraId="09605CC2" w14:textId="77777777" w:rsidTr="00482892">
        <w:trPr>
          <w:trHeight w:val="1474"/>
        </w:trPr>
        <w:tc>
          <w:tcPr>
            <w:tcW w:w="1702" w:type="dxa"/>
            <w:shd w:val="clear" w:color="auto" w:fill="F5E7F3"/>
            <w:vAlign w:val="center"/>
          </w:tcPr>
          <w:p w14:paraId="64892495" w14:textId="77777777" w:rsidR="00FE0F84" w:rsidRPr="00CA193A" w:rsidRDefault="00FE0F84" w:rsidP="00D13209">
            <w:pPr>
              <w:spacing w:before="40" w:after="40"/>
              <w:jc w:val="center"/>
              <w:rPr>
                <w:rFonts w:ascii="Times New Roman" w:hAnsi="Times New Roman" w:cs="Times New Roman"/>
                <w:b/>
              </w:rPr>
            </w:pPr>
            <w:r w:rsidRPr="00CA193A">
              <w:rPr>
                <w:rFonts w:ascii="Times New Roman" w:hAnsi="Times New Roman" w:cs="Times New Roman"/>
                <w:b/>
              </w:rPr>
              <w:t>Spring 1</w:t>
            </w:r>
          </w:p>
        </w:tc>
        <w:tc>
          <w:tcPr>
            <w:tcW w:w="2836" w:type="dxa"/>
            <w:shd w:val="clear" w:color="auto" w:fill="auto"/>
            <w:vAlign w:val="center"/>
          </w:tcPr>
          <w:p w14:paraId="7A4ED44B" w14:textId="77777777" w:rsidR="00185011" w:rsidRDefault="00185011" w:rsidP="00185011">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Proof</w:t>
            </w:r>
          </w:p>
          <w:p w14:paraId="3D33280C" w14:textId="77777777" w:rsidR="00185011" w:rsidRDefault="00185011" w:rsidP="00185011">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Algebraic and partial fractions</w:t>
            </w:r>
          </w:p>
          <w:p w14:paraId="6E94364A" w14:textId="77777777" w:rsidR="00185011" w:rsidRDefault="00185011" w:rsidP="00185011">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 xml:space="preserve">Functions and modelling </w:t>
            </w:r>
          </w:p>
          <w:p w14:paraId="46F39E3B" w14:textId="77777777" w:rsidR="00185011" w:rsidRDefault="00185011" w:rsidP="00185011">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Series and sequences</w:t>
            </w:r>
          </w:p>
          <w:p w14:paraId="0B0A2643" w14:textId="77777777" w:rsidR="00185011" w:rsidRDefault="00185011" w:rsidP="00185011">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The binomial theorem</w:t>
            </w:r>
          </w:p>
          <w:p w14:paraId="3C3609C4" w14:textId="58ABBA5D" w:rsidR="00FE0F84" w:rsidRPr="00D00385" w:rsidRDefault="00185011" w:rsidP="00185011">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Trigonometry</w:t>
            </w:r>
          </w:p>
        </w:tc>
        <w:tc>
          <w:tcPr>
            <w:tcW w:w="2540" w:type="dxa"/>
            <w:vAlign w:val="center"/>
          </w:tcPr>
          <w:p w14:paraId="74A10FE7" w14:textId="77777777" w:rsidR="00185011"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Regression and correlation</w:t>
            </w:r>
          </w:p>
          <w:p w14:paraId="00216C10" w14:textId="61EC16D0" w:rsidR="00FE0F84" w:rsidRPr="00185011" w:rsidRDefault="00185011" w:rsidP="00185011">
            <w:pPr>
              <w:pStyle w:val="ListParagraph"/>
              <w:numPr>
                <w:ilvl w:val="0"/>
                <w:numId w:val="5"/>
              </w:numPr>
              <w:spacing w:before="40" w:after="40" w:line="240" w:lineRule="auto"/>
              <w:ind w:left="489" w:hanging="284"/>
              <w:rPr>
                <w:rFonts w:ascii="Times New Roman" w:hAnsi="Times New Roman"/>
              </w:rPr>
            </w:pPr>
            <w:r w:rsidRPr="00185011">
              <w:rPr>
                <w:rFonts w:ascii="Times New Roman" w:hAnsi="Times New Roman"/>
              </w:rPr>
              <w:t>Probability</w:t>
            </w:r>
          </w:p>
        </w:tc>
        <w:tc>
          <w:tcPr>
            <w:tcW w:w="2540" w:type="dxa"/>
            <w:vAlign w:val="center"/>
          </w:tcPr>
          <w:p w14:paraId="6121627F" w14:textId="77777777" w:rsidR="00185011" w:rsidRDefault="00185011" w:rsidP="00185011">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Moments</w:t>
            </w:r>
          </w:p>
          <w:p w14:paraId="62643C87" w14:textId="77777777" w:rsidR="00185011"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Forces at any angle</w:t>
            </w:r>
          </w:p>
          <w:p w14:paraId="1D3B5CB5" w14:textId="3A72F976" w:rsidR="00FE0F84" w:rsidRPr="00185011" w:rsidRDefault="00185011" w:rsidP="00185011">
            <w:pPr>
              <w:pStyle w:val="ListParagraph"/>
              <w:numPr>
                <w:ilvl w:val="0"/>
                <w:numId w:val="5"/>
              </w:numPr>
              <w:spacing w:before="40" w:after="40" w:line="240" w:lineRule="auto"/>
              <w:ind w:left="489" w:hanging="284"/>
              <w:rPr>
                <w:rFonts w:ascii="Times New Roman" w:hAnsi="Times New Roman"/>
              </w:rPr>
            </w:pPr>
            <w:r w:rsidRPr="00185011">
              <w:rPr>
                <w:rFonts w:ascii="Times New Roman" w:hAnsi="Times New Roman"/>
              </w:rPr>
              <w:t>Applications of kinematics</w:t>
            </w:r>
          </w:p>
        </w:tc>
      </w:tr>
      <w:tr w:rsidR="00FE0F84" w:rsidRPr="00E22C6C" w14:paraId="3888D39B" w14:textId="77777777" w:rsidTr="00482892">
        <w:trPr>
          <w:trHeight w:val="1474"/>
        </w:trPr>
        <w:tc>
          <w:tcPr>
            <w:tcW w:w="1702" w:type="dxa"/>
            <w:tcBorders>
              <w:bottom w:val="single" w:sz="4" w:space="0" w:color="auto"/>
            </w:tcBorders>
            <w:shd w:val="clear" w:color="auto" w:fill="F5E7F3"/>
            <w:vAlign w:val="center"/>
          </w:tcPr>
          <w:p w14:paraId="4FA0A14A" w14:textId="77777777" w:rsidR="00FE0F84" w:rsidRPr="00CA193A" w:rsidRDefault="00FE0F84" w:rsidP="00D13209">
            <w:pPr>
              <w:spacing w:before="40" w:after="40"/>
              <w:jc w:val="center"/>
              <w:rPr>
                <w:rFonts w:ascii="Times New Roman" w:hAnsi="Times New Roman" w:cs="Times New Roman"/>
                <w:b/>
              </w:rPr>
            </w:pPr>
            <w:r w:rsidRPr="00CA193A">
              <w:rPr>
                <w:rFonts w:ascii="Times New Roman" w:hAnsi="Times New Roman" w:cs="Times New Roman"/>
                <w:b/>
              </w:rPr>
              <w:t>Spring 2</w:t>
            </w:r>
          </w:p>
        </w:tc>
        <w:tc>
          <w:tcPr>
            <w:tcW w:w="2836" w:type="dxa"/>
            <w:shd w:val="clear" w:color="auto" w:fill="auto"/>
            <w:vAlign w:val="center"/>
          </w:tcPr>
          <w:p w14:paraId="6D4F513F" w14:textId="77777777" w:rsidR="00185011" w:rsidRDefault="00185011" w:rsidP="00185011">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Trigonometry</w:t>
            </w:r>
          </w:p>
          <w:p w14:paraId="16ECDA32" w14:textId="77777777" w:rsidR="00185011" w:rsidRPr="00482892"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Parametric equations</w:t>
            </w:r>
          </w:p>
          <w:p w14:paraId="177B70D4" w14:textId="77777777" w:rsidR="00185011" w:rsidRPr="00482892"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Differentiation</w:t>
            </w:r>
          </w:p>
          <w:p w14:paraId="75A4457C" w14:textId="77777777" w:rsidR="00185011" w:rsidRPr="00482892"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Numerical methods</w:t>
            </w:r>
          </w:p>
          <w:p w14:paraId="3B00492F" w14:textId="7F04CAEE" w:rsidR="00FE0F84" w:rsidRPr="00185011"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Integration (part 1)</w:t>
            </w:r>
          </w:p>
        </w:tc>
        <w:tc>
          <w:tcPr>
            <w:tcW w:w="2540" w:type="dxa"/>
            <w:vAlign w:val="center"/>
          </w:tcPr>
          <w:p w14:paraId="1504529D" w14:textId="2D612166" w:rsidR="00FE0F84" w:rsidRPr="00185011"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The Normal distribution</w:t>
            </w:r>
          </w:p>
        </w:tc>
        <w:tc>
          <w:tcPr>
            <w:tcW w:w="2540" w:type="dxa"/>
            <w:vAlign w:val="center"/>
          </w:tcPr>
          <w:p w14:paraId="6DEB9616" w14:textId="77777777" w:rsidR="00185011"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Applications of forces</w:t>
            </w:r>
          </w:p>
          <w:p w14:paraId="61E20FE6" w14:textId="01E9B9DD" w:rsidR="00FE0F84" w:rsidRPr="00185011" w:rsidRDefault="00185011" w:rsidP="00185011">
            <w:pPr>
              <w:pStyle w:val="ListParagraph"/>
              <w:numPr>
                <w:ilvl w:val="0"/>
                <w:numId w:val="5"/>
              </w:numPr>
              <w:spacing w:before="40" w:after="40" w:line="240" w:lineRule="auto"/>
              <w:ind w:left="489" w:hanging="284"/>
              <w:rPr>
                <w:rFonts w:ascii="Times New Roman" w:hAnsi="Times New Roman"/>
              </w:rPr>
            </w:pPr>
            <w:r w:rsidRPr="00185011">
              <w:rPr>
                <w:rFonts w:ascii="Times New Roman" w:hAnsi="Times New Roman"/>
              </w:rPr>
              <w:t>Further kinematics</w:t>
            </w:r>
          </w:p>
        </w:tc>
      </w:tr>
      <w:tr w:rsidR="00FE0F84" w:rsidRPr="00E22C6C" w14:paraId="0878DA1C" w14:textId="77777777" w:rsidTr="00482892">
        <w:trPr>
          <w:trHeight w:val="454"/>
        </w:trPr>
        <w:tc>
          <w:tcPr>
            <w:tcW w:w="1702" w:type="dxa"/>
            <w:vMerge w:val="restart"/>
            <w:shd w:val="clear" w:color="auto" w:fill="F5E7F3"/>
            <w:vAlign w:val="center"/>
          </w:tcPr>
          <w:p w14:paraId="7ADEFB0E" w14:textId="77777777" w:rsidR="00FE0F84" w:rsidRPr="00CA193A" w:rsidRDefault="00FE0F84" w:rsidP="00D13209">
            <w:pPr>
              <w:spacing w:before="40" w:after="40"/>
              <w:jc w:val="center"/>
              <w:rPr>
                <w:rFonts w:ascii="Times New Roman" w:hAnsi="Times New Roman" w:cs="Times New Roman"/>
                <w:b/>
              </w:rPr>
            </w:pPr>
            <w:r w:rsidRPr="00CA193A">
              <w:rPr>
                <w:rFonts w:ascii="Times New Roman" w:hAnsi="Times New Roman" w:cs="Times New Roman"/>
                <w:b/>
              </w:rPr>
              <w:t>Summer 1</w:t>
            </w:r>
          </w:p>
        </w:tc>
        <w:tc>
          <w:tcPr>
            <w:tcW w:w="2836" w:type="dxa"/>
            <w:shd w:val="clear" w:color="auto" w:fill="auto"/>
            <w:vAlign w:val="center"/>
          </w:tcPr>
          <w:p w14:paraId="6AA8F1A7" w14:textId="77777777" w:rsidR="00185011" w:rsidRDefault="00185011" w:rsidP="00185011">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Integration (part 2)</w:t>
            </w:r>
          </w:p>
          <w:p w14:paraId="57525254" w14:textId="6E4B7E4A" w:rsidR="00FE0F84" w:rsidRPr="00185011" w:rsidRDefault="00185011" w:rsidP="00185011">
            <w:pPr>
              <w:pStyle w:val="ListParagraph"/>
              <w:numPr>
                <w:ilvl w:val="0"/>
                <w:numId w:val="5"/>
              </w:numPr>
              <w:spacing w:before="40" w:after="40" w:line="240" w:lineRule="auto"/>
              <w:ind w:left="489" w:hanging="284"/>
              <w:rPr>
                <w:rFonts w:ascii="Times New Roman" w:hAnsi="Times New Roman"/>
              </w:rPr>
            </w:pPr>
            <w:r w:rsidRPr="00185011">
              <w:rPr>
                <w:rFonts w:ascii="Times New Roman" w:hAnsi="Times New Roman"/>
              </w:rPr>
              <w:t>Vectors (3D)</w:t>
            </w:r>
          </w:p>
        </w:tc>
        <w:tc>
          <w:tcPr>
            <w:tcW w:w="2540" w:type="dxa"/>
            <w:vAlign w:val="center"/>
          </w:tcPr>
          <w:p w14:paraId="0C2D3F4E" w14:textId="2FBE2A15" w:rsidR="00FE0F84" w:rsidRPr="0082026D" w:rsidRDefault="00FE0F84" w:rsidP="00185011">
            <w:pPr>
              <w:pStyle w:val="ListParagraph"/>
              <w:spacing w:before="40" w:after="40" w:line="240" w:lineRule="auto"/>
              <w:ind w:left="489"/>
              <w:rPr>
                <w:rFonts w:ascii="Times New Roman" w:hAnsi="Times New Roman"/>
              </w:rPr>
            </w:pPr>
          </w:p>
        </w:tc>
        <w:tc>
          <w:tcPr>
            <w:tcW w:w="2540" w:type="dxa"/>
            <w:vAlign w:val="center"/>
          </w:tcPr>
          <w:p w14:paraId="3EE23E32" w14:textId="5311D37F" w:rsidR="00FE0F84" w:rsidRPr="00185011" w:rsidRDefault="00FE0F84" w:rsidP="00185011">
            <w:pPr>
              <w:spacing w:before="40" w:after="40" w:line="240" w:lineRule="auto"/>
              <w:rPr>
                <w:rFonts w:ascii="Times New Roman" w:hAnsi="Times New Roman"/>
              </w:rPr>
            </w:pPr>
          </w:p>
        </w:tc>
      </w:tr>
      <w:tr w:rsidR="00FE0F84" w:rsidRPr="00E22C6C" w14:paraId="2C483554" w14:textId="77777777" w:rsidTr="00482892">
        <w:trPr>
          <w:trHeight w:val="285"/>
        </w:trPr>
        <w:tc>
          <w:tcPr>
            <w:tcW w:w="1702" w:type="dxa"/>
            <w:vMerge/>
            <w:shd w:val="clear" w:color="auto" w:fill="F5E7F3"/>
            <w:vAlign w:val="center"/>
          </w:tcPr>
          <w:p w14:paraId="7A131657" w14:textId="77777777" w:rsidR="00FE0F84" w:rsidRPr="00CA193A" w:rsidRDefault="00FE0F84" w:rsidP="00D13209">
            <w:pPr>
              <w:spacing w:before="40" w:after="40"/>
              <w:jc w:val="center"/>
              <w:rPr>
                <w:rFonts w:ascii="Times New Roman" w:hAnsi="Times New Roman" w:cs="Times New Roman"/>
                <w:b/>
              </w:rPr>
            </w:pPr>
          </w:p>
        </w:tc>
        <w:tc>
          <w:tcPr>
            <w:tcW w:w="7916" w:type="dxa"/>
            <w:gridSpan w:val="3"/>
            <w:shd w:val="clear" w:color="auto" w:fill="F5E7F3"/>
            <w:vAlign w:val="center"/>
          </w:tcPr>
          <w:p w14:paraId="494D0F13" w14:textId="77777777" w:rsidR="00FE0F84" w:rsidRPr="00D00385" w:rsidRDefault="00FE0F84" w:rsidP="00D13209">
            <w:pPr>
              <w:pStyle w:val="ListParagraph"/>
              <w:spacing w:before="40" w:after="40"/>
              <w:ind w:left="45"/>
              <w:jc w:val="center"/>
              <w:rPr>
                <w:rFonts w:ascii="Times New Roman" w:hAnsi="Times New Roman"/>
                <w:b/>
              </w:rPr>
            </w:pPr>
            <w:r>
              <w:rPr>
                <w:rFonts w:ascii="Times New Roman" w:hAnsi="Times New Roman"/>
                <w:b/>
              </w:rPr>
              <w:t>Revision</w:t>
            </w:r>
          </w:p>
        </w:tc>
      </w:tr>
      <w:tr w:rsidR="00FE0F84" w:rsidRPr="00E22C6C" w14:paraId="17D98D92" w14:textId="77777777" w:rsidTr="00482892">
        <w:trPr>
          <w:trHeight w:val="283"/>
        </w:trPr>
        <w:tc>
          <w:tcPr>
            <w:tcW w:w="1702" w:type="dxa"/>
            <w:shd w:val="clear" w:color="auto" w:fill="F5E7F3"/>
            <w:vAlign w:val="center"/>
          </w:tcPr>
          <w:p w14:paraId="564F7E4F" w14:textId="77777777" w:rsidR="00FE0F84" w:rsidRPr="00CA193A" w:rsidRDefault="00FE0F84" w:rsidP="00D13209">
            <w:pPr>
              <w:spacing w:before="40" w:after="40"/>
              <w:jc w:val="center"/>
              <w:rPr>
                <w:rFonts w:ascii="Times New Roman" w:hAnsi="Times New Roman" w:cs="Times New Roman"/>
                <w:b/>
              </w:rPr>
            </w:pPr>
            <w:r w:rsidRPr="00CA193A">
              <w:rPr>
                <w:rFonts w:ascii="Times New Roman" w:hAnsi="Times New Roman" w:cs="Times New Roman"/>
                <w:b/>
              </w:rPr>
              <w:t>Summer 2</w:t>
            </w:r>
          </w:p>
        </w:tc>
        <w:tc>
          <w:tcPr>
            <w:tcW w:w="7916" w:type="dxa"/>
            <w:gridSpan w:val="3"/>
            <w:shd w:val="clear" w:color="auto" w:fill="F5E7F3"/>
            <w:vAlign w:val="center"/>
          </w:tcPr>
          <w:p w14:paraId="42AD927D" w14:textId="77777777" w:rsidR="00FE0F84" w:rsidRPr="00D00385" w:rsidRDefault="00FE0F84" w:rsidP="00D13209">
            <w:pPr>
              <w:pStyle w:val="ListParagraph"/>
              <w:spacing w:before="40" w:after="40"/>
              <w:ind w:left="630"/>
              <w:jc w:val="center"/>
              <w:rPr>
                <w:rFonts w:ascii="Times New Roman" w:hAnsi="Times New Roman"/>
                <w:b/>
              </w:rPr>
            </w:pPr>
            <w:r w:rsidRPr="00D00385">
              <w:rPr>
                <w:rFonts w:ascii="Times New Roman" w:hAnsi="Times New Roman"/>
                <w:b/>
              </w:rPr>
              <w:t>Formal examination</w:t>
            </w:r>
          </w:p>
        </w:tc>
      </w:tr>
    </w:tbl>
    <w:p w14:paraId="03233DFA" w14:textId="77777777" w:rsidR="00710581" w:rsidRDefault="00710581">
      <w:pPr>
        <w:spacing w:after="160" w:line="259" w:lineRule="auto"/>
      </w:pPr>
    </w:p>
    <w:p w14:paraId="48199E45" w14:textId="77777777" w:rsidR="00482892" w:rsidRDefault="00482892">
      <w:pPr>
        <w:spacing w:after="160" w:line="259" w:lineRule="auto"/>
      </w:pPr>
    </w:p>
    <w:p w14:paraId="19D98BD2" w14:textId="70FDF51C" w:rsidR="00184EA8" w:rsidRDefault="00184EA8">
      <w:pPr>
        <w:spacing w:after="160" w:line="259" w:lineRule="auto"/>
      </w:pPr>
      <w:r>
        <w:br w:type="page"/>
      </w:r>
    </w:p>
    <w:tbl>
      <w:tblPr>
        <w:tblW w:w="9807"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438"/>
        <w:gridCol w:w="3262"/>
        <w:gridCol w:w="3425"/>
      </w:tblGrid>
      <w:tr w:rsidR="00FE0F84" w:rsidRPr="00E22C6C" w14:paraId="651D8163" w14:textId="77777777" w:rsidTr="00D13209">
        <w:trPr>
          <w:trHeight w:val="283"/>
        </w:trPr>
        <w:tc>
          <w:tcPr>
            <w:tcW w:w="9807" w:type="dxa"/>
            <w:gridSpan w:val="4"/>
            <w:tcBorders>
              <w:top w:val="thinThickSmallGap" w:sz="12" w:space="0" w:color="auto"/>
              <w:left w:val="thinThickSmallGap" w:sz="12" w:space="0" w:color="auto"/>
              <w:bottom w:val="double" w:sz="4" w:space="0" w:color="auto"/>
              <w:right w:val="thickThinSmallGap" w:sz="12" w:space="0" w:color="auto"/>
            </w:tcBorders>
            <w:shd w:val="clear" w:color="auto" w:fill="EACCE6"/>
          </w:tcPr>
          <w:p w14:paraId="2234F812" w14:textId="77777777" w:rsidR="00FE0F84" w:rsidRPr="00A80CD3" w:rsidRDefault="00FE0F84" w:rsidP="00D13209">
            <w:pPr>
              <w:spacing w:before="40" w:after="40"/>
              <w:jc w:val="center"/>
              <w:rPr>
                <w:rFonts w:ascii="Times New Roman" w:hAnsi="Times New Roman" w:cs="Times New Roman"/>
                <w:b/>
                <w:sz w:val="24"/>
                <w:szCs w:val="24"/>
              </w:rPr>
            </w:pPr>
            <w:r w:rsidRPr="00A80CD3">
              <w:rPr>
                <w:rFonts w:ascii="Times New Roman" w:hAnsi="Times New Roman" w:cs="Times New Roman"/>
                <w:b/>
                <w:sz w:val="24"/>
                <w:szCs w:val="24"/>
              </w:rPr>
              <w:lastRenderedPageBreak/>
              <w:t>A le</w:t>
            </w:r>
            <w:r>
              <w:rPr>
                <w:rFonts w:ascii="Times New Roman" w:hAnsi="Times New Roman" w:cs="Times New Roman"/>
                <w:b/>
                <w:sz w:val="24"/>
                <w:szCs w:val="24"/>
              </w:rPr>
              <w:t>vel Mathematics – Model 2.2</w:t>
            </w:r>
          </w:p>
        </w:tc>
      </w:tr>
      <w:tr w:rsidR="00482892" w:rsidRPr="00E22C6C" w14:paraId="5AA280D1" w14:textId="77777777" w:rsidTr="001D0D34">
        <w:trPr>
          <w:trHeight w:val="1191"/>
        </w:trPr>
        <w:tc>
          <w:tcPr>
            <w:tcW w:w="1682" w:type="dxa"/>
            <w:tcBorders>
              <w:top w:val="double" w:sz="4" w:space="0" w:color="auto"/>
              <w:left w:val="thinThickSmallGap" w:sz="12" w:space="0" w:color="auto"/>
            </w:tcBorders>
            <w:shd w:val="clear" w:color="auto" w:fill="F5E7F3"/>
            <w:vAlign w:val="center"/>
          </w:tcPr>
          <w:p w14:paraId="4A1AE495" w14:textId="77777777" w:rsidR="00482892" w:rsidRPr="00CA193A" w:rsidRDefault="00482892" w:rsidP="00D13209">
            <w:pPr>
              <w:spacing w:before="40" w:after="40"/>
              <w:jc w:val="center"/>
              <w:rPr>
                <w:rFonts w:ascii="Times New Roman" w:hAnsi="Times New Roman" w:cs="Times New Roman"/>
                <w:b/>
              </w:rPr>
            </w:pPr>
            <w:r w:rsidRPr="00CA193A">
              <w:rPr>
                <w:rFonts w:ascii="Times New Roman" w:hAnsi="Times New Roman" w:cs="Times New Roman"/>
                <w:b/>
              </w:rPr>
              <w:t>Autumn 1</w:t>
            </w:r>
          </w:p>
        </w:tc>
        <w:tc>
          <w:tcPr>
            <w:tcW w:w="1438" w:type="dxa"/>
            <w:vMerge w:val="restart"/>
            <w:tcBorders>
              <w:top w:val="double" w:sz="4" w:space="0" w:color="auto"/>
            </w:tcBorders>
            <w:shd w:val="clear" w:color="auto" w:fill="F5E7F3"/>
            <w:vAlign w:val="center"/>
          </w:tcPr>
          <w:p w14:paraId="04BFF6BC" w14:textId="703AFCF8" w:rsidR="00482892" w:rsidRPr="003A2879" w:rsidRDefault="00482892" w:rsidP="00D13209">
            <w:pPr>
              <w:spacing w:before="40" w:after="40"/>
              <w:rPr>
                <w:rFonts w:ascii="Times New Roman" w:hAnsi="Times New Roman"/>
              </w:rPr>
            </w:pPr>
            <w:r>
              <w:rPr>
                <w:rFonts w:ascii="Times New Roman" w:hAnsi="Times New Roman"/>
                <w:b/>
              </w:rPr>
              <w:t xml:space="preserve">Pure Mathematics </w:t>
            </w:r>
          </w:p>
        </w:tc>
        <w:tc>
          <w:tcPr>
            <w:tcW w:w="3262" w:type="dxa"/>
            <w:vMerge w:val="restart"/>
            <w:tcBorders>
              <w:top w:val="double" w:sz="4" w:space="0" w:color="auto"/>
              <w:right w:val="nil"/>
            </w:tcBorders>
            <w:vAlign w:val="center"/>
          </w:tcPr>
          <w:p w14:paraId="0DBF86B0"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Algebra and functions</w:t>
            </w:r>
          </w:p>
          <w:p w14:paraId="079ED426"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Coordinate geometry in the</w:t>
            </w:r>
            <w:r w:rsidRPr="00482892">
              <w:rPr>
                <w:rFonts w:ascii="Times New Roman" w:hAnsi="Times New Roman"/>
              </w:rPr>
              <w:t xml:space="preserve"> (</w:t>
            </w:r>
            <w:r w:rsidRPr="00482892">
              <w:rPr>
                <w:rFonts w:ascii="Times New Roman" w:hAnsi="Times New Roman"/>
                <w:i/>
              </w:rPr>
              <w:t>x</w:t>
            </w:r>
            <w:r w:rsidRPr="00482892">
              <w:rPr>
                <w:rFonts w:ascii="Times New Roman" w:hAnsi="Times New Roman"/>
              </w:rPr>
              <w:t xml:space="preserve">, </w:t>
            </w:r>
            <w:r w:rsidRPr="00482892">
              <w:rPr>
                <w:rFonts w:ascii="Times New Roman" w:hAnsi="Times New Roman"/>
                <w:i/>
              </w:rPr>
              <w:t>y</w:t>
            </w:r>
            <w:r w:rsidRPr="00482892">
              <w:rPr>
                <w:rFonts w:ascii="Times New Roman" w:hAnsi="Times New Roman"/>
              </w:rPr>
              <w:t>) plane</w:t>
            </w:r>
          </w:p>
          <w:p w14:paraId="733D70D8"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Further algebra</w:t>
            </w:r>
          </w:p>
          <w:p w14:paraId="171F13C5"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Trigonometry</w:t>
            </w:r>
          </w:p>
          <w:p w14:paraId="1E462570"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Vectors (2D)</w:t>
            </w:r>
          </w:p>
          <w:p w14:paraId="04170E5C"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Differentiation</w:t>
            </w:r>
          </w:p>
          <w:p w14:paraId="038E9CA4"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Integration</w:t>
            </w:r>
          </w:p>
          <w:p w14:paraId="04D024FF" w14:textId="6E414802"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Exponentials and logarithms</w:t>
            </w:r>
          </w:p>
        </w:tc>
        <w:tc>
          <w:tcPr>
            <w:tcW w:w="3425" w:type="dxa"/>
            <w:vMerge w:val="restart"/>
            <w:tcBorders>
              <w:top w:val="double" w:sz="4" w:space="0" w:color="auto"/>
              <w:left w:val="nil"/>
              <w:right w:val="thickThinSmallGap" w:sz="12" w:space="0" w:color="auto"/>
            </w:tcBorders>
            <w:vAlign w:val="center"/>
          </w:tcPr>
          <w:p w14:paraId="2ED78FA5" w14:textId="77777777" w:rsidR="00482892" w:rsidRDefault="00482892" w:rsidP="00482892">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Proof</w:t>
            </w:r>
          </w:p>
          <w:p w14:paraId="1EAE861C" w14:textId="77777777" w:rsidR="00482892" w:rsidRDefault="00482892" w:rsidP="00482892">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Algebraic and partial fractions</w:t>
            </w:r>
          </w:p>
          <w:p w14:paraId="285B997E" w14:textId="77777777" w:rsidR="00482892" w:rsidRDefault="00482892" w:rsidP="00482892">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 xml:space="preserve">Functions and modelling </w:t>
            </w:r>
          </w:p>
          <w:p w14:paraId="5D1C4EE3" w14:textId="77777777" w:rsidR="00482892" w:rsidRDefault="00482892" w:rsidP="00482892">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Series and sequences</w:t>
            </w:r>
          </w:p>
          <w:p w14:paraId="220B4BAF" w14:textId="77777777" w:rsidR="00482892" w:rsidRDefault="00482892" w:rsidP="00482892">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The binomial theorem</w:t>
            </w:r>
          </w:p>
          <w:p w14:paraId="26633DA9" w14:textId="77777777" w:rsidR="00482892" w:rsidRDefault="00482892" w:rsidP="00482892">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Trigonometry</w:t>
            </w:r>
          </w:p>
          <w:p w14:paraId="48414201"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Parametric equations</w:t>
            </w:r>
          </w:p>
          <w:p w14:paraId="0A8DF064"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Differentiation</w:t>
            </w:r>
          </w:p>
          <w:p w14:paraId="024BDF82"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Numerical methods</w:t>
            </w:r>
          </w:p>
          <w:p w14:paraId="33CA3407"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Integration (part 1)</w:t>
            </w:r>
          </w:p>
          <w:p w14:paraId="6F3AB40E"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Integration (part 2)</w:t>
            </w:r>
          </w:p>
          <w:p w14:paraId="40280707" w14:textId="3A1A60D1" w:rsidR="00482892" w:rsidRPr="00E10091" w:rsidRDefault="00482892" w:rsidP="00482892">
            <w:pPr>
              <w:pStyle w:val="ListParagraph"/>
              <w:spacing w:before="40" w:after="40"/>
              <w:ind w:left="489"/>
              <w:rPr>
                <w:rFonts w:ascii="Times New Roman" w:hAnsi="Times New Roman"/>
              </w:rPr>
            </w:pPr>
            <w:r w:rsidRPr="00482892">
              <w:rPr>
                <w:rFonts w:ascii="Times New Roman" w:hAnsi="Times New Roman"/>
              </w:rPr>
              <w:t>Vectors (3D)</w:t>
            </w:r>
          </w:p>
        </w:tc>
      </w:tr>
      <w:tr w:rsidR="00482892" w:rsidRPr="00E22C6C" w14:paraId="33DDDE9B" w14:textId="77777777" w:rsidTr="001D0D34">
        <w:trPr>
          <w:trHeight w:val="1191"/>
        </w:trPr>
        <w:tc>
          <w:tcPr>
            <w:tcW w:w="1682" w:type="dxa"/>
            <w:tcBorders>
              <w:left w:val="thinThickSmallGap" w:sz="12" w:space="0" w:color="auto"/>
            </w:tcBorders>
            <w:shd w:val="clear" w:color="auto" w:fill="F5E7F3"/>
            <w:vAlign w:val="center"/>
          </w:tcPr>
          <w:p w14:paraId="2BDC224C" w14:textId="77777777" w:rsidR="00482892" w:rsidRPr="00CA193A" w:rsidRDefault="00482892" w:rsidP="00D13209">
            <w:pPr>
              <w:spacing w:before="40" w:after="40"/>
              <w:jc w:val="center"/>
              <w:rPr>
                <w:rFonts w:ascii="Times New Roman" w:hAnsi="Times New Roman" w:cs="Times New Roman"/>
                <w:b/>
              </w:rPr>
            </w:pPr>
            <w:r w:rsidRPr="00CA193A">
              <w:rPr>
                <w:rFonts w:ascii="Times New Roman" w:hAnsi="Times New Roman" w:cs="Times New Roman"/>
                <w:b/>
              </w:rPr>
              <w:t>Autumn 2</w:t>
            </w:r>
          </w:p>
        </w:tc>
        <w:tc>
          <w:tcPr>
            <w:tcW w:w="1438" w:type="dxa"/>
            <w:vMerge/>
            <w:shd w:val="clear" w:color="auto" w:fill="F5E7F3"/>
            <w:vAlign w:val="center"/>
          </w:tcPr>
          <w:p w14:paraId="371C8C49" w14:textId="77777777" w:rsidR="00482892" w:rsidRPr="003A2879" w:rsidRDefault="00482892" w:rsidP="00D13209">
            <w:pPr>
              <w:spacing w:before="40" w:after="40"/>
              <w:rPr>
                <w:rFonts w:ascii="Times New Roman" w:hAnsi="Times New Roman"/>
              </w:rPr>
            </w:pPr>
          </w:p>
        </w:tc>
        <w:tc>
          <w:tcPr>
            <w:tcW w:w="3262" w:type="dxa"/>
            <w:vMerge/>
            <w:tcBorders>
              <w:right w:val="nil"/>
            </w:tcBorders>
            <w:vAlign w:val="center"/>
          </w:tcPr>
          <w:p w14:paraId="45E8BB75" w14:textId="17ACD586" w:rsidR="00482892" w:rsidRPr="00E10091" w:rsidRDefault="00482892" w:rsidP="00D13209">
            <w:pPr>
              <w:pStyle w:val="ListParagraph"/>
              <w:numPr>
                <w:ilvl w:val="0"/>
                <w:numId w:val="5"/>
              </w:numPr>
              <w:spacing w:before="40" w:after="40"/>
              <w:ind w:left="489" w:hanging="284"/>
              <w:rPr>
                <w:rFonts w:ascii="Times New Roman" w:hAnsi="Times New Roman"/>
              </w:rPr>
            </w:pPr>
          </w:p>
        </w:tc>
        <w:tc>
          <w:tcPr>
            <w:tcW w:w="3425" w:type="dxa"/>
            <w:vMerge/>
            <w:tcBorders>
              <w:left w:val="nil"/>
              <w:right w:val="thickThinSmallGap" w:sz="12" w:space="0" w:color="auto"/>
            </w:tcBorders>
            <w:vAlign w:val="center"/>
          </w:tcPr>
          <w:p w14:paraId="0C6C5AA3" w14:textId="65D0D5F4" w:rsidR="00482892" w:rsidRPr="001E73AC" w:rsidRDefault="00482892" w:rsidP="00D13209">
            <w:pPr>
              <w:pStyle w:val="ListParagraph"/>
              <w:numPr>
                <w:ilvl w:val="0"/>
                <w:numId w:val="5"/>
              </w:numPr>
              <w:spacing w:before="40" w:after="40"/>
              <w:ind w:left="489" w:hanging="284"/>
              <w:rPr>
                <w:rFonts w:ascii="Times New Roman" w:hAnsi="Times New Roman"/>
              </w:rPr>
            </w:pPr>
          </w:p>
        </w:tc>
      </w:tr>
      <w:tr w:rsidR="00482892" w:rsidRPr="00E22C6C" w14:paraId="59CB2DFB" w14:textId="77777777" w:rsidTr="001D0D34">
        <w:trPr>
          <w:trHeight w:val="850"/>
        </w:trPr>
        <w:tc>
          <w:tcPr>
            <w:tcW w:w="1682" w:type="dxa"/>
            <w:vMerge w:val="restart"/>
            <w:tcBorders>
              <w:left w:val="thinThickSmallGap" w:sz="12" w:space="0" w:color="auto"/>
            </w:tcBorders>
            <w:shd w:val="clear" w:color="auto" w:fill="F5E7F3"/>
            <w:vAlign w:val="center"/>
          </w:tcPr>
          <w:p w14:paraId="78566B75" w14:textId="77777777" w:rsidR="00482892" w:rsidRPr="00CA193A" w:rsidRDefault="00482892" w:rsidP="00D13209">
            <w:pPr>
              <w:spacing w:before="40" w:after="40"/>
              <w:jc w:val="center"/>
              <w:rPr>
                <w:rFonts w:ascii="Times New Roman" w:hAnsi="Times New Roman" w:cs="Times New Roman"/>
                <w:b/>
              </w:rPr>
            </w:pPr>
            <w:r w:rsidRPr="00CA193A">
              <w:rPr>
                <w:rFonts w:ascii="Times New Roman" w:hAnsi="Times New Roman" w:cs="Times New Roman"/>
                <w:b/>
              </w:rPr>
              <w:t>Spring 1</w:t>
            </w:r>
          </w:p>
        </w:tc>
        <w:tc>
          <w:tcPr>
            <w:tcW w:w="1438" w:type="dxa"/>
            <w:vMerge/>
            <w:shd w:val="clear" w:color="auto" w:fill="F5E7F3"/>
            <w:vAlign w:val="center"/>
          </w:tcPr>
          <w:p w14:paraId="2665714D" w14:textId="77777777" w:rsidR="00482892" w:rsidRPr="003A2879" w:rsidRDefault="00482892" w:rsidP="00D13209">
            <w:pPr>
              <w:spacing w:before="40" w:after="40"/>
              <w:rPr>
                <w:rFonts w:ascii="Times New Roman" w:hAnsi="Times New Roman"/>
              </w:rPr>
            </w:pPr>
          </w:p>
        </w:tc>
        <w:tc>
          <w:tcPr>
            <w:tcW w:w="3262" w:type="dxa"/>
            <w:vMerge/>
            <w:tcBorders>
              <w:right w:val="nil"/>
            </w:tcBorders>
            <w:vAlign w:val="center"/>
          </w:tcPr>
          <w:p w14:paraId="1CB84BF3" w14:textId="6F5A8CCB" w:rsidR="00482892" w:rsidRPr="007A65BB" w:rsidRDefault="00482892" w:rsidP="00D13209">
            <w:pPr>
              <w:pStyle w:val="ListParagraph"/>
              <w:numPr>
                <w:ilvl w:val="0"/>
                <w:numId w:val="5"/>
              </w:numPr>
              <w:spacing w:before="40" w:after="40"/>
              <w:ind w:left="489" w:hanging="284"/>
              <w:rPr>
                <w:rFonts w:ascii="Times New Roman" w:hAnsi="Times New Roman"/>
              </w:rPr>
            </w:pPr>
          </w:p>
        </w:tc>
        <w:tc>
          <w:tcPr>
            <w:tcW w:w="3425" w:type="dxa"/>
            <w:vMerge/>
            <w:tcBorders>
              <w:left w:val="nil"/>
              <w:right w:val="thickThinSmallGap" w:sz="12" w:space="0" w:color="auto"/>
            </w:tcBorders>
            <w:vAlign w:val="center"/>
          </w:tcPr>
          <w:p w14:paraId="65466CDC" w14:textId="5C882E06" w:rsidR="00482892" w:rsidRPr="007A65BB" w:rsidRDefault="00482892" w:rsidP="00D13209">
            <w:pPr>
              <w:pStyle w:val="ListParagraph"/>
              <w:numPr>
                <w:ilvl w:val="0"/>
                <w:numId w:val="5"/>
              </w:numPr>
              <w:spacing w:before="40" w:after="40"/>
              <w:ind w:left="489" w:hanging="284"/>
              <w:rPr>
                <w:rFonts w:ascii="Times New Roman" w:hAnsi="Times New Roman"/>
              </w:rPr>
            </w:pPr>
          </w:p>
        </w:tc>
      </w:tr>
      <w:tr w:rsidR="00482892" w:rsidRPr="00E22C6C" w14:paraId="2B6BC7A3" w14:textId="77777777" w:rsidTr="00482892">
        <w:trPr>
          <w:trHeight w:val="371"/>
        </w:trPr>
        <w:tc>
          <w:tcPr>
            <w:tcW w:w="1682" w:type="dxa"/>
            <w:vMerge/>
            <w:tcBorders>
              <w:left w:val="thinThickSmallGap" w:sz="12" w:space="0" w:color="auto"/>
            </w:tcBorders>
            <w:shd w:val="clear" w:color="auto" w:fill="F5E7F3"/>
            <w:vAlign w:val="center"/>
          </w:tcPr>
          <w:p w14:paraId="0D2E2EF8" w14:textId="77777777" w:rsidR="00482892" w:rsidRPr="00CA193A" w:rsidRDefault="00482892" w:rsidP="00D13209">
            <w:pPr>
              <w:spacing w:before="40" w:after="40"/>
              <w:jc w:val="center"/>
              <w:rPr>
                <w:rFonts w:ascii="Times New Roman" w:hAnsi="Times New Roman" w:cs="Times New Roman"/>
                <w:b/>
              </w:rPr>
            </w:pPr>
          </w:p>
        </w:tc>
        <w:tc>
          <w:tcPr>
            <w:tcW w:w="1438" w:type="dxa"/>
            <w:vMerge w:val="restart"/>
            <w:shd w:val="clear" w:color="auto" w:fill="F5E7F3"/>
            <w:vAlign w:val="center"/>
          </w:tcPr>
          <w:p w14:paraId="3FCC8F99" w14:textId="7FD8482B" w:rsidR="00482892" w:rsidRPr="003A2879" w:rsidRDefault="00482892" w:rsidP="00482892">
            <w:pPr>
              <w:spacing w:before="40" w:after="40"/>
              <w:rPr>
                <w:rFonts w:ascii="Times New Roman" w:hAnsi="Times New Roman"/>
                <w:b/>
              </w:rPr>
            </w:pPr>
            <w:r w:rsidRPr="003A2879">
              <w:rPr>
                <w:rFonts w:ascii="Times New Roman" w:hAnsi="Times New Roman"/>
                <w:b/>
              </w:rPr>
              <w:t xml:space="preserve">Applied </w:t>
            </w:r>
          </w:p>
        </w:tc>
        <w:tc>
          <w:tcPr>
            <w:tcW w:w="3262" w:type="dxa"/>
            <w:vMerge w:val="restart"/>
            <w:tcBorders>
              <w:right w:val="nil"/>
            </w:tcBorders>
            <w:vAlign w:val="center"/>
          </w:tcPr>
          <w:p w14:paraId="57449682" w14:textId="77777777" w:rsidR="00482892" w:rsidRDefault="00482892" w:rsidP="00482892">
            <w:pPr>
              <w:pStyle w:val="ListParagraph"/>
              <w:spacing w:before="40" w:after="120"/>
              <w:ind w:left="488"/>
              <w:rPr>
                <w:rFonts w:ascii="Times New Roman" w:hAnsi="Times New Roman"/>
                <w:b/>
              </w:rPr>
            </w:pPr>
            <w:r>
              <w:rPr>
                <w:rFonts w:ascii="Times New Roman" w:hAnsi="Times New Roman"/>
                <w:b/>
              </w:rPr>
              <w:t>Statistics</w:t>
            </w:r>
          </w:p>
          <w:p w14:paraId="7D4ED3D0"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Statistical sampling</w:t>
            </w:r>
          </w:p>
          <w:p w14:paraId="5420C38E"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Data presentation and interpretation</w:t>
            </w:r>
          </w:p>
          <w:p w14:paraId="07FAF522"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Probability</w:t>
            </w:r>
          </w:p>
          <w:p w14:paraId="419AC4F6"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Statistical distributions</w:t>
            </w:r>
          </w:p>
          <w:p w14:paraId="6982E044" w14:textId="77777777" w:rsid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Statistical hypothesis testing</w:t>
            </w:r>
          </w:p>
          <w:p w14:paraId="5CE274CE"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Regression and correlation</w:t>
            </w:r>
          </w:p>
          <w:p w14:paraId="76A7F673"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Probability</w:t>
            </w:r>
          </w:p>
          <w:p w14:paraId="11ABF057" w14:textId="24A67E09" w:rsidR="00482892" w:rsidRPr="00A80CD3" w:rsidRDefault="00482892" w:rsidP="00482892">
            <w:pPr>
              <w:pStyle w:val="ListParagraph"/>
              <w:numPr>
                <w:ilvl w:val="0"/>
                <w:numId w:val="5"/>
              </w:numPr>
              <w:spacing w:before="40" w:after="40"/>
              <w:ind w:left="489" w:hanging="284"/>
              <w:rPr>
                <w:rFonts w:ascii="Times New Roman" w:hAnsi="Times New Roman"/>
              </w:rPr>
            </w:pPr>
            <w:r w:rsidRPr="00482892">
              <w:rPr>
                <w:rFonts w:ascii="Times New Roman" w:hAnsi="Times New Roman"/>
              </w:rPr>
              <w:t>The Normal distribution</w:t>
            </w:r>
          </w:p>
        </w:tc>
        <w:tc>
          <w:tcPr>
            <w:tcW w:w="3425" w:type="dxa"/>
            <w:vMerge w:val="restart"/>
            <w:tcBorders>
              <w:left w:val="nil"/>
              <w:right w:val="thickThinSmallGap" w:sz="12" w:space="0" w:color="auto"/>
            </w:tcBorders>
            <w:vAlign w:val="center"/>
          </w:tcPr>
          <w:p w14:paraId="42D99EC9" w14:textId="77777777" w:rsidR="00482892" w:rsidRDefault="00482892" w:rsidP="00482892">
            <w:pPr>
              <w:pStyle w:val="ListParagraph"/>
              <w:spacing w:before="40" w:after="120"/>
              <w:ind w:left="488"/>
              <w:rPr>
                <w:rFonts w:ascii="Times New Roman" w:hAnsi="Times New Roman"/>
                <w:b/>
              </w:rPr>
            </w:pPr>
            <w:r>
              <w:rPr>
                <w:rFonts w:ascii="Times New Roman" w:hAnsi="Times New Roman"/>
                <w:b/>
              </w:rPr>
              <w:t>Mechanics</w:t>
            </w:r>
          </w:p>
          <w:p w14:paraId="31AD683A"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Quantities and units in mechanics</w:t>
            </w:r>
          </w:p>
          <w:p w14:paraId="64843F6D" w14:textId="77777777" w:rsid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Kinem</w:t>
            </w:r>
            <w:r>
              <w:rPr>
                <w:rFonts w:ascii="Times New Roman" w:hAnsi="Times New Roman"/>
              </w:rPr>
              <w:t>atics 1 (constant acceleration)</w:t>
            </w:r>
          </w:p>
          <w:p w14:paraId="408227F1"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Forces &amp; Newton’s laws</w:t>
            </w:r>
          </w:p>
          <w:p w14:paraId="5C431F3E" w14:textId="77777777" w:rsid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Kinem</w:t>
            </w:r>
            <w:r>
              <w:rPr>
                <w:rFonts w:ascii="Times New Roman" w:hAnsi="Times New Roman"/>
              </w:rPr>
              <w:t>atics 2 (variable acceleration)</w:t>
            </w:r>
          </w:p>
          <w:p w14:paraId="5BFD01FB" w14:textId="77777777" w:rsidR="00482892" w:rsidRDefault="00482892" w:rsidP="00482892">
            <w:pPr>
              <w:pStyle w:val="ListParagraph"/>
              <w:numPr>
                <w:ilvl w:val="0"/>
                <w:numId w:val="5"/>
              </w:numPr>
              <w:spacing w:before="40" w:after="40" w:line="240" w:lineRule="auto"/>
              <w:ind w:left="489" w:hanging="284"/>
              <w:rPr>
                <w:rFonts w:ascii="Times New Roman" w:hAnsi="Times New Roman"/>
              </w:rPr>
            </w:pPr>
            <w:r>
              <w:rPr>
                <w:rFonts w:ascii="Times New Roman" w:hAnsi="Times New Roman"/>
              </w:rPr>
              <w:t>Moments</w:t>
            </w:r>
          </w:p>
          <w:p w14:paraId="1441DF0A" w14:textId="77777777" w:rsid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Forces at any angle</w:t>
            </w:r>
          </w:p>
          <w:p w14:paraId="0A332A5E" w14:textId="77777777" w:rsidR="00261B4F" w:rsidRPr="00482892" w:rsidRDefault="00261B4F" w:rsidP="00261B4F">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Applications of kinematics</w:t>
            </w:r>
          </w:p>
          <w:p w14:paraId="3E1648D7" w14:textId="77777777" w:rsidR="00482892" w:rsidRPr="00482892" w:rsidRDefault="00482892" w:rsidP="00482892">
            <w:pPr>
              <w:pStyle w:val="ListParagraph"/>
              <w:numPr>
                <w:ilvl w:val="0"/>
                <w:numId w:val="5"/>
              </w:numPr>
              <w:spacing w:before="40" w:after="40" w:line="240" w:lineRule="auto"/>
              <w:ind w:left="489" w:hanging="284"/>
              <w:rPr>
                <w:rFonts w:ascii="Times New Roman" w:hAnsi="Times New Roman"/>
              </w:rPr>
            </w:pPr>
            <w:r w:rsidRPr="00482892">
              <w:rPr>
                <w:rFonts w:ascii="Times New Roman" w:hAnsi="Times New Roman"/>
              </w:rPr>
              <w:t>Applications of forces</w:t>
            </w:r>
          </w:p>
          <w:p w14:paraId="16ADFA66" w14:textId="77F54182" w:rsidR="00482892" w:rsidRDefault="00482892" w:rsidP="00482892">
            <w:pPr>
              <w:pStyle w:val="ListParagraph"/>
              <w:numPr>
                <w:ilvl w:val="0"/>
                <w:numId w:val="5"/>
              </w:numPr>
              <w:spacing w:before="40" w:after="40"/>
              <w:ind w:left="489" w:hanging="284"/>
              <w:rPr>
                <w:rFonts w:ascii="Times New Roman" w:hAnsi="Times New Roman"/>
              </w:rPr>
            </w:pPr>
            <w:r w:rsidRPr="00482892">
              <w:rPr>
                <w:rFonts w:ascii="Times New Roman" w:hAnsi="Times New Roman"/>
              </w:rPr>
              <w:t>Further kinematics</w:t>
            </w:r>
          </w:p>
        </w:tc>
      </w:tr>
      <w:tr w:rsidR="00482892" w:rsidRPr="00E22C6C" w14:paraId="725BA550" w14:textId="77777777" w:rsidTr="00482892">
        <w:trPr>
          <w:trHeight w:val="1587"/>
        </w:trPr>
        <w:tc>
          <w:tcPr>
            <w:tcW w:w="1682" w:type="dxa"/>
            <w:tcBorders>
              <w:left w:val="thinThickSmallGap" w:sz="12" w:space="0" w:color="auto"/>
            </w:tcBorders>
            <w:shd w:val="clear" w:color="auto" w:fill="F5E7F3"/>
            <w:vAlign w:val="center"/>
          </w:tcPr>
          <w:p w14:paraId="231E0FB7" w14:textId="77777777" w:rsidR="00482892" w:rsidRPr="00CA193A" w:rsidRDefault="00482892" w:rsidP="00D13209">
            <w:pPr>
              <w:spacing w:before="40" w:after="40"/>
              <w:jc w:val="center"/>
              <w:rPr>
                <w:rFonts w:ascii="Times New Roman" w:hAnsi="Times New Roman" w:cs="Times New Roman"/>
                <w:b/>
              </w:rPr>
            </w:pPr>
            <w:r w:rsidRPr="00CA193A">
              <w:rPr>
                <w:rFonts w:ascii="Times New Roman" w:hAnsi="Times New Roman" w:cs="Times New Roman"/>
                <w:b/>
              </w:rPr>
              <w:t>Spring 2</w:t>
            </w:r>
          </w:p>
        </w:tc>
        <w:tc>
          <w:tcPr>
            <w:tcW w:w="1438" w:type="dxa"/>
            <w:vMerge/>
            <w:shd w:val="clear" w:color="auto" w:fill="F5E7F3"/>
            <w:vAlign w:val="center"/>
          </w:tcPr>
          <w:p w14:paraId="534DB19A" w14:textId="77777777" w:rsidR="00482892" w:rsidRPr="003A2879" w:rsidRDefault="00482892" w:rsidP="00D13209">
            <w:pPr>
              <w:spacing w:before="40" w:after="40"/>
              <w:rPr>
                <w:rFonts w:ascii="Times New Roman" w:hAnsi="Times New Roman"/>
              </w:rPr>
            </w:pPr>
          </w:p>
        </w:tc>
        <w:tc>
          <w:tcPr>
            <w:tcW w:w="3262" w:type="dxa"/>
            <w:vMerge/>
            <w:tcBorders>
              <w:right w:val="nil"/>
            </w:tcBorders>
            <w:vAlign w:val="center"/>
          </w:tcPr>
          <w:p w14:paraId="66A33DC8" w14:textId="77777777" w:rsidR="00482892" w:rsidRPr="003A2879" w:rsidRDefault="00482892" w:rsidP="00D13209">
            <w:pPr>
              <w:spacing w:before="40" w:after="40"/>
              <w:ind w:left="205"/>
              <w:rPr>
                <w:rFonts w:ascii="Times New Roman" w:hAnsi="Times New Roman"/>
              </w:rPr>
            </w:pPr>
          </w:p>
        </w:tc>
        <w:tc>
          <w:tcPr>
            <w:tcW w:w="3425" w:type="dxa"/>
            <w:vMerge/>
            <w:tcBorders>
              <w:left w:val="nil"/>
              <w:right w:val="thickThinSmallGap" w:sz="12" w:space="0" w:color="auto"/>
            </w:tcBorders>
            <w:vAlign w:val="center"/>
          </w:tcPr>
          <w:p w14:paraId="1F85FD85" w14:textId="77777777" w:rsidR="00482892" w:rsidRPr="00D00385" w:rsidRDefault="00482892" w:rsidP="00D13209">
            <w:pPr>
              <w:pStyle w:val="ListParagraph"/>
              <w:numPr>
                <w:ilvl w:val="0"/>
                <w:numId w:val="5"/>
              </w:numPr>
              <w:spacing w:before="40" w:after="40"/>
              <w:ind w:left="489" w:hanging="284"/>
              <w:rPr>
                <w:rFonts w:ascii="Times New Roman" w:hAnsi="Times New Roman"/>
              </w:rPr>
            </w:pPr>
          </w:p>
        </w:tc>
      </w:tr>
      <w:tr w:rsidR="00482892" w:rsidRPr="00E22C6C" w14:paraId="49B13CBF" w14:textId="77777777" w:rsidTr="001D0D34">
        <w:trPr>
          <w:trHeight w:val="1587"/>
        </w:trPr>
        <w:tc>
          <w:tcPr>
            <w:tcW w:w="1682" w:type="dxa"/>
            <w:vMerge w:val="restart"/>
            <w:tcBorders>
              <w:left w:val="thinThickSmallGap" w:sz="12" w:space="0" w:color="auto"/>
            </w:tcBorders>
            <w:shd w:val="clear" w:color="auto" w:fill="F5E7F3"/>
            <w:vAlign w:val="center"/>
          </w:tcPr>
          <w:p w14:paraId="36FFD28E" w14:textId="77777777" w:rsidR="00482892" w:rsidRPr="00CA193A" w:rsidRDefault="00482892" w:rsidP="00D13209">
            <w:pPr>
              <w:spacing w:before="40" w:after="40"/>
              <w:jc w:val="center"/>
              <w:rPr>
                <w:rFonts w:ascii="Times New Roman" w:hAnsi="Times New Roman" w:cs="Times New Roman"/>
                <w:b/>
              </w:rPr>
            </w:pPr>
            <w:r w:rsidRPr="00CA193A">
              <w:rPr>
                <w:rFonts w:ascii="Times New Roman" w:hAnsi="Times New Roman" w:cs="Times New Roman"/>
                <w:b/>
              </w:rPr>
              <w:t>Summer 1</w:t>
            </w:r>
          </w:p>
        </w:tc>
        <w:tc>
          <w:tcPr>
            <w:tcW w:w="1438" w:type="dxa"/>
            <w:vMerge/>
            <w:shd w:val="clear" w:color="auto" w:fill="F5E7F3"/>
            <w:vAlign w:val="center"/>
          </w:tcPr>
          <w:p w14:paraId="0F3D7159" w14:textId="77777777" w:rsidR="00482892" w:rsidRPr="003A2879" w:rsidRDefault="00482892" w:rsidP="00D13209">
            <w:pPr>
              <w:spacing w:before="40" w:after="40"/>
              <w:rPr>
                <w:rFonts w:ascii="Times New Roman" w:hAnsi="Times New Roman"/>
              </w:rPr>
            </w:pPr>
          </w:p>
        </w:tc>
        <w:tc>
          <w:tcPr>
            <w:tcW w:w="3262" w:type="dxa"/>
            <w:vMerge/>
            <w:tcBorders>
              <w:right w:val="nil"/>
            </w:tcBorders>
            <w:vAlign w:val="center"/>
          </w:tcPr>
          <w:p w14:paraId="43321C0E" w14:textId="77777777" w:rsidR="00482892" w:rsidRPr="002B1E40" w:rsidRDefault="00482892" w:rsidP="00D13209">
            <w:pPr>
              <w:spacing w:before="40" w:after="40"/>
              <w:ind w:left="205"/>
              <w:rPr>
                <w:rFonts w:ascii="Times New Roman" w:hAnsi="Times New Roman"/>
              </w:rPr>
            </w:pPr>
          </w:p>
        </w:tc>
        <w:tc>
          <w:tcPr>
            <w:tcW w:w="3425" w:type="dxa"/>
            <w:vMerge/>
            <w:tcBorders>
              <w:left w:val="nil"/>
              <w:right w:val="thickThinSmallGap" w:sz="12" w:space="0" w:color="auto"/>
            </w:tcBorders>
            <w:vAlign w:val="center"/>
          </w:tcPr>
          <w:p w14:paraId="746B0BD1" w14:textId="77777777" w:rsidR="00482892" w:rsidRPr="002B1E40" w:rsidRDefault="00482892" w:rsidP="00D13209">
            <w:pPr>
              <w:spacing w:before="40" w:after="40"/>
              <w:ind w:left="205"/>
              <w:rPr>
                <w:rFonts w:ascii="Times New Roman" w:hAnsi="Times New Roman"/>
              </w:rPr>
            </w:pPr>
          </w:p>
        </w:tc>
      </w:tr>
      <w:tr w:rsidR="00482892" w:rsidRPr="00E22C6C" w14:paraId="66C34D79" w14:textId="77777777" w:rsidTr="00482892">
        <w:trPr>
          <w:trHeight w:val="251"/>
        </w:trPr>
        <w:tc>
          <w:tcPr>
            <w:tcW w:w="1682" w:type="dxa"/>
            <w:vMerge/>
            <w:tcBorders>
              <w:left w:val="thinThickSmallGap" w:sz="12" w:space="0" w:color="auto"/>
            </w:tcBorders>
            <w:shd w:val="clear" w:color="auto" w:fill="F5E7F3"/>
            <w:vAlign w:val="center"/>
          </w:tcPr>
          <w:p w14:paraId="1CC3FA66" w14:textId="77777777" w:rsidR="00482892" w:rsidRPr="00CA193A" w:rsidRDefault="00482892" w:rsidP="00D13209">
            <w:pPr>
              <w:spacing w:before="40" w:after="40"/>
              <w:jc w:val="center"/>
              <w:rPr>
                <w:rFonts w:ascii="Times New Roman" w:hAnsi="Times New Roman" w:cs="Times New Roman"/>
                <w:b/>
              </w:rPr>
            </w:pPr>
          </w:p>
        </w:tc>
        <w:tc>
          <w:tcPr>
            <w:tcW w:w="8125" w:type="dxa"/>
            <w:gridSpan w:val="3"/>
            <w:tcBorders>
              <w:right w:val="thickThinSmallGap" w:sz="12" w:space="0" w:color="auto"/>
            </w:tcBorders>
            <w:shd w:val="clear" w:color="auto" w:fill="F5E7F3"/>
            <w:vAlign w:val="center"/>
          </w:tcPr>
          <w:p w14:paraId="2569CBFC" w14:textId="77777777" w:rsidR="00482892" w:rsidRPr="00D00385" w:rsidRDefault="00482892" w:rsidP="00D13209">
            <w:pPr>
              <w:pStyle w:val="ListParagraph"/>
              <w:spacing w:before="40" w:after="40"/>
              <w:ind w:left="45"/>
              <w:jc w:val="center"/>
              <w:rPr>
                <w:rFonts w:ascii="Times New Roman" w:hAnsi="Times New Roman"/>
                <w:b/>
              </w:rPr>
            </w:pPr>
            <w:r>
              <w:rPr>
                <w:rFonts w:ascii="Times New Roman" w:hAnsi="Times New Roman"/>
                <w:b/>
              </w:rPr>
              <w:t>Revision</w:t>
            </w:r>
          </w:p>
        </w:tc>
      </w:tr>
      <w:tr w:rsidR="00482892" w:rsidRPr="00E22C6C" w14:paraId="7EDCE5D4" w14:textId="77777777" w:rsidTr="00482892">
        <w:trPr>
          <w:trHeight w:val="283"/>
        </w:trPr>
        <w:tc>
          <w:tcPr>
            <w:tcW w:w="1682" w:type="dxa"/>
            <w:tcBorders>
              <w:left w:val="thinThickSmallGap" w:sz="12" w:space="0" w:color="auto"/>
              <w:bottom w:val="thickThinSmallGap" w:sz="12" w:space="0" w:color="auto"/>
            </w:tcBorders>
            <w:shd w:val="clear" w:color="auto" w:fill="F5E7F3"/>
            <w:vAlign w:val="center"/>
          </w:tcPr>
          <w:p w14:paraId="648DDD5C" w14:textId="77777777" w:rsidR="00482892" w:rsidRPr="00CA193A" w:rsidRDefault="00482892" w:rsidP="00D13209">
            <w:pPr>
              <w:spacing w:before="40" w:after="40"/>
              <w:jc w:val="center"/>
              <w:rPr>
                <w:rFonts w:ascii="Times New Roman" w:hAnsi="Times New Roman" w:cs="Times New Roman"/>
                <w:b/>
              </w:rPr>
            </w:pPr>
            <w:r w:rsidRPr="00CA193A">
              <w:rPr>
                <w:rFonts w:ascii="Times New Roman" w:hAnsi="Times New Roman" w:cs="Times New Roman"/>
                <w:b/>
              </w:rPr>
              <w:t>Summer 2</w:t>
            </w:r>
          </w:p>
        </w:tc>
        <w:tc>
          <w:tcPr>
            <w:tcW w:w="8125" w:type="dxa"/>
            <w:gridSpan w:val="3"/>
            <w:tcBorders>
              <w:bottom w:val="thickThinSmallGap" w:sz="12" w:space="0" w:color="auto"/>
              <w:right w:val="thickThinSmallGap" w:sz="12" w:space="0" w:color="auto"/>
            </w:tcBorders>
            <w:shd w:val="clear" w:color="auto" w:fill="F5E7F3"/>
            <w:vAlign w:val="center"/>
          </w:tcPr>
          <w:p w14:paraId="31720956" w14:textId="77777777" w:rsidR="00482892" w:rsidRPr="00D00385" w:rsidRDefault="00482892" w:rsidP="00D13209">
            <w:pPr>
              <w:pStyle w:val="ListParagraph"/>
              <w:spacing w:before="40" w:after="40"/>
              <w:ind w:left="45"/>
              <w:jc w:val="center"/>
              <w:rPr>
                <w:rFonts w:ascii="Times New Roman" w:hAnsi="Times New Roman"/>
                <w:b/>
              </w:rPr>
            </w:pPr>
            <w:r w:rsidRPr="00D00385">
              <w:rPr>
                <w:rFonts w:ascii="Times New Roman" w:hAnsi="Times New Roman"/>
                <w:b/>
              </w:rPr>
              <w:t>Formal examination</w:t>
            </w:r>
          </w:p>
        </w:tc>
      </w:tr>
    </w:tbl>
    <w:p w14:paraId="16CDB091" w14:textId="77777777" w:rsidR="00710581" w:rsidRDefault="00710581">
      <w:pPr>
        <w:spacing w:after="160" w:line="259" w:lineRule="auto"/>
      </w:pPr>
    </w:p>
    <w:p w14:paraId="0A6F4038" w14:textId="77777777" w:rsidR="00184EA8" w:rsidRDefault="00184EA8">
      <w:pPr>
        <w:spacing w:after="160" w:line="259" w:lineRule="auto"/>
      </w:pPr>
      <w:r>
        <w:br w:type="page"/>
      </w:r>
    </w:p>
    <w:tbl>
      <w:tblPr>
        <w:tblW w:w="9618" w:type="dxa"/>
        <w:tblInd w:w="-314"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593"/>
        <w:gridCol w:w="1403"/>
        <w:gridCol w:w="2542"/>
        <w:gridCol w:w="2540"/>
        <w:gridCol w:w="2540"/>
      </w:tblGrid>
      <w:tr w:rsidR="00184EA8" w:rsidRPr="00E22C6C" w14:paraId="254F16AE" w14:textId="77777777" w:rsidTr="00D13209">
        <w:trPr>
          <w:trHeight w:val="283"/>
        </w:trPr>
        <w:tc>
          <w:tcPr>
            <w:tcW w:w="9618" w:type="dxa"/>
            <w:gridSpan w:val="5"/>
            <w:tcBorders>
              <w:top w:val="thinThickSmallGap" w:sz="12" w:space="0" w:color="auto"/>
              <w:left w:val="thinThickSmallGap" w:sz="12" w:space="0" w:color="auto"/>
              <w:bottom w:val="single" w:sz="4" w:space="0" w:color="auto"/>
              <w:right w:val="thickThinSmallGap" w:sz="12" w:space="0" w:color="auto"/>
            </w:tcBorders>
            <w:shd w:val="clear" w:color="auto" w:fill="EACCE6"/>
          </w:tcPr>
          <w:p w14:paraId="68FF4D8D" w14:textId="7F9EA690" w:rsidR="00184EA8" w:rsidRPr="008B4D79" w:rsidRDefault="00184EA8" w:rsidP="00DD64CA">
            <w:pPr>
              <w:spacing w:before="40" w:after="40"/>
              <w:jc w:val="center"/>
              <w:rPr>
                <w:rFonts w:ascii="Times New Roman" w:hAnsi="Times New Roman" w:cs="Times New Roman"/>
                <w:b/>
                <w:sz w:val="24"/>
                <w:szCs w:val="24"/>
              </w:rPr>
            </w:pPr>
            <w:r>
              <w:rPr>
                <w:rFonts w:ascii="Times New Roman" w:hAnsi="Times New Roman" w:cs="Times New Roman"/>
                <w:b/>
                <w:sz w:val="24"/>
                <w:szCs w:val="24"/>
              </w:rPr>
              <w:lastRenderedPageBreak/>
              <w:t>A level Mathematics – Model 2.3</w:t>
            </w:r>
          </w:p>
        </w:tc>
      </w:tr>
      <w:tr w:rsidR="00DD64CA" w:rsidRPr="00E22C6C" w14:paraId="5B02A2E1" w14:textId="77777777" w:rsidTr="00906C9D">
        <w:trPr>
          <w:cantSplit/>
          <w:trHeight w:val="402"/>
        </w:trPr>
        <w:tc>
          <w:tcPr>
            <w:tcW w:w="1996" w:type="dxa"/>
            <w:gridSpan w:val="2"/>
            <w:vMerge w:val="restart"/>
            <w:tcBorders>
              <w:top w:val="single" w:sz="4" w:space="0" w:color="auto"/>
              <w:right w:val="single" w:sz="4" w:space="0" w:color="auto"/>
            </w:tcBorders>
            <w:shd w:val="clear" w:color="auto" w:fill="EACCE6"/>
          </w:tcPr>
          <w:p w14:paraId="740501A2" w14:textId="77777777" w:rsidR="00DD64CA" w:rsidRPr="00DD64CA" w:rsidRDefault="00DD64CA" w:rsidP="00DD64CA">
            <w:pPr>
              <w:spacing w:before="40" w:after="40"/>
              <w:jc w:val="center"/>
              <w:rPr>
                <w:rFonts w:ascii="Times New Roman" w:hAnsi="Times New Roman" w:cs="Times New Roman"/>
                <w:b/>
              </w:rPr>
            </w:pPr>
          </w:p>
        </w:tc>
        <w:tc>
          <w:tcPr>
            <w:tcW w:w="7622" w:type="dxa"/>
            <w:gridSpan w:val="3"/>
            <w:tcBorders>
              <w:top w:val="single" w:sz="4" w:space="0" w:color="auto"/>
              <w:left w:val="single" w:sz="4" w:space="0" w:color="auto"/>
              <w:bottom w:val="double" w:sz="4" w:space="0" w:color="auto"/>
            </w:tcBorders>
            <w:shd w:val="clear" w:color="auto" w:fill="EACCE6"/>
            <w:vAlign w:val="center"/>
          </w:tcPr>
          <w:p w14:paraId="1A9ED94A" w14:textId="0468ECD2" w:rsidR="00DD64CA" w:rsidRPr="00D00385" w:rsidRDefault="00DD64CA" w:rsidP="00DD64CA">
            <w:pPr>
              <w:spacing w:before="40" w:after="40"/>
              <w:jc w:val="center"/>
              <w:rPr>
                <w:rFonts w:ascii="Times New Roman" w:hAnsi="Times New Roman" w:cs="Times New Roman"/>
                <w:b/>
              </w:rPr>
            </w:pPr>
            <w:r w:rsidRPr="00DD64CA">
              <w:rPr>
                <w:rFonts w:ascii="Times New Roman" w:hAnsi="Times New Roman" w:cs="Times New Roman"/>
                <w:b/>
              </w:rPr>
              <w:t>AS content</w:t>
            </w:r>
          </w:p>
        </w:tc>
      </w:tr>
      <w:tr w:rsidR="00DD64CA" w:rsidRPr="00E22C6C" w14:paraId="7E1C6697" w14:textId="77777777" w:rsidTr="00E233EE">
        <w:trPr>
          <w:cantSplit/>
          <w:trHeight w:val="402"/>
        </w:trPr>
        <w:tc>
          <w:tcPr>
            <w:tcW w:w="1996" w:type="dxa"/>
            <w:gridSpan w:val="2"/>
            <w:vMerge/>
            <w:tcBorders>
              <w:right w:val="single" w:sz="4" w:space="0" w:color="auto"/>
            </w:tcBorders>
            <w:shd w:val="clear" w:color="auto" w:fill="EACCE6"/>
          </w:tcPr>
          <w:p w14:paraId="6625DFBC" w14:textId="1E10FCA3" w:rsidR="00DD64CA" w:rsidRPr="00D00385" w:rsidRDefault="00DD64CA" w:rsidP="00DD64CA">
            <w:pPr>
              <w:spacing w:before="40" w:after="40"/>
              <w:jc w:val="center"/>
              <w:rPr>
                <w:rFonts w:ascii="Times New Roman" w:hAnsi="Times New Roman" w:cs="Times New Roman"/>
                <w:color w:val="auto"/>
              </w:rPr>
            </w:pPr>
          </w:p>
        </w:tc>
        <w:tc>
          <w:tcPr>
            <w:tcW w:w="2542" w:type="dxa"/>
            <w:tcBorders>
              <w:top w:val="single" w:sz="4" w:space="0" w:color="auto"/>
              <w:left w:val="single" w:sz="4" w:space="0" w:color="auto"/>
              <w:bottom w:val="double" w:sz="4" w:space="0" w:color="auto"/>
              <w:right w:val="single" w:sz="4" w:space="0" w:color="auto"/>
            </w:tcBorders>
            <w:shd w:val="clear" w:color="auto" w:fill="EACCE6"/>
            <w:vAlign w:val="center"/>
          </w:tcPr>
          <w:p w14:paraId="560516EC" w14:textId="4AEC5A99" w:rsidR="00DD64CA" w:rsidRPr="00D00385" w:rsidRDefault="00DD64CA" w:rsidP="00DD64CA">
            <w:pPr>
              <w:spacing w:before="40" w:after="40"/>
              <w:jc w:val="center"/>
              <w:rPr>
                <w:rFonts w:ascii="Times New Roman" w:hAnsi="Times New Roman" w:cs="Times New Roman"/>
                <w:b/>
              </w:rPr>
            </w:pPr>
            <w:r>
              <w:rPr>
                <w:rFonts w:ascii="Times New Roman" w:hAnsi="Times New Roman" w:cs="Times New Roman"/>
                <w:b/>
              </w:rPr>
              <w:t xml:space="preserve">Pure Mathematics </w:t>
            </w:r>
          </w:p>
        </w:tc>
        <w:tc>
          <w:tcPr>
            <w:tcW w:w="2540" w:type="dxa"/>
            <w:tcBorders>
              <w:top w:val="single" w:sz="4" w:space="0" w:color="auto"/>
              <w:left w:val="single" w:sz="4" w:space="0" w:color="auto"/>
              <w:bottom w:val="double" w:sz="4" w:space="0" w:color="auto"/>
              <w:right w:val="single" w:sz="4" w:space="0" w:color="auto"/>
            </w:tcBorders>
            <w:shd w:val="clear" w:color="auto" w:fill="EACCE6"/>
          </w:tcPr>
          <w:p w14:paraId="1C4D3D98" w14:textId="685C7E37" w:rsidR="00DD64CA" w:rsidRPr="00D00385" w:rsidRDefault="00DD64CA" w:rsidP="00DD64CA">
            <w:pPr>
              <w:spacing w:before="40" w:after="40"/>
              <w:jc w:val="center"/>
              <w:rPr>
                <w:rFonts w:ascii="Times New Roman" w:hAnsi="Times New Roman" w:cs="Times New Roman"/>
                <w:b/>
              </w:rPr>
            </w:pPr>
            <w:r>
              <w:rPr>
                <w:rFonts w:ascii="Times New Roman" w:hAnsi="Times New Roman"/>
                <w:b/>
              </w:rPr>
              <w:t>Statistics</w:t>
            </w:r>
            <w:r w:rsidRPr="003A2879">
              <w:rPr>
                <w:rFonts w:ascii="Times New Roman" w:hAnsi="Times New Roman"/>
                <w:b/>
              </w:rPr>
              <w:t xml:space="preserve"> </w:t>
            </w:r>
          </w:p>
        </w:tc>
        <w:tc>
          <w:tcPr>
            <w:tcW w:w="2540" w:type="dxa"/>
            <w:tcBorders>
              <w:top w:val="single" w:sz="4" w:space="0" w:color="auto"/>
              <w:left w:val="single" w:sz="4" w:space="0" w:color="auto"/>
              <w:bottom w:val="double" w:sz="4" w:space="0" w:color="auto"/>
            </w:tcBorders>
            <w:shd w:val="clear" w:color="auto" w:fill="EACCE6"/>
          </w:tcPr>
          <w:p w14:paraId="5A40AC3C" w14:textId="3F62EDA1" w:rsidR="00DD64CA" w:rsidRPr="00D00385" w:rsidRDefault="00DD64CA" w:rsidP="00DD64CA">
            <w:pPr>
              <w:spacing w:before="40" w:after="40"/>
              <w:jc w:val="center"/>
              <w:rPr>
                <w:rFonts w:ascii="Times New Roman" w:hAnsi="Times New Roman" w:cs="Times New Roman"/>
                <w:b/>
              </w:rPr>
            </w:pPr>
            <w:r w:rsidRPr="00D00385">
              <w:rPr>
                <w:rFonts w:ascii="Times New Roman" w:hAnsi="Times New Roman" w:cs="Times New Roman"/>
                <w:b/>
              </w:rPr>
              <w:t xml:space="preserve">Mechanics </w:t>
            </w:r>
          </w:p>
        </w:tc>
      </w:tr>
      <w:tr w:rsidR="00184EA8" w:rsidRPr="00E22C6C" w14:paraId="03FBC0F3" w14:textId="77777777" w:rsidTr="00D13209">
        <w:tc>
          <w:tcPr>
            <w:tcW w:w="593" w:type="dxa"/>
            <w:vMerge w:val="restart"/>
            <w:tcBorders>
              <w:top w:val="double" w:sz="4" w:space="0" w:color="auto"/>
            </w:tcBorders>
            <w:shd w:val="clear" w:color="auto" w:fill="EACCE6"/>
            <w:textDirection w:val="btLr"/>
          </w:tcPr>
          <w:p w14:paraId="2298A52B" w14:textId="77777777" w:rsidR="00184EA8" w:rsidRPr="00D00385" w:rsidRDefault="00184EA8" w:rsidP="00D13209">
            <w:pPr>
              <w:spacing w:before="40" w:after="40"/>
              <w:jc w:val="center"/>
            </w:pPr>
            <w:bookmarkStart w:id="31" w:name="_Toc463522751"/>
            <w:bookmarkStart w:id="32" w:name="_Toc463524304"/>
            <w:r w:rsidRPr="00CA193A">
              <w:rPr>
                <w:rFonts w:ascii="Times New Roman" w:hAnsi="Times New Roman" w:cs="Times New Roman"/>
                <w:b/>
              </w:rPr>
              <w:t>Year 1</w:t>
            </w:r>
            <w:bookmarkEnd w:id="31"/>
            <w:bookmarkEnd w:id="32"/>
          </w:p>
        </w:tc>
        <w:tc>
          <w:tcPr>
            <w:tcW w:w="1403" w:type="dxa"/>
            <w:tcBorders>
              <w:top w:val="double" w:sz="4" w:space="0" w:color="auto"/>
            </w:tcBorders>
            <w:shd w:val="clear" w:color="auto" w:fill="F5E7F3"/>
            <w:vAlign w:val="center"/>
          </w:tcPr>
          <w:p w14:paraId="55053544" w14:textId="77777777" w:rsidR="00184EA8" w:rsidRPr="00CA193A" w:rsidRDefault="00184EA8" w:rsidP="00D13209">
            <w:pPr>
              <w:spacing w:before="40" w:after="40"/>
              <w:jc w:val="center"/>
              <w:rPr>
                <w:rFonts w:ascii="Times New Roman" w:hAnsi="Times New Roman" w:cs="Times New Roman"/>
                <w:b/>
              </w:rPr>
            </w:pPr>
            <w:bookmarkStart w:id="33" w:name="_Toc463522752"/>
            <w:bookmarkStart w:id="34" w:name="_Toc463524305"/>
            <w:r w:rsidRPr="00CA193A">
              <w:rPr>
                <w:rFonts w:ascii="Times New Roman" w:hAnsi="Times New Roman" w:cs="Times New Roman"/>
                <w:b/>
              </w:rPr>
              <w:t>Autumn 1</w:t>
            </w:r>
            <w:bookmarkEnd w:id="33"/>
            <w:bookmarkEnd w:id="34"/>
          </w:p>
        </w:tc>
        <w:tc>
          <w:tcPr>
            <w:tcW w:w="2542" w:type="dxa"/>
            <w:tcBorders>
              <w:top w:val="double" w:sz="4" w:space="0" w:color="auto"/>
            </w:tcBorders>
            <w:shd w:val="clear" w:color="auto" w:fill="auto"/>
            <w:vAlign w:val="center"/>
          </w:tcPr>
          <w:p w14:paraId="43D958F4"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Algebra and functions</w:t>
            </w:r>
          </w:p>
        </w:tc>
        <w:tc>
          <w:tcPr>
            <w:tcW w:w="2540" w:type="dxa"/>
            <w:tcBorders>
              <w:top w:val="double" w:sz="4" w:space="0" w:color="auto"/>
            </w:tcBorders>
            <w:vAlign w:val="center"/>
          </w:tcPr>
          <w:p w14:paraId="04366E06"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Statistical sampling</w:t>
            </w:r>
          </w:p>
          <w:p w14:paraId="37278671"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 xml:space="preserve">Data presentation and interpretation </w:t>
            </w:r>
          </w:p>
        </w:tc>
        <w:tc>
          <w:tcPr>
            <w:tcW w:w="2540" w:type="dxa"/>
            <w:tcBorders>
              <w:top w:val="double" w:sz="4" w:space="0" w:color="auto"/>
            </w:tcBorders>
            <w:vAlign w:val="center"/>
          </w:tcPr>
          <w:p w14:paraId="025D619D"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Quantities and units in mechanics</w:t>
            </w:r>
          </w:p>
          <w:p w14:paraId="53767F3A" w14:textId="77777777" w:rsidR="00184EA8" w:rsidRPr="006F5D97"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Kinematics 1</w:t>
            </w:r>
          </w:p>
        </w:tc>
      </w:tr>
      <w:tr w:rsidR="00184EA8" w:rsidRPr="00E22C6C" w14:paraId="2687526B" w14:textId="77777777" w:rsidTr="00D13209">
        <w:tc>
          <w:tcPr>
            <w:tcW w:w="593" w:type="dxa"/>
            <w:vMerge/>
            <w:shd w:val="clear" w:color="auto" w:fill="EACCE6"/>
          </w:tcPr>
          <w:p w14:paraId="6C25CB78"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3" w:type="dxa"/>
            <w:shd w:val="clear" w:color="auto" w:fill="F5E7F3"/>
            <w:vAlign w:val="center"/>
          </w:tcPr>
          <w:p w14:paraId="00FBA658" w14:textId="77777777" w:rsidR="00184EA8" w:rsidRPr="00CA193A" w:rsidRDefault="00184EA8" w:rsidP="00D13209">
            <w:pPr>
              <w:spacing w:before="40" w:after="40"/>
              <w:jc w:val="center"/>
              <w:rPr>
                <w:rFonts w:ascii="Times New Roman" w:hAnsi="Times New Roman" w:cs="Times New Roman"/>
                <w:b/>
              </w:rPr>
            </w:pPr>
            <w:bookmarkStart w:id="35" w:name="_Toc463522753"/>
            <w:bookmarkStart w:id="36" w:name="_Toc463524306"/>
            <w:r w:rsidRPr="00CA193A">
              <w:rPr>
                <w:rFonts w:ascii="Times New Roman" w:hAnsi="Times New Roman" w:cs="Times New Roman"/>
                <w:b/>
              </w:rPr>
              <w:t>Autumn 2</w:t>
            </w:r>
            <w:bookmarkEnd w:id="35"/>
            <w:bookmarkEnd w:id="36"/>
          </w:p>
        </w:tc>
        <w:tc>
          <w:tcPr>
            <w:tcW w:w="2542" w:type="dxa"/>
            <w:shd w:val="clear" w:color="auto" w:fill="auto"/>
            <w:vAlign w:val="center"/>
          </w:tcPr>
          <w:p w14:paraId="5129393C"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 xml:space="preserve">Coordinate geometry in the </w:t>
            </w:r>
            <w:r>
              <w:rPr>
                <w:rFonts w:ascii="Times New Roman" w:hAnsi="Times New Roman"/>
              </w:rPr>
              <w:t xml:space="preserve">     </w:t>
            </w:r>
            <w:r w:rsidRPr="00D00385">
              <w:rPr>
                <w:rFonts w:ascii="Times New Roman" w:hAnsi="Times New Roman"/>
              </w:rPr>
              <w:t>(</w:t>
            </w:r>
            <w:r w:rsidRPr="00D00385">
              <w:rPr>
                <w:rFonts w:ascii="Times New Roman" w:hAnsi="Times New Roman"/>
                <w:i/>
              </w:rPr>
              <w:t>x</w:t>
            </w:r>
            <w:r w:rsidRPr="00D00385">
              <w:rPr>
                <w:rFonts w:ascii="Times New Roman" w:hAnsi="Times New Roman"/>
              </w:rPr>
              <w:t xml:space="preserve">, </w:t>
            </w:r>
            <w:r w:rsidRPr="00D00385">
              <w:rPr>
                <w:rFonts w:ascii="Times New Roman" w:hAnsi="Times New Roman"/>
                <w:i/>
              </w:rPr>
              <w:t>y</w:t>
            </w:r>
            <w:r w:rsidRPr="00D00385">
              <w:rPr>
                <w:rFonts w:ascii="Times New Roman" w:hAnsi="Times New Roman"/>
              </w:rPr>
              <w:t>) plane</w:t>
            </w:r>
          </w:p>
          <w:p w14:paraId="3585A6A3"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Further algebra</w:t>
            </w:r>
          </w:p>
        </w:tc>
        <w:tc>
          <w:tcPr>
            <w:tcW w:w="2540" w:type="dxa"/>
            <w:vAlign w:val="center"/>
          </w:tcPr>
          <w:p w14:paraId="63569979"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 xml:space="preserve">Data presentation and interpretation </w:t>
            </w:r>
          </w:p>
        </w:tc>
        <w:tc>
          <w:tcPr>
            <w:tcW w:w="2540" w:type="dxa"/>
            <w:vAlign w:val="center"/>
          </w:tcPr>
          <w:p w14:paraId="0C4AA422"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 xml:space="preserve">Kinematics 1 </w:t>
            </w:r>
          </w:p>
        </w:tc>
      </w:tr>
      <w:tr w:rsidR="00184EA8" w:rsidRPr="00E22C6C" w14:paraId="2BA78C90" w14:textId="77777777" w:rsidTr="00D13209">
        <w:tc>
          <w:tcPr>
            <w:tcW w:w="593" w:type="dxa"/>
            <w:vMerge/>
            <w:shd w:val="clear" w:color="auto" w:fill="EACCE6"/>
          </w:tcPr>
          <w:p w14:paraId="307190D7"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3" w:type="dxa"/>
            <w:shd w:val="clear" w:color="auto" w:fill="F5E7F3"/>
            <w:vAlign w:val="center"/>
          </w:tcPr>
          <w:p w14:paraId="0FCE43E7" w14:textId="77777777" w:rsidR="00184EA8" w:rsidRPr="00CA193A" w:rsidRDefault="00184EA8" w:rsidP="00D13209">
            <w:pPr>
              <w:spacing w:before="40" w:after="40"/>
              <w:jc w:val="center"/>
              <w:rPr>
                <w:rFonts w:ascii="Times New Roman" w:hAnsi="Times New Roman" w:cs="Times New Roman"/>
                <w:b/>
              </w:rPr>
            </w:pPr>
            <w:bookmarkStart w:id="37" w:name="_Toc463522754"/>
            <w:bookmarkStart w:id="38" w:name="_Toc463524307"/>
            <w:r w:rsidRPr="00CA193A">
              <w:rPr>
                <w:rFonts w:ascii="Times New Roman" w:hAnsi="Times New Roman" w:cs="Times New Roman"/>
                <w:b/>
              </w:rPr>
              <w:t>Spring 1</w:t>
            </w:r>
            <w:bookmarkEnd w:id="37"/>
            <w:bookmarkEnd w:id="38"/>
          </w:p>
        </w:tc>
        <w:tc>
          <w:tcPr>
            <w:tcW w:w="2542" w:type="dxa"/>
            <w:shd w:val="clear" w:color="auto" w:fill="auto"/>
            <w:vAlign w:val="center"/>
          </w:tcPr>
          <w:p w14:paraId="770FA671"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Trigonometry</w:t>
            </w:r>
          </w:p>
          <w:p w14:paraId="2E713FBA"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Vectors (2D)</w:t>
            </w:r>
          </w:p>
        </w:tc>
        <w:tc>
          <w:tcPr>
            <w:tcW w:w="2540" w:type="dxa"/>
            <w:vAlign w:val="center"/>
          </w:tcPr>
          <w:p w14:paraId="49A69404" w14:textId="77777777" w:rsidR="00184EA8" w:rsidRPr="006F5D97"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Probability</w:t>
            </w:r>
          </w:p>
        </w:tc>
        <w:tc>
          <w:tcPr>
            <w:tcW w:w="2540" w:type="dxa"/>
            <w:vAlign w:val="center"/>
          </w:tcPr>
          <w:p w14:paraId="1689484E"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 xml:space="preserve">Forces and Newton’s laws </w:t>
            </w:r>
          </w:p>
        </w:tc>
      </w:tr>
      <w:tr w:rsidR="00184EA8" w:rsidRPr="00E22C6C" w14:paraId="5009372E" w14:textId="77777777" w:rsidTr="00D13209">
        <w:trPr>
          <w:trHeight w:val="554"/>
        </w:trPr>
        <w:tc>
          <w:tcPr>
            <w:tcW w:w="593" w:type="dxa"/>
            <w:vMerge/>
            <w:shd w:val="clear" w:color="auto" w:fill="EACCE6"/>
          </w:tcPr>
          <w:p w14:paraId="55C83AF1"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3" w:type="dxa"/>
            <w:shd w:val="clear" w:color="auto" w:fill="F5E7F3"/>
            <w:vAlign w:val="center"/>
          </w:tcPr>
          <w:p w14:paraId="7D8A0617" w14:textId="77777777" w:rsidR="00184EA8" w:rsidRPr="00CA193A" w:rsidRDefault="00184EA8" w:rsidP="00D13209">
            <w:pPr>
              <w:spacing w:before="40" w:after="40"/>
              <w:jc w:val="center"/>
              <w:rPr>
                <w:rFonts w:ascii="Times New Roman" w:hAnsi="Times New Roman" w:cs="Times New Roman"/>
                <w:b/>
              </w:rPr>
            </w:pPr>
            <w:bookmarkStart w:id="39" w:name="_Toc463522755"/>
            <w:bookmarkStart w:id="40" w:name="_Toc463524308"/>
            <w:r w:rsidRPr="00CA193A">
              <w:rPr>
                <w:rFonts w:ascii="Times New Roman" w:hAnsi="Times New Roman" w:cs="Times New Roman"/>
                <w:b/>
              </w:rPr>
              <w:t>Spring 2</w:t>
            </w:r>
            <w:bookmarkEnd w:id="39"/>
            <w:bookmarkEnd w:id="40"/>
          </w:p>
        </w:tc>
        <w:tc>
          <w:tcPr>
            <w:tcW w:w="2542" w:type="dxa"/>
            <w:shd w:val="clear" w:color="auto" w:fill="auto"/>
            <w:vAlign w:val="center"/>
          </w:tcPr>
          <w:p w14:paraId="331898B1"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Vectors (2D)</w:t>
            </w:r>
          </w:p>
          <w:p w14:paraId="51A68D59" w14:textId="77777777" w:rsidR="00184EA8" w:rsidRPr="006F5D97"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Differentiation</w:t>
            </w:r>
          </w:p>
        </w:tc>
        <w:tc>
          <w:tcPr>
            <w:tcW w:w="2540" w:type="dxa"/>
            <w:vAlign w:val="center"/>
          </w:tcPr>
          <w:p w14:paraId="7D89815F"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Statistical distributions</w:t>
            </w:r>
          </w:p>
        </w:tc>
        <w:tc>
          <w:tcPr>
            <w:tcW w:w="2540" w:type="dxa"/>
            <w:vAlign w:val="center"/>
          </w:tcPr>
          <w:p w14:paraId="1F3504E3"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Forces and Newton’s laws</w:t>
            </w:r>
          </w:p>
        </w:tc>
      </w:tr>
      <w:tr w:rsidR="00184EA8" w:rsidRPr="00E22C6C" w14:paraId="4F61F1F0" w14:textId="77777777" w:rsidTr="00D13209">
        <w:trPr>
          <w:trHeight w:val="1069"/>
        </w:trPr>
        <w:tc>
          <w:tcPr>
            <w:tcW w:w="593" w:type="dxa"/>
            <w:vMerge/>
            <w:shd w:val="clear" w:color="auto" w:fill="EACCE6"/>
          </w:tcPr>
          <w:p w14:paraId="0C96BAD4"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3" w:type="dxa"/>
            <w:shd w:val="clear" w:color="auto" w:fill="F5E7F3"/>
            <w:vAlign w:val="center"/>
          </w:tcPr>
          <w:p w14:paraId="0D8A05B3" w14:textId="77777777" w:rsidR="00184EA8" w:rsidRPr="00CA193A" w:rsidRDefault="00184EA8" w:rsidP="00D13209">
            <w:pPr>
              <w:spacing w:before="40" w:after="40"/>
              <w:jc w:val="center"/>
              <w:rPr>
                <w:rFonts w:ascii="Times New Roman" w:hAnsi="Times New Roman" w:cs="Times New Roman"/>
                <w:b/>
              </w:rPr>
            </w:pPr>
            <w:bookmarkStart w:id="41" w:name="_Toc463522756"/>
            <w:bookmarkStart w:id="42" w:name="_Toc463524309"/>
            <w:r w:rsidRPr="00CA193A">
              <w:rPr>
                <w:rFonts w:ascii="Times New Roman" w:hAnsi="Times New Roman" w:cs="Times New Roman"/>
                <w:b/>
              </w:rPr>
              <w:t>Summer 1</w:t>
            </w:r>
            <w:bookmarkEnd w:id="41"/>
            <w:bookmarkEnd w:id="42"/>
          </w:p>
        </w:tc>
        <w:tc>
          <w:tcPr>
            <w:tcW w:w="2542" w:type="dxa"/>
            <w:shd w:val="clear" w:color="auto" w:fill="auto"/>
            <w:vAlign w:val="center"/>
          </w:tcPr>
          <w:p w14:paraId="03095DBA"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Integration</w:t>
            </w:r>
          </w:p>
          <w:p w14:paraId="195D56CE"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Exponentials and logarithms</w:t>
            </w:r>
          </w:p>
        </w:tc>
        <w:tc>
          <w:tcPr>
            <w:tcW w:w="2540" w:type="dxa"/>
            <w:shd w:val="clear" w:color="auto" w:fill="auto"/>
            <w:vAlign w:val="center"/>
          </w:tcPr>
          <w:p w14:paraId="2CD7D316"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Statistical hypothesis testing</w:t>
            </w:r>
          </w:p>
        </w:tc>
        <w:tc>
          <w:tcPr>
            <w:tcW w:w="2540" w:type="dxa"/>
            <w:shd w:val="clear" w:color="auto" w:fill="auto"/>
            <w:vAlign w:val="center"/>
          </w:tcPr>
          <w:p w14:paraId="6EC9D0F3"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Kinematics 2</w:t>
            </w:r>
          </w:p>
        </w:tc>
      </w:tr>
      <w:tr w:rsidR="00DD64CA" w:rsidRPr="00E22C6C" w14:paraId="58CD8125" w14:textId="77777777" w:rsidTr="00DD64CA">
        <w:trPr>
          <w:trHeight w:val="309"/>
        </w:trPr>
        <w:tc>
          <w:tcPr>
            <w:tcW w:w="593" w:type="dxa"/>
            <w:vMerge/>
            <w:shd w:val="clear" w:color="auto" w:fill="EACCE6"/>
          </w:tcPr>
          <w:p w14:paraId="7862973F" w14:textId="77777777" w:rsidR="00DD64CA" w:rsidRPr="00D00385" w:rsidRDefault="00DD64CA" w:rsidP="00D13209">
            <w:pPr>
              <w:pStyle w:val="Bhead"/>
              <w:spacing w:before="40" w:after="40" w:line="276" w:lineRule="auto"/>
              <w:jc w:val="center"/>
              <w:rPr>
                <w:rFonts w:ascii="Times New Roman" w:hAnsi="Times New Roman" w:cs="Times New Roman"/>
                <w:color w:val="auto"/>
                <w:sz w:val="22"/>
                <w:szCs w:val="22"/>
              </w:rPr>
            </w:pPr>
          </w:p>
        </w:tc>
        <w:tc>
          <w:tcPr>
            <w:tcW w:w="1403" w:type="dxa"/>
            <w:vMerge w:val="restart"/>
            <w:tcBorders>
              <w:right w:val="single" w:sz="4" w:space="0" w:color="auto"/>
            </w:tcBorders>
            <w:shd w:val="clear" w:color="auto" w:fill="F5E7F3"/>
            <w:vAlign w:val="center"/>
          </w:tcPr>
          <w:p w14:paraId="79514CFC" w14:textId="37F4D0B4" w:rsidR="00DD64CA" w:rsidRPr="00CA193A" w:rsidRDefault="00DD64CA" w:rsidP="00D13209">
            <w:pPr>
              <w:spacing w:before="40" w:after="40"/>
              <w:jc w:val="center"/>
              <w:rPr>
                <w:rFonts w:ascii="Times New Roman" w:hAnsi="Times New Roman" w:cs="Times New Roman"/>
                <w:b/>
              </w:rPr>
            </w:pPr>
            <w:bookmarkStart w:id="43" w:name="_Toc463522757"/>
            <w:bookmarkStart w:id="44" w:name="_Toc463524310"/>
            <w:r w:rsidRPr="00CA193A">
              <w:rPr>
                <w:rFonts w:ascii="Times New Roman" w:hAnsi="Times New Roman" w:cs="Times New Roman"/>
                <w:b/>
              </w:rPr>
              <w:t>Summer 2</w:t>
            </w:r>
            <w:bookmarkEnd w:id="43"/>
            <w:bookmarkEnd w:id="44"/>
          </w:p>
        </w:tc>
        <w:tc>
          <w:tcPr>
            <w:tcW w:w="7622" w:type="dxa"/>
            <w:gridSpan w:val="3"/>
            <w:tcBorders>
              <w:top w:val="single" w:sz="4" w:space="0" w:color="auto"/>
              <w:left w:val="single" w:sz="4" w:space="0" w:color="auto"/>
              <w:bottom w:val="single" w:sz="4" w:space="0" w:color="auto"/>
            </w:tcBorders>
            <w:shd w:val="clear" w:color="auto" w:fill="EACCE6"/>
            <w:vAlign w:val="center"/>
          </w:tcPr>
          <w:p w14:paraId="1907BC3F" w14:textId="1373F104" w:rsidR="00DD64CA" w:rsidRPr="00D00385" w:rsidRDefault="00DD64CA" w:rsidP="00DD64CA">
            <w:pPr>
              <w:spacing w:before="40" w:after="40"/>
              <w:jc w:val="center"/>
              <w:rPr>
                <w:rFonts w:ascii="Times New Roman" w:hAnsi="Times New Roman" w:cs="Times New Roman"/>
                <w:b/>
              </w:rPr>
            </w:pPr>
            <w:r>
              <w:rPr>
                <w:rFonts w:ascii="Times New Roman" w:hAnsi="Times New Roman"/>
                <w:b/>
              </w:rPr>
              <w:t xml:space="preserve">Remaining </w:t>
            </w:r>
            <w:r w:rsidRPr="003A2879">
              <w:rPr>
                <w:rFonts w:ascii="Times New Roman" w:hAnsi="Times New Roman"/>
                <w:b/>
              </w:rPr>
              <w:t xml:space="preserve">A </w:t>
            </w:r>
            <w:r>
              <w:rPr>
                <w:rFonts w:ascii="Times New Roman" w:hAnsi="Times New Roman"/>
                <w:b/>
              </w:rPr>
              <w:t xml:space="preserve">level </w:t>
            </w:r>
            <w:r w:rsidRPr="003A2879">
              <w:rPr>
                <w:rFonts w:ascii="Times New Roman" w:hAnsi="Times New Roman"/>
                <w:b/>
              </w:rPr>
              <w:t>content</w:t>
            </w:r>
          </w:p>
        </w:tc>
      </w:tr>
      <w:tr w:rsidR="00DD64CA" w:rsidRPr="00E22C6C" w14:paraId="26F81FA2" w14:textId="77777777" w:rsidTr="00DD64CA">
        <w:trPr>
          <w:trHeight w:val="343"/>
        </w:trPr>
        <w:tc>
          <w:tcPr>
            <w:tcW w:w="593" w:type="dxa"/>
            <w:vMerge/>
            <w:shd w:val="clear" w:color="auto" w:fill="EACCE6"/>
          </w:tcPr>
          <w:p w14:paraId="7B8B612C" w14:textId="77777777" w:rsidR="00DD64CA" w:rsidRPr="00D00385" w:rsidRDefault="00DD64CA" w:rsidP="00D13209">
            <w:pPr>
              <w:pStyle w:val="Bhead"/>
              <w:spacing w:before="40" w:after="40" w:line="276" w:lineRule="auto"/>
              <w:jc w:val="center"/>
              <w:rPr>
                <w:rFonts w:ascii="Times New Roman" w:hAnsi="Times New Roman" w:cs="Times New Roman"/>
                <w:color w:val="auto"/>
                <w:sz w:val="22"/>
                <w:szCs w:val="22"/>
              </w:rPr>
            </w:pPr>
          </w:p>
        </w:tc>
        <w:tc>
          <w:tcPr>
            <w:tcW w:w="1403" w:type="dxa"/>
            <w:vMerge/>
            <w:tcBorders>
              <w:right w:val="single" w:sz="4" w:space="0" w:color="auto"/>
            </w:tcBorders>
            <w:shd w:val="clear" w:color="auto" w:fill="F5E7F3"/>
            <w:vAlign w:val="center"/>
          </w:tcPr>
          <w:p w14:paraId="2D1BBEC9" w14:textId="71AA93CB" w:rsidR="00DD64CA" w:rsidRPr="00CA193A" w:rsidRDefault="00DD64CA" w:rsidP="00D13209">
            <w:pPr>
              <w:spacing w:before="40" w:after="40"/>
              <w:jc w:val="center"/>
              <w:rPr>
                <w:rFonts w:ascii="Times New Roman" w:hAnsi="Times New Roman" w:cs="Times New Roman"/>
                <w:b/>
              </w:rPr>
            </w:pPr>
          </w:p>
        </w:tc>
        <w:tc>
          <w:tcPr>
            <w:tcW w:w="2542" w:type="dxa"/>
            <w:tcBorders>
              <w:top w:val="single" w:sz="4" w:space="0" w:color="auto"/>
              <w:left w:val="single" w:sz="4" w:space="0" w:color="auto"/>
              <w:bottom w:val="single" w:sz="4" w:space="0" w:color="auto"/>
              <w:right w:val="single" w:sz="4" w:space="0" w:color="auto"/>
            </w:tcBorders>
            <w:shd w:val="clear" w:color="auto" w:fill="EACCE6"/>
            <w:vAlign w:val="center"/>
          </w:tcPr>
          <w:p w14:paraId="1C72EAC8" w14:textId="499E0F8C" w:rsidR="00DD64CA" w:rsidRPr="00D00385" w:rsidRDefault="00DD64CA" w:rsidP="00DD64CA">
            <w:pPr>
              <w:spacing w:before="40" w:after="40"/>
              <w:jc w:val="center"/>
              <w:rPr>
                <w:rFonts w:ascii="Times New Roman" w:hAnsi="Times New Roman" w:cs="Times New Roman"/>
                <w:b/>
              </w:rPr>
            </w:pPr>
            <w:r>
              <w:rPr>
                <w:rFonts w:ascii="Times New Roman" w:hAnsi="Times New Roman" w:cs="Times New Roman"/>
                <w:b/>
              </w:rPr>
              <w:t>Pure Mathematics</w:t>
            </w:r>
          </w:p>
        </w:tc>
        <w:tc>
          <w:tcPr>
            <w:tcW w:w="2540" w:type="dxa"/>
            <w:tcBorders>
              <w:top w:val="single" w:sz="4" w:space="0" w:color="auto"/>
              <w:left w:val="single" w:sz="4" w:space="0" w:color="auto"/>
              <w:bottom w:val="single" w:sz="4" w:space="0" w:color="auto"/>
              <w:right w:val="single" w:sz="4" w:space="0" w:color="auto"/>
            </w:tcBorders>
            <w:shd w:val="clear" w:color="auto" w:fill="EACCE6"/>
            <w:vAlign w:val="center"/>
          </w:tcPr>
          <w:p w14:paraId="7FA5B240" w14:textId="4FC73F02" w:rsidR="00DD64CA" w:rsidRPr="00D00385" w:rsidRDefault="00DD64CA" w:rsidP="00DD64CA">
            <w:pPr>
              <w:spacing w:before="40" w:after="40"/>
              <w:jc w:val="center"/>
              <w:rPr>
                <w:rFonts w:ascii="Times New Roman" w:hAnsi="Times New Roman" w:cs="Times New Roman"/>
                <w:b/>
              </w:rPr>
            </w:pPr>
            <w:r>
              <w:rPr>
                <w:rFonts w:ascii="Times New Roman" w:hAnsi="Times New Roman"/>
                <w:b/>
              </w:rPr>
              <w:t>Statistics</w:t>
            </w:r>
          </w:p>
        </w:tc>
        <w:tc>
          <w:tcPr>
            <w:tcW w:w="2540" w:type="dxa"/>
            <w:tcBorders>
              <w:top w:val="single" w:sz="4" w:space="0" w:color="auto"/>
              <w:left w:val="single" w:sz="4" w:space="0" w:color="auto"/>
              <w:bottom w:val="single" w:sz="4" w:space="0" w:color="auto"/>
            </w:tcBorders>
            <w:shd w:val="clear" w:color="auto" w:fill="EACCE6"/>
            <w:vAlign w:val="center"/>
          </w:tcPr>
          <w:p w14:paraId="12B438EA" w14:textId="29C8FEB4" w:rsidR="00DD64CA" w:rsidRPr="00D00385" w:rsidRDefault="00DD64CA" w:rsidP="00DD64CA">
            <w:pPr>
              <w:spacing w:before="40" w:after="40"/>
              <w:jc w:val="center"/>
              <w:rPr>
                <w:rFonts w:ascii="Times New Roman" w:hAnsi="Times New Roman" w:cs="Times New Roman"/>
                <w:b/>
              </w:rPr>
            </w:pPr>
            <w:r w:rsidRPr="00D00385">
              <w:rPr>
                <w:rFonts w:ascii="Times New Roman" w:hAnsi="Times New Roman" w:cs="Times New Roman"/>
                <w:b/>
              </w:rPr>
              <w:t>Mechanics</w:t>
            </w:r>
          </w:p>
        </w:tc>
      </w:tr>
      <w:tr w:rsidR="00DD64CA" w:rsidRPr="00E22C6C" w14:paraId="07A7265A" w14:textId="77777777" w:rsidTr="00D13209">
        <w:trPr>
          <w:trHeight w:val="337"/>
        </w:trPr>
        <w:tc>
          <w:tcPr>
            <w:tcW w:w="593" w:type="dxa"/>
            <w:vMerge/>
            <w:tcBorders>
              <w:bottom w:val="double" w:sz="4" w:space="0" w:color="auto"/>
            </w:tcBorders>
            <w:shd w:val="clear" w:color="auto" w:fill="EACCE6"/>
          </w:tcPr>
          <w:p w14:paraId="17E24D4A" w14:textId="77777777" w:rsidR="00DD64CA" w:rsidRPr="00D00385" w:rsidRDefault="00DD64CA" w:rsidP="00D13209">
            <w:pPr>
              <w:pStyle w:val="Bhead"/>
              <w:spacing w:before="40" w:after="40" w:line="276" w:lineRule="auto"/>
              <w:jc w:val="center"/>
              <w:rPr>
                <w:rFonts w:ascii="Times New Roman" w:hAnsi="Times New Roman" w:cs="Times New Roman"/>
                <w:color w:val="auto"/>
                <w:sz w:val="22"/>
                <w:szCs w:val="22"/>
              </w:rPr>
            </w:pPr>
          </w:p>
        </w:tc>
        <w:tc>
          <w:tcPr>
            <w:tcW w:w="1403" w:type="dxa"/>
            <w:vMerge/>
            <w:tcBorders>
              <w:bottom w:val="double" w:sz="4" w:space="0" w:color="auto"/>
              <w:right w:val="single" w:sz="4" w:space="0" w:color="auto"/>
            </w:tcBorders>
            <w:shd w:val="clear" w:color="auto" w:fill="F5E7F3"/>
            <w:vAlign w:val="center"/>
          </w:tcPr>
          <w:p w14:paraId="5FBBD5A4" w14:textId="77777777" w:rsidR="00DD64CA" w:rsidRPr="00CA193A" w:rsidRDefault="00DD64CA" w:rsidP="00D13209">
            <w:pPr>
              <w:spacing w:before="40" w:after="40"/>
              <w:jc w:val="center"/>
              <w:rPr>
                <w:rFonts w:ascii="Times New Roman" w:hAnsi="Times New Roman" w:cs="Times New Roman"/>
                <w:b/>
              </w:rPr>
            </w:pPr>
          </w:p>
        </w:tc>
        <w:tc>
          <w:tcPr>
            <w:tcW w:w="2542" w:type="dxa"/>
            <w:tcBorders>
              <w:top w:val="single" w:sz="4" w:space="0" w:color="auto"/>
              <w:left w:val="single" w:sz="4" w:space="0" w:color="auto"/>
              <w:bottom w:val="double" w:sz="4" w:space="0" w:color="auto"/>
            </w:tcBorders>
            <w:shd w:val="clear" w:color="auto" w:fill="auto"/>
            <w:vAlign w:val="center"/>
          </w:tcPr>
          <w:p w14:paraId="43FFD28A" w14:textId="77777777" w:rsidR="00DD64CA" w:rsidRDefault="00DD64CA"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Proof</w:t>
            </w:r>
          </w:p>
          <w:p w14:paraId="483CC96E" w14:textId="77777777" w:rsidR="00DD64CA" w:rsidRPr="006F5D97" w:rsidRDefault="00DD64CA"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Algebraic and partial fractions</w:t>
            </w:r>
          </w:p>
        </w:tc>
        <w:tc>
          <w:tcPr>
            <w:tcW w:w="2540" w:type="dxa"/>
            <w:tcBorders>
              <w:top w:val="single" w:sz="4" w:space="0" w:color="auto"/>
              <w:bottom w:val="double" w:sz="4" w:space="0" w:color="auto"/>
            </w:tcBorders>
            <w:shd w:val="clear" w:color="auto" w:fill="auto"/>
            <w:vAlign w:val="center"/>
          </w:tcPr>
          <w:p w14:paraId="5F085DDF" w14:textId="77777777" w:rsidR="00DD64CA" w:rsidRPr="00D00385" w:rsidRDefault="00DD64CA"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Regression and correlation</w:t>
            </w:r>
          </w:p>
        </w:tc>
        <w:tc>
          <w:tcPr>
            <w:tcW w:w="2540" w:type="dxa"/>
            <w:tcBorders>
              <w:top w:val="single" w:sz="4" w:space="0" w:color="auto"/>
              <w:bottom w:val="double" w:sz="4" w:space="0" w:color="auto"/>
            </w:tcBorders>
            <w:shd w:val="clear" w:color="auto" w:fill="auto"/>
            <w:vAlign w:val="center"/>
          </w:tcPr>
          <w:p w14:paraId="5F0616D7" w14:textId="26462338" w:rsidR="00DD64CA" w:rsidRPr="005C64AB" w:rsidRDefault="00DD64CA" w:rsidP="005C64AB">
            <w:pPr>
              <w:pStyle w:val="ListParagraph"/>
              <w:numPr>
                <w:ilvl w:val="0"/>
                <w:numId w:val="5"/>
              </w:numPr>
              <w:spacing w:before="40" w:after="40"/>
              <w:ind w:left="489" w:hanging="284"/>
              <w:rPr>
                <w:rFonts w:ascii="Times New Roman" w:hAnsi="Times New Roman"/>
              </w:rPr>
            </w:pPr>
            <w:r w:rsidRPr="00D00385">
              <w:rPr>
                <w:rFonts w:ascii="Times New Roman" w:hAnsi="Times New Roman"/>
              </w:rPr>
              <w:t>Moments</w:t>
            </w:r>
          </w:p>
        </w:tc>
      </w:tr>
      <w:tr w:rsidR="00184EA8" w:rsidRPr="00E22C6C" w14:paraId="6F7BAAEE" w14:textId="77777777" w:rsidTr="00D13209">
        <w:tc>
          <w:tcPr>
            <w:tcW w:w="593" w:type="dxa"/>
            <w:vMerge w:val="restart"/>
            <w:tcBorders>
              <w:top w:val="double" w:sz="4" w:space="0" w:color="auto"/>
            </w:tcBorders>
            <w:shd w:val="clear" w:color="auto" w:fill="EACCE6"/>
            <w:textDirection w:val="btLr"/>
          </w:tcPr>
          <w:p w14:paraId="327701EB" w14:textId="77777777" w:rsidR="00184EA8" w:rsidRPr="00D00385" w:rsidRDefault="00184EA8" w:rsidP="00D13209">
            <w:pPr>
              <w:spacing w:before="40" w:after="40"/>
              <w:jc w:val="center"/>
              <w:rPr>
                <w:rFonts w:ascii="Times New Roman" w:hAnsi="Times New Roman" w:cs="Times New Roman"/>
                <w:color w:val="auto"/>
              </w:rPr>
            </w:pPr>
            <w:bookmarkStart w:id="45" w:name="_Toc463522758"/>
            <w:bookmarkStart w:id="46" w:name="_Toc463524311"/>
            <w:r w:rsidRPr="00CA193A">
              <w:rPr>
                <w:rFonts w:ascii="Times New Roman" w:hAnsi="Times New Roman" w:cs="Times New Roman"/>
                <w:b/>
              </w:rPr>
              <w:t>Year 2</w:t>
            </w:r>
            <w:bookmarkEnd w:id="45"/>
            <w:bookmarkEnd w:id="46"/>
          </w:p>
        </w:tc>
        <w:tc>
          <w:tcPr>
            <w:tcW w:w="1403" w:type="dxa"/>
            <w:tcBorders>
              <w:top w:val="double" w:sz="4" w:space="0" w:color="auto"/>
            </w:tcBorders>
            <w:shd w:val="clear" w:color="auto" w:fill="F5E7F3"/>
            <w:vAlign w:val="center"/>
          </w:tcPr>
          <w:p w14:paraId="1A916931" w14:textId="77777777" w:rsidR="00184EA8" w:rsidRPr="00CA193A" w:rsidRDefault="00184EA8" w:rsidP="00D13209">
            <w:pPr>
              <w:spacing w:before="40" w:after="40"/>
              <w:jc w:val="center"/>
              <w:rPr>
                <w:rFonts w:ascii="Times New Roman" w:hAnsi="Times New Roman" w:cs="Times New Roman"/>
                <w:b/>
              </w:rPr>
            </w:pPr>
            <w:bookmarkStart w:id="47" w:name="_Toc463522759"/>
            <w:bookmarkStart w:id="48" w:name="_Toc463524312"/>
            <w:r w:rsidRPr="00CA193A">
              <w:rPr>
                <w:rFonts w:ascii="Times New Roman" w:hAnsi="Times New Roman" w:cs="Times New Roman"/>
                <w:b/>
              </w:rPr>
              <w:t>Autumn 1</w:t>
            </w:r>
            <w:bookmarkEnd w:id="47"/>
            <w:bookmarkEnd w:id="48"/>
          </w:p>
        </w:tc>
        <w:tc>
          <w:tcPr>
            <w:tcW w:w="2542" w:type="dxa"/>
            <w:tcBorders>
              <w:top w:val="double" w:sz="4" w:space="0" w:color="auto"/>
            </w:tcBorders>
            <w:shd w:val="clear" w:color="auto" w:fill="auto"/>
            <w:vAlign w:val="center"/>
          </w:tcPr>
          <w:p w14:paraId="577D47F4"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Functions and modelling</w:t>
            </w:r>
          </w:p>
          <w:p w14:paraId="7C3E3C98"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Series and sequences</w:t>
            </w:r>
          </w:p>
          <w:p w14:paraId="7AA79511" w14:textId="77777777" w:rsidR="00184EA8" w:rsidRPr="00C44C19"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 xml:space="preserve">The binomial </w:t>
            </w:r>
            <w:r>
              <w:rPr>
                <w:rFonts w:ascii="Times New Roman" w:hAnsi="Times New Roman"/>
              </w:rPr>
              <w:t>theorem</w:t>
            </w:r>
            <w:r w:rsidRPr="00D00385">
              <w:rPr>
                <w:rFonts w:ascii="Times New Roman" w:hAnsi="Times New Roman"/>
              </w:rPr>
              <w:t xml:space="preserve"> </w:t>
            </w:r>
          </w:p>
        </w:tc>
        <w:tc>
          <w:tcPr>
            <w:tcW w:w="2540" w:type="dxa"/>
            <w:tcBorders>
              <w:top w:val="double" w:sz="4" w:space="0" w:color="auto"/>
            </w:tcBorders>
            <w:vAlign w:val="center"/>
          </w:tcPr>
          <w:p w14:paraId="0A0EA524"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Probability</w:t>
            </w:r>
          </w:p>
        </w:tc>
        <w:tc>
          <w:tcPr>
            <w:tcW w:w="2540" w:type="dxa"/>
            <w:tcBorders>
              <w:top w:val="double" w:sz="4" w:space="0" w:color="auto"/>
            </w:tcBorders>
            <w:vAlign w:val="center"/>
          </w:tcPr>
          <w:p w14:paraId="6EE20235" w14:textId="7CD31CCA" w:rsidR="00184EA8" w:rsidRPr="00D00385" w:rsidRDefault="005C64AB"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Forces at any angle</w:t>
            </w:r>
          </w:p>
        </w:tc>
      </w:tr>
      <w:tr w:rsidR="00184EA8" w:rsidRPr="00E22C6C" w14:paraId="6217B8D1" w14:textId="77777777" w:rsidTr="00D13209">
        <w:tc>
          <w:tcPr>
            <w:tcW w:w="593" w:type="dxa"/>
            <w:vMerge/>
            <w:shd w:val="clear" w:color="auto" w:fill="EACCE6"/>
          </w:tcPr>
          <w:p w14:paraId="76595A14"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3" w:type="dxa"/>
            <w:shd w:val="clear" w:color="auto" w:fill="F5E7F3"/>
            <w:vAlign w:val="center"/>
          </w:tcPr>
          <w:p w14:paraId="5CE1A793" w14:textId="77777777" w:rsidR="00184EA8" w:rsidRPr="00CA193A" w:rsidRDefault="00184EA8" w:rsidP="00D13209">
            <w:pPr>
              <w:spacing w:before="40" w:after="40"/>
              <w:jc w:val="center"/>
              <w:rPr>
                <w:rFonts w:ascii="Times New Roman" w:hAnsi="Times New Roman" w:cs="Times New Roman"/>
                <w:b/>
              </w:rPr>
            </w:pPr>
            <w:bookmarkStart w:id="49" w:name="_Toc463522760"/>
            <w:bookmarkStart w:id="50" w:name="_Toc463524313"/>
            <w:r w:rsidRPr="00CA193A">
              <w:rPr>
                <w:rFonts w:ascii="Times New Roman" w:hAnsi="Times New Roman" w:cs="Times New Roman"/>
                <w:b/>
              </w:rPr>
              <w:t>Autumn 2</w:t>
            </w:r>
            <w:bookmarkEnd w:id="49"/>
            <w:bookmarkEnd w:id="50"/>
          </w:p>
        </w:tc>
        <w:tc>
          <w:tcPr>
            <w:tcW w:w="2542" w:type="dxa"/>
            <w:shd w:val="clear" w:color="auto" w:fill="auto"/>
            <w:vAlign w:val="center"/>
          </w:tcPr>
          <w:p w14:paraId="57E6AB69"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Trigonometry</w:t>
            </w:r>
          </w:p>
          <w:p w14:paraId="474AC265"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Parametric equations</w:t>
            </w:r>
          </w:p>
        </w:tc>
        <w:tc>
          <w:tcPr>
            <w:tcW w:w="2540" w:type="dxa"/>
            <w:vAlign w:val="center"/>
          </w:tcPr>
          <w:p w14:paraId="1A108212"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The Normal distribution</w:t>
            </w:r>
          </w:p>
        </w:tc>
        <w:tc>
          <w:tcPr>
            <w:tcW w:w="2540" w:type="dxa"/>
            <w:vAlign w:val="center"/>
          </w:tcPr>
          <w:p w14:paraId="065ABD2A" w14:textId="6BC1DDBA" w:rsidR="00184EA8" w:rsidRPr="00D00385" w:rsidRDefault="005C64AB"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Applications of kinematics</w:t>
            </w:r>
          </w:p>
        </w:tc>
      </w:tr>
      <w:tr w:rsidR="00184EA8" w:rsidRPr="00E22C6C" w14:paraId="0699F64D" w14:textId="77777777" w:rsidTr="00D13209">
        <w:tc>
          <w:tcPr>
            <w:tcW w:w="593" w:type="dxa"/>
            <w:vMerge/>
            <w:shd w:val="clear" w:color="auto" w:fill="EACCE6"/>
          </w:tcPr>
          <w:p w14:paraId="431A0B7C"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3" w:type="dxa"/>
            <w:shd w:val="clear" w:color="auto" w:fill="F5E7F3"/>
            <w:vAlign w:val="center"/>
          </w:tcPr>
          <w:p w14:paraId="59375A8E" w14:textId="77777777" w:rsidR="00184EA8" w:rsidRPr="00CA193A" w:rsidRDefault="00184EA8" w:rsidP="00D13209">
            <w:pPr>
              <w:spacing w:before="40" w:after="40"/>
              <w:jc w:val="center"/>
              <w:rPr>
                <w:rFonts w:ascii="Times New Roman" w:hAnsi="Times New Roman" w:cs="Times New Roman"/>
                <w:b/>
              </w:rPr>
            </w:pPr>
            <w:bookmarkStart w:id="51" w:name="_Toc463522761"/>
            <w:bookmarkStart w:id="52" w:name="_Toc463524314"/>
            <w:r w:rsidRPr="00CA193A">
              <w:rPr>
                <w:rFonts w:ascii="Times New Roman" w:hAnsi="Times New Roman" w:cs="Times New Roman"/>
                <w:b/>
              </w:rPr>
              <w:t>Spring 1</w:t>
            </w:r>
            <w:bookmarkEnd w:id="51"/>
            <w:bookmarkEnd w:id="52"/>
          </w:p>
        </w:tc>
        <w:tc>
          <w:tcPr>
            <w:tcW w:w="2542" w:type="dxa"/>
            <w:shd w:val="clear" w:color="auto" w:fill="auto"/>
            <w:vAlign w:val="center"/>
          </w:tcPr>
          <w:p w14:paraId="3B99D081"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Differentiation</w:t>
            </w:r>
          </w:p>
          <w:p w14:paraId="16E0B351"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 xml:space="preserve">Numerical methods </w:t>
            </w:r>
          </w:p>
        </w:tc>
        <w:tc>
          <w:tcPr>
            <w:tcW w:w="2540" w:type="dxa"/>
            <w:vAlign w:val="center"/>
          </w:tcPr>
          <w:p w14:paraId="454BE4B8"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 xml:space="preserve">The Normal distribution </w:t>
            </w:r>
          </w:p>
        </w:tc>
        <w:tc>
          <w:tcPr>
            <w:tcW w:w="2540" w:type="dxa"/>
            <w:vAlign w:val="center"/>
          </w:tcPr>
          <w:p w14:paraId="0B924CD3"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Applications of forces</w:t>
            </w:r>
          </w:p>
        </w:tc>
      </w:tr>
      <w:tr w:rsidR="00184EA8" w:rsidRPr="00E22C6C" w14:paraId="3B9A3411" w14:textId="77777777" w:rsidTr="00D13209">
        <w:trPr>
          <w:trHeight w:val="554"/>
        </w:trPr>
        <w:tc>
          <w:tcPr>
            <w:tcW w:w="593" w:type="dxa"/>
            <w:vMerge/>
            <w:shd w:val="clear" w:color="auto" w:fill="EACCE6"/>
          </w:tcPr>
          <w:p w14:paraId="5B8A8B90"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3" w:type="dxa"/>
            <w:shd w:val="clear" w:color="auto" w:fill="F5E7F3"/>
            <w:vAlign w:val="center"/>
          </w:tcPr>
          <w:p w14:paraId="6D18F7DD" w14:textId="77777777" w:rsidR="00184EA8" w:rsidRPr="00CA193A" w:rsidRDefault="00184EA8" w:rsidP="00D13209">
            <w:pPr>
              <w:spacing w:before="40" w:after="40"/>
              <w:jc w:val="center"/>
              <w:rPr>
                <w:rFonts w:ascii="Times New Roman" w:hAnsi="Times New Roman" w:cs="Times New Roman"/>
                <w:b/>
              </w:rPr>
            </w:pPr>
            <w:bookmarkStart w:id="53" w:name="_Toc463522762"/>
            <w:bookmarkStart w:id="54" w:name="_Toc463524315"/>
            <w:r w:rsidRPr="00CA193A">
              <w:rPr>
                <w:rFonts w:ascii="Times New Roman" w:hAnsi="Times New Roman" w:cs="Times New Roman"/>
                <w:b/>
              </w:rPr>
              <w:t>Spring 2</w:t>
            </w:r>
            <w:bookmarkEnd w:id="53"/>
            <w:bookmarkEnd w:id="54"/>
          </w:p>
        </w:tc>
        <w:tc>
          <w:tcPr>
            <w:tcW w:w="2542" w:type="dxa"/>
            <w:shd w:val="clear" w:color="auto" w:fill="auto"/>
            <w:vAlign w:val="center"/>
          </w:tcPr>
          <w:p w14:paraId="71E9D058"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Pr>
                <w:rFonts w:ascii="Times New Roman" w:hAnsi="Times New Roman"/>
              </w:rPr>
              <w:t xml:space="preserve">Integration </w:t>
            </w:r>
          </w:p>
        </w:tc>
        <w:tc>
          <w:tcPr>
            <w:tcW w:w="2540" w:type="dxa"/>
            <w:vAlign w:val="center"/>
          </w:tcPr>
          <w:p w14:paraId="31EAB1F0"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 xml:space="preserve">The Normal distribution </w:t>
            </w:r>
          </w:p>
        </w:tc>
        <w:tc>
          <w:tcPr>
            <w:tcW w:w="2540" w:type="dxa"/>
            <w:vAlign w:val="center"/>
          </w:tcPr>
          <w:p w14:paraId="13B9024E"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Further kinematics</w:t>
            </w:r>
          </w:p>
        </w:tc>
      </w:tr>
      <w:tr w:rsidR="00184EA8" w:rsidRPr="00E22C6C" w14:paraId="3E3BDF6F" w14:textId="77777777" w:rsidTr="00D13209">
        <w:trPr>
          <w:trHeight w:val="285"/>
        </w:trPr>
        <w:tc>
          <w:tcPr>
            <w:tcW w:w="593" w:type="dxa"/>
            <w:vMerge/>
            <w:shd w:val="clear" w:color="auto" w:fill="EACCE6"/>
          </w:tcPr>
          <w:p w14:paraId="25CC3FD4"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3" w:type="dxa"/>
            <w:vMerge w:val="restart"/>
            <w:shd w:val="clear" w:color="auto" w:fill="F5E7F3"/>
            <w:vAlign w:val="center"/>
          </w:tcPr>
          <w:p w14:paraId="27B95EB7" w14:textId="77777777" w:rsidR="00184EA8" w:rsidRPr="00CA193A" w:rsidRDefault="00184EA8" w:rsidP="00D13209">
            <w:pPr>
              <w:spacing w:before="40" w:after="40"/>
              <w:jc w:val="center"/>
              <w:rPr>
                <w:rFonts w:ascii="Times New Roman" w:hAnsi="Times New Roman" w:cs="Times New Roman"/>
                <w:b/>
              </w:rPr>
            </w:pPr>
            <w:bookmarkStart w:id="55" w:name="_Toc463522763"/>
            <w:bookmarkStart w:id="56" w:name="_Toc463524316"/>
            <w:r w:rsidRPr="00CA193A">
              <w:rPr>
                <w:rFonts w:ascii="Times New Roman" w:hAnsi="Times New Roman" w:cs="Times New Roman"/>
                <w:b/>
              </w:rPr>
              <w:t>Summer 1</w:t>
            </w:r>
            <w:bookmarkEnd w:id="55"/>
            <w:bookmarkEnd w:id="56"/>
          </w:p>
        </w:tc>
        <w:tc>
          <w:tcPr>
            <w:tcW w:w="2542" w:type="dxa"/>
            <w:shd w:val="clear" w:color="auto" w:fill="auto"/>
            <w:vAlign w:val="center"/>
          </w:tcPr>
          <w:p w14:paraId="0D735CE3" w14:textId="77777777" w:rsidR="00184EA8" w:rsidRPr="0082026D"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Vectors (3D)</w:t>
            </w:r>
          </w:p>
        </w:tc>
        <w:tc>
          <w:tcPr>
            <w:tcW w:w="2540" w:type="dxa"/>
            <w:vAlign w:val="center"/>
          </w:tcPr>
          <w:p w14:paraId="1DBF321B" w14:textId="77777777" w:rsidR="00184EA8" w:rsidRPr="0082026D" w:rsidRDefault="00184EA8" w:rsidP="00D13209">
            <w:pPr>
              <w:pStyle w:val="ListParagraph"/>
              <w:spacing w:before="40" w:after="40"/>
              <w:ind w:left="489"/>
              <w:rPr>
                <w:rFonts w:ascii="Times New Roman" w:hAnsi="Times New Roman"/>
              </w:rPr>
            </w:pPr>
          </w:p>
        </w:tc>
        <w:tc>
          <w:tcPr>
            <w:tcW w:w="2540" w:type="dxa"/>
            <w:vAlign w:val="center"/>
          </w:tcPr>
          <w:p w14:paraId="4AF1EDC8" w14:textId="77777777" w:rsidR="00184EA8" w:rsidRPr="0082026D" w:rsidRDefault="00184EA8" w:rsidP="00D13209">
            <w:pPr>
              <w:pStyle w:val="ListParagraph"/>
              <w:spacing w:before="40" w:after="40"/>
              <w:ind w:left="489"/>
              <w:rPr>
                <w:rFonts w:ascii="Times New Roman" w:hAnsi="Times New Roman"/>
              </w:rPr>
            </w:pPr>
          </w:p>
        </w:tc>
      </w:tr>
      <w:tr w:rsidR="00184EA8" w:rsidRPr="00E22C6C" w14:paraId="773837F8" w14:textId="77777777" w:rsidTr="00D13209">
        <w:trPr>
          <w:trHeight w:val="285"/>
        </w:trPr>
        <w:tc>
          <w:tcPr>
            <w:tcW w:w="593" w:type="dxa"/>
            <w:vMerge/>
            <w:shd w:val="clear" w:color="auto" w:fill="EACCE6"/>
          </w:tcPr>
          <w:p w14:paraId="19F76DA2"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3" w:type="dxa"/>
            <w:vMerge/>
            <w:shd w:val="clear" w:color="auto" w:fill="F5E7F3"/>
            <w:vAlign w:val="center"/>
          </w:tcPr>
          <w:p w14:paraId="44359E31" w14:textId="77777777" w:rsidR="00184EA8" w:rsidRPr="00CA193A" w:rsidRDefault="00184EA8" w:rsidP="00D13209">
            <w:pPr>
              <w:spacing w:before="40" w:after="40"/>
              <w:jc w:val="center"/>
              <w:rPr>
                <w:rFonts w:ascii="Times New Roman" w:hAnsi="Times New Roman" w:cs="Times New Roman"/>
                <w:b/>
              </w:rPr>
            </w:pPr>
          </w:p>
        </w:tc>
        <w:tc>
          <w:tcPr>
            <w:tcW w:w="7622" w:type="dxa"/>
            <w:gridSpan w:val="3"/>
            <w:shd w:val="clear" w:color="auto" w:fill="F5E7F3"/>
            <w:vAlign w:val="center"/>
          </w:tcPr>
          <w:p w14:paraId="58029C6F" w14:textId="77777777" w:rsidR="00184EA8" w:rsidRPr="00D00385" w:rsidRDefault="00184EA8" w:rsidP="00D13209">
            <w:pPr>
              <w:pStyle w:val="ListParagraph"/>
              <w:spacing w:before="40" w:after="40"/>
              <w:ind w:left="45"/>
              <w:jc w:val="center"/>
              <w:rPr>
                <w:rFonts w:ascii="Times New Roman" w:hAnsi="Times New Roman"/>
                <w:b/>
              </w:rPr>
            </w:pPr>
            <w:r>
              <w:rPr>
                <w:rFonts w:ascii="Times New Roman" w:hAnsi="Times New Roman"/>
                <w:b/>
              </w:rPr>
              <w:t>Revision</w:t>
            </w:r>
          </w:p>
        </w:tc>
      </w:tr>
      <w:tr w:rsidR="00184EA8" w:rsidRPr="00E22C6C" w14:paraId="7C6DEBBB" w14:textId="77777777" w:rsidTr="00D13209">
        <w:trPr>
          <w:trHeight w:val="283"/>
        </w:trPr>
        <w:tc>
          <w:tcPr>
            <w:tcW w:w="593" w:type="dxa"/>
            <w:vMerge/>
            <w:shd w:val="clear" w:color="auto" w:fill="EACCE6"/>
          </w:tcPr>
          <w:p w14:paraId="42C829A4"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3" w:type="dxa"/>
            <w:shd w:val="clear" w:color="auto" w:fill="F5E7F3"/>
            <w:vAlign w:val="center"/>
          </w:tcPr>
          <w:p w14:paraId="13F25EDC" w14:textId="77777777" w:rsidR="00184EA8" w:rsidRPr="00CA193A" w:rsidRDefault="00184EA8" w:rsidP="00D13209">
            <w:pPr>
              <w:spacing w:before="40" w:after="40"/>
              <w:jc w:val="center"/>
              <w:rPr>
                <w:rFonts w:ascii="Times New Roman" w:hAnsi="Times New Roman" w:cs="Times New Roman"/>
                <w:b/>
              </w:rPr>
            </w:pPr>
            <w:bookmarkStart w:id="57" w:name="_Toc463522764"/>
            <w:bookmarkStart w:id="58" w:name="_Toc463524317"/>
            <w:r w:rsidRPr="00CA193A">
              <w:rPr>
                <w:rFonts w:ascii="Times New Roman" w:hAnsi="Times New Roman" w:cs="Times New Roman"/>
                <w:b/>
              </w:rPr>
              <w:t>Summer 2</w:t>
            </w:r>
            <w:bookmarkEnd w:id="57"/>
            <w:bookmarkEnd w:id="58"/>
          </w:p>
        </w:tc>
        <w:tc>
          <w:tcPr>
            <w:tcW w:w="7622" w:type="dxa"/>
            <w:gridSpan w:val="3"/>
            <w:shd w:val="clear" w:color="auto" w:fill="F5E7F3"/>
            <w:vAlign w:val="center"/>
          </w:tcPr>
          <w:p w14:paraId="542DCF13" w14:textId="77777777" w:rsidR="00184EA8" w:rsidRPr="00D00385" w:rsidRDefault="00184EA8" w:rsidP="00D13209">
            <w:pPr>
              <w:pStyle w:val="ListParagraph"/>
              <w:spacing w:before="40" w:after="40"/>
              <w:ind w:left="630"/>
              <w:jc w:val="center"/>
              <w:rPr>
                <w:rFonts w:ascii="Times New Roman" w:hAnsi="Times New Roman"/>
                <w:b/>
              </w:rPr>
            </w:pPr>
            <w:r w:rsidRPr="00D00385">
              <w:rPr>
                <w:rFonts w:ascii="Times New Roman" w:hAnsi="Times New Roman"/>
                <w:b/>
              </w:rPr>
              <w:t>Formal examination</w:t>
            </w:r>
          </w:p>
        </w:tc>
      </w:tr>
    </w:tbl>
    <w:p w14:paraId="0BA7A1FA" w14:textId="61F1E0F8" w:rsidR="00184EA8" w:rsidRDefault="00184EA8">
      <w:pPr>
        <w:spacing w:after="160" w:line="259" w:lineRule="auto"/>
      </w:pPr>
      <w:r>
        <w:t xml:space="preserve"> </w:t>
      </w:r>
      <w:r>
        <w:br w:type="page"/>
      </w:r>
    </w:p>
    <w:tbl>
      <w:tblPr>
        <w:tblW w:w="9807"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407"/>
        <w:gridCol w:w="1713"/>
        <w:gridCol w:w="3262"/>
        <w:gridCol w:w="2832"/>
      </w:tblGrid>
      <w:tr w:rsidR="00184EA8" w:rsidRPr="00E22C6C" w14:paraId="795AB9FF" w14:textId="77777777" w:rsidTr="00D13209">
        <w:trPr>
          <w:trHeight w:val="283"/>
        </w:trPr>
        <w:tc>
          <w:tcPr>
            <w:tcW w:w="9807" w:type="dxa"/>
            <w:gridSpan w:val="5"/>
            <w:tcBorders>
              <w:top w:val="thinThickSmallGap" w:sz="12" w:space="0" w:color="auto"/>
              <w:left w:val="thinThickSmallGap" w:sz="12" w:space="0" w:color="auto"/>
              <w:bottom w:val="double" w:sz="4" w:space="0" w:color="auto"/>
              <w:right w:val="thickThinSmallGap" w:sz="12" w:space="0" w:color="auto"/>
            </w:tcBorders>
            <w:shd w:val="clear" w:color="auto" w:fill="EACCE6"/>
          </w:tcPr>
          <w:p w14:paraId="38FDBD7A" w14:textId="3253E0B2" w:rsidR="00184EA8" w:rsidRPr="00A80CD3" w:rsidRDefault="00184EA8" w:rsidP="00D13209">
            <w:pPr>
              <w:spacing w:before="40" w:after="40"/>
              <w:jc w:val="center"/>
              <w:rPr>
                <w:rFonts w:ascii="Times New Roman" w:hAnsi="Times New Roman" w:cs="Times New Roman"/>
                <w:b/>
                <w:sz w:val="24"/>
                <w:szCs w:val="24"/>
              </w:rPr>
            </w:pPr>
            <w:r w:rsidRPr="00A80CD3">
              <w:rPr>
                <w:rFonts w:ascii="Times New Roman" w:hAnsi="Times New Roman" w:cs="Times New Roman"/>
                <w:b/>
                <w:sz w:val="24"/>
                <w:szCs w:val="24"/>
              </w:rPr>
              <w:lastRenderedPageBreak/>
              <w:t>A le</w:t>
            </w:r>
            <w:r>
              <w:rPr>
                <w:rFonts w:ascii="Times New Roman" w:hAnsi="Times New Roman" w:cs="Times New Roman"/>
                <w:b/>
                <w:sz w:val="24"/>
                <w:szCs w:val="24"/>
              </w:rPr>
              <w:t>vel Mathematics – Model 2.4</w:t>
            </w:r>
          </w:p>
        </w:tc>
      </w:tr>
      <w:tr w:rsidR="00184EA8" w:rsidRPr="00E22C6C" w14:paraId="1BF5124A" w14:textId="77777777" w:rsidTr="00D13209">
        <w:tc>
          <w:tcPr>
            <w:tcW w:w="593" w:type="dxa"/>
            <w:vMerge w:val="restart"/>
            <w:tcBorders>
              <w:top w:val="double" w:sz="4" w:space="0" w:color="auto"/>
              <w:left w:val="thinThickSmallGap" w:sz="12" w:space="0" w:color="auto"/>
            </w:tcBorders>
            <w:shd w:val="clear" w:color="auto" w:fill="EACCE6"/>
            <w:textDirection w:val="btLr"/>
          </w:tcPr>
          <w:p w14:paraId="289E732F" w14:textId="77777777" w:rsidR="00184EA8" w:rsidRPr="00CA193A" w:rsidRDefault="00184EA8" w:rsidP="00D13209">
            <w:pPr>
              <w:spacing w:before="40" w:after="40"/>
              <w:jc w:val="center"/>
              <w:rPr>
                <w:rFonts w:ascii="Times New Roman" w:hAnsi="Times New Roman" w:cs="Times New Roman"/>
                <w:b/>
              </w:rPr>
            </w:pPr>
            <w:bookmarkStart w:id="59" w:name="_Toc463522765"/>
            <w:bookmarkStart w:id="60" w:name="_Toc463524318"/>
            <w:r w:rsidRPr="00CA193A">
              <w:rPr>
                <w:rFonts w:ascii="Times New Roman" w:hAnsi="Times New Roman" w:cs="Times New Roman"/>
                <w:b/>
              </w:rPr>
              <w:t>Year 1</w:t>
            </w:r>
            <w:bookmarkEnd w:id="59"/>
            <w:bookmarkEnd w:id="60"/>
          </w:p>
        </w:tc>
        <w:tc>
          <w:tcPr>
            <w:tcW w:w="1407" w:type="dxa"/>
            <w:tcBorders>
              <w:top w:val="double" w:sz="4" w:space="0" w:color="auto"/>
            </w:tcBorders>
            <w:shd w:val="clear" w:color="auto" w:fill="F5E7F3"/>
            <w:vAlign w:val="center"/>
          </w:tcPr>
          <w:p w14:paraId="61B59C2D" w14:textId="77777777" w:rsidR="00184EA8" w:rsidRPr="00CA193A" w:rsidRDefault="00184EA8" w:rsidP="00D13209">
            <w:pPr>
              <w:spacing w:before="40" w:after="40"/>
              <w:jc w:val="center"/>
              <w:rPr>
                <w:rFonts w:ascii="Times New Roman" w:hAnsi="Times New Roman" w:cs="Times New Roman"/>
                <w:b/>
              </w:rPr>
            </w:pPr>
            <w:bookmarkStart w:id="61" w:name="_Toc463522766"/>
            <w:bookmarkStart w:id="62" w:name="_Toc463524319"/>
            <w:r w:rsidRPr="00CA193A">
              <w:rPr>
                <w:rFonts w:ascii="Times New Roman" w:hAnsi="Times New Roman" w:cs="Times New Roman"/>
                <w:b/>
              </w:rPr>
              <w:t>Autumn 1</w:t>
            </w:r>
            <w:bookmarkEnd w:id="61"/>
            <w:bookmarkEnd w:id="62"/>
          </w:p>
        </w:tc>
        <w:tc>
          <w:tcPr>
            <w:tcW w:w="1713" w:type="dxa"/>
            <w:vMerge w:val="restart"/>
            <w:tcBorders>
              <w:top w:val="double" w:sz="4" w:space="0" w:color="auto"/>
            </w:tcBorders>
            <w:shd w:val="clear" w:color="auto" w:fill="F5E7F3"/>
            <w:vAlign w:val="center"/>
          </w:tcPr>
          <w:p w14:paraId="0F355CD7" w14:textId="4598FB32" w:rsidR="00184EA8" w:rsidRPr="003A2879" w:rsidRDefault="00DD64CA" w:rsidP="00D13209">
            <w:pPr>
              <w:spacing w:before="40" w:after="40"/>
              <w:rPr>
                <w:rFonts w:ascii="Times New Roman" w:hAnsi="Times New Roman"/>
                <w:b/>
              </w:rPr>
            </w:pPr>
            <w:r>
              <w:rPr>
                <w:rFonts w:ascii="Times New Roman" w:hAnsi="Times New Roman"/>
                <w:b/>
              </w:rPr>
              <w:t xml:space="preserve">Pure Mathematics </w:t>
            </w:r>
            <w:r w:rsidRPr="003A2879">
              <w:rPr>
                <w:rFonts w:ascii="Times New Roman" w:hAnsi="Times New Roman"/>
                <w:b/>
              </w:rPr>
              <w:t>(AS content)</w:t>
            </w:r>
          </w:p>
          <w:p w14:paraId="0D376C91" w14:textId="77777777" w:rsidR="00184EA8" w:rsidRPr="003A2879" w:rsidRDefault="00184EA8" w:rsidP="00D13209">
            <w:pPr>
              <w:spacing w:before="40" w:after="40"/>
              <w:rPr>
                <w:rFonts w:ascii="Times New Roman" w:hAnsi="Times New Roman"/>
                <w:b/>
              </w:rPr>
            </w:pPr>
          </w:p>
        </w:tc>
        <w:tc>
          <w:tcPr>
            <w:tcW w:w="6094" w:type="dxa"/>
            <w:gridSpan w:val="2"/>
            <w:tcBorders>
              <w:top w:val="double" w:sz="4" w:space="0" w:color="auto"/>
              <w:right w:val="thickThinSmallGap" w:sz="12" w:space="0" w:color="auto"/>
            </w:tcBorders>
            <w:vAlign w:val="center"/>
          </w:tcPr>
          <w:p w14:paraId="224C9C97" w14:textId="77777777" w:rsidR="00184EA8" w:rsidRPr="007A65BB"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Algebra and functions</w:t>
            </w:r>
          </w:p>
          <w:p w14:paraId="7020233F"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Coordinate geometry in the (</w:t>
            </w:r>
            <w:r w:rsidRPr="00533B68">
              <w:rPr>
                <w:rFonts w:ascii="Times New Roman" w:hAnsi="Times New Roman"/>
                <w:i/>
              </w:rPr>
              <w:t>x</w:t>
            </w:r>
            <w:r w:rsidRPr="00D00385">
              <w:rPr>
                <w:rFonts w:ascii="Times New Roman" w:hAnsi="Times New Roman"/>
              </w:rPr>
              <w:t xml:space="preserve">, </w:t>
            </w:r>
            <w:r w:rsidRPr="00533B68">
              <w:rPr>
                <w:rFonts w:ascii="Times New Roman" w:hAnsi="Times New Roman"/>
                <w:i/>
              </w:rPr>
              <w:t>y</w:t>
            </w:r>
            <w:r w:rsidRPr="00D00385">
              <w:rPr>
                <w:rFonts w:ascii="Times New Roman" w:hAnsi="Times New Roman"/>
              </w:rPr>
              <w:t xml:space="preserve">) plane </w:t>
            </w:r>
          </w:p>
        </w:tc>
      </w:tr>
      <w:tr w:rsidR="00184EA8" w:rsidRPr="00E22C6C" w14:paraId="3419FFAC" w14:textId="77777777" w:rsidTr="00D13209">
        <w:tc>
          <w:tcPr>
            <w:tcW w:w="593" w:type="dxa"/>
            <w:vMerge/>
            <w:tcBorders>
              <w:left w:val="thinThickSmallGap" w:sz="12" w:space="0" w:color="auto"/>
            </w:tcBorders>
            <w:shd w:val="clear" w:color="auto" w:fill="EACCE6"/>
          </w:tcPr>
          <w:p w14:paraId="23CB51AA" w14:textId="77777777" w:rsidR="00184EA8" w:rsidRPr="00CA193A" w:rsidRDefault="00184EA8" w:rsidP="00D13209">
            <w:pPr>
              <w:spacing w:before="40" w:after="40"/>
              <w:jc w:val="center"/>
              <w:rPr>
                <w:rFonts w:ascii="Times New Roman" w:hAnsi="Times New Roman" w:cs="Times New Roman"/>
                <w:b/>
              </w:rPr>
            </w:pPr>
          </w:p>
        </w:tc>
        <w:tc>
          <w:tcPr>
            <w:tcW w:w="1407" w:type="dxa"/>
            <w:shd w:val="clear" w:color="auto" w:fill="F5E7F3"/>
            <w:vAlign w:val="center"/>
          </w:tcPr>
          <w:p w14:paraId="4A08A3C0" w14:textId="77777777" w:rsidR="00184EA8" w:rsidRPr="00CA193A" w:rsidRDefault="00184EA8" w:rsidP="00D13209">
            <w:pPr>
              <w:spacing w:before="40" w:after="40"/>
              <w:jc w:val="center"/>
              <w:rPr>
                <w:rFonts w:ascii="Times New Roman" w:hAnsi="Times New Roman" w:cs="Times New Roman"/>
                <w:b/>
              </w:rPr>
            </w:pPr>
            <w:bookmarkStart w:id="63" w:name="_Toc463522767"/>
            <w:bookmarkStart w:id="64" w:name="_Toc463524320"/>
            <w:r w:rsidRPr="00CA193A">
              <w:rPr>
                <w:rFonts w:ascii="Times New Roman" w:hAnsi="Times New Roman" w:cs="Times New Roman"/>
                <w:b/>
              </w:rPr>
              <w:t>Autumn 2</w:t>
            </w:r>
            <w:bookmarkEnd w:id="63"/>
            <w:bookmarkEnd w:id="64"/>
          </w:p>
        </w:tc>
        <w:tc>
          <w:tcPr>
            <w:tcW w:w="1713" w:type="dxa"/>
            <w:vMerge/>
            <w:shd w:val="clear" w:color="auto" w:fill="F5E7F3"/>
            <w:vAlign w:val="center"/>
          </w:tcPr>
          <w:p w14:paraId="487ED10B" w14:textId="77777777" w:rsidR="00184EA8" w:rsidRPr="003A2879" w:rsidRDefault="00184EA8" w:rsidP="00D13209">
            <w:pPr>
              <w:spacing w:before="40" w:after="40"/>
              <w:rPr>
                <w:rFonts w:ascii="Times New Roman" w:hAnsi="Times New Roman"/>
                <w:b/>
              </w:rPr>
            </w:pPr>
          </w:p>
        </w:tc>
        <w:tc>
          <w:tcPr>
            <w:tcW w:w="3262" w:type="dxa"/>
            <w:tcBorders>
              <w:right w:val="nil"/>
            </w:tcBorders>
            <w:vAlign w:val="center"/>
          </w:tcPr>
          <w:p w14:paraId="44267A19"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Further algebra</w:t>
            </w:r>
          </w:p>
          <w:p w14:paraId="1326E887" w14:textId="77777777" w:rsidR="00184EA8" w:rsidRPr="007A65BB"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Trigonometry</w:t>
            </w:r>
          </w:p>
        </w:tc>
        <w:tc>
          <w:tcPr>
            <w:tcW w:w="2832" w:type="dxa"/>
            <w:tcBorders>
              <w:left w:val="nil"/>
              <w:right w:val="thickThinSmallGap" w:sz="12" w:space="0" w:color="auto"/>
            </w:tcBorders>
            <w:vAlign w:val="center"/>
          </w:tcPr>
          <w:p w14:paraId="56B3358B"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Vectors (2D)</w:t>
            </w:r>
          </w:p>
        </w:tc>
      </w:tr>
      <w:tr w:rsidR="00184EA8" w:rsidRPr="00E22C6C" w14:paraId="7D459AB2" w14:textId="77777777" w:rsidTr="00D13209">
        <w:tc>
          <w:tcPr>
            <w:tcW w:w="593" w:type="dxa"/>
            <w:vMerge/>
            <w:tcBorders>
              <w:left w:val="thinThickSmallGap" w:sz="12" w:space="0" w:color="auto"/>
            </w:tcBorders>
            <w:shd w:val="clear" w:color="auto" w:fill="EACCE6"/>
          </w:tcPr>
          <w:p w14:paraId="64722BB8" w14:textId="77777777" w:rsidR="00184EA8" w:rsidRPr="00CA193A" w:rsidRDefault="00184EA8" w:rsidP="00D13209">
            <w:pPr>
              <w:spacing w:before="40" w:after="40"/>
              <w:jc w:val="center"/>
              <w:rPr>
                <w:rFonts w:ascii="Times New Roman" w:hAnsi="Times New Roman" w:cs="Times New Roman"/>
                <w:b/>
              </w:rPr>
            </w:pPr>
          </w:p>
        </w:tc>
        <w:tc>
          <w:tcPr>
            <w:tcW w:w="1407" w:type="dxa"/>
            <w:shd w:val="clear" w:color="auto" w:fill="F5E7F3"/>
            <w:vAlign w:val="center"/>
          </w:tcPr>
          <w:p w14:paraId="0B042191" w14:textId="77777777" w:rsidR="00184EA8" w:rsidRPr="00CA193A" w:rsidRDefault="00184EA8" w:rsidP="00D13209">
            <w:pPr>
              <w:spacing w:before="40" w:after="40"/>
              <w:jc w:val="center"/>
              <w:rPr>
                <w:rFonts w:ascii="Times New Roman" w:hAnsi="Times New Roman" w:cs="Times New Roman"/>
                <w:b/>
              </w:rPr>
            </w:pPr>
            <w:bookmarkStart w:id="65" w:name="_Toc463522768"/>
            <w:bookmarkStart w:id="66" w:name="_Toc463524321"/>
            <w:r w:rsidRPr="00CA193A">
              <w:rPr>
                <w:rFonts w:ascii="Times New Roman" w:hAnsi="Times New Roman" w:cs="Times New Roman"/>
                <w:b/>
              </w:rPr>
              <w:t>Spring 1</w:t>
            </w:r>
            <w:bookmarkEnd w:id="65"/>
            <w:bookmarkEnd w:id="66"/>
          </w:p>
        </w:tc>
        <w:tc>
          <w:tcPr>
            <w:tcW w:w="1713" w:type="dxa"/>
            <w:vMerge/>
            <w:shd w:val="clear" w:color="auto" w:fill="F5E7F3"/>
            <w:vAlign w:val="center"/>
          </w:tcPr>
          <w:p w14:paraId="3888647C" w14:textId="77777777" w:rsidR="00184EA8" w:rsidRPr="003A2879" w:rsidRDefault="00184EA8" w:rsidP="00D13209">
            <w:pPr>
              <w:spacing w:before="40" w:after="40"/>
              <w:rPr>
                <w:rFonts w:ascii="Times New Roman" w:hAnsi="Times New Roman"/>
                <w:b/>
              </w:rPr>
            </w:pPr>
          </w:p>
        </w:tc>
        <w:tc>
          <w:tcPr>
            <w:tcW w:w="3262" w:type="dxa"/>
            <w:tcBorders>
              <w:bottom w:val="single" w:sz="4" w:space="0" w:color="auto"/>
              <w:right w:val="nil"/>
            </w:tcBorders>
            <w:vAlign w:val="center"/>
          </w:tcPr>
          <w:p w14:paraId="6383B459"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Differentiation</w:t>
            </w:r>
          </w:p>
          <w:p w14:paraId="4EAAA93A" w14:textId="77777777" w:rsidR="00184EA8" w:rsidRPr="007A65BB" w:rsidRDefault="00184EA8" w:rsidP="00D13209">
            <w:pPr>
              <w:pStyle w:val="ListParagraph"/>
              <w:numPr>
                <w:ilvl w:val="0"/>
                <w:numId w:val="5"/>
              </w:numPr>
              <w:spacing w:before="40" w:after="40"/>
              <w:ind w:left="489" w:hanging="284"/>
              <w:rPr>
                <w:rFonts w:ascii="Times New Roman" w:hAnsi="Times New Roman"/>
              </w:rPr>
            </w:pPr>
            <w:r>
              <w:rPr>
                <w:rFonts w:ascii="Times New Roman" w:hAnsi="Times New Roman"/>
              </w:rPr>
              <w:t>Integration</w:t>
            </w:r>
          </w:p>
        </w:tc>
        <w:tc>
          <w:tcPr>
            <w:tcW w:w="2832" w:type="dxa"/>
            <w:tcBorders>
              <w:left w:val="nil"/>
              <w:bottom w:val="single" w:sz="4" w:space="0" w:color="auto"/>
              <w:right w:val="thickThinSmallGap" w:sz="12" w:space="0" w:color="auto"/>
            </w:tcBorders>
            <w:vAlign w:val="center"/>
          </w:tcPr>
          <w:p w14:paraId="042AE952" w14:textId="77777777" w:rsidR="00184EA8" w:rsidRPr="007A65BB"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Exponentials and logarithms</w:t>
            </w:r>
          </w:p>
        </w:tc>
      </w:tr>
      <w:tr w:rsidR="00184EA8" w:rsidRPr="00E22C6C" w14:paraId="322EDFD6" w14:textId="77777777" w:rsidTr="00D13209">
        <w:trPr>
          <w:trHeight w:val="1204"/>
        </w:trPr>
        <w:tc>
          <w:tcPr>
            <w:tcW w:w="593" w:type="dxa"/>
            <w:vMerge/>
            <w:tcBorders>
              <w:left w:val="thinThickSmallGap" w:sz="12" w:space="0" w:color="auto"/>
            </w:tcBorders>
            <w:shd w:val="clear" w:color="auto" w:fill="EACCE6"/>
          </w:tcPr>
          <w:p w14:paraId="724C896F" w14:textId="77777777" w:rsidR="00184EA8" w:rsidRPr="00CA193A" w:rsidRDefault="00184EA8" w:rsidP="00D13209">
            <w:pPr>
              <w:spacing w:before="40" w:after="40"/>
              <w:jc w:val="center"/>
              <w:rPr>
                <w:rFonts w:ascii="Times New Roman" w:hAnsi="Times New Roman" w:cs="Times New Roman"/>
                <w:b/>
              </w:rPr>
            </w:pPr>
          </w:p>
        </w:tc>
        <w:tc>
          <w:tcPr>
            <w:tcW w:w="1407" w:type="dxa"/>
            <w:shd w:val="clear" w:color="auto" w:fill="F5E7F3"/>
            <w:vAlign w:val="center"/>
          </w:tcPr>
          <w:p w14:paraId="7D416161" w14:textId="77777777" w:rsidR="00184EA8" w:rsidRPr="00CA193A" w:rsidRDefault="00184EA8" w:rsidP="00D13209">
            <w:pPr>
              <w:spacing w:before="40" w:after="40"/>
              <w:jc w:val="center"/>
              <w:rPr>
                <w:rFonts w:ascii="Times New Roman" w:hAnsi="Times New Roman" w:cs="Times New Roman"/>
                <w:b/>
              </w:rPr>
            </w:pPr>
            <w:bookmarkStart w:id="67" w:name="_Toc463522769"/>
            <w:bookmarkStart w:id="68" w:name="_Toc463524322"/>
            <w:r w:rsidRPr="00CA193A">
              <w:rPr>
                <w:rFonts w:ascii="Times New Roman" w:hAnsi="Times New Roman" w:cs="Times New Roman"/>
                <w:b/>
              </w:rPr>
              <w:t>Spring 2</w:t>
            </w:r>
            <w:bookmarkEnd w:id="67"/>
            <w:bookmarkEnd w:id="68"/>
          </w:p>
        </w:tc>
        <w:tc>
          <w:tcPr>
            <w:tcW w:w="1713" w:type="dxa"/>
            <w:vMerge w:val="restart"/>
            <w:tcBorders>
              <w:right w:val="single" w:sz="4" w:space="0" w:color="auto"/>
            </w:tcBorders>
            <w:shd w:val="clear" w:color="auto" w:fill="F5E7F3"/>
            <w:vAlign w:val="center"/>
          </w:tcPr>
          <w:p w14:paraId="5041C265" w14:textId="77777777" w:rsidR="00184EA8" w:rsidRPr="003A2879" w:rsidRDefault="00184EA8" w:rsidP="00D13209">
            <w:pPr>
              <w:spacing w:before="40" w:after="40"/>
              <w:rPr>
                <w:rFonts w:ascii="Times New Roman" w:hAnsi="Times New Roman"/>
                <w:b/>
              </w:rPr>
            </w:pPr>
            <w:r w:rsidRPr="003A2879">
              <w:rPr>
                <w:rFonts w:ascii="Times New Roman" w:hAnsi="Times New Roman"/>
                <w:b/>
              </w:rPr>
              <w:t>Applied        (AS content)</w:t>
            </w:r>
          </w:p>
        </w:tc>
        <w:tc>
          <w:tcPr>
            <w:tcW w:w="3262" w:type="dxa"/>
            <w:vMerge w:val="restart"/>
            <w:tcBorders>
              <w:top w:val="single" w:sz="4" w:space="0" w:color="auto"/>
              <w:left w:val="single" w:sz="4" w:space="0" w:color="auto"/>
              <w:bottom w:val="nil"/>
              <w:right w:val="nil"/>
            </w:tcBorders>
            <w:vAlign w:val="center"/>
          </w:tcPr>
          <w:p w14:paraId="05CB75C9" w14:textId="77777777" w:rsidR="00184EA8" w:rsidRPr="00533B68" w:rsidRDefault="00184EA8" w:rsidP="00D13209">
            <w:pPr>
              <w:spacing w:before="40" w:after="40"/>
              <w:ind w:left="205"/>
              <w:rPr>
                <w:rFonts w:ascii="Times New Roman" w:hAnsi="Times New Roman"/>
              </w:rPr>
            </w:pPr>
            <w:r>
              <w:rPr>
                <w:rFonts w:ascii="Times New Roman" w:hAnsi="Times New Roman" w:cs="Times New Roman"/>
                <w:b/>
              </w:rPr>
              <w:t>Statistics</w:t>
            </w:r>
          </w:p>
          <w:p w14:paraId="6972525F"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Statistical sampling</w:t>
            </w:r>
          </w:p>
          <w:p w14:paraId="61CEE2BF"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Data presentation and interpretation</w:t>
            </w:r>
          </w:p>
          <w:p w14:paraId="58DDAA3A"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Probability</w:t>
            </w:r>
          </w:p>
          <w:p w14:paraId="4AD8620A"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 xml:space="preserve">Statistical distributions </w:t>
            </w:r>
          </w:p>
          <w:p w14:paraId="6A35F3D8" w14:textId="77777777" w:rsidR="00184EA8" w:rsidRPr="007A65BB"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Statistical hypothesis testing</w:t>
            </w:r>
          </w:p>
        </w:tc>
        <w:tc>
          <w:tcPr>
            <w:tcW w:w="2832" w:type="dxa"/>
            <w:vMerge w:val="restart"/>
            <w:tcBorders>
              <w:top w:val="single" w:sz="4" w:space="0" w:color="auto"/>
              <w:left w:val="nil"/>
              <w:bottom w:val="nil"/>
              <w:right w:val="thinThickSmallGap" w:sz="12" w:space="0" w:color="auto"/>
            </w:tcBorders>
            <w:vAlign w:val="center"/>
          </w:tcPr>
          <w:p w14:paraId="32D899FC" w14:textId="77777777" w:rsidR="00184EA8" w:rsidRPr="00533B68" w:rsidRDefault="00184EA8" w:rsidP="00D13209">
            <w:pPr>
              <w:spacing w:before="40" w:after="40"/>
              <w:ind w:left="205"/>
              <w:rPr>
                <w:rFonts w:ascii="Times New Roman" w:hAnsi="Times New Roman"/>
              </w:rPr>
            </w:pPr>
            <w:r>
              <w:rPr>
                <w:rFonts w:ascii="Times New Roman" w:hAnsi="Times New Roman" w:cs="Times New Roman"/>
                <w:b/>
              </w:rPr>
              <w:t>Mechanics</w:t>
            </w:r>
          </w:p>
          <w:p w14:paraId="3A981D55" w14:textId="77777777" w:rsidR="00184EA8" w:rsidRPr="002B1E40"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Q</w:t>
            </w:r>
            <w:r w:rsidRPr="002B1E40">
              <w:rPr>
                <w:rFonts w:ascii="Times New Roman" w:hAnsi="Times New Roman"/>
              </w:rPr>
              <w:t>uantities and units in mechanics</w:t>
            </w:r>
          </w:p>
          <w:p w14:paraId="78AA15F9"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Kinematics 1</w:t>
            </w:r>
          </w:p>
          <w:p w14:paraId="3019F854"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Forces and Newton’s laws</w:t>
            </w:r>
          </w:p>
          <w:p w14:paraId="6F58868E" w14:textId="77777777" w:rsidR="00184EA8" w:rsidRPr="00D00385" w:rsidRDefault="00184EA8" w:rsidP="00D13209">
            <w:pPr>
              <w:pStyle w:val="ListParagraph"/>
              <w:spacing w:before="40" w:after="40"/>
              <w:ind w:left="489"/>
              <w:rPr>
                <w:rFonts w:ascii="Times New Roman" w:hAnsi="Times New Roman"/>
              </w:rPr>
            </w:pPr>
            <w:r w:rsidRPr="00D00385">
              <w:rPr>
                <w:rFonts w:ascii="Times New Roman" w:hAnsi="Times New Roman"/>
              </w:rPr>
              <w:t>Kinematics 2</w:t>
            </w:r>
          </w:p>
        </w:tc>
      </w:tr>
      <w:tr w:rsidR="00184EA8" w:rsidRPr="00E22C6C" w14:paraId="161BC19B" w14:textId="77777777" w:rsidTr="00D13209">
        <w:trPr>
          <w:trHeight w:val="948"/>
        </w:trPr>
        <w:tc>
          <w:tcPr>
            <w:tcW w:w="593" w:type="dxa"/>
            <w:vMerge/>
            <w:tcBorders>
              <w:left w:val="thinThickSmallGap" w:sz="12" w:space="0" w:color="auto"/>
              <w:bottom w:val="single" w:sz="4" w:space="0" w:color="auto"/>
            </w:tcBorders>
            <w:shd w:val="clear" w:color="auto" w:fill="EACCE6"/>
          </w:tcPr>
          <w:p w14:paraId="4B4DDE19" w14:textId="77777777" w:rsidR="00184EA8" w:rsidRPr="00CA193A" w:rsidRDefault="00184EA8" w:rsidP="00D13209">
            <w:pPr>
              <w:spacing w:before="40" w:after="40"/>
              <w:jc w:val="center"/>
              <w:rPr>
                <w:rFonts w:ascii="Times New Roman" w:hAnsi="Times New Roman" w:cs="Times New Roman"/>
                <w:b/>
              </w:rPr>
            </w:pPr>
          </w:p>
        </w:tc>
        <w:tc>
          <w:tcPr>
            <w:tcW w:w="1407" w:type="dxa"/>
            <w:tcBorders>
              <w:bottom w:val="single" w:sz="4" w:space="0" w:color="auto"/>
            </w:tcBorders>
            <w:shd w:val="clear" w:color="auto" w:fill="F5E7F3"/>
            <w:vAlign w:val="center"/>
          </w:tcPr>
          <w:p w14:paraId="054E3842" w14:textId="77777777" w:rsidR="00184EA8" w:rsidRPr="00CA193A" w:rsidRDefault="00184EA8" w:rsidP="00D13209">
            <w:pPr>
              <w:spacing w:before="40" w:after="40"/>
              <w:jc w:val="center"/>
              <w:rPr>
                <w:rFonts w:ascii="Times New Roman" w:hAnsi="Times New Roman" w:cs="Times New Roman"/>
                <w:b/>
              </w:rPr>
            </w:pPr>
            <w:bookmarkStart w:id="69" w:name="_Toc463522770"/>
            <w:bookmarkStart w:id="70" w:name="_Toc463524323"/>
            <w:r w:rsidRPr="00CA193A">
              <w:rPr>
                <w:rFonts w:ascii="Times New Roman" w:hAnsi="Times New Roman" w:cs="Times New Roman"/>
                <w:b/>
              </w:rPr>
              <w:t>Summer 1</w:t>
            </w:r>
            <w:bookmarkEnd w:id="69"/>
            <w:bookmarkEnd w:id="70"/>
          </w:p>
        </w:tc>
        <w:tc>
          <w:tcPr>
            <w:tcW w:w="1713" w:type="dxa"/>
            <w:vMerge/>
            <w:tcBorders>
              <w:bottom w:val="single" w:sz="4" w:space="0" w:color="auto"/>
              <w:right w:val="single" w:sz="4" w:space="0" w:color="auto"/>
            </w:tcBorders>
            <w:shd w:val="clear" w:color="auto" w:fill="F5E7F3"/>
            <w:vAlign w:val="center"/>
          </w:tcPr>
          <w:p w14:paraId="24D0E0EB" w14:textId="77777777" w:rsidR="00184EA8" w:rsidRPr="003A2879" w:rsidRDefault="00184EA8" w:rsidP="00D13209">
            <w:pPr>
              <w:spacing w:before="40" w:after="40"/>
              <w:rPr>
                <w:rFonts w:ascii="Times New Roman" w:hAnsi="Times New Roman"/>
                <w:b/>
              </w:rPr>
            </w:pPr>
          </w:p>
        </w:tc>
        <w:tc>
          <w:tcPr>
            <w:tcW w:w="3262" w:type="dxa"/>
            <w:vMerge/>
            <w:tcBorders>
              <w:top w:val="nil"/>
              <w:left w:val="single" w:sz="4" w:space="0" w:color="auto"/>
              <w:bottom w:val="single" w:sz="4" w:space="0" w:color="auto"/>
              <w:right w:val="nil"/>
            </w:tcBorders>
            <w:vAlign w:val="center"/>
          </w:tcPr>
          <w:p w14:paraId="7C515FE6" w14:textId="77777777" w:rsidR="00184EA8" w:rsidRPr="00D00385" w:rsidRDefault="00184EA8" w:rsidP="00D13209">
            <w:pPr>
              <w:pStyle w:val="ListParagraph"/>
              <w:spacing w:before="40" w:after="40"/>
              <w:ind w:left="489"/>
              <w:rPr>
                <w:rFonts w:ascii="Times New Roman" w:hAnsi="Times New Roman"/>
              </w:rPr>
            </w:pPr>
          </w:p>
        </w:tc>
        <w:tc>
          <w:tcPr>
            <w:tcW w:w="2832" w:type="dxa"/>
            <w:vMerge/>
            <w:tcBorders>
              <w:top w:val="nil"/>
              <w:left w:val="nil"/>
              <w:bottom w:val="single" w:sz="4" w:space="0" w:color="auto"/>
              <w:right w:val="thinThickSmallGap" w:sz="12" w:space="0" w:color="auto"/>
            </w:tcBorders>
            <w:vAlign w:val="center"/>
          </w:tcPr>
          <w:p w14:paraId="58D8F42A" w14:textId="77777777" w:rsidR="00184EA8" w:rsidRPr="00D00385" w:rsidRDefault="00184EA8" w:rsidP="00D13209">
            <w:pPr>
              <w:pStyle w:val="ListParagraph"/>
              <w:spacing w:before="40" w:after="40"/>
              <w:ind w:left="489"/>
              <w:rPr>
                <w:rFonts w:ascii="Times New Roman" w:hAnsi="Times New Roman"/>
              </w:rPr>
            </w:pPr>
          </w:p>
        </w:tc>
      </w:tr>
      <w:tr w:rsidR="00DD64CA" w:rsidRPr="00E22C6C" w14:paraId="339B713C" w14:textId="77777777" w:rsidTr="00D13209">
        <w:trPr>
          <w:trHeight w:val="1003"/>
        </w:trPr>
        <w:tc>
          <w:tcPr>
            <w:tcW w:w="593" w:type="dxa"/>
            <w:vMerge/>
            <w:tcBorders>
              <w:left w:val="thinThickSmallGap" w:sz="12" w:space="0" w:color="auto"/>
            </w:tcBorders>
            <w:shd w:val="clear" w:color="auto" w:fill="EACCE6"/>
          </w:tcPr>
          <w:p w14:paraId="41DF22B0" w14:textId="77777777" w:rsidR="00DD64CA" w:rsidRPr="00CA193A" w:rsidRDefault="00DD64CA" w:rsidP="00D13209">
            <w:pPr>
              <w:spacing w:before="40" w:after="40"/>
              <w:jc w:val="center"/>
              <w:rPr>
                <w:rFonts w:ascii="Times New Roman" w:hAnsi="Times New Roman" w:cs="Times New Roman"/>
                <w:b/>
              </w:rPr>
            </w:pPr>
          </w:p>
        </w:tc>
        <w:tc>
          <w:tcPr>
            <w:tcW w:w="1407" w:type="dxa"/>
            <w:shd w:val="clear" w:color="auto" w:fill="F5E7F3"/>
            <w:vAlign w:val="center"/>
          </w:tcPr>
          <w:p w14:paraId="28428970" w14:textId="77777777" w:rsidR="00DD64CA" w:rsidRPr="00CA193A" w:rsidRDefault="00DD64CA" w:rsidP="00D13209">
            <w:pPr>
              <w:spacing w:before="40" w:after="40"/>
              <w:jc w:val="center"/>
              <w:rPr>
                <w:rFonts w:ascii="Times New Roman" w:hAnsi="Times New Roman" w:cs="Times New Roman"/>
                <w:b/>
              </w:rPr>
            </w:pPr>
            <w:bookmarkStart w:id="71" w:name="_Toc463522771"/>
            <w:bookmarkStart w:id="72" w:name="_Toc463524324"/>
            <w:r w:rsidRPr="00CA193A">
              <w:rPr>
                <w:rFonts w:ascii="Times New Roman" w:hAnsi="Times New Roman" w:cs="Times New Roman"/>
                <w:b/>
              </w:rPr>
              <w:t>Summer 2</w:t>
            </w:r>
            <w:bookmarkEnd w:id="71"/>
            <w:bookmarkEnd w:id="72"/>
          </w:p>
        </w:tc>
        <w:tc>
          <w:tcPr>
            <w:tcW w:w="1713" w:type="dxa"/>
            <w:vMerge w:val="restart"/>
            <w:tcBorders>
              <w:right w:val="single" w:sz="4" w:space="0" w:color="auto"/>
            </w:tcBorders>
            <w:shd w:val="clear" w:color="auto" w:fill="F5E7F3"/>
            <w:vAlign w:val="center"/>
          </w:tcPr>
          <w:p w14:paraId="46658A59" w14:textId="77777777" w:rsidR="00DD64CA" w:rsidRPr="00D00385" w:rsidRDefault="00DD64CA" w:rsidP="00D13209">
            <w:pPr>
              <w:spacing w:before="40" w:after="40"/>
              <w:rPr>
                <w:rFonts w:ascii="Times New Roman" w:hAnsi="Times New Roman"/>
                <w:b/>
              </w:rPr>
            </w:pPr>
            <w:r>
              <w:rPr>
                <w:rFonts w:ascii="Times New Roman" w:hAnsi="Times New Roman"/>
                <w:b/>
              </w:rPr>
              <w:t xml:space="preserve">Pure Mathematics </w:t>
            </w:r>
          </w:p>
          <w:p w14:paraId="1B9F5CD0" w14:textId="12C34A4B" w:rsidR="00DD64CA" w:rsidRPr="00D00385" w:rsidRDefault="00DD64CA" w:rsidP="00D13209">
            <w:pPr>
              <w:spacing w:before="40" w:after="40"/>
              <w:rPr>
                <w:rFonts w:ascii="Times New Roman" w:hAnsi="Times New Roman"/>
                <w:b/>
              </w:rPr>
            </w:pPr>
            <w:r w:rsidRPr="003A2879">
              <w:rPr>
                <w:rFonts w:ascii="Times New Roman" w:hAnsi="Times New Roman"/>
                <w:b/>
              </w:rPr>
              <w:t>(remaining A level content)</w:t>
            </w:r>
          </w:p>
        </w:tc>
        <w:tc>
          <w:tcPr>
            <w:tcW w:w="3262" w:type="dxa"/>
            <w:tcBorders>
              <w:top w:val="single" w:sz="4" w:space="0" w:color="auto"/>
              <w:left w:val="single" w:sz="4" w:space="0" w:color="auto"/>
              <w:bottom w:val="double" w:sz="4" w:space="0" w:color="auto"/>
              <w:right w:val="nil"/>
            </w:tcBorders>
            <w:shd w:val="clear" w:color="auto" w:fill="auto"/>
            <w:vAlign w:val="center"/>
          </w:tcPr>
          <w:p w14:paraId="4BB86A35" w14:textId="77777777" w:rsidR="00DD64CA" w:rsidRPr="00D00385" w:rsidRDefault="00DD64CA"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Proof</w:t>
            </w:r>
          </w:p>
          <w:p w14:paraId="7CCF5A80" w14:textId="77777777" w:rsidR="00DD64CA" w:rsidRPr="00D00385" w:rsidRDefault="00DD64CA" w:rsidP="00D13209">
            <w:pPr>
              <w:pStyle w:val="ListParagraph"/>
              <w:numPr>
                <w:ilvl w:val="0"/>
                <w:numId w:val="5"/>
              </w:numPr>
              <w:spacing w:before="40" w:after="40"/>
              <w:ind w:left="489" w:hanging="284"/>
              <w:rPr>
                <w:rFonts w:ascii="Times New Roman" w:hAnsi="Times New Roman"/>
                <w:b/>
              </w:rPr>
            </w:pPr>
            <w:r w:rsidRPr="00D00385">
              <w:rPr>
                <w:rFonts w:ascii="Times New Roman" w:hAnsi="Times New Roman"/>
              </w:rPr>
              <w:t>Algebraic and partial fractions</w:t>
            </w:r>
          </w:p>
        </w:tc>
        <w:tc>
          <w:tcPr>
            <w:tcW w:w="2832" w:type="dxa"/>
            <w:tcBorders>
              <w:top w:val="single" w:sz="4" w:space="0" w:color="auto"/>
              <w:left w:val="nil"/>
              <w:bottom w:val="double" w:sz="4" w:space="0" w:color="auto"/>
              <w:right w:val="thinThickSmallGap" w:sz="12" w:space="0" w:color="auto"/>
            </w:tcBorders>
            <w:shd w:val="clear" w:color="auto" w:fill="auto"/>
            <w:vAlign w:val="center"/>
          </w:tcPr>
          <w:p w14:paraId="39CFEC3E" w14:textId="77777777" w:rsidR="00DD64CA" w:rsidRPr="00E10091" w:rsidRDefault="00DD64CA" w:rsidP="00D13209">
            <w:pPr>
              <w:pStyle w:val="ListParagraph"/>
              <w:numPr>
                <w:ilvl w:val="0"/>
                <w:numId w:val="5"/>
              </w:numPr>
              <w:spacing w:before="40" w:after="40"/>
              <w:ind w:left="489" w:hanging="284"/>
              <w:rPr>
                <w:rFonts w:ascii="Times New Roman" w:hAnsi="Times New Roman"/>
                <w:b/>
              </w:rPr>
            </w:pPr>
            <w:r w:rsidRPr="00D00385">
              <w:rPr>
                <w:rFonts w:ascii="Times New Roman" w:hAnsi="Times New Roman"/>
              </w:rPr>
              <w:t xml:space="preserve">Functions and modelling </w:t>
            </w:r>
            <w:r w:rsidRPr="005C6532">
              <w:rPr>
                <w:rFonts w:ascii="Times New Roman" w:hAnsi="Times New Roman"/>
              </w:rPr>
              <w:t xml:space="preserve"> </w:t>
            </w:r>
          </w:p>
          <w:p w14:paraId="78A6D738" w14:textId="77777777" w:rsidR="00DD64CA" w:rsidRPr="00E10091" w:rsidRDefault="00DD64CA"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Series and sequences</w:t>
            </w:r>
          </w:p>
        </w:tc>
      </w:tr>
      <w:tr w:rsidR="00DD64CA" w:rsidRPr="00E22C6C" w14:paraId="509D8251" w14:textId="77777777" w:rsidTr="00925DE1">
        <w:tc>
          <w:tcPr>
            <w:tcW w:w="593" w:type="dxa"/>
            <w:vMerge w:val="restart"/>
            <w:tcBorders>
              <w:top w:val="double" w:sz="4" w:space="0" w:color="auto"/>
              <w:left w:val="thinThickSmallGap" w:sz="12" w:space="0" w:color="auto"/>
            </w:tcBorders>
            <w:shd w:val="clear" w:color="auto" w:fill="EACCE6"/>
            <w:textDirection w:val="btLr"/>
          </w:tcPr>
          <w:p w14:paraId="6D53E83B" w14:textId="77777777" w:rsidR="00DD64CA" w:rsidRPr="00CA193A" w:rsidRDefault="00DD64CA" w:rsidP="00D13209">
            <w:pPr>
              <w:spacing w:before="40" w:after="40"/>
              <w:jc w:val="center"/>
              <w:rPr>
                <w:rFonts w:ascii="Times New Roman" w:hAnsi="Times New Roman" w:cs="Times New Roman"/>
                <w:b/>
              </w:rPr>
            </w:pPr>
            <w:bookmarkStart w:id="73" w:name="_Toc463522772"/>
            <w:bookmarkStart w:id="74" w:name="_Toc463524325"/>
            <w:r w:rsidRPr="00CA193A">
              <w:rPr>
                <w:rFonts w:ascii="Times New Roman" w:hAnsi="Times New Roman" w:cs="Times New Roman"/>
                <w:b/>
              </w:rPr>
              <w:t>Year 2</w:t>
            </w:r>
            <w:bookmarkEnd w:id="73"/>
            <w:bookmarkEnd w:id="74"/>
          </w:p>
        </w:tc>
        <w:tc>
          <w:tcPr>
            <w:tcW w:w="1407" w:type="dxa"/>
            <w:tcBorders>
              <w:top w:val="double" w:sz="4" w:space="0" w:color="auto"/>
            </w:tcBorders>
            <w:shd w:val="clear" w:color="auto" w:fill="F5E7F3"/>
            <w:vAlign w:val="center"/>
          </w:tcPr>
          <w:p w14:paraId="47010CAE" w14:textId="77777777" w:rsidR="00DD64CA" w:rsidRPr="00CA193A" w:rsidRDefault="00DD64CA" w:rsidP="00D13209">
            <w:pPr>
              <w:spacing w:before="40" w:after="40"/>
              <w:jc w:val="center"/>
              <w:rPr>
                <w:rFonts w:ascii="Times New Roman" w:hAnsi="Times New Roman" w:cs="Times New Roman"/>
                <w:b/>
              </w:rPr>
            </w:pPr>
            <w:bookmarkStart w:id="75" w:name="_Toc463522773"/>
            <w:bookmarkStart w:id="76" w:name="_Toc463524326"/>
            <w:r w:rsidRPr="00CA193A">
              <w:rPr>
                <w:rFonts w:ascii="Times New Roman" w:hAnsi="Times New Roman" w:cs="Times New Roman"/>
                <w:b/>
              </w:rPr>
              <w:t>Autumn 1</w:t>
            </w:r>
            <w:bookmarkEnd w:id="75"/>
            <w:bookmarkEnd w:id="76"/>
          </w:p>
        </w:tc>
        <w:tc>
          <w:tcPr>
            <w:tcW w:w="1713" w:type="dxa"/>
            <w:vMerge/>
            <w:tcBorders>
              <w:right w:val="single" w:sz="4" w:space="0" w:color="auto"/>
            </w:tcBorders>
            <w:shd w:val="clear" w:color="auto" w:fill="F5E7F3"/>
            <w:vAlign w:val="center"/>
          </w:tcPr>
          <w:p w14:paraId="0E5042C2" w14:textId="0F443302" w:rsidR="00DD64CA" w:rsidRPr="003A2879" w:rsidRDefault="00DD64CA" w:rsidP="00D13209">
            <w:pPr>
              <w:spacing w:before="40" w:after="40"/>
              <w:rPr>
                <w:rFonts w:ascii="Times New Roman" w:hAnsi="Times New Roman"/>
              </w:rPr>
            </w:pPr>
          </w:p>
        </w:tc>
        <w:tc>
          <w:tcPr>
            <w:tcW w:w="3262" w:type="dxa"/>
            <w:tcBorders>
              <w:top w:val="double" w:sz="4" w:space="0" w:color="auto"/>
              <w:left w:val="single" w:sz="4" w:space="0" w:color="auto"/>
              <w:right w:val="nil"/>
            </w:tcBorders>
            <w:vAlign w:val="center"/>
          </w:tcPr>
          <w:p w14:paraId="381DD442" w14:textId="77777777" w:rsidR="00DD64CA" w:rsidRDefault="00DD64CA"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 xml:space="preserve">The binomial </w:t>
            </w:r>
            <w:r>
              <w:rPr>
                <w:rFonts w:ascii="Times New Roman" w:hAnsi="Times New Roman"/>
              </w:rPr>
              <w:t>theorem</w:t>
            </w:r>
          </w:p>
          <w:p w14:paraId="6B64C243" w14:textId="77777777" w:rsidR="00DD64CA" w:rsidRPr="00E10091" w:rsidRDefault="00DD64CA"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Trigonometry</w:t>
            </w:r>
          </w:p>
        </w:tc>
        <w:tc>
          <w:tcPr>
            <w:tcW w:w="2832" w:type="dxa"/>
            <w:tcBorders>
              <w:top w:val="double" w:sz="4" w:space="0" w:color="auto"/>
              <w:left w:val="nil"/>
              <w:right w:val="thickThinSmallGap" w:sz="12" w:space="0" w:color="auto"/>
            </w:tcBorders>
            <w:vAlign w:val="center"/>
          </w:tcPr>
          <w:p w14:paraId="137D7FD3" w14:textId="77777777" w:rsidR="00DD64CA" w:rsidRPr="00E10091" w:rsidRDefault="00DD64CA"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Parametric equations</w:t>
            </w:r>
          </w:p>
        </w:tc>
      </w:tr>
      <w:tr w:rsidR="00DD64CA" w:rsidRPr="00E22C6C" w14:paraId="0246DA95" w14:textId="77777777" w:rsidTr="00925DE1">
        <w:tc>
          <w:tcPr>
            <w:tcW w:w="593" w:type="dxa"/>
            <w:vMerge/>
            <w:tcBorders>
              <w:left w:val="thinThickSmallGap" w:sz="12" w:space="0" w:color="auto"/>
            </w:tcBorders>
            <w:shd w:val="clear" w:color="auto" w:fill="EACCE6"/>
          </w:tcPr>
          <w:p w14:paraId="459D2DE6" w14:textId="77777777" w:rsidR="00DD64CA" w:rsidRPr="00D00385" w:rsidRDefault="00DD64CA" w:rsidP="00D13209">
            <w:pPr>
              <w:pStyle w:val="Bhead"/>
              <w:spacing w:before="40" w:after="40" w:line="276" w:lineRule="auto"/>
              <w:jc w:val="center"/>
              <w:rPr>
                <w:rFonts w:ascii="Times New Roman" w:hAnsi="Times New Roman" w:cs="Times New Roman"/>
                <w:color w:val="auto"/>
                <w:sz w:val="22"/>
                <w:szCs w:val="22"/>
              </w:rPr>
            </w:pPr>
          </w:p>
        </w:tc>
        <w:tc>
          <w:tcPr>
            <w:tcW w:w="1407" w:type="dxa"/>
            <w:shd w:val="clear" w:color="auto" w:fill="F5E7F3"/>
            <w:vAlign w:val="center"/>
          </w:tcPr>
          <w:p w14:paraId="39F6AD8B" w14:textId="77777777" w:rsidR="00DD64CA" w:rsidRPr="00CA193A" w:rsidRDefault="00DD64CA" w:rsidP="00D13209">
            <w:pPr>
              <w:spacing w:before="40" w:after="40"/>
              <w:jc w:val="center"/>
              <w:rPr>
                <w:rFonts w:ascii="Times New Roman" w:hAnsi="Times New Roman" w:cs="Times New Roman"/>
                <w:b/>
              </w:rPr>
            </w:pPr>
            <w:bookmarkStart w:id="77" w:name="_Toc463522774"/>
            <w:bookmarkStart w:id="78" w:name="_Toc463524327"/>
            <w:r w:rsidRPr="00CA193A">
              <w:rPr>
                <w:rFonts w:ascii="Times New Roman" w:hAnsi="Times New Roman" w:cs="Times New Roman"/>
                <w:b/>
              </w:rPr>
              <w:t>Autumn 2</w:t>
            </w:r>
            <w:bookmarkEnd w:id="77"/>
            <w:bookmarkEnd w:id="78"/>
          </w:p>
        </w:tc>
        <w:tc>
          <w:tcPr>
            <w:tcW w:w="1713" w:type="dxa"/>
            <w:vMerge/>
            <w:tcBorders>
              <w:right w:val="single" w:sz="4" w:space="0" w:color="auto"/>
            </w:tcBorders>
            <w:shd w:val="clear" w:color="auto" w:fill="F5E7F3"/>
            <w:vAlign w:val="center"/>
          </w:tcPr>
          <w:p w14:paraId="476C70EE" w14:textId="77777777" w:rsidR="00DD64CA" w:rsidRPr="003A2879" w:rsidRDefault="00DD64CA" w:rsidP="00D13209">
            <w:pPr>
              <w:spacing w:before="40" w:after="40"/>
              <w:rPr>
                <w:rFonts w:ascii="Times New Roman" w:hAnsi="Times New Roman"/>
              </w:rPr>
            </w:pPr>
          </w:p>
        </w:tc>
        <w:tc>
          <w:tcPr>
            <w:tcW w:w="3262" w:type="dxa"/>
            <w:tcBorders>
              <w:left w:val="single" w:sz="4" w:space="0" w:color="auto"/>
              <w:right w:val="nil"/>
            </w:tcBorders>
            <w:vAlign w:val="center"/>
          </w:tcPr>
          <w:p w14:paraId="26354696" w14:textId="77777777" w:rsidR="00DD64CA" w:rsidRDefault="00DD64CA"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Differentiation</w:t>
            </w:r>
          </w:p>
          <w:p w14:paraId="64E1A016" w14:textId="77777777" w:rsidR="00DD64CA" w:rsidRPr="00E10091" w:rsidRDefault="00DD64CA"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Numerical methods</w:t>
            </w:r>
          </w:p>
        </w:tc>
        <w:tc>
          <w:tcPr>
            <w:tcW w:w="2832" w:type="dxa"/>
            <w:tcBorders>
              <w:left w:val="nil"/>
              <w:right w:val="thickThinSmallGap" w:sz="12" w:space="0" w:color="auto"/>
            </w:tcBorders>
            <w:vAlign w:val="center"/>
          </w:tcPr>
          <w:p w14:paraId="3EC763A7" w14:textId="2564A51E" w:rsidR="00DD64CA" w:rsidRPr="001E73AC" w:rsidRDefault="00DD64CA" w:rsidP="00D13209">
            <w:pPr>
              <w:pStyle w:val="ListParagraph"/>
              <w:numPr>
                <w:ilvl w:val="0"/>
                <w:numId w:val="5"/>
              </w:numPr>
              <w:spacing w:before="40" w:after="40"/>
              <w:ind w:left="489" w:hanging="284"/>
              <w:rPr>
                <w:rFonts w:ascii="Times New Roman" w:hAnsi="Times New Roman"/>
              </w:rPr>
            </w:pPr>
            <w:r>
              <w:rPr>
                <w:rFonts w:ascii="Times New Roman" w:hAnsi="Times New Roman"/>
              </w:rPr>
              <w:t>Integration (part 1)</w:t>
            </w:r>
          </w:p>
        </w:tc>
      </w:tr>
      <w:tr w:rsidR="00DD64CA" w:rsidRPr="00E22C6C" w14:paraId="3084F8CD" w14:textId="77777777" w:rsidTr="00925DE1">
        <w:trPr>
          <w:trHeight w:val="345"/>
        </w:trPr>
        <w:tc>
          <w:tcPr>
            <w:tcW w:w="593" w:type="dxa"/>
            <w:vMerge/>
            <w:tcBorders>
              <w:left w:val="thinThickSmallGap" w:sz="12" w:space="0" w:color="auto"/>
            </w:tcBorders>
            <w:shd w:val="clear" w:color="auto" w:fill="EACCE6"/>
          </w:tcPr>
          <w:p w14:paraId="733C4298" w14:textId="77777777" w:rsidR="00DD64CA" w:rsidRPr="00D00385" w:rsidRDefault="00DD64CA" w:rsidP="00D13209">
            <w:pPr>
              <w:pStyle w:val="Bhead"/>
              <w:spacing w:before="40" w:after="40" w:line="276" w:lineRule="auto"/>
              <w:jc w:val="center"/>
              <w:rPr>
                <w:rFonts w:ascii="Times New Roman" w:hAnsi="Times New Roman" w:cs="Times New Roman"/>
                <w:color w:val="auto"/>
                <w:sz w:val="22"/>
                <w:szCs w:val="22"/>
              </w:rPr>
            </w:pPr>
          </w:p>
        </w:tc>
        <w:tc>
          <w:tcPr>
            <w:tcW w:w="1407" w:type="dxa"/>
            <w:vMerge w:val="restart"/>
            <w:shd w:val="clear" w:color="auto" w:fill="F5E7F3"/>
            <w:vAlign w:val="center"/>
          </w:tcPr>
          <w:p w14:paraId="69D3B176" w14:textId="77777777" w:rsidR="00DD64CA" w:rsidRPr="00CA193A" w:rsidRDefault="00DD64CA" w:rsidP="00D13209">
            <w:pPr>
              <w:spacing w:before="40" w:after="40"/>
              <w:jc w:val="center"/>
              <w:rPr>
                <w:rFonts w:ascii="Times New Roman" w:hAnsi="Times New Roman" w:cs="Times New Roman"/>
                <w:b/>
              </w:rPr>
            </w:pPr>
            <w:bookmarkStart w:id="79" w:name="_Toc463522775"/>
            <w:bookmarkStart w:id="80" w:name="_Toc463524328"/>
            <w:r w:rsidRPr="00CA193A">
              <w:rPr>
                <w:rFonts w:ascii="Times New Roman" w:hAnsi="Times New Roman" w:cs="Times New Roman"/>
                <w:b/>
              </w:rPr>
              <w:t>Spring 1</w:t>
            </w:r>
            <w:bookmarkEnd w:id="79"/>
            <w:bookmarkEnd w:id="80"/>
          </w:p>
        </w:tc>
        <w:tc>
          <w:tcPr>
            <w:tcW w:w="1713" w:type="dxa"/>
            <w:vMerge/>
            <w:tcBorders>
              <w:right w:val="single" w:sz="4" w:space="0" w:color="auto"/>
            </w:tcBorders>
            <w:shd w:val="clear" w:color="auto" w:fill="F5E7F3"/>
            <w:vAlign w:val="center"/>
          </w:tcPr>
          <w:p w14:paraId="794BF087" w14:textId="77777777" w:rsidR="00DD64CA" w:rsidRPr="003A2879" w:rsidRDefault="00DD64CA" w:rsidP="00D13209">
            <w:pPr>
              <w:spacing w:before="40" w:after="40"/>
              <w:rPr>
                <w:rFonts w:ascii="Times New Roman" w:hAnsi="Times New Roman"/>
              </w:rPr>
            </w:pPr>
          </w:p>
        </w:tc>
        <w:tc>
          <w:tcPr>
            <w:tcW w:w="3262" w:type="dxa"/>
            <w:tcBorders>
              <w:left w:val="single" w:sz="4" w:space="0" w:color="auto"/>
              <w:right w:val="nil"/>
            </w:tcBorders>
            <w:vAlign w:val="center"/>
          </w:tcPr>
          <w:p w14:paraId="71576420" w14:textId="77777777" w:rsidR="00DD64CA" w:rsidRPr="007A65BB" w:rsidRDefault="00DD64CA" w:rsidP="00D13209">
            <w:pPr>
              <w:pStyle w:val="ListParagraph"/>
              <w:numPr>
                <w:ilvl w:val="0"/>
                <w:numId w:val="5"/>
              </w:numPr>
              <w:spacing w:before="40" w:after="40"/>
              <w:ind w:left="489" w:hanging="284"/>
              <w:rPr>
                <w:rFonts w:ascii="Times New Roman" w:hAnsi="Times New Roman"/>
              </w:rPr>
            </w:pPr>
            <w:r>
              <w:rPr>
                <w:rFonts w:ascii="Times New Roman" w:hAnsi="Times New Roman"/>
              </w:rPr>
              <w:t>Integration (part 2)</w:t>
            </w:r>
          </w:p>
        </w:tc>
        <w:tc>
          <w:tcPr>
            <w:tcW w:w="2832" w:type="dxa"/>
            <w:tcBorders>
              <w:left w:val="nil"/>
              <w:right w:val="thickThinSmallGap" w:sz="12" w:space="0" w:color="auto"/>
            </w:tcBorders>
            <w:vAlign w:val="center"/>
          </w:tcPr>
          <w:p w14:paraId="40A90DD8" w14:textId="77777777" w:rsidR="00DD64CA" w:rsidRPr="007A65BB" w:rsidRDefault="00DD64CA"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Vectors (3D)</w:t>
            </w:r>
          </w:p>
        </w:tc>
      </w:tr>
      <w:tr w:rsidR="00184EA8" w:rsidRPr="00E22C6C" w14:paraId="42194082" w14:textId="77777777" w:rsidTr="00D13209">
        <w:trPr>
          <w:trHeight w:val="371"/>
        </w:trPr>
        <w:tc>
          <w:tcPr>
            <w:tcW w:w="593" w:type="dxa"/>
            <w:vMerge/>
            <w:tcBorders>
              <w:left w:val="thinThickSmallGap" w:sz="12" w:space="0" w:color="auto"/>
            </w:tcBorders>
            <w:shd w:val="clear" w:color="auto" w:fill="EACCE6"/>
          </w:tcPr>
          <w:p w14:paraId="7849A86F"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7" w:type="dxa"/>
            <w:vMerge/>
            <w:shd w:val="clear" w:color="auto" w:fill="F5E7F3"/>
            <w:vAlign w:val="center"/>
          </w:tcPr>
          <w:p w14:paraId="3CCFB3F8" w14:textId="77777777" w:rsidR="00184EA8" w:rsidRPr="00CA193A" w:rsidRDefault="00184EA8" w:rsidP="00D13209">
            <w:pPr>
              <w:spacing w:before="40" w:after="40"/>
              <w:jc w:val="center"/>
              <w:rPr>
                <w:rFonts w:ascii="Times New Roman" w:hAnsi="Times New Roman" w:cs="Times New Roman"/>
                <w:b/>
              </w:rPr>
            </w:pPr>
          </w:p>
        </w:tc>
        <w:tc>
          <w:tcPr>
            <w:tcW w:w="1713" w:type="dxa"/>
            <w:vMerge w:val="restart"/>
            <w:shd w:val="clear" w:color="auto" w:fill="F5E7F3"/>
            <w:vAlign w:val="center"/>
          </w:tcPr>
          <w:p w14:paraId="0737FE80" w14:textId="77777777" w:rsidR="00184EA8" w:rsidRPr="003A2879" w:rsidRDefault="00184EA8" w:rsidP="00D13209">
            <w:pPr>
              <w:spacing w:before="40" w:after="40"/>
              <w:rPr>
                <w:rFonts w:ascii="Times New Roman" w:hAnsi="Times New Roman"/>
                <w:b/>
              </w:rPr>
            </w:pPr>
            <w:r w:rsidRPr="003A2879">
              <w:rPr>
                <w:rFonts w:ascii="Times New Roman" w:hAnsi="Times New Roman"/>
                <w:b/>
              </w:rPr>
              <w:t>Applied (remaining A level content)</w:t>
            </w:r>
          </w:p>
        </w:tc>
        <w:tc>
          <w:tcPr>
            <w:tcW w:w="3262" w:type="dxa"/>
            <w:vMerge w:val="restart"/>
            <w:tcBorders>
              <w:right w:val="nil"/>
            </w:tcBorders>
            <w:vAlign w:val="center"/>
          </w:tcPr>
          <w:p w14:paraId="0A2B19F8" w14:textId="77777777" w:rsidR="00184EA8" w:rsidRPr="00533B68" w:rsidRDefault="00184EA8" w:rsidP="00D13209">
            <w:pPr>
              <w:spacing w:before="40" w:after="40"/>
              <w:ind w:left="205"/>
              <w:rPr>
                <w:rFonts w:ascii="Times New Roman" w:hAnsi="Times New Roman"/>
              </w:rPr>
            </w:pPr>
            <w:r>
              <w:rPr>
                <w:rFonts w:ascii="Times New Roman" w:hAnsi="Times New Roman" w:cs="Times New Roman"/>
                <w:b/>
              </w:rPr>
              <w:t>Statistics</w:t>
            </w:r>
          </w:p>
          <w:p w14:paraId="328FEBAD"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Regression and correlation</w:t>
            </w:r>
          </w:p>
          <w:p w14:paraId="5651289C"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Probability</w:t>
            </w:r>
          </w:p>
          <w:p w14:paraId="028FBD92" w14:textId="77777777" w:rsidR="00184EA8" w:rsidRPr="00A80CD3"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The Normal distribution</w:t>
            </w:r>
          </w:p>
        </w:tc>
        <w:tc>
          <w:tcPr>
            <w:tcW w:w="2832" w:type="dxa"/>
            <w:vMerge w:val="restart"/>
            <w:tcBorders>
              <w:left w:val="nil"/>
              <w:right w:val="thickThinSmallGap" w:sz="12" w:space="0" w:color="auto"/>
            </w:tcBorders>
            <w:vAlign w:val="center"/>
          </w:tcPr>
          <w:p w14:paraId="5F6835CC" w14:textId="77777777" w:rsidR="00184EA8" w:rsidRDefault="00184EA8" w:rsidP="00D13209">
            <w:pPr>
              <w:spacing w:before="40" w:after="40"/>
              <w:ind w:left="205"/>
              <w:rPr>
                <w:rFonts w:ascii="Times New Roman" w:hAnsi="Times New Roman"/>
              </w:rPr>
            </w:pPr>
            <w:r>
              <w:rPr>
                <w:rFonts w:ascii="Times New Roman" w:hAnsi="Times New Roman" w:cs="Times New Roman"/>
                <w:b/>
              </w:rPr>
              <w:t>Mechanics</w:t>
            </w:r>
          </w:p>
          <w:p w14:paraId="4F3EC9C7"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Moments</w:t>
            </w:r>
          </w:p>
          <w:p w14:paraId="36CFC297"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Forces at any angle</w:t>
            </w:r>
          </w:p>
          <w:p w14:paraId="1C527A77" w14:textId="77777777" w:rsidR="005C64AB" w:rsidRDefault="005C64AB" w:rsidP="005C64AB">
            <w:pPr>
              <w:pStyle w:val="ListParagraph"/>
              <w:numPr>
                <w:ilvl w:val="0"/>
                <w:numId w:val="5"/>
              </w:numPr>
              <w:spacing w:before="40" w:after="40"/>
              <w:ind w:left="489" w:hanging="284"/>
              <w:rPr>
                <w:rFonts w:ascii="Times New Roman" w:hAnsi="Times New Roman"/>
              </w:rPr>
            </w:pPr>
            <w:r w:rsidRPr="00D00385">
              <w:rPr>
                <w:rFonts w:ascii="Times New Roman" w:hAnsi="Times New Roman"/>
              </w:rPr>
              <w:t>Applications of kinematics</w:t>
            </w:r>
          </w:p>
          <w:p w14:paraId="5B68F8E4"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Applications of forces</w:t>
            </w:r>
          </w:p>
          <w:p w14:paraId="65211B17" w14:textId="77777777" w:rsidR="00184EA8" w:rsidRDefault="00184EA8" w:rsidP="00D13209">
            <w:pPr>
              <w:pStyle w:val="ListParagraph"/>
              <w:numPr>
                <w:ilvl w:val="0"/>
                <w:numId w:val="5"/>
              </w:numPr>
              <w:spacing w:before="40" w:after="40"/>
              <w:ind w:left="489" w:hanging="284"/>
              <w:rPr>
                <w:rFonts w:ascii="Times New Roman" w:hAnsi="Times New Roman"/>
              </w:rPr>
            </w:pPr>
            <w:r w:rsidRPr="00D00385">
              <w:rPr>
                <w:rFonts w:ascii="Times New Roman" w:hAnsi="Times New Roman"/>
              </w:rPr>
              <w:t>Further kinematics</w:t>
            </w:r>
          </w:p>
        </w:tc>
      </w:tr>
      <w:tr w:rsidR="00184EA8" w:rsidRPr="00E22C6C" w14:paraId="6DB71D0C" w14:textId="77777777" w:rsidTr="00D13209">
        <w:trPr>
          <w:trHeight w:val="1149"/>
        </w:trPr>
        <w:tc>
          <w:tcPr>
            <w:tcW w:w="593" w:type="dxa"/>
            <w:vMerge/>
            <w:tcBorders>
              <w:left w:val="thinThickSmallGap" w:sz="12" w:space="0" w:color="auto"/>
            </w:tcBorders>
            <w:shd w:val="clear" w:color="auto" w:fill="EACCE6"/>
          </w:tcPr>
          <w:p w14:paraId="5DCC9E6E"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7" w:type="dxa"/>
            <w:shd w:val="clear" w:color="auto" w:fill="F5E7F3"/>
            <w:vAlign w:val="center"/>
          </w:tcPr>
          <w:p w14:paraId="0DE6CEAF" w14:textId="77777777" w:rsidR="00184EA8" w:rsidRPr="00CA193A" w:rsidRDefault="00184EA8" w:rsidP="00D13209">
            <w:pPr>
              <w:spacing w:before="40" w:after="40"/>
              <w:jc w:val="center"/>
              <w:rPr>
                <w:rFonts w:ascii="Times New Roman" w:hAnsi="Times New Roman" w:cs="Times New Roman"/>
                <w:b/>
              </w:rPr>
            </w:pPr>
            <w:bookmarkStart w:id="81" w:name="_Toc463522776"/>
            <w:bookmarkStart w:id="82" w:name="_Toc463524329"/>
            <w:r w:rsidRPr="00CA193A">
              <w:rPr>
                <w:rFonts w:ascii="Times New Roman" w:hAnsi="Times New Roman" w:cs="Times New Roman"/>
                <w:b/>
              </w:rPr>
              <w:t>Spring 2</w:t>
            </w:r>
            <w:bookmarkEnd w:id="81"/>
            <w:bookmarkEnd w:id="82"/>
          </w:p>
        </w:tc>
        <w:tc>
          <w:tcPr>
            <w:tcW w:w="1713" w:type="dxa"/>
            <w:vMerge/>
            <w:shd w:val="clear" w:color="auto" w:fill="F5E7F3"/>
            <w:vAlign w:val="center"/>
          </w:tcPr>
          <w:p w14:paraId="6A93D88D" w14:textId="77777777" w:rsidR="00184EA8" w:rsidRPr="003A2879" w:rsidRDefault="00184EA8" w:rsidP="00D13209">
            <w:pPr>
              <w:spacing w:before="40" w:after="40"/>
              <w:rPr>
                <w:rFonts w:ascii="Times New Roman" w:hAnsi="Times New Roman"/>
              </w:rPr>
            </w:pPr>
          </w:p>
        </w:tc>
        <w:tc>
          <w:tcPr>
            <w:tcW w:w="3262" w:type="dxa"/>
            <w:vMerge/>
            <w:tcBorders>
              <w:right w:val="nil"/>
            </w:tcBorders>
            <w:vAlign w:val="center"/>
          </w:tcPr>
          <w:p w14:paraId="44E79647" w14:textId="77777777" w:rsidR="00184EA8" w:rsidRPr="003A2879" w:rsidRDefault="00184EA8" w:rsidP="00D13209">
            <w:pPr>
              <w:spacing w:before="40" w:after="40"/>
              <w:ind w:left="205"/>
              <w:rPr>
                <w:rFonts w:ascii="Times New Roman" w:hAnsi="Times New Roman"/>
              </w:rPr>
            </w:pPr>
          </w:p>
        </w:tc>
        <w:tc>
          <w:tcPr>
            <w:tcW w:w="2832" w:type="dxa"/>
            <w:vMerge/>
            <w:tcBorders>
              <w:left w:val="nil"/>
              <w:right w:val="thickThinSmallGap" w:sz="12" w:space="0" w:color="auto"/>
            </w:tcBorders>
            <w:vAlign w:val="center"/>
          </w:tcPr>
          <w:p w14:paraId="037D01B5" w14:textId="77777777" w:rsidR="00184EA8" w:rsidRPr="00D00385" w:rsidRDefault="00184EA8" w:rsidP="00D13209">
            <w:pPr>
              <w:pStyle w:val="ListParagraph"/>
              <w:numPr>
                <w:ilvl w:val="0"/>
                <w:numId w:val="5"/>
              </w:numPr>
              <w:spacing w:before="40" w:after="40"/>
              <w:ind w:left="489" w:hanging="284"/>
              <w:rPr>
                <w:rFonts w:ascii="Times New Roman" w:hAnsi="Times New Roman"/>
              </w:rPr>
            </w:pPr>
          </w:p>
        </w:tc>
      </w:tr>
      <w:tr w:rsidR="00184EA8" w:rsidRPr="00E22C6C" w14:paraId="450F3534" w14:textId="77777777" w:rsidTr="00D13209">
        <w:trPr>
          <w:trHeight w:val="480"/>
        </w:trPr>
        <w:tc>
          <w:tcPr>
            <w:tcW w:w="593" w:type="dxa"/>
            <w:vMerge/>
            <w:tcBorders>
              <w:left w:val="thinThickSmallGap" w:sz="12" w:space="0" w:color="auto"/>
            </w:tcBorders>
            <w:shd w:val="clear" w:color="auto" w:fill="EACCE6"/>
          </w:tcPr>
          <w:p w14:paraId="24E23A37"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7" w:type="dxa"/>
            <w:vMerge w:val="restart"/>
            <w:shd w:val="clear" w:color="auto" w:fill="F5E7F3"/>
            <w:vAlign w:val="center"/>
          </w:tcPr>
          <w:p w14:paraId="15E01657" w14:textId="77777777" w:rsidR="00184EA8" w:rsidRPr="00CA193A" w:rsidRDefault="00184EA8" w:rsidP="00D13209">
            <w:pPr>
              <w:spacing w:before="40" w:after="40"/>
              <w:jc w:val="center"/>
              <w:rPr>
                <w:rFonts w:ascii="Times New Roman" w:hAnsi="Times New Roman" w:cs="Times New Roman"/>
                <w:b/>
              </w:rPr>
            </w:pPr>
            <w:bookmarkStart w:id="83" w:name="_Toc463522777"/>
            <w:bookmarkStart w:id="84" w:name="_Toc463524330"/>
            <w:r w:rsidRPr="00CA193A">
              <w:rPr>
                <w:rFonts w:ascii="Times New Roman" w:hAnsi="Times New Roman" w:cs="Times New Roman"/>
                <w:b/>
              </w:rPr>
              <w:t>Summer 1</w:t>
            </w:r>
            <w:bookmarkEnd w:id="83"/>
            <w:bookmarkEnd w:id="84"/>
          </w:p>
        </w:tc>
        <w:tc>
          <w:tcPr>
            <w:tcW w:w="1713" w:type="dxa"/>
            <w:vMerge/>
            <w:shd w:val="clear" w:color="auto" w:fill="F5E7F3"/>
            <w:vAlign w:val="center"/>
          </w:tcPr>
          <w:p w14:paraId="50C5D096" w14:textId="77777777" w:rsidR="00184EA8" w:rsidRPr="003A2879" w:rsidRDefault="00184EA8" w:rsidP="00D13209">
            <w:pPr>
              <w:spacing w:before="40" w:after="40"/>
              <w:rPr>
                <w:rFonts w:ascii="Times New Roman" w:hAnsi="Times New Roman"/>
              </w:rPr>
            </w:pPr>
          </w:p>
        </w:tc>
        <w:tc>
          <w:tcPr>
            <w:tcW w:w="3262" w:type="dxa"/>
            <w:vMerge/>
            <w:tcBorders>
              <w:right w:val="nil"/>
            </w:tcBorders>
            <w:vAlign w:val="center"/>
          </w:tcPr>
          <w:p w14:paraId="4FDFE12F" w14:textId="77777777" w:rsidR="00184EA8" w:rsidRPr="002B1E40" w:rsidRDefault="00184EA8" w:rsidP="00D13209">
            <w:pPr>
              <w:spacing w:before="40" w:after="40"/>
              <w:ind w:left="205"/>
              <w:rPr>
                <w:rFonts w:ascii="Times New Roman" w:hAnsi="Times New Roman"/>
              </w:rPr>
            </w:pPr>
          </w:p>
        </w:tc>
        <w:tc>
          <w:tcPr>
            <w:tcW w:w="2832" w:type="dxa"/>
            <w:vMerge/>
            <w:tcBorders>
              <w:left w:val="nil"/>
              <w:right w:val="thickThinSmallGap" w:sz="12" w:space="0" w:color="auto"/>
            </w:tcBorders>
            <w:vAlign w:val="center"/>
          </w:tcPr>
          <w:p w14:paraId="5ACEA7FB" w14:textId="77777777" w:rsidR="00184EA8" w:rsidRPr="002B1E40" w:rsidRDefault="00184EA8" w:rsidP="00D13209">
            <w:pPr>
              <w:spacing w:before="40" w:after="40"/>
              <w:ind w:left="205"/>
              <w:rPr>
                <w:rFonts w:ascii="Times New Roman" w:hAnsi="Times New Roman"/>
              </w:rPr>
            </w:pPr>
          </w:p>
        </w:tc>
      </w:tr>
      <w:tr w:rsidR="00184EA8" w:rsidRPr="00E22C6C" w14:paraId="0CF9BDF0" w14:textId="77777777" w:rsidTr="00D13209">
        <w:trPr>
          <w:trHeight w:val="251"/>
        </w:trPr>
        <w:tc>
          <w:tcPr>
            <w:tcW w:w="593" w:type="dxa"/>
            <w:vMerge/>
            <w:tcBorders>
              <w:left w:val="thinThickSmallGap" w:sz="12" w:space="0" w:color="auto"/>
            </w:tcBorders>
            <w:shd w:val="clear" w:color="auto" w:fill="EACCE6"/>
          </w:tcPr>
          <w:p w14:paraId="7378F0BE"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7" w:type="dxa"/>
            <w:vMerge/>
            <w:shd w:val="clear" w:color="auto" w:fill="F5E7F3"/>
            <w:vAlign w:val="center"/>
          </w:tcPr>
          <w:p w14:paraId="01B89599" w14:textId="77777777" w:rsidR="00184EA8" w:rsidRPr="00CA193A" w:rsidRDefault="00184EA8" w:rsidP="00D13209">
            <w:pPr>
              <w:spacing w:before="40" w:after="40"/>
              <w:jc w:val="center"/>
              <w:rPr>
                <w:rFonts w:ascii="Times New Roman" w:hAnsi="Times New Roman" w:cs="Times New Roman"/>
                <w:b/>
              </w:rPr>
            </w:pPr>
          </w:p>
        </w:tc>
        <w:tc>
          <w:tcPr>
            <w:tcW w:w="7807" w:type="dxa"/>
            <w:gridSpan w:val="3"/>
            <w:tcBorders>
              <w:right w:val="thickThinSmallGap" w:sz="12" w:space="0" w:color="auto"/>
            </w:tcBorders>
            <w:shd w:val="clear" w:color="auto" w:fill="F5E7F3"/>
            <w:vAlign w:val="center"/>
          </w:tcPr>
          <w:p w14:paraId="214FC9B4" w14:textId="77777777" w:rsidR="00184EA8" w:rsidRPr="00D00385" w:rsidRDefault="00184EA8" w:rsidP="00D13209">
            <w:pPr>
              <w:pStyle w:val="ListParagraph"/>
              <w:spacing w:before="40" w:after="40"/>
              <w:ind w:left="45"/>
              <w:jc w:val="center"/>
              <w:rPr>
                <w:rFonts w:ascii="Times New Roman" w:hAnsi="Times New Roman"/>
                <w:b/>
              </w:rPr>
            </w:pPr>
            <w:r>
              <w:rPr>
                <w:rFonts w:ascii="Times New Roman" w:hAnsi="Times New Roman"/>
                <w:b/>
              </w:rPr>
              <w:t>Revision</w:t>
            </w:r>
          </w:p>
        </w:tc>
      </w:tr>
      <w:tr w:rsidR="00184EA8" w:rsidRPr="00E22C6C" w14:paraId="492A7799" w14:textId="77777777" w:rsidTr="00D13209">
        <w:trPr>
          <w:trHeight w:val="283"/>
        </w:trPr>
        <w:tc>
          <w:tcPr>
            <w:tcW w:w="593" w:type="dxa"/>
            <w:vMerge/>
            <w:tcBorders>
              <w:left w:val="thinThickSmallGap" w:sz="12" w:space="0" w:color="auto"/>
              <w:bottom w:val="thickThinSmallGap" w:sz="12" w:space="0" w:color="auto"/>
            </w:tcBorders>
            <w:shd w:val="clear" w:color="auto" w:fill="EACCE6"/>
          </w:tcPr>
          <w:p w14:paraId="63F84580" w14:textId="77777777" w:rsidR="00184EA8" w:rsidRPr="00D00385" w:rsidRDefault="00184EA8" w:rsidP="00D13209">
            <w:pPr>
              <w:pStyle w:val="Bhead"/>
              <w:spacing w:before="40" w:after="40" w:line="276" w:lineRule="auto"/>
              <w:jc w:val="center"/>
              <w:rPr>
                <w:rFonts w:ascii="Times New Roman" w:hAnsi="Times New Roman" w:cs="Times New Roman"/>
                <w:color w:val="auto"/>
                <w:sz w:val="22"/>
                <w:szCs w:val="22"/>
              </w:rPr>
            </w:pPr>
          </w:p>
        </w:tc>
        <w:tc>
          <w:tcPr>
            <w:tcW w:w="1407" w:type="dxa"/>
            <w:tcBorders>
              <w:bottom w:val="thickThinSmallGap" w:sz="12" w:space="0" w:color="auto"/>
            </w:tcBorders>
            <w:shd w:val="clear" w:color="auto" w:fill="F5E7F3"/>
            <w:vAlign w:val="center"/>
          </w:tcPr>
          <w:p w14:paraId="468F2ADF" w14:textId="77777777" w:rsidR="00184EA8" w:rsidRPr="00CA193A" w:rsidRDefault="00184EA8" w:rsidP="00D13209">
            <w:pPr>
              <w:spacing w:before="40" w:after="40"/>
              <w:jc w:val="center"/>
              <w:rPr>
                <w:rFonts w:ascii="Times New Roman" w:hAnsi="Times New Roman" w:cs="Times New Roman"/>
                <w:b/>
              </w:rPr>
            </w:pPr>
            <w:bookmarkStart w:id="85" w:name="_Toc463522778"/>
            <w:bookmarkStart w:id="86" w:name="_Toc463524331"/>
            <w:r w:rsidRPr="00CA193A">
              <w:rPr>
                <w:rFonts w:ascii="Times New Roman" w:hAnsi="Times New Roman" w:cs="Times New Roman"/>
                <w:b/>
              </w:rPr>
              <w:t>Summer 2</w:t>
            </w:r>
            <w:bookmarkEnd w:id="85"/>
            <w:bookmarkEnd w:id="86"/>
          </w:p>
        </w:tc>
        <w:tc>
          <w:tcPr>
            <w:tcW w:w="7807" w:type="dxa"/>
            <w:gridSpan w:val="3"/>
            <w:tcBorders>
              <w:bottom w:val="thickThinSmallGap" w:sz="12" w:space="0" w:color="auto"/>
              <w:right w:val="thickThinSmallGap" w:sz="12" w:space="0" w:color="auto"/>
            </w:tcBorders>
            <w:shd w:val="clear" w:color="auto" w:fill="F5E7F3"/>
            <w:vAlign w:val="center"/>
          </w:tcPr>
          <w:p w14:paraId="7D6C9203" w14:textId="77777777" w:rsidR="00184EA8" w:rsidRPr="00D00385" w:rsidRDefault="00184EA8" w:rsidP="00D13209">
            <w:pPr>
              <w:pStyle w:val="ListParagraph"/>
              <w:spacing w:before="40" w:after="40"/>
              <w:ind w:left="45"/>
              <w:jc w:val="center"/>
              <w:rPr>
                <w:rFonts w:ascii="Times New Roman" w:hAnsi="Times New Roman"/>
                <w:b/>
              </w:rPr>
            </w:pPr>
            <w:r w:rsidRPr="00D00385">
              <w:rPr>
                <w:rFonts w:ascii="Times New Roman" w:hAnsi="Times New Roman"/>
                <w:b/>
              </w:rPr>
              <w:t>Formal examination</w:t>
            </w:r>
          </w:p>
        </w:tc>
      </w:tr>
    </w:tbl>
    <w:p w14:paraId="6BFB777A" w14:textId="7D3B01D1" w:rsidR="00710581" w:rsidRDefault="00184EA8">
      <w:pPr>
        <w:spacing w:after="160" w:line="259" w:lineRule="auto"/>
      </w:pPr>
      <w:r>
        <w:t xml:space="preserve"> </w:t>
      </w:r>
      <w:r w:rsidR="00710581">
        <w:br w:type="page"/>
      </w:r>
    </w:p>
    <w:p w14:paraId="300218AB" w14:textId="50AA95B7" w:rsidR="00184A8A" w:rsidRPr="006013CB" w:rsidRDefault="00710581" w:rsidP="006013CB">
      <w:pPr>
        <w:pStyle w:val="Bhead"/>
        <w:spacing w:after="240"/>
        <w:rPr>
          <w:rFonts w:ascii="Times New Roman" w:eastAsia="Verdana" w:hAnsi="Times New Roman" w:cs="Times New Roman"/>
          <w:color w:val="405E64"/>
          <w:sz w:val="28"/>
          <w:szCs w:val="28"/>
        </w:rPr>
      </w:pPr>
      <w:bookmarkStart w:id="87" w:name="_Toc468374796"/>
      <w:r w:rsidRPr="006013CB">
        <w:rPr>
          <w:rFonts w:ascii="Times New Roman" w:eastAsia="Verdana" w:hAnsi="Times New Roman" w:cs="Times New Roman"/>
          <w:color w:val="405E64"/>
          <w:sz w:val="28"/>
          <w:szCs w:val="28"/>
        </w:rPr>
        <w:lastRenderedPageBreak/>
        <w:t>Deliver</w:t>
      </w:r>
      <w:r w:rsidR="006013CB" w:rsidRPr="006013CB">
        <w:rPr>
          <w:rFonts w:ascii="Times New Roman" w:eastAsia="Verdana" w:hAnsi="Times New Roman" w:cs="Times New Roman"/>
          <w:color w:val="405E64"/>
          <w:sz w:val="28"/>
          <w:szCs w:val="28"/>
        </w:rPr>
        <w:t>y</w:t>
      </w:r>
      <w:r w:rsidRPr="006013CB">
        <w:rPr>
          <w:rFonts w:ascii="Times New Roman" w:eastAsia="Verdana" w:hAnsi="Times New Roman" w:cs="Times New Roman"/>
          <w:color w:val="405E64"/>
          <w:sz w:val="28"/>
          <w:szCs w:val="28"/>
        </w:rPr>
        <w:t xml:space="preserve"> option 3: A level only </w:t>
      </w:r>
      <w:r w:rsidR="00E07021" w:rsidRPr="006013CB">
        <w:rPr>
          <w:rFonts w:ascii="Times New Roman" w:eastAsia="Verdana" w:hAnsi="Times New Roman" w:cs="Times New Roman"/>
          <w:color w:val="405E64"/>
          <w:sz w:val="28"/>
          <w:szCs w:val="28"/>
        </w:rPr>
        <w:t>(co-teaching AS)</w:t>
      </w:r>
      <w:bookmarkEnd w:id="87"/>
    </w:p>
    <w:p w14:paraId="4089858B" w14:textId="4E21D30B" w:rsidR="004A4A7E" w:rsidRDefault="001D0D34" w:rsidP="001D0D34">
      <w:pPr>
        <w:jc w:val="both"/>
        <w:rPr>
          <w:rFonts w:ascii="Times New Roman" w:hAnsi="Times New Roman"/>
          <w:sz w:val="24"/>
          <w:szCs w:val="24"/>
        </w:rPr>
      </w:pPr>
      <w:r>
        <w:rPr>
          <w:rFonts w:ascii="Times New Roman" w:hAnsi="Times New Roman"/>
          <w:sz w:val="24"/>
          <w:szCs w:val="24"/>
        </w:rPr>
        <w:t>This model assumes co-teaching students who chose AS and A level Mathematics.</w:t>
      </w:r>
      <w:r w:rsidR="00F85ED0">
        <w:rPr>
          <w:rFonts w:ascii="Times New Roman" w:hAnsi="Times New Roman"/>
          <w:sz w:val="24"/>
          <w:szCs w:val="24"/>
        </w:rPr>
        <w:t xml:space="preserve"> </w:t>
      </w:r>
      <w:r w:rsidR="004A4A7E">
        <w:rPr>
          <w:rFonts w:ascii="Times New Roman" w:hAnsi="Times New Roman"/>
          <w:sz w:val="24"/>
          <w:szCs w:val="24"/>
        </w:rPr>
        <w:t xml:space="preserve">Courses </w:t>
      </w:r>
      <w:r>
        <w:rPr>
          <w:rFonts w:ascii="Times New Roman" w:hAnsi="Times New Roman"/>
          <w:sz w:val="24"/>
          <w:szCs w:val="24"/>
        </w:rPr>
        <w:t>can be delivered either by teaching pure mathematics, statistics and mechanics side by side (</w:t>
      </w:r>
      <w:r w:rsidR="00D13209">
        <w:rPr>
          <w:rFonts w:ascii="Times New Roman" w:hAnsi="Times New Roman" w:cs="Times New Roman"/>
        </w:rPr>
        <w:t>Course planner m</w:t>
      </w:r>
      <w:r>
        <w:rPr>
          <w:rFonts w:ascii="Times New Roman" w:hAnsi="Times New Roman"/>
          <w:sz w:val="24"/>
          <w:szCs w:val="24"/>
        </w:rPr>
        <w:t xml:space="preserve">odel 3.1) or pure mathematics followed by one of the applied and then the other applied (pure </w:t>
      </w:r>
      <w:r>
        <w:rPr>
          <w:rFonts w:ascii="Times New Roman" w:hAnsi="Times New Roman" w:cs="Times New Roman"/>
          <w:sz w:val="24"/>
          <w:szCs w:val="24"/>
        </w:rPr>
        <w:t xml:space="preserve">→ </w:t>
      </w:r>
      <w:r>
        <w:rPr>
          <w:rFonts w:ascii="Times New Roman" w:hAnsi="Times New Roman"/>
          <w:sz w:val="24"/>
          <w:szCs w:val="24"/>
        </w:rPr>
        <w:t xml:space="preserve">statistics </w:t>
      </w:r>
      <w:r>
        <w:rPr>
          <w:rFonts w:ascii="Times New Roman" w:hAnsi="Times New Roman" w:cs="Times New Roman"/>
          <w:sz w:val="24"/>
          <w:szCs w:val="24"/>
        </w:rPr>
        <w:t>→ mechanics</w:t>
      </w:r>
      <w:r>
        <w:rPr>
          <w:rFonts w:ascii="Times New Roman" w:hAnsi="Times New Roman"/>
          <w:sz w:val="24"/>
          <w:szCs w:val="24"/>
        </w:rPr>
        <w:t xml:space="preserve"> or pure </w:t>
      </w:r>
      <w:r>
        <w:rPr>
          <w:rFonts w:ascii="Times New Roman" w:hAnsi="Times New Roman" w:cs="Times New Roman"/>
          <w:sz w:val="24"/>
          <w:szCs w:val="24"/>
        </w:rPr>
        <w:t>→ mechanics → statistics) (</w:t>
      </w:r>
      <w:r w:rsidR="00D13209">
        <w:rPr>
          <w:rFonts w:ascii="Times New Roman" w:hAnsi="Times New Roman" w:cs="Times New Roman"/>
        </w:rPr>
        <w:t>Course planner m</w:t>
      </w:r>
      <w:r w:rsidR="00D13209">
        <w:rPr>
          <w:rFonts w:ascii="Times New Roman" w:hAnsi="Times New Roman"/>
          <w:sz w:val="24"/>
          <w:szCs w:val="24"/>
        </w:rPr>
        <w:t xml:space="preserve">odel </w:t>
      </w:r>
      <w:r>
        <w:rPr>
          <w:rFonts w:ascii="Times New Roman" w:hAnsi="Times New Roman"/>
          <w:sz w:val="24"/>
          <w:szCs w:val="24"/>
        </w:rPr>
        <w:t xml:space="preserve">3.2). </w:t>
      </w:r>
    </w:p>
    <w:p w14:paraId="292297C0" w14:textId="32F9E493" w:rsidR="001D0D34" w:rsidRDefault="00D13209" w:rsidP="001D0D34">
      <w:pPr>
        <w:jc w:val="both"/>
        <w:rPr>
          <w:rFonts w:ascii="Times New Roman" w:hAnsi="Times New Roman"/>
          <w:sz w:val="24"/>
          <w:szCs w:val="24"/>
        </w:rPr>
      </w:pPr>
      <w:r>
        <w:rPr>
          <w:rFonts w:ascii="Times New Roman" w:hAnsi="Times New Roman"/>
          <w:sz w:val="24"/>
          <w:szCs w:val="24"/>
        </w:rPr>
        <w:t>Both course planner</w:t>
      </w:r>
      <w:r w:rsidR="00C70150">
        <w:rPr>
          <w:rFonts w:ascii="Times New Roman" w:hAnsi="Times New Roman"/>
          <w:sz w:val="24"/>
          <w:szCs w:val="24"/>
        </w:rPr>
        <w:t xml:space="preserve"> model</w:t>
      </w:r>
      <w:r>
        <w:rPr>
          <w:rFonts w:ascii="Times New Roman" w:hAnsi="Times New Roman"/>
          <w:sz w:val="24"/>
          <w:szCs w:val="24"/>
        </w:rPr>
        <w:t xml:space="preserve">s </w:t>
      </w:r>
      <w:r w:rsidR="001D0D34">
        <w:rPr>
          <w:rFonts w:ascii="Times New Roman" w:hAnsi="Times New Roman"/>
          <w:sz w:val="24"/>
          <w:szCs w:val="24"/>
        </w:rPr>
        <w:t>below assume delivering A</w:t>
      </w:r>
      <w:r w:rsidR="004A4A7E">
        <w:rPr>
          <w:rFonts w:ascii="Times New Roman" w:hAnsi="Times New Roman"/>
          <w:sz w:val="24"/>
          <w:szCs w:val="24"/>
        </w:rPr>
        <w:t>S</w:t>
      </w:r>
      <w:r w:rsidR="001D0D34">
        <w:rPr>
          <w:rFonts w:ascii="Times New Roman" w:hAnsi="Times New Roman"/>
          <w:sz w:val="24"/>
          <w:szCs w:val="24"/>
        </w:rPr>
        <w:t xml:space="preserve"> Mathematics </w:t>
      </w:r>
      <w:r w:rsidR="004A4A7E">
        <w:rPr>
          <w:rFonts w:ascii="Times New Roman" w:hAnsi="Times New Roman"/>
          <w:sz w:val="24"/>
          <w:szCs w:val="24"/>
        </w:rPr>
        <w:t xml:space="preserve">content in </w:t>
      </w:r>
      <w:r w:rsidR="001D0D34">
        <w:rPr>
          <w:rFonts w:ascii="Times New Roman" w:hAnsi="Times New Roman"/>
          <w:sz w:val="24"/>
          <w:szCs w:val="24"/>
        </w:rPr>
        <w:t>year</w:t>
      </w:r>
      <w:r w:rsidR="004A4A7E">
        <w:rPr>
          <w:rFonts w:ascii="Times New Roman" w:hAnsi="Times New Roman"/>
          <w:sz w:val="24"/>
          <w:szCs w:val="24"/>
        </w:rPr>
        <w:t xml:space="preserve"> one (with all students taking AS exams) and remaining A level Mathematics content in year two for students who wish to continue with their education in the subject (to obtain the full A level those students will have to sit exams again at the end of year two). </w:t>
      </w:r>
      <w:r w:rsidR="001D0D34">
        <w:rPr>
          <w:rFonts w:ascii="Times New Roman" w:hAnsi="Times New Roman"/>
          <w:sz w:val="24"/>
          <w:szCs w:val="24"/>
        </w:rPr>
        <w:t xml:space="preserve">  </w:t>
      </w:r>
    </w:p>
    <w:p w14:paraId="4FE6A56C" w14:textId="77777777" w:rsidR="00710581" w:rsidRDefault="00710581" w:rsidP="00710581">
      <w:pPr>
        <w:rPr>
          <w:lang w:eastAsia="en-US"/>
        </w:rPr>
      </w:pPr>
    </w:p>
    <w:p w14:paraId="5E650802" w14:textId="77777777" w:rsidR="00710581" w:rsidRDefault="00710581" w:rsidP="00710581">
      <w:pPr>
        <w:rPr>
          <w:lang w:eastAsia="en-US"/>
        </w:rPr>
      </w:pPr>
    </w:p>
    <w:p w14:paraId="64F12485" w14:textId="1212DC75" w:rsidR="00710581" w:rsidRDefault="00710581">
      <w:pPr>
        <w:spacing w:after="160" w:line="259" w:lineRule="auto"/>
        <w:rPr>
          <w:lang w:eastAsia="en-US"/>
        </w:rPr>
      </w:pPr>
      <w:r>
        <w:rPr>
          <w:lang w:eastAsia="en-US"/>
        </w:rPr>
        <w:br w:type="page"/>
      </w:r>
    </w:p>
    <w:tbl>
      <w:tblPr>
        <w:tblW w:w="9618" w:type="dxa"/>
        <w:tblInd w:w="-456"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593"/>
        <w:gridCol w:w="1403"/>
        <w:gridCol w:w="2542"/>
        <w:gridCol w:w="2540"/>
        <w:gridCol w:w="2540"/>
      </w:tblGrid>
      <w:tr w:rsidR="008B4D79" w:rsidRPr="00E22C6C" w14:paraId="43789A28" w14:textId="77777777" w:rsidTr="007E2690">
        <w:trPr>
          <w:trHeight w:val="283"/>
        </w:trPr>
        <w:tc>
          <w:tcPr>
            <w:tcW w:w="9618" w:type="dxa"/>
            <w:gridSpan w:val="5"/>
            <w:tcBorders>
              <w:top w:val="thinThickSmallGap" w:sz="12" w:space="0" w:color="auto"/>
            </w:tcBorders>
            <w:shd w:val="clear" w:color="auto" w:fill="EACCE6"/>
          </w:tcPr>
          <w:p w14:paraId="4308CBA0" w14:textId="178AF8AA" w:rsidR="008B4D79" w:rsidRPr="00D00385" w:rsidRDefault="00D13209" w:rsidP="007E2690">
            <w:pPr>
              <w:spacing w:before="40" w:after="40"/>
              <w:jc w:val="center"/>
              <w:rPr>
                <w:rFonts w:ascii="Times New Roman" w:hAnsi="Times New Roman" w:cs="Times New Roman"/>
                <w:b/>
              </w:rPr>
            </w:pPr>
            <w:r>
              <w:rPr>
                <w:rFonts w:ascii="Times New Roman" w:hAnsi="Times New Roman" w:cs="Times New Roman"/>
                <w:b/>
                <w:sz w:val="24"/>
                <w:szCs w:val="24"/>
              </w:rPr>
              <w:lastRenderedPageBreak/>
              <w:t>A level Mathematics – M</w:t>
            </w:r>
            <w:r w:rsidR="008B4D79" w:rsidRPr="00184A8A">
              <w:rPr>
                <w:rFonts w:ascii="Times New Roman" w:hAnsi="Times New Roman" w:cs="Times New Roman"/>
                <w:b/>
                <w:sz w:val="24"/>
                <w:szCs w:val="24"/>
              </w:rPr>
              <w:t xml:space="preserve">odel </w:t>
            </w:r>
            <w:r w:rsidR="008B4D79">
              <w:rPr>
                <w:rFonts w:ascii="Times New Roman" w:hAnsi="Times New Roman" w:cs="Times New Roman"/>
                <w:b/>
                <w:sz w:val="24"/>
                <w:szCs w:val="24"/>
              </w:rPr>
              <w:t>3.</w:t>
            </w:r>
            <w:r w:rsidR="008B4D79" w:rsidRPr="00184A8A">
              <w:rPr>
                <w:rFonts w:ascii="Times New Roman" w:hAnsi="Times New Roman" w:cs="Times New Roman"/>
                <w:b/>
                <w:sz w:val="24"/>
                <w:szCs w:val="24"/>
              </w:rPr>
              <w:t>1</w:t>
            </w:r>
          </w:p>
        </w:tc>
      </w:tr>
      <w:tr w:rsidR="004F5BEA" w:rsidRPr="00E22C6C" w14:paraId="53BFB662" w14:textId="77777777" w:rsidTr="00906BC1">
        <w:trPr>
          <w:trHeight w:val="389"/>
        </w:trPr>
        <w:tc>
          <w:tcPr>
            <w:tcW w:w="1996" w:type="dxa"/>
            <w:gridSpan w:val="2"/>
            <w:vMerge w:val="restart"/>
            <w:tcBorders>
              <w:top w:val="single" w:sz="4" w:space="0" w:color="auto"/>
            </w:tcBorders>
            <w:shd w:val="clear" w:color="auto" w:fill="EACCE6"/>
          </w:tcPr>
          <w:p w14:paraId="114F018E" w14:textId="77777777" w:rsidR="004F5BEA" w:rsidRPr="00D00385" w:rsidRDefault="004F5BEA" w:rsidP="007E2690">
            <w:pPr>
              <w:pStyle w:val="ListParagraph"/>
              <w:spacing w:before="40" w:after="40"/>
              <w:ind w:left="489"/>
              <w:rPr>
                <w:rFonts w:ascii="Times New Roman" w:hAnsi="Times New Roman"/>
              </w:rPr>
            </w:pPr>
          </w:p>
        </w:tc>
        <w:tc>
          <w:tcPr>
            <w:tcW w:w="7622" w:type="dxa"/>
            <w:gridSpan w:val="3"/>
            <w:tcBorders>
              <w:top w:val="single" w:sz="4" w:space="0" w:color="auto"/>
              <w:left w:val="single" w:sz="4" w:space="0" w:color="auto"/>
              <w:bottom w:val="single" w:sz="4" w:space="0" w:color="auto"/>
            </w:tcBorders>
            <w:shd w:val="clear" w:color="auto" w:fill="EACCE6"/>
            <w:vAlign w:val="center"/>
          </w:tcPr>
          <w:p w14:paraId="77E2D2D9" w14:textId="6B4C13A1" w:rsidR="004F5BEA" w:rsidRPr="00D00385" w:rsidRDefault="004F5BEA" w:rsidP="007E2690">
            <w:pPr>
              <w:spacing w:before="40" w:after="40"/>
              <w:jc w:val="center"/>
              <w:rPr>
                <w:rFonts w:ascii="Times New Roman" w:hAnsi="Times New Roman" w:cs="Times New Roman"/>
                <w:b/>
              </w:rPr>
            </w:pPr>
            <w:r w:rsidRPr="003A2879">
              <w:rPr>
                <w:rFonts w:ascii="Times New Roman" w:hAnsi="Times New Roman"/>
                <w:b/>
              </w:rPr>
              <w:t>AS content</w:t>
            </w:r>
          </w:p>
        </w:tc>
      </w:tr>
      <w:tr w:rsidR="004F5BEA" w:rsidRPr="00E22C6C" w14:paraId="21247EB1" w14:textId="77777777" w:rsidTr="0079501D">
        <w:trPr>
          <w:trHeight w:val="389"/>
        </w:trPr>
        <w:tc>
          <w:tcPr>
            <w:tcW w:w="1996" w:type="dxa"/>
            <w:gridSpan w:val="2"/>
            <w:vMerge/>
            <w:shd w:val="clear" w:color="auto" w:fill="EACCE6"/>
          </w:tcPr>
          <w:p w14:paraId="04BED2FE" w14:textId="77777777" w:rsidR="004F5BEA" w:rsidRPr="00D00385" w:rsidRDefault="004F5BEA" w:rsidP="007E2690">
            <w:pPr>
              <w:pStyle w:val="ListParagraph"/>
              <w:spacing w:before="40" w:after="40"/>
              <w:ind w:left="489"/>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shd w:val="clear" w:color="auto" w:fill="EACCE6"/>
            <w:vAlign w:val="center"/>
          </w:tcPr>
          <w:p w14:paraId="27B10150" w14:textId="55D378D1" w:rsidR="004F5BEA" w:rsidRPr="00D00385" w:rsidRDefault="004F5BEA" w:rsidP="007E2690">
            <w:pPr>
              <w:spacing w:before="40" w:after="40"/>
              <w:jc w:val="center"/>
              <w:rPr>
                <w:rFonts w:ascii="Times New Roman" w:hAnsi="Times New Roman" w:cs="Times New Roman"/>
                <w:b/>
              </w:rPr>
            </w:pPr>
            <w:r>
              <w:rPr>
                <w:rFonts w:ascii="Times New Roman" w:hAnsi="Times New Roman" w:cs="Times New Roman"/>
                <w:b/>
              </w:rPr>
              <w:t xml:space="preserve">Pure Mathematics </w:t>
            </w:r>
          </w:p>
        </w:tc>
        <w:tc>
          <w:tcPr>
            <w:tcW w:w="2540" w:type="dxa"/>
            <w:tcBorders>
              <w:top w:val="single" w:sz="4" w:space="0" w:color="auto"/>
              <w:left w:val="single" w:sz="4" w:space="0" w:color="auto"/>
              <w:bottom w:val="single" w:sz="4" w:space="0" w:color="auto"/>
              <w:right w:val="single" w:sz="4" w:space="0" w:color="auto"/>
            </w:tcBorders>
            <w:shd w:val="clear" w:color="auto" w:fill="EACCE6"/>
          </w:tcPr>
          <w:p w14:paraId="4C8C25E4" w14:textId="2F074AAE" w:rsidR="004F5BEA" w:rsidRPr="00D00385" w:rsidRDefault="004F5BEA" w:rsidP="004F5BEA">
            <w:pPr>
              <w:spacing w:before="40" w:after="40"/>
              <w:jc w:val="center"/>
              <w:rPr>
                <w:rFonts w:ascii="Times New Roman" w:hAnsi="Times New Roman" w:cs="Times New Roman"/>
                <w:b/>
              </w:rPr>
            </w:pPr>
            <w:r>
              <w:rPr>
                <w:rFonts w:ascii="Times New Roman" w:hAnsi="Times New Roman"/>
                <w:b/>
              </w:rPr>
              <w:t>Statistics</w:t>
            </w:r>
          </w:p>
        </w:tc>
        <w:tc>
          <w:tcPr>
            <w:tcW w:w="2540" w:type="dxa"/>
            <w:tcBorders>
              <w:top w:val="single" w:sz="4" w:space="0" w:color="auto"/>
              <w:left w:val="single" w:sz="4" w:space="0" w:color="auto"/>
              <w:bottom w:val="single" w:sz="4" w:space="0" w:color="auto"/>
            </w:tcBorders>
            <w:shd w:val="clear" w:color="auto" w:fill="EACCE6"/>
          </w:tcPr>
          <w:p w14:paraId="37966EC6" w14:textId="45C8D2CC" w:rsidR="004F5BEA" w:rsidRPr="00D00385" w:rsidRDefault="004F5BEA" w:rsidP="004F5BEA">
            <w:pPr>
              <w:spacing w:before="40" w:after="40"/>
              <w:jc w:val="center"/>
              <w:rPr>
                <w:rFonts w:ascii="Times New Roman" w:hAnsi="Times New Roman" w:cs="Times New Roman"/>
                <w:b/>
              </w:rPr>
            </w:pPr>
            <w:r w:rsidRPr="00D00385">
              <w:rPr>
                <w:rFonts w:ascii="Times New Roman" w:hAnsi="Times New Roman" w:cs="Times New Roman"/>
                <w:b/>
              </w:rPr>
              <w:t xml:space="preserve">Mechanics </w:t>
            </w:r>
          </w:p>
        </w:tc>
      </w:tr>
      <w:tr w:rsidR="008B4D79" w:rsidRPr="00E22C6C" w14:paraId="270ED570" w14:textId="77777777" w:rsidTr="007E2690">
        <w:tc>
          <w:tcPr>
            <w:tcW w:w="593" w:type="dxa"/>
            <w:vMerge w:val="restart"/>
            <w:tcBorders>
              <w:top w:val="single" w:sz="4" w:space="0" w:color="auto"/>
            </w:tcBorders>
            <w:shd w:val="clear" w:color="auto" w:fill="EACCE6"/>
            <w:textDirection w:val="btLr"/>
          </w:tcPr>
          <w:p w14:paraId="101D2133" w14:textId="77777777" w:rsidR="008B4D79" w:rsidRPr="00CA193A" w:rsidRDefault="008B4D79" w:rsidP="00CA193A">
            <w:pPr>
              <w:spacing w:before="40" w:after="40"/>
              <w:jc w:val="center"/>
              <w:rPr>
                <w:rFonts w:ascii="Times New Roman" w:hAnsi="Times New Roman" w:cs="Times New Roman"/>
                <w:b/>
              </w:rPr>
            </w:pPr>
            <w:bookmarkStart w:id="88" w:name="_Toc463522723"/>
            <w:bookmarkStart w:id="89" w:name="_Toc463524275"/>
            <w:r w:rsidRPr="00CA193A">
              <w:rPr>
                <w:rFonts w:ascii="Times New Roman" w:hAnsi="Times New Roman" w:cs="Times New Roman"/>
                <w:b/>
              </w:rPr>
              <w:t>Year 1</w:t>
            </w:r>
            <w:bookmarkEnd w:id="88"/>
            <w:bookmarkEnd w:id="89"/>
          </w:p>
        </w:tc>
        <w:tc>
          <w:tcPr>
            <w:tcW w:w="1403" w:type="dxa"/>
            <w:tcBorders>
              <w:top w:val="single" w:sz="4" w:space="0" w:color="auto"/>
            </w:tcBorders>
            <w:shd w:val="clear" w:color="auto" w:fill="F5E7F3"/>
            <w:vAlign w:val="center"/>
          </w:tcPr>
          <w:p w14:paraId="488F4D49" w14:textId="77777777" w:rsidR="008B4D79" w:rsidRPr="00CA193A" w:rsidRDefault="008B4D79" w:rsidP="00CA193A">
            <w:pPr>
              <w:spacing w:before="40" w:after="40"/>
              <w:jc w:val="center"/>
              <w:rPr>
                <w:rFonts w:ascii="Times New Roman" w:hAnsi="Times New Roman" w:cs="Times New Roman"/>
                <w:b/>
              </w:rPr>
            </w:pPr>
            <w:bookmarkStart w:id="90" w:name="_Toc463522724"/>
            <w:bookmarkStart w:id="91" w:name="_Toc463524276"/>
            <w:r w:rsidRPr="00CA193A">
              <w:rPr>
                <w:rFonts w:ascii="Times New Roman" w:hAnsi="Times New Roman" w:cs="Times New Roman"/>
                <w:b/>
              </w:rPr>
              <w:t>Autumn 1</w:t>
            </w:r>
            <w:bookmarkEnd w:id="90"/>
            <w:bookmarkEnd w:id="91"/>
          </w:p>
        </w:tc>
        <w:tc>
          <w:tcPr>
            <w:tcW w:w="2542" w:type="dxa"/>
            <w:tcBorders>
              <w:top w:val="single" w:sz="4" w:space="0" w:color="auto"/>
            </w:tcBorders>
            <w:shd w:val="clear" w:color="auto" w:fill="auto"/>
            <w:vAlign w:val="center"/>
          </w:tcPr>
          <w:p w14:paraId="3C94C65B"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Algebra and functions</w:t>
            </w:r>
          </w:p>
        </w:tc>
        <w:tc>
          <w:tcPr>
            <w:tcW w:w="2540" w:type="dxa"/>
            <w:tcBorders>
              <w:top w:val="single" w:sz="4" w:space="0" w:color="auto"/>
            </w:tcBorders>
            <w:vAlign w:val="center"/>
          </w:tcPr>
          <w:p w14:paraId="328A6CEC"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Statistical sampling</w:t>
            </w:r>
          </w:p>
          <w:p w14:paraId="038167BD"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 xml:space="preserve">Data presentation and interpretation </w:t>
            </w:r>
          </w:p>
        </w:tc>
        <w:tc>
          <w:tcPr>
            <w:tcW w:w="2540" w:type="dxa"/>
            <w:tcBorders>
              <w:top w:val="single" w:sz="4" w:space="0" w:color="auto"/>
            </w:tcBorders>
            <w:vAlign w:val="center"/>
          </w:tcPr>
          <w:p w14:paraId="16757483"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Quantities and units in mechanics</w:t>
            </w:r>
          </w:p>
          <w:p w14:paraId="33037791"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 xml:space="preserve">Kinematics 1 </w:t>
            </w:r>
          </w:p>
        </w:tc>
      </w:tr>
      <w:tr w:rsidR="008B4D79" w:rsidRPr="00E22C6C" w14:paraId="30074C29" w14:textId="77777777" w:rsidTr="007E2690">
        <w:tc>
          <w:tcPr>
            <w:tcW w:w="593" w:type="dxa"/>
            <w:vMerge/>
            <w:shd w:val="clear" w:color="auto" w:fill="EACCE6"/>
          </w:tcPr>
          <w:p w14:paraId="7F1EE268" w14:textId="77777777" w:rsidR="008B4D79" w:rsidRPr="00CA193A" w:rsidRDefault="008B4D79" w:rsidP="00CA193A">
            <w:pPr>
              <w:spacing w:before="40" w:after="40"/>
              <w:jc w:val="center"/>
              <w:rPr>
                <w:rFonts w:ascii="Times New Roman" w:hAnsi="Times New Roman" w:cs="Times New Roman"/>
                <w:b/>
              </w:rPr>
            </w:pPr>
          </w:p>
        </w:tc>
        <w:tc>
          <w:tcPr>
            <w:tcW w:w="1403" w:type="dxa"/>
            <w:shd w:val="clear" w:color="auto" w:fill="F5E7F3"/>
            <w:vAlign w:val="center"/>
          </w:tcPr>
          <w:p w14:paraId="5EE09CE0" w14:textId="77777777" w:rsidR="008B4D79" w:rsidRPr="00CA193A" w:rsidRDefault="008B4D79" w:rsidP="00CA193A">
            <w:pPr>
              <w:spacing w:before="40" w:after="40"/>
              <w:jc w:val="center"/>
              <w:rPr>
                <w:rFonts w:ascii="Times New Roman" w:hAnsi="Times New Roman" w:cs="Times New Roman"/>
                <w:b/>
              </w:rPr>
            </w:pPr>
            <w:bookmarkStart w:id="92" w:name="_Toc463522725"/>
            <w:bookmarkStart w:id="93" w:name="_Toc463524277"/>
            <w:r w:rsidRPr="00CA193A">
              <w:rPr>
                <w:rFonts w:ascii="Times New Roman" w:hAnsi="Times New Roman" w:cs="Times New Roman"/>
                <w:b/>
              </w:rPr>
              <w:t>Autumn 2</w:t>
            </w:r>
            <w:bookmarkEnd w:id="92"/>
            <w:bookmarkEnd w:id="93"/>
          </w:p>
        </w:tc>
        <w:tc>
          <w:tcPr>
            <w:tcW w:w="2542" w:type="dxa"/>
            <w:shd w:val="clear" w:color="auto" w:fill="auto"/>
            <w:vAlign w:val="center"/>
          </w:tcPr>
          <w:p w14:paraId="69EF2932"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Coordinate geometry in the      (</w:t>
            </w:r>
            <w:r w:rsidRPr="004F5BEA">
              <w:rPr>
                <w:rFonts w:ascii="Times New Roman" w:hAnsi="Times New Roman"/>
                <w:i/>
                <w:sz w:val="21"/>
                <w:szCs w:val="21"/>
              </w:rPr>
              <w:t>x</w:t>
            </w:r>
            <w:r w:rsidRPr="004F5BEA">
              <w:rPr>
                <w:rFonts w:ascii="Times New Roman" w:hAnsi="Times New Roman"/>
                <w:sz w:val="21"/>
                <w:szCs w:val="21"/>
              </w:rPr>
              <w:t xml:space="preserve">, </w:t>
            </w:r>
            <w:r w:rsidRPr="004F5BEA">
              <w:rPr>
                <w:rFonts w:ascii="Times New Roman" w:hAnsi="Times New Roman"/>
                <w:i/>
                <w:sz w:val="21"/>
                <w:szCs w:val="21"/>
              </w:rPr>
              <w:t>y</w:t>
            </w:r>
            <w:r w:rsidRPr="004F5BEA">
              <w:rPr>
                <w:rFonts w:ascii="Times New Roman" w:hAnsi="Times New Roman"/>
                <w:sz w:val="21"/>
                <w:szCs w:val="21"/>
              </w:rPr>
              <w:t>) plane</w:t>
            </w:r>
          </w:p>
          <w:p w14:paraId="170C4B9E"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Further algebra</w:t>
            </w:r>
          </w:p>
        </w:tc>
        <w:tc>
          <w:tcPr>
            <w:tcW w:w="2540" w:type="dxa"/>
            <w:vAlign w:val="center"/>
          </w:tcPr>
          <w:p w14:paraId="4DBDA7D1"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 xml:space="preserve">Data presentation and interpretation </w:t>
            </w:r>
          </w:p>
        </w:tc>
        <w:tc>
          <w:tcPr>
            <w:tcW w:w="2540" w:type="dxa"/>
            <w:vAlign w:val="center"/>
          </w:tcPr>
          <w:p w14:paraId="7FDBD856"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 xml:space="preserve">Kinematics 1 </w:t>
            </w:r>
          </w:p>
        </w:tc>
      </w:tr>
      <w:tr w:rsidR="008B4D79" w:rsidRPr="00E22C6C" w14:paraId="517E0549" w14:textId="77777777" w:rsidTr="007E2690">
        <w:tc>
          <w:tcPr>
            <w:tcW w:w="593" w:type="dxa"/>
            <w:vMerge/>
            <w:shd w:val="clear" w:color="auto" w:fill="EACCE6"/>
          </w:tcPr>
          <w:p w14:paraId="2301908C" w14:textId="77777777" w:rsidR="008B4D79" w:rsidRPr="00CA193A" w:rsidRDefault="008B4D79" w:rsidP="00CA193A">
            <w:pPr>
              <w:spacing w:before="40" w:after="40"/>
              <w:jc w:val="center"/>
              <w:rPr>
                <w:rFonts w:ascii="Times New Roman" w:hAnsi="Times New Roman" w:cs="Times New Roman"/>
                <w:b/>
              </w:rPr>
            </w:pPr>
          </w:p>
        </w:tc>
        <w:tc>
          <w:tcPr>
            <w:tcW w:w="1403" w:type="dxa"/>
            <w:shd w:val="clear" w:color="auto" w:fill="F5E7F3"/>
            <w:vAlign w:val="center"/>
          </w:tcPr>
          <w:p w14:paraId="0E13018F" w14:textId="77777777" w:rsidR="008B4D79" w:rsidRPr="00CA193A" w:rsidRDefault="008B4D79" w:rsidP="00CA193A">
            <w:pPr>
              <w:spacing w:before="40" w:after="40"/>
              <w:jc w:val="center"/>
              <w:rPr>
                <w:rFonts w:ascii="Times New Roman" w:hAnsi="Times New Roman" w:cs="Times New Roman"/>
                <w:b/>
              </w:rPr>
            </w:pPr>
            <w:bookmarkStart w:id="94" w:name="_Toc463522726"/>
            <w:bookmarkStart w:id="95" w:name="_Toc463524278"/>
            <w:r w:rsidRPr="00CA193A">
              <w:rPr>
                <w:rFonts w:ascii="Times New Roman" w:hAnsi="Times New Roman" w:cs="Times New Roman"/>
                <w:b/>
              </w:rPr>
              <w:t>Spring 1</w:t>
            </w:r>
            <w:bookmarkEnd w:id="94"/>
            <w:bookmarkEnd w:id="95"/>
          </w:p>
        </w:tc>
        <w:tc>
          <w:tcPr>
            <w:tcW w:w="2542" w:type="dxa"/>
            <w:shd w:val="clear" w:color="auto" w:fill="auto"/>
            <w:vAlign w:val="center"/>
          </w:tcPr>
          <w:p w14:paraId="0A2F955B"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Trigonometry</w:t>
            </w:r>
          </w:p>
          <w:p w14:paraId="5E8185B2"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Vectors (2D)</w:t>
            </w:r>
          </w:p>
        </w:tc>
        <w:tc>
          <w:tcPr>
            <w:tcW w:w="2540" w:type="dxa"/>
            <w:vAlign w:val="center"/>
          </w:tcPr>
          <w:p w14:paraId="29F2DC00"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Probability</w:t>
            </w:r>
          </w:p>
          <w:p w14:paraId="64EEB9C6"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Statistical distributions</w:t>
            </w:r>
          </w:p>
        </w:tc>
        <w:tc>
          <w:tcPr>
            <w:tcW w:w="2540" w:type="dxa"/>
            <w:vAlign w:val="center"/>
          </w:tcPr>
          <w:p w14:paraId="3559CF9A"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 xml:space="preserve">Forces and Newton’s laws </w:t>
            </w:r>
          </w:p>
        </w:tc>
      </w:tr>
      <w:tr w:rsidR="008B4D79" w:rsidRPr="00E22C6C" w14:paraId="6F6DFE43" w14:textId="77777777" w:rsidTr="007E2690">
        <w:trPr>
          <w:trHeight w:val="554"/>
        </w:trPr>
        <w:tc>
          <w:tcPr>
            <w:tcW w:w="593" w:type="dxa"/>
            <w:vMerge/>
            <w:shd w:val="clear" w:color="auto" w:fill="EACCE6"/>
          </w:tcPr>
          <w:p w14:paraId="6A9DA027" w14:textId="77777777" w:rsidR="008B4D79" w:rsidRPr="00CA193A" w:rsidRDefault="008B4D79" w:rsidP="00CA193A">
            <w:pPr>
              <w:spacing w:before="40" w:after="40"/>
              <w:jc w:val="center"/>
              <w:rPr>
                <w:rFonts w:ascii="Times New Roman" w:hAnsi="Times New Roman" w:cs="Times New Roman"/>
                <w:b/>
              </w:rPr>
            </w:pPr>
          </w:p>
        </w:tc>
        <w:tc>
          <w:tcPr>
            <w:tcW w:w="1403" w:type="dxa"/>
            <w:shd w:val="clear" w:color="auto" w:fill="F5E7F3"/>
            <w:vAlign w:val="center"/>
          </w:tcPr>
          <w:p w14:paraId="3C15E1D1" w14:textId="77777777" w:rsidR="008B4D79" w:rsidRPr="00CA193A" w:rsidRDefault="008B4D79" w:rsidP="00CA193A">
            <w:pPr>
              <w:spacing w:before="40" w:after="40"/>
              <w:jc w:val="center"/>
              <w:rPr>
                <w:rFonts w:ascii="Times New Roman" w:hAnsi="Times New Roman" w:cs="Times New Roman"/>
                <w:b/>
              </w:rPr>
            </w:pPr>
            <w:bookmarkStart w:id="96" w:name="_Toc463522727"/>
            <w:bookmarkStart w:id="97" w:name="_Toc463524279"/>
            <w:r w:rsidRPr="00CA193A">
              <w:rPr>
                <w:rFonts w:ascii="Times New Roman" w:hAnsi="Times New Roman" w:cs="Times New Roman"/>
                <w:b/>
              </w:rPr>
              <w:t>Spring 2</w:t>
            </w:r>
            <w:bookmarkEnd w:id="96"/>
            <w:bookmarkEnd w:id="97"/>
          </w:p>
        </w:tc>
        <w:tc>
          <w:tcPr>
            <w:tcW w:w="2542" w:type="dxa"/>
            <w:shd w:val="clear" w:color="auto" w:fill="auto"/>
            <w:vAlign w:val="center"/>
          </w:tcPr>
          <w:p w14:paraId="2E84ED1D"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Differentiation</w:t>
            </w:r>
          </w:p>
          <w:p w14:paraId="3C893160"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Integration</w:t>
            </w:r>
          </w:p>
        </w:tc>
        <w:tc>
          <w:tcPr>
            <w:tcW w:w="2540" w:type="dxa"/>
            <w:vAlign w:val="center"/>
          </w:tcPr>
          <w:p w14:paraId="7638006C"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Statistical hypothesis testing</w:t>
            </w:r>
          </w:p>
        </w:tc>
        <w:tc>
          <w:tcPr>
            <w:tcW w:w="2540" w:type="dxa"/>
            <w:vAlign w:val="center"/>
          </w:tcPr>
          <w:p w14:paraId="5D751330"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Forces and Newton’s laws</w:t>
            </w:r>
          </w:p>
        </w:tc>
      </w:tr>
      <w:tr w:rsidR="008B4D79" w:rsidRPr="00E22C6C" w14:paraId="4F890893" w14:textId="77777777" w:rsidTr="007E2690">
        <w:trPr>
          <w:trHeight w:val="285"/>
        </w:trPr>
        <w:tc>
          <w:tcPr>
            <w:tcW w:w="593" w:type="dxa"/>
            <w:vMerge/>
            <w:shd w:val="clear" w:color="auto" w:fill="EACCE6"/>
          </w:tcPr>
          <w:p w14:paraId="69C04AC5" w14:textId="77777777" w:rsidR="008B4D79" w:rsidRPr="00CA193A" w:rsidRDefault="008B4D79" w:rsidP="00CA193A">
            <w:pPr>
              <w:spacing w:before="40" w:after="40"/>
              <w:jc w:val="center"/>
              <w:rPr>
                <w:rFonts w:ascii="Times New Roman" w:hAnsi="Times New Roman" w:cs="Times New Roman"/>
                <w:b/>
              </w:rPr>
            </w:pPr>
          </w:p>
        </w:tc>
        <w:tc>
          <w:tcPr>
            <w:tcW w:w="1403" w:type="dxa"/>
            <w:vMerge w:val="restart"/>
            <w:shd w:val="clear" w:color="auto" w:fill="F5E7F3"/>
            <w:vAlign w:val="center"/>
          </w:tcPr>
          <w:p w14:paraId="11016047" w14:textId="77777777" w:rsidR="008B4D79" w:rsidRPr="00CA193A" w:rsidRDefault="008B4D79" w:rsidP="00CA193A">
            <w:pPr>
              <w:spacing w:before="40" w:after="40"/>
              <w:jc w:val="center"/>
              <w:rPr>
                <w:rFonts w:ascii="Times New Roman" w:hAnsi="Times New Roman" w:cs="Times New Roman"/>
                <w:b/>
              </w:rPr>
            </w:pPr>
            <w:bookmarkStart w:id="98" w:name="_Toc463522728"/>
            <w:bookmarkStart w:id="99" w:name="_Toc463524280"/>
            <w:r w:rsidRPr="00CA193A">
              <w:rPr>
                <w:rFonts w:ascii="Times New Roman" w:hAnsi="Times New Roman" w:cs="Times New Roman"/>
                <w:b/>
              </w:rPr>
              <w:t>Summer 1</w:t>
            </w:r>
            <w:bookmarkEnd w:id="98"/>
            <w:bookmarkEnd w:id="99"/>
          </w:p>
        </w:tc>
        <w:tc>
          <w:tcPr>
            <w:tcW w:w="2542" w:type="dxa"/>
            <w:shd w:val="clear" w:color="auto" w:fill="auto"/>
            <w:vAlign w:val="center"/>
          </w:tcPr>
          <w:p w14:paraId="7CD74F2B" w14:textId="1409C922"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Exponentials and logarithms</w:t>
            </w:r>
          </w:p>
        </w:tc>
        <w:tc>
          <w:tcPr>
            <w:tcW w:w="2540" w:type="dxa"/>
            <w:vAlign w:val="center"/>
          </w:tcPr>
          <w:p w14:paraId="6B051A7B"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Statistical hypothesis testing</w:t>
            </w:r>
          </w:p>
        </w:tc>
        <w:tc>
          <w:tcPr>
            <w:tcW w:w="2540" w:type="dxa"/>
            <w:vAlign w:val="center"/>
          </w:tcPr>
          <w:p w14:paraId="3DD5D63F"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Kinematics 2</w:t>
            </w:r>
          </w:p>
        </w:tc>
      </w:tr>
      <w:tr w:rsidR="008B4D79" w:rsidRPr="00E22C6C" w14:paraId="08B595D1" w14:textId="77777777" w:rsidTr="007E2690">
        <w:trPr>
          <w:trHeight w:val="285"/>
        </w:trPr>
        <w:tc>
          <w:tcPr>
            <w:tcW w:w="593" w:type="dxa"/>
            <w:vMerge/>
            <w:shd w:val="clear" w:color="auto" w:fill="EACCE6"/>
          </w:tcPr>
          <w:p w14:paraId="571AD980" w14:textId="77777777" w:rsidR="008B4D79" w:rsidRPr="00CA193A" w:rsidRDefault="008B4D79" w:rsidP="00CA193A">
            <w:pPr>
              <w:spacing w:before="40" w:after="40"/>
              <w:jc w:val="center"/>
              <w:rPr>
                <w:rFonts w:ascii="Times New Roman" w:hAnsi="Times New Roman" w:cs="Times New Roman"/>
                <w:b/>
              </w:rPr>
            </w:pPr>
          </w:p>
        </w:tc>
        <w:tc>
          <w:tcPr>
            <w:tcW w:w="1403" w:type="dxa"/>
            <w:vMerge/>
            <w:shd w:val="clear" w:color="auto" w:fill="F5E7F3"/>
            <w:vAlign w:val="center"/>
          </w:tcPr>
          <w:p w14:paraId="3C16E522" w14:textId="77777777" w:rsidR="008B4D79" w:rsidRPr="00CA193A" w:rsidRDefault="008B4D79" w:rsidP="00CA193A">
            <w:pPr>
              <w:spacing w:before="40" w:after="40"/>
              <w:jc w:val="center"/>
              <w:rPr>
                <w:rFonts w:ascii="Times New Roman" w:hAnsi="Times New Roman" w:cs="Times New Roman"/>
                <w:b/>
              </w:rPr>
            </w:pPr>
          </w:p>
        </w:tc>
        <w:tc>
          <w:tcPr>
            <w:tcW w:w="7622" w:type="dxa"/>
            <w:gridSpan w:val="3"/>
            <w:shd w:val="clear" w:color="auto" w:fill="F5E7F3"/>
            <w:vAlign w:val="center"/>
          </w:tcPr>
          <w:p w14:paraId="556116D4" w14:textId="77777777" w:rsidR="008B4D79" w:rsidRPr="00D00385" w:rsidRDefault="008B4D79" w:rsidP="007E2690">
            <w:pPr>
              <w:pStyle w:val="ListParagraph"/>
              <w:spacing w:before="40" w:after="40"/>
              <w:ind w:left="45"/>
              <w:jc w:val="center"/>
              <w:rPr>
                <w:rFonts w:ascii="Times New Roman" w:hAnsi="Times New Roman"/>
                <w:b/>
              </w:rPr>
            </w:pPr>
            <w:r>
              <w:rPr>
                <w:rFonts w:ascii="Times New Roman" w:hAnsi="Times New Roman"/>
                <w:b/>
              </w:rPr>
              <w:t>Revision</w:t>
            </w:r>
          </w:p>
        </w:tc>
      </w:tr>
      <w:tr w:rsidR="008B4D79" w:rsidRPr="00E22C6C" w14:paraId="708665CD" w14:textId="77777777" w:rsidTr="007E2690">
        <w:trPr>
          <w:trHeight w:val="424"/>
        </w:trPr>
        <w:tc>
          <w:tcPr>
            <w:tcW w:w="593" w:type="dxa"/>
            <w:vMerge/>
            <w:shd w:val="clear" w:color="auto" w:fill="EACCE6"/>
          </w:tcPr>
          <w:p w14:paraId="39411B63" w14:textId="77777777" w:rsidR="008B4D79" w:rsidRPr="00CA193A" w:rsidRDefault="008B4D79" w:rsidP="00CA193A">
            <w:pPr>
              <w:spacing w:before="40" w:after="40"/>
              <w:jc w:val="center"/>
              <w:rPr>
                <w:rFonts w:ascii="Times New Roman" w:hAnsi="Times New Roman" w:cs="Times New Roman"/>
                <w:b/>
              </w:rPr>
            </w:pPr>
          </w:p>
        </w:tc>
        <w:tc>
          <w:tcPr>
            <w:tcW w:w="1403" w:type="dxa"/>
            <w:vMerge w:val="restart"/>
            <w:tcBorders>
              <w:right w:val="single" w:sz="4" w:space="0" w:color="auto"/>
            </w:tcBorders>
            <w:shd w:val="clear" w:color="auto" w:fill="F5E7F3"/>
            <w:vAlign w:val="center"/>
          </w:tcPr>
          <w:p w14:paraId="11C4821B" w14:textId="77777777" w:rsidR="008B4D79" w:rsidRPr="00CA193A" w:rsidRDefault="008B4D79" w:rsidP="00CA193A">
            <w:pPr>
              <w:spacing w:before="40" w:after="40"/>
              <w:jc w:val="center"/>
              <w:rPr>
                <w:rFonts w:ascii="Times New Roman" w:hAnsi="Times New Roman" w:cs="Times New Roman"/>
                <w:b/>
              </w:rPr>
            </w:pPr>
            <w:bookmarkStart w:id="100" w:name="_Toc463522729"/>
            <w:bookmarkStart w:id="101" w:name="_Toc463524281"/>
            <w:r w:rsidRPr="00CA193A">
              <w:rPr>
                <w:rFonts w:ascii="Times New Roman" w:hAnsi="Times New Roman" w:cs="Times New Roman"/>
                <w:b/>
              </w:rPr>
              <w:t>Summer 2</w:t>
            </w:r>
            <w:bookmarkEnd w:id="100"/>
            <w:bookmarkEnd w:id="101"/>
          </w:p>
        </w:tc>
        <w:tc>
          <w:tcPr>
            <w:tcW w:w="7622" w:type="dxa"/>
            <w:gridSpan w:val="3"/>
            <w:tcBorders>
              <w:left w:val="single" w:sz="4" w:space="0" w:color="auto"/>
            </w:tcBorders>
            <w:shd w:val="clear" w:color="auto" w:fill="F5E7F3"/>
            <w:vAlign w:val="center"/>
          </w:tcPr>
          <w:p w14:paraId="3ABFF0D1" w14:textId="77777777" w:rsidR="008B4D79" w:rsidRPr="00D00385" w:rsidRDefault="008B4D79" w:rsidP="007E2690">
            <w:pPr>
              <w:pStyle w:val="ListParagraph"/>
              <w:spacing w:before="40" w:after="40"/>
              <w:ind w:left="45"/>
              <w:jc w:val="center"/>
              <w:rPr>
                <w:rFonts w:ascii="Times New Roman" w:hAnsi="Times New Roman"/>
                <w:b/>
              </w:rPr>
            </w:pPr>
            <w:r w:rsidRPr="00D00385">
              <w:rPr>
                <w:rFonts w:ascii="Times New Roman" w:hAnsi="Times New Roman"/>
                <w:b/>
              </w:rPr>
              <w:t>Formal examination</w:t>
            </w:r>
          </w:p>
        </w:tc>
      </w:tr>
      <w:tr w:rsidR="004F5BEA" w:rsidRPr="00E22C6C" w14:paraId="55116E87" w14:textId="77777777" w:rsidTr="00710E9A">
        <w:trPr>
          <w:trHeight w:val="338"/>
        </w:trPr>
        <w:tc>
          <w:tcPr>
            <w:tcW w:w="593" w:type="dxa"/>
            <w:vMerge/>
            <w:shd w:val="clear" w:color="auto" w:fill="EACCE6"/>
          </w:tcPr>
          <w:p w14:paraId="43AF3362" w14:textId="77777777" w:rsidR="004F5BEA" w:rsidRPr="00CA193A" w:rsidRDefault="004F5BEA" w:rsidP="00CA193A">
            <w:pPr>
              <w:spacing w:before="40" w:after="40"/>
              <w:jc w:val="center"/>
              <w:rPr>
                <w:rFonts w:ascii="Times New Roman" w:hAnsi="Times New Roman" w:cs="Times New Roman"/>
                <w:b/>
              </w:rPr>
            </w:pPr>
          </w:p>
        </w:tc>
        <w:tc>
          <w:tcPr>
            <w:tcW w:w="1403" w:type="dxa"/>
            <w:vMerge/>
            <w:tcBorders>
              <w:right w:val="single" w:sz="4" w:space="0" w:color="auto"/>
            </w:tcBorders>
            <w:shd w:val="clear" w:color="auto" w:fill="F5E7F3"/>
            <w:vAlign w:val="center"/>
          </w:tcPr>
          <w:p w14:paraId="33530940" w14:textId="77777777" w:rsidR="004F5BEA" w:rsidRPr="00CA193A" w:rsidRDefault="004F5BEA" w:rsidP="00CA193A">
            <w:pPr>
              <w:spacing w:before="40" w:after="40"/>
              <w:jc w:val="center"/>
              <w:rPr>
                <w:rFonts w:ascii="Times New Roman" w:hAnsi="Times New Roman" w:cs="Times New Roman"/>
                <w:b/>
              </w:rPr>
            </w:pPr>
          </w:p>
        </w:tc>
        <w:tc>
          <w:tcPr>
            <w:tcW w:w="7622" w:type="dxa"/>
            <w:gridSpan w:val="3"/>
            <w:tcBorders>
              <w:top w:val="single" w:sz="4" w:space="0" w:color="auto"/>
              <w:left w:val="single" w:sz="4" w:space="0" w:color="auto"/>
              <w:bottom w:val="single" w:sz="4" w:space="0" w:color="auto"/>
            </w:tcBorders>
            <w:shd w:val="clear" w:color="auto" w:fill="EACCE6"/>
            <w:vAlign w:val="center"/>
          </w:tcPr>
          <w:p w14:paraId="5829C257" w14:textId="077C8340" w:rsidR="004F5BEA" w:rsidRPr="00D00385" w:rsidRDefault="004F5BEA" w:rsidP="004F5BEA">
            <w:pPr>
              <w:spacing w:before="40" w:after="40"/>
              <w:jc w:val="center"/>
              <w:rPr>
                <w:rFonts w:ascii="Times New Roman" w:hAnsi="Times New Roman" w:cs="Times New Roman"/>
                <w:b/>
              </w:rPr>
            </w:pPr>
            <w:r>
              <w:rPr>
                <w:rFonts w:ascii="Times New Roman" w:hAnsi="Times New Roman" w:cs="Times New Roman"/>
                <w:b/>
              </w:rPr>
              <w:t>R</w:t>
            </w:r>
            <w:r w:rsidRPr="00D00385">
              <w:rPr>
                <w:rFonts w:ascii="Times New Roman" w:hAnsi="Times New Roman" w:cs="Times New Roman"/>
                <w:b/>
              </w:rPr>
              <w:t>emaining</w:t>
            </w:r>
            <w:r>
              <w:rPr>
                <w:rFonts w:ascii="Times New Roman" w:hAnsi="Times New Roman" w:cs="Times New Roman"/>
                <w:b/>
              </w:rPr>
              <w:t xml:space="preserve"> </w:t>
            </w:r>
            <w:r w:rsidRPr="00D00385">
              <w:rPr>
                <w:rFonts w:ascii="Times New Roman" w:hAnsi="Times New Roman" w:cs="Times New Roman"/>
                <w:b/>
              </w:rPr>
              <w:t>A level content</w:t>
            </w:r>
          </w:p>
        </w:tc>
      </w:tr>
      <w:tr w:rsidR="008B4D79" w:rsidRPr="00E22C6C" w14:paraId="207E234A" w14:textId="77777777" w:rsidTr="007E2690">
        <w:trPr>
          <w:trHeight w:val="338"/>
        </w:trPr>
        <w:tc>
          <w:tcPr>
            <w:tcW w:w="593" w:type="dxa"/>
            <w:vMerge/>
            <w:shd w:val="clear" w:color="auto" w:fill="EACCE6"/>
          </w:tcPr>
          <w:p w14:paraId="6EFC6E8B" w14:textId="77777777" w:rsidR="008B4D79" w:rsidRPr="00CA193A" w:rsidRDefault="008B4D79" w:rsidP="00CA193A">
            <w:pPr>
              <w:spacing w:before="40" w:after="40"/>
              <w:jc w:val="center"/>
              <w:rPr>
                <w:rFonts w:ascii="Times New Roman" w:hAnsi="Times New Roman" w:cs="Times New Roman"/>
                <w:b/>
              </w:rPr>
            </w:pPr>
          </w:p>
        </w:tc>
        <w:tc>
          <w:tcPr>
            <w:tcW w:w="1403" w:type="dxa"/>
            <w:vMerge/>
            <w:tcBorders>
              <w:right w:val="single" w:sz="4" w:space="0" w:color="auto"/>
            </w:tcBorders>
            <w:shd w:val="clear" w:color="auto" w:fill="F5E7F3"/>
            <w:vAlign w:val="center"/>
          </w:tcPr>
          <w:p w14:paraId="6529BB1D" w14:textId="77777777" w:rsidR="008B4D79" w:rsidRPr="00CA193A" w:rsidRDefault="008B4D79" w:rsidP="00CA193A">
            <w:pPr>
              <w:spacing w:before="40" w:after="40"/>
              <w:jc w:val="center"/>
              <w:rPr>
                <w:rFonts w:ascii="Times New Roman" w:hAnsi="Times New Roman" w:cs="Times New Roman"/>
                <w:b/>
              </w:rPr>
            </w:pPr>
          </w:p>
        </w:tc>
        <w:tc>
          <w:tcPr>
            <w:tcW w:w="2542" w:type="dxa"/>
            <w:tcBorders>
              <w:top w:val="single" w:sz="4" w:space="0" w:color="auto"/>
              <w:left w:val="single" w:sz="4" w:space="0" w:color="auto"/>
              <w:bottom w:val="single" w:sz="4" w:space="0" w:color="auto"/>
            </w:tcBorders>
            <w:shd w:val="clear" w:color="auto" w:fill="EACCE6"/>
            <w:vAlign w:val="center"/>
          </w:tcPr>
          <w:p w14:paraId="0CFC21AD" w14:textId="120E1554" w:rsidR="008B4D79" w:rsidRPr="00D00385" w:rsidRDefault="004F5BEA" w:rsidP="007E2690">
            <w:pPr>
              <w:spacing w:before="40" w:after="40"/>
              <w:jc w:val="center"/>
              <w:rPr>
                <w:rFonts w:ascii="Times New Roman" w:hAnsi="Times New Roman" w:cs="Times New Roman"/>
                <w:b/>
              </w:rPr>
            </w:pPr>
            <w:r>
              <w:rPr>
                <w:rFonts w:ascii="Times New Roman" w:hAnsi="Times New Roman" w:cs="Times New Roman"/>
                <w:b/>
              </w:rPr>
              <w:t xml:space="preserve">Pure Mathematics </w:t>
            </w:r>
          </w:p>
        </w:tc>
        <w:tc>
          <w:tcPr>
            <w:tcW w:w="2540" w:type="dxa"/>
            <w:tcBorders>
              <w:top w:val="single" w:sz="4" w:space="0" w:color="auto"/>
              <w:bottom w:val="single" w:sz="4" w:space="0" w:color="auto"/>
            </w:tcBorders>
            <w:shd w:val="clear" w:color="auto" w:fill="EACCE6"/>
          </w:tcPr>
          <w:p w14:paraId="3FA4B108" w14:textId="4C1C09B7" w:rsidR="008B4D79" w:rsidRPr="00D00385" w:rsidRDefault="008B4D79" w:rsidP="004F5BEA">
            <w:pPr>
              <w:spacing w:before="40" w:after="40"/>
              <w:jc w:val="center"/>
              <w:rPr>
                <w:rFonts w:ascii="Times New Roman" w:hAnsi="Times New Roman" w:cs="Times New Roman"/>
                <w:b/>
              </w:rPr>
            </w:pPr>
            <w:r>
              <w:rPr>
                <w:rFonts w:ascii="Times New Roman" w:hAnsi="Times New Roman" w:cs="Times New Roman"/>
                <w:b/>
              </w:rPr>
              <w:t xml:space="preserve">Statistics </w:t>
            </w:r>
          </w:p>
        </w:tc>
        <w:tc>
          <w:tcPr>
            <w:tcW w:w="2540" w:type="dxa"/>
            <w:tcBorders>
              <w:top w:val="single" w:sz="4" w:space="0" w:color="auto"/>
              <w:bottom w:val="single" w:sz="4" w:space="0" w:color="auto"/>
            </w:tcBorders>
            <w:shd w:val="clear" w:color="auto" w:fill="EACCE6"/>
          </w:tcPr>
          <w:p w14:paraId="2C2848D0" w14:textId="2A4EDF77" w:rsidR="008B4D79" w:rsidRPr="00D00385" w:rsidRDefault="004F5BEA" w:rsidP="004F5BEA">
            <w:pPr>
              <w:spacing w:before="40" w:after="40"/>
              <w:jc w:val="center"/>
              <w:rPr>
                <w:rFonts w:ascii="Times New Roman" w:hAnsi="Times New Roman" w:cs="Times New Roman"/>
                <w:b/>
              </w:rPr>
            </w:pPr>
            <w:r>
              <w:rPr>
                <w:rFonts w:ascii="Times New Roman" w:hAnsi="Times New Roman" w:cs="Times New Roman"/>
                <w:b/>
              </w:rPr>
              <w:t xml:space="preserve">Mechanics </w:t>
            </w:r>
          </w:p>
        </w:tc>
      </w:tr>
      <w:tr w:rsidR="008B4D79" w:rsidRPr="00E22C6C" w14:paraId="118B5F2F" w14:textId="77777777" w:rsidTr="007E2690">
        <w:trPr>
          <w:trHeight w:val="337"/>
        </w:trPr>
        <w:tc>
          <w:tcPr>
            <w:tcW w:w="593" w:type="dxa"/>
            <w:vMerge/>
            <w:tcBorders>
              <w:bottom w:val="double" w:sz="4" w:space="0" w:color="auto"/>
            </w:tcBorders>
            <w:shd w:val="clear" w:color="auto" w:fill="EACCE6"/>
          </w:tcPr>
          <w:p w14:paraId="221C8B8D" w14:textId="77777777" w:rsidR="008B4D79" w:rsidRPr="00CA193A" w:rsidRDefault="008B4D79" w:rsidP="00CA193A">
            <w:pPr>
              <w:spacing w:before="40" w:after="40"/>
              <w:jc w:val="center"/>
              <w:rPr>
                <w:rFonts w:ascii="Times New Roman" w:hAnsi="Times New Roman" w:cs="Times New Roman"/>
                <w:b/>
              </w:rPr>
            </w:pPr>
          </w:p>
        </w:tc>
        <w:tc>
          <w:tcPr>
            <w:tcW w:w="1403" w:type="dxa"/>
            <w:vMerge/>
            <w:tcBorders>
              <w:bottom w:val="double" w:sz="4" w:space="0" w:color="auto"/>
              <w:right w:val="single" w:sz="4" w:space="0" w:color="auto"/>
            </w:tcBorders>
            <w:shd w:val="clear" w:color="auto" w:fill="F5E7F3"/>
            <w:vAlign w:val="center"/>
          </w:tcPr>
          <w:p w14:paraId="3C226682" w14:textId="77777777" w:rsidR="008B4D79" w:rsidRPr="00CA193A" w:rsidRDefault="008B4D79" w:rsidP="00CA193A">
            <w:pPr>
              <w:spacing w:before="40" w:after="40"/>
              <w:jc w:val="center"/>
              <w:rPr>
                <w:rFonts w:ascii="Times New Roman" w:hAnsi="Times New Roman" w:cs="Times New Roman"/>
                <w:b/>
              </w:rPr>
            </w:pPr>
          </w:p>
        </w:tc>
        <w:tc>
          <w:tcPr>
            <w:tcW w:w="2542" w:type="dxa"/>
            <w:tcBorders>
              <w:top w:val="single" w:sz="4" w:space="0" w:color="auto"/>
              <w:left w:val="single" w:sz="4" w:space="0" w:color="auto"/>
              <w:bottom w:val="double" w:sz="4" w:space="0" w:color="auto"/>
            </w:tcBorders>
            <w:shd w:val="clear" w:color="auto" w:fill="auto"/>
            <w:vAlign w:val="center"/>
          </w:tcPr>
          <w:p w14:paraId="0EC34B3E"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Proof</w:t>
            </w:r>
          </w:p>
          <w:p w14:paraId="752A3DF8"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Algebraic and partial fractions</w:t>
            </w:r>
          </w:p>
        </w:tc>
        <w:tc>
          <w:tcPr>
            <w:tcW w:w="2540" w:type="dxa"/>
            <w:tcBorders>
              <w:top w:val="single" w:sz="4" w:space="0" w:color="auto"/>
              <w:bottom w:val="double" w:sz="4" w:space="0" w:color="auto"/>
            </w:tcBorders>
            <w:shd w:val="clear" w:color="auto" w:fill="auto"/>
            <w:vAlign w:val="center"/>
          </w:tcPr>
          <w:p w14:paraId="709858FD" w14:textId="77777777" w:rsidR="008B4D79" w:rsidRPr="004F5BEA" w:rsidRDefault="008B4D79" w:rsidP="007E2690">
            <w:pPr>
              <w:pStyle w:val="ListParagraph"/>
              <w:spacing w:before="40" w:after="40"/>
              <w:ind w:left="489"/>
              <w:rPr>
                <w:rFonts w:ascii="Times New Roman" w:hAnsi="Times New Roman"/>
                <w:sz w:val="21"/>
                <w:szCs w:val="21"/>
              </w:rPr>
            </w:pPr>
          </w:p>
        </w:tc>
        <w:tc>
          <w:tcPr>
            <w:tcW w:w="2540" w:type="dxa"/>
            <w:tcBorders>
              <w:top w:val="single" w:sz="4" w:space="0" w:color="auto"/>
              <w:bottom w:val="double" w:sz="4" w:space="0" w:color="auto"/>
            </w:tcBorders>
            <w:shd w:val="clear" w:color="auto" w:fill="auto"/>
            <w:vAlign w:val="center"/>
          </w:tcPr>
          <w:p w14:paraId="1F9AD288" w14:textId="77777777" w:rsidR="008B4D79" w:rsidRPr="004F5BEA" w:rsidRDefault="008B4D79" w:rsidP="007E2690">
            <w:pPr>
              <w:pStyle w:val="ListParagraph"/>
              <w:spacing w:before="40" w:after="40"/>
              <w:ind w:left="489"/>
              <w:rPr>
                <w:rFonts w:ascii="Times New Roman" w:hAnsi="Times New Roman"/>
                <w:sz w:val="21"/>
                <w:szCs w:val="21"/>
              </w:rPr>
            </w:pPr>
          </w:p>
        </w:tc>
      </w:tr>
      <w:tr w:rsidR="008B4D79" w:rsidRPr="00E22C6C" w14:paraId="4AC897B2" w14:textId="77777777" w:rsidTr="007E2690">
        <w:tc>
          <w:tcPr>
            <w:tcW w:w="593" w:type="dxa"/>
            <w:vMerge w:val="restart"/>
            <w:tcBorders>
              <w:top w:val="double" w:sz="4" w:space="0" w:color="auto"/>
            </w:tcBorders>
            <w:shd w:val="clear" w:color="auto" w:fill="EACCE6"/>
            <w:textDirection w:val="btLr"/>
          </w:tcPr>
          <w:p w14:paraId="2ACF5542" w14:textId="77777777" w:rsidR="008B4D79" w:rsidRPr="00CA193A" w:rsidRDefault="008B4D79" w:rsidP="00CA193A">
            <w:pPr>
              <w:spacing w:before="40" w:after="40"/>
              <w:jc w:val="center"/>
              <w:rPr>
                <w:rFonts w:ascii="Times New Roman" w:hAnsi="Times New Roman" w:cs="Times New Roman"/>
                <w:b/>
              </w:rPr>
            </w:pPr>
            <w:bookmarkStart w:id="102" w:name="_Toc463522730"/>
            <w:bookmarkStart w:id="103" w:name="_Toc463524282"/>
            <w:r w:rsidRPr="00CA193A">
              <w:rPr>
                <w:rFonts w:ascii="Times New Roman" w:hAnsi="Times New Roman" w:cs="Times New Roman"/>
                <w:b/>
              </w:rPr>
              <w:t>Year 2</w:t>
            </w:r>
            <w:bookmarkEnd w:id="102"/>
            <w:bookmarkEnd w:id="103"/>
          </w:p>
        </w:tc>
        <w:tc>
          <w:tcPr>
            <w:tcW w:w="1403" w:type="dxa"/>
            <w:tcBorders>
              <w:top w:val="double" w:sz="4" w:space="0" w:color="auto"/>
            </w:tcBorders>
            <w:shd w:val="clear" w:color="auto" w:fill="F5E7F3"/>
            <w:vAlign w:val="center"/>
          </w:tcPr>
          <w:p w14:paraId="6F068DE1" w14:textId="77777777" w:rsidR="008B4D79" w:rsidRPr="00CA193A" w:rsidRDefault="008B4D79" w:rsidP="00CA193A">
            <w:pPr>
              <w:spacing w:before="40" w:after="40"/>
              <w:jc w:val="center"/>
              <w:rPr>
                <w:rFonts w:ascii="Times New Roman" w:hAnsi="Times New Roman" w:cs="Times New Roman"/>
                <w:b/>
              </w:rPr>
            </w:pPr>
            <w:bookmarkStart w:id="104" w:name="_Toc463522731"/>
            <w:bookmarkStart w:id="105" w:name="_Toc463524283"/>
            <w:r w:rsidRPr="00CA193A">
              <w:rPr>
                <w:rFonts w:ascii="Times New Roman" w:hAnsi="Times New Roman" w:cs="Times New Roman"/>
                <w:b/>
              </w:rPr>
              <w:t>Autumn 1</w:t>
            </w:r>
            <w:bookmarkEnd w:id="104"/>
            <w:bookmarkEnd w:id="105"/>
          </w:p>
        </w:tc>
        <w:tc>
          <w:tcPr>
            <w:tcW w:w="2542" w:type="dxa"/>
            <w:tcBorders>
              <w:top w:val="double" w:sz="4" w:space="0" w:color="auto"/>
            </w:tcBorders>
            <w:shd w:val="clear" w:color="auto" w:fill="auto"/>
            <w:vAlign w:val="center"/>
          </w:tcPr>
          <w:p w14:paraId="697DE6D3"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 xml:space="preserve">Functions and modelling </w:t>
            </w:r>
          </w:p>
          <w:p w14:paraId="1E0D10AF"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Series and sequences</w:t>
            </w:r>
          </w:p>
          <w:p w14:paraId="7645CFDB"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 xml:space="preserve">The binomial theorem </w:t>
            </w:r>
          </w:p>
        </w:tc>
        <w:tc>
          <w:tcPr>
            <w:tcW w:w="2540" w:type="dxa"/>
            <w:tcBorders>
              <w:top w:val="double" w:sz="4" w:space="0" w:color="auto"/>
            </w:tcBorders>
            <w:vAlign w:val="center"/>
          </w:tcPr>
          <w:p w14:paraId="6F43ECEE"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Regression and correlation</w:t>
            </w:r>
          </w:p>
        </w:tc>
        <w:tc>
          <w:tcPr>
            <w:tcW w:w="2540" w:type="dxa"/>
            <w:tcBorders>
              <w:top w:val="double" w:sz="4" w:space="0" w:color="auto"/>
            </w:tcBorders>
            <w:vAlign w:val="center"/>
          </w:tcPr>
          <w:p w14:paraId="1BE567B7" w14:textId="6763889B" w:rsidR="008B4D79" w:rsidRPr="004F5BEA" w:rsidRDefault="005C64AB" w:rsidP="005C64AB">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Moments</w:t>
            </w:r>
          </w:p>
        </w:tc>
      </w:tr>
      <w:tr w:rsidR="008B4D79" w:rsidRPr="00E22C6C" w14:paraId="6F2E036E" w14:textId="77777777" w:rsidTr="007E2690">
        <w:tc>
          <w:tcPr>
            <w:tcW w:w="593" w:type="dxa"/>
            <w:vMerge/>
            <w:shd w:val="clear" w:color="auto" w:fill="EACCE6"/>
          </w:tcPr>
          <w:p w14:paraId="0C7054B2" w14:textId="77777777" w:rsidR="008B4D79" w:rsidRPr="00D00385" w:rsidRDefault="008B4D79" w:rsidP="007E2690">
            <w:pPr>
              <w:pStyle w:val="Bhead"/>
              <w:spacing w:before="40" w:after="40" w:line="276" w:lineRule="auto"/>
              <w:jc w:val="center"/>
              <w:rPr>
                <w:rFonts w:ascii="Times New Roman" w:hAnsi="Times New Roman" w:cs="Times New Roman"/>
                <w:color w:val="auto"/>
                <w:sz w:val="22"/>
                <w:szCs w:val="22"/>
              </w:rPr>
            </w:pPr>
          </w:p>
        </w:tc>
        <w:tc>
          <w:tcPr>
            <w:tcW w:w="1403" w:type="dxa"/>
            <w:shd w:val="clear" w:color="auto" w:fill="F5E7F3"/>
            <w:vAlign w:val="center"/>
          </w:tcPr>
          <w:p w14:paraId="4C6DD9A6" w14:textId="77777777" w:rsidR="008B4D79" w:rsidRPr="00CA193A" w:rsidRDefault="008B4D79" w:rsidP="00CA193A">
            <w:pPr>
              <w:spacing w:before="40" w:after="40"/>
              <w:jc w:val="center"/>
              <w:rPr>
                <w:rFonts w:ascii="Times New Roman" w:hAnsi="Times New Roman" w:cs="Times New Roman"/>
                <w:b/>
              </w:rPr>
            </w:pPr>
            <w:bookmarkStart w:id="106" w:name="_Toc463522732"/>
            <w:bookmarkStart w:id="107" w:name="_Toc463524284"/>
            <w:r w:rsidRPr="00CA193A">
              <w:rPr>
                <w:rFonts w:ascii="Times New Roman" w:hAnsi="Times New Roman" w:cs="Times New Roman"/>
                <w:b/>
              </w:rPr>
              <w:t>Autumn 2</w:t>
            </w:r>
            <w:bookmarkEnd w:id="106"/>
            <w:bookmarkEnd w:id="107"/>
          </w:p>
        </w:tc>
        <w:tc>
          <w:tcPr>
            <w:tcW w:w="2542" w:type="dxa"/>
            <w:shd w:val="clear" w:color="auto" w:fill="auto"/>
            <w:vAlign w:val="center"/>
          </w:tcPr>
          <w:p w14:paraId="2D439CDB"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Trigonometry</w:t>
            </w:r>
          </w:p>
          <w:p w14:paraId="15E55873"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Parametric equations</w:t>
            </w:r>
          </w:p>
        </w:tc>
        <w:tc>
          <w:tcPr>
            <w:tcW w:w="2540" w:type="dxa"/>
            <w:vAlign w:val="center"/>
          </w:tcPr>
          <w:p w14:paraId="1A7EF3EB"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Probability</w:t>
            </w:r>
          </w:p>
        </w:tc>
        <w:tc>
          <w:tcPr>
            <w:tcW w:w="2540" w:type="dxa"/>
            <w:vAlign w:val="center"/>
          </w:tcPr>
          <w:p w14:paraId="1360446F" w14:textId="296DE9F9" w:rsidR="008B4D79" w:rsidRPr="004F5BEA" w:rsidRDefault="005C64AB"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Forces at any angle</w:t>
            </w:r>
          </w:p>
        </w:tc>
      </w:tr>
      <w:tr w:rsidR="008B4D79" w:rsidRPr="00E22C6C" w14:paraId="4574D668" w14:textId="77777777" w:rsidTr="007E2690">
        <w:tc>
          <w:tcPr>
            <w:tcW w:w="593" w:type="dxa"/>
            <w:vMerge/>
            <w:shd w:val="clear" w:color="auto" w:fill="EACCE6"/>
          </w:tcPr>
          <w:p w14:paraId="53467A23" w14:textId="77777777" w:rsidR="008B4D79" w:rsidRPr="00D00385" w:rsidRDefault="008B4D79" w:rsidP="007E2690">
            <w:pPr>
              <w:pStyle w:val="Bhead"/>
              <w:spacing w:before="40" w:after="40" w:line="276" w:lineRule="auto"/>
              <w:jc w:val="center"/>
              <w:rPr>
                <w:rFonts w:ascii="Times New Roman" w:hAnsi="Times New Roman" w:cs="Times New Roman"/>
                <w:color w:val="auto"/>
                <w:sz w:val="22"/>
                <w:szCs w:val="22"/>
              </w:rPr>
            </w:pPr>
          </w:p>
        </w:tc>
        <w:tc>
          <w:tcPr>
            <w:tcW w:w="1403" w:type="dxa"/>
            <w:shd w:val="clear" w:color="auto" w:fill="F5E7F3"/>
            <w:vAlign w:val="center"/>
          </w:tcPr>
          <w:p w14:paraId="51C86F33" w14:textId="77777777" w:rsidR="008B4D79" w:rsidRPr="00CA193A" w:rsidRDefault="008B4D79" w:rsidP="00CA193A">
            <w:pPr>
              <w:spacing w:before="40" w:after="40"/>
              <w:jc w:val="center"/>
              <w:rPr>
                <w:rFonts w:ascii="Times New Roman" w:hAnsi="Times New Roman" w:cs="Times New Roman"/>
                <w:b/>
              </w:rPr>
            </w:pPr>
            <w:bookmarkStart w:id="108" w:name="_Toc463522733"/>
            <w:bookmarkStart w:id="109" w:name="_Toc463524285"/>
            <w:r w:rsidRPr="00CA193A">
              <w:rPr>
                <w:rFonts w:ascii="Times New Roman" w:hAnsi="Times New Roman" w:cs="Times New Roman"/>
                <w:b/>
              </w:rPr>
              <w:t>Spring 1</w:t>
            </w:r>
            <w:bookmarkEnd w:id="108"/>
            <w:bookmarkEnd w:id="109"/>
          </w:p>
        </w:tc>
        <w:tc>
          <w:tcPr>
            <w:tcW w:w="2542" w:type="dxa"/>
            <w:shd w:val="clear" w:color="auto" w:fill="auto"/>
            <w:vAlign w:val="center"/>
          </w:tcPr>
          <w:p w14:paraId="115ED33E"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Differentiation</w:t>
            </w:r>
          </w:p>
          <w:p w14:paraId="7DDAB195"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 xml:space="preserve">Numerical methods </w:t>
            </w:r>
          </w:p>
        </w:tc>
        <w:tc>
          <w:tcPr>
            <w:tcW w:w="2540" w:type="dxa"/>
            <w:vAlign w:val="center"/>
          </w:tcPr>
          <w:p w14:paraId="49DBACF2"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 xml:space="preserve">The Normal distribution </w:t>
            </w:r>
          </w:p>
        </w:tc>
        <w:tc>
          <w:tcPr>
            <w:tcW w:w="2540" w:type="dxa"/>
            <w:vAlign w:val="center"/>
          </w:tcPr>
          <w:p w14:paraId="0B8697A9" w14:textId="707C94DF" w:rsidR="008B4D79" w:rsidRPr="004F5BEA" w:rsidRDefault="005C64AB"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Applications of kinematics</w:t>
            </w:r>
          </w:p>
        </w:tc>
      </w:tr>
      <w:tr w:rsidR="008B4D79" w:rsidRPr="00E22C6C" w14:paraId="69366F77" w14:textId="77777777" w:rsidTr="007E2690">
        <w:trPr>
          <w:trHeight w:val="554"/>
        </w:trPr>
        <w:tc>
          <w:tcPr>
            <w:tcW w:w="593" w:type="dxa"/>
            <w:vMerge/>
            <w:shd w:val="clear" w:color="auto" w:fill="EACCE6"/>
          </w:tcPr>
          <w:p w14:paraId="2E522D79" w14:textId="77777777" w:rsidR="008B4D79" w:rsidRPr="00D00385" w:rsidRDefault="008B4D79" w:rsidP="007E2690">
            <w:pPr>
              <w:pStyle w:val="Bhead"/>
              <w:spacing w:before="40" w:after="40" w:line="276" w:lineRule="auto"/>
              <w:jc w:val="center"/>
              <w:rPr>
                <w:rFonts w:ascii="Times New Roman" w:hAnsi="Times New Roman" w:cs="Times New Roman"/>
                <w:color w:val="auto"/>
                <w:sz w:val="22"/>
                <w:szCs w:val="22"/>
              </w:rPr>
            </w:pPr>
          </w:p>
        </w:tc>
        <w:tc>
          <w:tcPr>
            <w:tcW w:w="1403" w:type="dxa"/>
            <w:shd w:val="clear" w:color="auto" w:fill="F5E7F3"/>
            <w:vAlign w:val="center"/>
          </w:tcPr>
          <w:p w14:paraId="21A73EB2" w14:textId="77777777" w:rsidR="008B4D79" w:rsidRPr="00CA193A" w:rsidRDefault="008B4D79" w:rsidP="00CA193A">
            <w:pPr>
              <w:spacing w:before="40" w:after="40"/>
              <w:jc w:val="center"/>
              <w:rPr>
                <w:rFonts w:ascii="Times New Roman" w:hAnsi="Times New Roman" w:cs="Times New Roman"/>
                <w:b/>
              </w:rPr>
            </w:pPr>
            <w:bookmarkStart w:id="110" w:name="_Toc463522734"/>
            <w:bookmarkStart w:id="111" w:name="_Toc463524286"/>
            <w:r w:rsidRPr="00CA193A">
              <w:rPr>
                <w:rFonts w:ascii="Times New Roman" w:hAnsi="Times New Roman" w:cs="Times New Roman"/>
                <w:b/>
              </w:rPr>
              <w:t>Spring 2</w:t>
            </w:r>
            <w:bookmarkEnd w:id="110"/>
            <w:bookmarkEnd w:id="111"/>
          </w:p>
        </w:tc>
        <w:tc>
          <w:tcPr>
            <w:tcW w:w="2542" w:type="dxa"/>
            <w:shd w:val="clear" w:color="auto" w:fill="auto"/>
            <w:vAlign w:val="center"/>
          </w:tcPr>
          <w:p w14:paraId="281CEDEF"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 xml:space="preserve">Integration </w:t>
            </w:r>
          </w:p>
        </w:tc>
        <w:tc>
          <w:tcPr>
            <w:tcW w:w="2540" w:type="dxa"/>
            <w:vAlign w:val="center"/>
          </w:tcPr>
          <w:p w14:paraId="78E0B74C"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 xml:space="preserve">The Normal distribution </w:t>
            </w:r>
          </w:p>
        </w:tc>
        <w:tc>
          <w:tcPr>
            <w:tcW w:w="2540" w:type="dxa"/>
            <w:vAlign w:val="center"/>
          </w:tcPr>
          <w:p w14:paraId="5FE4D7C4"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Applications of forces</w:t>
            </w:r>
          </w:p>
        </w:tc>
      </w:tr>
      <w:tr w:rsidR="008B4D79" w:rsidRPr="00E22C6C" w14:paraId="7BCBE5D9" w14:textId="77777777" w:rsidTr="007E2690">
        <w:trPr>
          <w:trHeight w:val="285"/>
        </w:trPr>
        <w:tc>
          <w:tcPr>
            <w:tcW w:w="593" w:type="dxa"/>
            <w:vMerge/>
            <w:shd w:val="clear" w:color="auto" w:fill="EACCE6"/>
          </w:tcPr>
          <w:p w14:paraId="685F0C55" w14:textId="77777777" w:rsidR="008B4D79" w:rsidRPr="00D00385" w:rsidRDefault="008B4D79" w:rsidP="007E2690">
            <w:pPr>
              <w:pStyle w:val="Bhead"/>
              <w:spacing w:before="40" w:after="40" w:line="276" w:lineRule="auto"/>
              <w:jc w:val="center"/>
              <w:rPr>
                <w:rFonts w:ascii="Times New Roman" w:hAnsi="Times New Roman" w:cs="Times New Roman"/>
                <w:color w:val="auto"/>
                <w:sz w:val="22"/>
                <w:szCs w:val="22"/>
              </w:rPr>
            </w:pPr>
          </w:p>
        </w:tc>
        <w:tc>
          <w:tcPr>
            <w:tcW w:w="1403" w:type="dxa"/>
            <w:vMerge w:val="restart"/>
            <w:shd w:val="clear" w:color="auto" w:fill="F5E7F3"/>
            <w:vAlign w:val="center"/>
          </w:tcPr>
          <w:p w14:paraId="21690C7F" w14:textId="77777777" w:rsidR="008B4D79" w:rsidRPr="00CA193A" w:rsidRDefault="008B4D79" w:rsidP="00CA193A">
            <w:pPr>
              <w:spacing w:before="40" w:after="40"/>
              <w:jc w:val="center"/>
              <w:rPr>
                <w:rFonts w:ascii="Times New Roman" w:hAnsi="Times New Roman" w:cs="Times New Roman"/>
                <w:b/>
              </w:rPr>
            </w:pPr>
            <w:bookmarkStart w:id="112" w:name="_Toc463522735"/>
            <w:bookmarkStart w:id="113" w:name="_Toc463524287"/>
            <w:r w:rsidRPr="00CA193A">
              <w:rPr>
                <w:rFonts w:ascii="Times New Roman" w:hAnsi="Times New Roman" w:cs="Times New Roman"/>
                <w:b/>
              </w:rPr>
              <w:t>Summer 1</w:t>
            </w:r>
            <w:bookmarkEnd w:id="112"/>
            <w:bookmarkEnd w:id="113"/>
          </w:p>
        </w:tc>
        <w:tc>
          <w:tcPr>
            <w:tcW w:w="2542" w:type="dxa"/>
            <w:shd w:val="clear" w:color="auto" w:fill="auto"/>
            <w:vAlign w:val="center"/>
          </w:tcPr>
          <w:p w14:paraId="56112207"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Vectors (3D)</w:t>
            </w:r>
          </w:p>
        </w:tc>
        <w:tc>
          <w:tcPr>
            <w:tcW w:w="2540" w:type="dxa"/>
            <w:vAlign w:val="center"/>
          </w:tcPr>
          <w:p w14:paraId="6A5341BA"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The Normal distribution</w:t>
            </w:r>
          </w:p>
        </w:tc>
        <w:tc>
          <w:tcPr>
            <w:tcW w:w="2540" w:type="dxa"/>
            <w:vAlign w:val="center"/>
          </w:tcPr>
          <w:p w14:paraId="170D7EF3" w14:textId="77777777" w:rsidR="008B4D79" w:rsidRPr="004F5BEA" w:rsidRDefault="008B4D79" w:rsidP="007E2690">
            <w:pPr>
              <w:pStyle w:val="ListParagraph"/>
              <w:numPr>
                <w:ilvl w:val="0"/>
                <w:numId w:val="5"/>
              </w:numPr>
              <w:spacing w:before="40" w:after="40"/>
              <w:ind w:left="489" w:hanging="284"/>
              <w:rPr>
                <w:rFonts w:ascii="Times New Roman" w:hAnsi="Times New Roman"/>
                <w:sz w:val="21"/>
                <w:szCs w:val="21"/>
              </w:rPr>
            </w:pPr>
            <w:r w:rsidRPr="004F5BEA">
              <w:rPr>
                <w:rFonts w:ascii="Times New Roman" w:hAnsi="Times New Roman"/>
                <w:sz w:val="21"/>
                <w:szCs w:val="21"/>
              </w:rPr>
              <w:t>Further kinematics</w:t>
            </w:r>
          </w:p>
        </w:tc>
      </w:tr>
      <w:tr w:rsidR="008B4D79" w:rsidRPr="00E22C6C" w14:paraId="41304861" w14:textId="77777777" w:rsidTr="007E2690">
        <w:trPr>
          <w:trHeight w:val="285"/>
        </w:trPr>
        <w:tc>
          <w:tcPr>
            <w:tcW w:w="593" w:type="dxa"/>
            <w:vMerge/>
            <w:shd w:val="clear" w:color="auto" w:fill="EACCE6"/>
          </w:tcPr>
          <w:p w14:paraId="583DB12A" w14:textId="77777777" w:rsidR="008B4D79" w:rsidRPr="00D00385" w:rsidRDefault="008B4D79" w:rsidP="007E2690">
            <w:pPr>
              <w:pStyle w:val="Bhead"/>
              <w:spacing w:before="40" w:after="40" w:line="276" w:lineRule="auto"/>
              <w:jc w:val="center"/>
              <w:rPr>
                <w:rFonts w:ascii="Times New Roman" w:hAnsi="Times New Roman" w:cs="Times New Roman"/>
                <w:color w:val="auto"/>
                <w:sz w:val="22"/>
                <w:szCs w:val="22"/>
              </w:rPr>
            </w:pPr>
          </w:p>
        </w:tc>
        <w:tc>
          <w:tcPr>
            <w:tcW w:w="1403" w:type="dxa"/>
            <w:vMerge/>
            <w:shd w:val="clear" w:color="auto" w:fill="F5E7F3"/>
            <w:vAlign w:val="center"/>
          </w:tcPr>
          <w:p w14:paraId="51C2717F" w14:textId="77777777" w:rsidR="008B4D79" w:rsidRPr="00CA193A" w:rsidRDefault="008B4D79" w:rsidP="00CA193A">
            <w:pPr>
              <w:spacing w:before="40" w:after="40"/>
              <w:jc w:val="center"/>
              <w:rPr>
                <w:rFonts w:ascii="Times New Roman" w:hAnsi="Times New Roman" w:cs="Times New Roman"/>
                <w:b/>
              </w:rPr>
            </w:pPr>
          </w:p>
        </w:tc>
        <w:tc>
          <w:tcPr>
            <w:tcW w:w="7622" w:type="dxa"/>
            <w:gridSpan w:val="3"/>
            <w:shd w:val="clear" w:color="auto" w:fill="F5E7F3"/>
            <w:vAlign w:val="center"/>
          </w:tcPr>
          <w:p w14:paraId="2B88FBCA" w14:textId="77777777" w:rsidR="008B4D79" w:rsidRPr="00D00385" w:rsidRDefault="008B4D79" w:rsidP="007E2690">
            <w:pPr>
              <w:pStyle w:val="ListParagraph"/>
              <w:spacing w:before="40" w:after="40"/>
              <w:ind w:left="45"/>
              <w:jc w:val="center"/>
              <w:rPr>
                <w:rFonts w:ascii="Times New Roman" w:hAnsi="Times New Roman"/>
                <w:b/>
              </w:rPr>
            </w:pPr>
            <w:r>
              <w:rPr>
                <w:rFonts w:ascii="Times New Roman" w:hAnsi="Times New Roman"/>
                <w:b/>
              </w:rPr>
              <w:t>Revision</w:t>
            </w:r>
          </w:p>
        </w:tc>
      </w:tr>
      <w:tr w:rsidR="008B4D79" w:rsidRPr="00E22C6C" w14:paraId="7EDE5B52" w14:textId="77777777" w:rsidTr="007E2690">
        <w:trPr>
          <w:trHeight w:val="283"/>
        </w:trPr>
        <w:tc>
          <w:tcPr>
            <w:tcW w:w="593" w:type="dxa"/>
            <w:vMerge/>
            <w:shd w:val="clear" w:color="auto" w:fill="EACCE6"/>
          </w:tcPr>
          <w:p w14:paraId="74557C77" w14:textId="77777777" w:rsidR="008B4D79" w:rsidRPr="00D00385" w:rsidRDefault="008B4D79" w:rsidP="007E2690">
            <w:pPr>
              <w:pStyle w:val="Bhead"/>
              <w:spacing w:before="40" w:after="40" w:line="276" w:lineRule="auto"/>
              <w:jc w:val="center"/>
              <w:rPr>
                <w:rFonts w:ascii="Times New Roman" w:hAnsi="Times New Roman" w:cs="Times New Roman"/>
                <w:color w:val="auto"/>
                <w:sz w:val="22"/>
                <w:szCs w:val="22"/>
              </w:rPr>
            </w:pPr>
          </w:p>
        </w:tc>
        <w:tc>
          <w:tcPr>
            <w:tcW w:w="1403" w:type="dxa"/>
            <w:shd w:val="clear" w:color="auto" w:fill="F5E7F3"/>
            <w:vAlign w:val="center"/>
          </w:tcPr>
          <w:p w14:paraId="0E94C929" w14:textId="77777777" w:rsidR="008B4D79" w:rsidRPr="00CA193A" w:rsidRDefault="008B4D79" w:rsidP="00CA193A">
            <w:pPr>
              <w:spacing w:before="40" w:after="40"/>
              <w:jc w:val="center"/>
              <w:rPr>
                <w:rFonts w:ascii="Times New Roman" w:hAnsi="Times New Roman" w:cs="Times New Roman"/>
                <w:b/>
              </w:rPr>
            </w:pPr>
            <w:bookmarkStart w:id="114" w:name="_Toc463522736"/>
            <w:bookmarkStart w:id="115" w:name="_Toc463524288"/>
            <w:r w:rsidRPr="00CA193A">
              <w:rPr>
                <w:rFonts w:ascii="Times New Roman" w:hAnsi="Times New Roman" w:cs="Times New Roman"/>
                <w:b/>
              </w:rPr>
              <w:t>Summer 2</w:t>
            </w:r>
            <w:bookmarkEnd w:id="114"/>
            <w:bookmarkEnd w:id="115"/>
          </w:p>
        </w:tc>
        <w:tc>
          <w:tcPr>
            <w:tcW w:w="7622" w:type="dxa"/>
            <w:gridSpan w:val="3"/>
            <w:shd w:val="clear" w:color="auto" w:fill="F5E7F3"/>
            <w:vAlign w:val="center"/>
          </w:tcPr>
          <w:p w14:paraId="7CF5DAF8" w14:textId="77777777" w:rsidR="008B4D79" w:rsidRPr="00D00385" w:rsidRDefault="008B4D79" w:rsidP="007E2690">
            <w:pPr>
              <w:pStyle w:val="ListParagraph"/>
              <w:spacing w:before="40" w:after="40"/>
              <w:ind w:left="630"/>
              <w:jc w:val="center"/>
              <w:rPr>
                <w:rFonts w:ascii="Times New Roman" w:hAnsi="Times New Roman"/>
                <w:b/>
              </w:rPr>
            </w:pPr>
            <w:r w:rsidRPr="00D00385">
              <w:rPr>
                <w:rFonts w:ascii="Times New Roman" w:hAnsi="Times New Roman"/>
                <w:b/>
              </w:rPr>
              <w:t>Formal examination</w:t>
            </w:r>
          </w:p>
        </w:tc>
      </w:tr>
    </w:tbl>
    <w:p w14:paraId="3C1B26B8" w14:textId="3E2F6556" w:rsidR="004F5BEA" w:rsidRDefault="004F5BEA"/>
    <w:p w14:paraId="3B4F689D" w14:textId="77777777" w:rsidR="004F5BEA" w:rsidRDefault="004F5BEA">
      <w:pPr>
        <w:spacing w:after="160" w:line="259" w:lineRule="auto"/>
      </w:pPr>
      <w:r>
        <w:br w:type="page"/>
      </w:r>
    </w:p>
    <w:tbl>
      <w:tblPr>
        <w:tblW w:w="9807"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407"/>
        <w:gridCol w:w="1713"/>
        <w:gridCol w:w="3262"/>
        <w:gridCol w:w="2832"/>
      </w:tblGrid>
      <w:tr w:rsidR="008B4D79" w:rsidRPr="00E22C6C" w14:paraId="1D113D58" w14:textId="77777777" w:rsidTr="007E2690">
        <w:trPr>
          <w:trHeight w:val="283"/>
        </w:trPr>
        <w:tc>
          <w:tcPr>
            <w:tcW w:w="9807" w:type="dxa"/>
            <w:gridSpan w:val="5"/>
            <w:tcBorders>
              <w:top w:val="thinThickSmallGap" w:sz="12" w:space="0" w:color="auto"/>
              <w:left w:val="thinThickSmallGap" w:sz="12" w:space="0" w:color="auto"/>
              <w:bottom w:val="double" w:sz="4" w:space="0" w:color="auto"/>
              <w:right w:val="thickThinSmallGap" w:sz="12" w:space="0" w:color="auto"/>
            </w:tcBorders>
            <w:shd w:val="clear" w:color="auto" w:fill="EACCE6"/>
          </w:tcPr>
          <w:p w14:paraId="2B3B4D4D" w14:textId="0C158A7E" w:rsidR="008B4D79" w:rsidRPr="00A80CD3" w:rsidRDefault="008B4D79" w:rsidP="00D13209">
            <w:pPr>
              <w:spacing w:before="40" w:after="40"/>
              <w:jc w:val="center"/>
              <w:rPr>
                <w:rFonts w:ascii="Times New Roman" w:hAnsi="Times New Roman" w:cs="Times New Roman"/>
                <w:b/>
                <w:sz w:val="24"/>
                <w:szCs w:val="24"/>
              </w:rPr>
            </w:pPr>
            <w:r w:rsidRPr="00A80CD3">
              <w:rPr>
                <w:rFonts w:ascii="Times New Roman" w:hAnsi="Times New Roman" w:cs="Times New Roman"/>
                <w:b/>
                <w:sz w:val="24"/>
                <w:szCs w:val="24"/>
              </w:rPr>
              <w:lastRenderedPageBreak/>
              <w:t xml:space="preserve">A level Mathematics </w:t>
            </w:r>
            <w:r w:rsidR="00D13209">
              <w:rPr>
                <w:rFonts w:ascii="Times New Roman" w:hAnsi="Times New Roman" w:cs="Times New Roman"/>
                <w:b/>
                <w:sz w:val="24"/>
                <w:szCs w:val="24"/>
              </w:rPr>
              <w:t>– M</w:t>
            </w:r>
            <w:r w:rsidRPr="00A80CD3">
              <w:rPr>
                <w:rFonts w:ascii="Times New Roman" w:hAnsi="Times New Roman" w:cs="Times New Roman"/>
                <w:b/>
                <w:sz w:val="24"/>
                <w:szCs w:val="24"/>
              </w:rPr>
              <w:t xml:space="preserve">odel </w:t>
            </w:r>
            <w:r>
              <w:rPr>
                <w:rFonts w:ascii="Times New Roman" w:hAnsi="Times New Roman" w:cs="Times New Roman"/>
                <w:b/>
                <w:sz w:val="24"/>
                <w:szCs w:val="24"/>
              </w:rPr>
              <w:t>3.2</w:t>
            </w:r>
          </w:p>
        </w:tc>
      </w:tr>
      <w:tr w:rsidR="008B4D79" w:rsidRPr="00E22C6C" w14:paraId="2A4F0682" w14:textId="77777777" w:rsidTr="007E2690">
        <w:tc>
          <w:tcPr>
            <w:tcW w:w="593" w:type="dxa"/>
            <w:vMerge w:val="restart"/>
            <w:tcBorders>
              <w:top w:val="double" w:sz="4" w:space="0" w:color="auto"/>
              <w:left w:val="thinThickSmallGap" w:sz="12" w:space="0" w:color="auto"/>
            </w:tcBorders>
            <w:shd w:val="clear" w:color="auto" w:fill="EACCE6"/>
            <w:textDirection w:val="btLr"/>
          </w:tcPr>
          <w:p w14:paraId="396B1F8D" w14:textId="77777777" w:rsidR="008B4D79" w:rsidRPr="00CA193A" w:rsidRDefault="008B4D79" w:rsidP="00CA193A">
            <w:pPr>
              <w:spacing w:before="40" w:after="40"/>
              <w:jc w:val="center"/>
              <w:rPr>
                <w:rFonts w:ascii="Times New Roman" w:hAnsi="Times New Roman" w:cs="Times New Roman"/>
                <w:b/>
              </w:rPr>
            </w:pPr>
            <w:bookmarkStart w:id="116" w:name="_Toc463522737"/>
            <w:bookmarkStart w:id="117" w:name="_Toc463524289"/>
            <w:r w:rsidRPr="00CA193A">
              <w:rPr>
                <w:rFonts w:ascii="Times New Roman" w:hAnsi="Times New Roman" w:cs="Times New Roman"/>
                <w:b/>
              </w:rPr>
              <w:t>Year 1</w:t>
            </w:r>
            <w:bookmarkEnd w:id="116"/>
            <w:bookmarkEnd w:id="117"/>
          </w:p>
        </w:tc>
        <w:tc>
          <w:tcPr>
            <w:tcW w:w="1407" w:type="dxa"/>
            <w:tcBorders>
              <w:top w:val="double" w:sz="4" w:space="0" w:color="auto"/>
            </w:tcBorders>
            <w:shd w:val="clear" w:color="auto" w:fill="F5E7F3"/>
            <w:vAlign w:val="center"/>
          </w:tcPr>
          <w:p w14:paraId="5DA6421B" w14:textId="77777777" w:rsidR="008B4D79" w:rsidRPr="00CA193A" w:rsidRDefault="008B4D79" w:rsidP="00CA193A">
            <w:pPr>
              <w:spacing w:before="40" w:after="40"/>
              <w:jc w:val="center"/>
              <w:rPr>
                <w:rFonts w:ascii="Times New Roman" w:hAnsi="Times New Roman" w:cs="Times New Roman"/>
                <w:b/>
              </w:rPr>
            </w:pPr>
            <w:bookmarkStart w:id="118" w:name="_Toc463522738"/>
            <w:bookmarkStart w:id="119" w:name="_Toc463524290"/>
            <w:r w:rsidRPr="00CA193A">
              <w:rPr>
                <w:rFonts w:ascii="Times New Roman" w:hAnsi="Times New Roman" w:cs="Times New Roman"/>
                <w:b/>
              </w:rPr>
              <w:t>Autumn 1</w:t>
            </w:r>
            <w:bookmarkEnd w:id="118"/>
            <w:bookmarkEnd w:id="119"/>
          </w:p>
        </w:tc>
        <w:tc>
          <w:tcPr>
            <w:tcW w:w="1713" w:type="dxa"/>
            <w:vMerge w:val="restart"/>
            <w:tcBorders>
              <w:top w:val="double" w:sz="4" w:space="0" w:color="auto"/>
            </w:tcBorders>
            <w:shd w:val="clear" w:color="auto" w:fill="F5E7F3"/>
            <w:vAlign w:val="center"/>
          </w:tcPr>
          <w:p w14:paraId="4E42F680" w14:textId="18DCB7D8" w:rsidR="008B4D79" w:rsidRPr="003A2879" w:rsidRDefault="004F5BEA" w:rsidP="007E2690">
            <w:pPr>
              <w:spacing w:before="40" w:after="40"/>
              <w:rPr>
                <w:rFonts w:ascii="Times New Roman" w:hAnsi="Times New Roman"/>
                <w:b/>
              </w:rPr>
            </w:pPr>
            <w:r>
              <w:rPr>
                <w:rFonts w:ascii="Times New Roman" w:hAnsi="Times New Roman"/>
                <w:b/>
              </w:rPr>
              <w:t xml:space="preserve">Pure Mathematics </w:t>
            </w:r>
            <w:r w:rsidRPr="003A2879">
              <w:rPr>
                <w:rFonts w:ascii="Times New Roman" w:hAnsi="Times New Roman"/>
                <w:b/>
              </w:rPr>
              <w:t>(AS content)</w:t>
            </w:r>
          </w:p>
          <w:p w14:paraId="79F76D87" w14:textId="77777777" w:rsidR="008B4D79" w:rsidRPr="003A2879" w:rsidRDefault="008B4D79" w:rsidP="007E2690">
            <w:pPr>
              <w:spacing w:before="40" w:after="40"/>
              <w:rPr>
                <w:rFonts w:ascii="Times New Roman" w:hAnsi="Times New Roman"/>
                <w:b/>
              </w:rPr>
            </w:pPr>
          </w:p>
        </w:tc>
        <w:tc>
          <w:tcPr>
            <w:tcW w:w="6094" w:type="dxa"/>
            <w:gridSpan w:val="2"/>
            <w:tcBorders>
              <w:top w:val="double" w:sz="4" w:space="0" w:color="auto"/>
              <w:right w:val="thickThinSmallGap" w:sz="12" w:space="0" w:color="auto"/>
            </w:tcBorders>
            <w:vAlign w:val="center"/>
          </w:tcPr>
          <w:p w14:paraId="2431DCDD" w14:textId="77777777" w:rsidR="008B4D79" w:rsidRPr="007A65BB"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Algebra and functions</w:t>
            </w:r>
          </w:p>
          <w:p w14:paraId="27F2D7D6" w14:textId="77777777" w:rsidR="008B4D79" w:rsidRPr="00D00385"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Coordinate geometry in the (</w:t>
            </w:r>
            <w:r w:rsidRPr="00533B68">
              <w:rPr>
                <w:rFonts w:ascii="Times New Roman" w:hAnsi="Times New Roman"/>
                <w:i/>
              </w:rPr>
              <w:t>x</w:t>
            </w:r>
            <w:r w:rsidRPr="00D00385">
              <w:rPr>
                <w:rFonts w:ascii="Times New Roman" w:hAnsi="Times New Roman"/>
              </w:rPr>
              <w:t xml:space="preserve">, </w:t>
            </w:r>
            <w:r w:rsidRPr="00533B68">
              <w:rPr>
                <w:rFonts w:ascii="Times New Roman" w:hAnsi="Times New Roman"/>
                <w:i/>
              </w:rPr>
              <w:t>y</w:t>
            </w:r>
            <w:r w:rsidRPr="00D00385">
              <w:rPr>
                <w:rFonts w:ascii="Times New Roman" w:hAnsi="Times New Roman"/>
              </w:rPr>
              <w:t xml:space="preserve">) plane </w:t>
            </w:r>
          </w:p>
        </w:tc>
      </w:tr>
      <w:tr w:rsidR="008B4D79" w:rsidRPr="00E22C6C" w14:paraId="11E405B5" w14:textId="77777777" w:rsidTr="007E2690">
        <w:tc>
          <w:tcPr>
            <w:tcW w:w="593" w:type="dxa"/>
            <w:vMerge/>
            <w:tcBorders>
              <w:left w:val="thinThickSmallGap" w:sz="12" w:space="0" w:color="auto"/>
            </w:tcBorders>
            <w:shd w:val="clear" w:color="auto" w:fill="EACCE6"/>
          </w:tcPr>
          <w:p w14:paraId="34B973EE" w14:textId="77777777" w:rsidR="008B4D79" w:rsidRPr="00CA193A" w:rsidRDefault="008B4D79" w:rsidP="00CA193A">
            <w:pPr>
              <w:spacing w:before="40" w:after="40"/>
              <w:jc w:val="center"/>
              <w:rPr>
                <w:rFonts w:ascii="Times New Roman" w:hAnsi="Times New Roman" w:cs="Times New Roman"/>
                <w:b/>
              </w:rPr>
            </w:pPr>
          </w:p>
        </w:tc>
        <w:tc>
          <w:tcPr>
            <w:tcW w:w="1407" w:type="dxa"/>
            <w:shd w:val="clear" w:color="auto" w:fill="F5E7F3"/>
            <w:vAlign w:val="center"/>
          </w:tcPr>
          <w:p w14:paraId="49A14EF9" w14:textId="77777777" w:rsidR="008B4D79" w:rsidRPr="00CA193A" w:rsidRDefault="008B4D79" w:rsidP="00CA193A">
            <w:pPr>
              <w:spacing w:before="40" w:after="40"/>
              <w:jc w:val="center"/>
              <w:rPr>
                <w:rFonts w:ascii="Times New Roman" w:hAnsi="Times New Roman" w:cs="Times New Roman"/>
                <w:b/>
              </w:rPr>
            </w:pPr>
            <w:bookmarkStart w:id="120" w:name="_Toc463522739"/>
            <w:bookmarkStart w:id="121" w:name="_Toc463524291"/>
            <w:r w:rsidRPr="00CA193A">
              <w:rPr>
                <w:rFonts w:ascii="Times New Roman" w:hAnsi="Times New Roman" w:cs="Times New Roman"/>
                <w:b/>
              </w:rPr>
              <w:t>Autumn 2</w:t>
            </w:r>
            <w:bookmarkEnd w:id="120"/>
            <w:bookmarkEnd w:id="121"/>
          </w:p>
        </w:tc>
        <w:tc>
          <w:tcPr>
            <w:tcW w:w="1713" w:type="dxa"/>
            <w:vMerge/>
            <w:shd w:val="clear" w:color="auto" w:fill="F5E7F3"/>
            <w:vAlign w:val="center"/>
          </w:tcPr>
          <w:p w14:paraId="4C5F744F" w14:textId="77777777" w:rsidR="008B4D79" w:rsidRPr="003A2879" w:rsidRDefault="008B4D79" w:rsidP="007E2690">
            <w:pPr>
              <w:spacing w:before="40" w:after="40"/>
              <w:rPr>
                <w:rFonts w:ascii="Times New Roman" w:hAnsi="Times New Roman"/>
                <w:b/>
              </w:rPr>
            </w:pPr>
          </w:p>
        </w:tc>
        <w:tc>
          <w:tcPr>
            <w:tcW w:w="3262" w:type="dxa"/>
            <w:tcBorders>
              <w:right w:val="nil"/>
            </w:tcBorders>
            <w:vAlign w:val="center"/>
          </w:tcPr>
          <w:p w14:paraId="04FDC9FA" w14:textId="77777777" w:rsidR="008B4D79"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Further algebra</w:t>
            </w:r>
          </w:p>
          <w:p w14:paraId="173A360B" w14:textId="77777777" w:rsidR="008B4D79" w:rsidRPr="007A65BB"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Trigonometry</w:t>
            </w:r>
          </w:p>
        </w:tc>
        <w:tc>
          <w:tcPr>
            <w:tcW w:w="2832" w:type="dxa"/>
            <w:tcBorders>
              <w:left w:val="nil"/>
              <w:right w:val="thickThinSmallGap" w:sz="12" w:space="0" w:color="auto"/>
            </w:tcBorders>
            <w:vAlign w:val="center"/>
          </w:tcPr>
          <w:p w14:paraId="2F37FCA5" w14:textId="77777777" w:rsidR="008B4D79" w:rsidRPr="00D00385"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Vectors (2D)</w:t>
            </w:r>
          </w:p>
        </w:tc>
      </w:tr>
      <w:tr w:rsidR="008B4D79" w:rsidRPr="00E22C6C" w14:paraId="20C746F1" w14:textId="77777777" w:rsidTr="007E2690">
        <w:tc>
          <w:tcPr>
            <w:tcW w:w="593" w:type="dxa"/>
            <w:vMerge/>
            <w:tcBorders>
              <w:left w:val="thinThickSmallGap" w:sz="12" w:space="0" w:color="auto"/>
            </w:tcBorders>
            <w:shd w:val="clear" w:color="auto" w:fill="EACCE6"/>
          </w:tcPr>
          <w:p w14:paraId="73BBBA55" w14:textId="77777777" w:rsidR="008B4D79" w:rsidRPr="00CA193A" w:rsidRDefault="008B4D79" w:rsidP="00CA193A">
            <w:pPr>
              <w:spacing w:before="40" w:after="40"/>
              <w:jc w:val="center"/>
              <w:rPr>
                <w:rFonts w:ascii="Times New Roman" w:hAnsi="Times New Roman" w:cs="Times New Roman"/>
                <w:b/>
              </w:rPr>
            </w:pPr>
          </w:p>
        </w:tc>
        <w:tc>
          <w:tcPr>
            <w:tcW w:w="1407" w:type="dxa"/>
            <w:shd w:val="clear" w:color="auto" w:fill="F5E7F3"/>
            <w:vAlign w:val="center"/>
          </w:tcPr>
          <w:p w14:paraId="03E836F5" w14:textId="77777777" w:rsidR="008B4D79" w:rsidRPr="00CA193A" w:rsidRDefault="008B4D79" w:rsidP="00CA193A">
            <w:pPr>
              <w:spacing w:before="40" w:after="40"/>
              <w:jc w:val="center"/>
              <w:rPr>
                <w:rFonts w:ascii="Times New Roman" w:hAnsi="Times New Roman" w:cs="Times New Roman"/>
                <w:b/>
              </w:rPr>
            </w:pPr>
            <w:bookmarkStart w:id="122" w:name="_Toc463522740"/>
            <w:bookmarkStart w:id="123" w:name="_Toc463524292"/>
            <w:r w:rsidRPr="00CA193A">
              <w:rPr>
                <w:rFonts w:ascii="Times New Roman" w:hAnsi="Times New Roman" w:cs="Times New Roman"/>
                <w:b/>
              </w:rPr>
              <w:t>Spring 1</w:t>
            </w:r>
            <w:bookmarkEnd w:id="122"/>
            <w:bookmarkEnd w:id="123"/>
          </w:p>
        </w:tc>
        <w:tc>
          <w:tcPr>
            <w:tcW w:w="1713" w:type="dxa"/>
            <w:vMerge/>
            <w:shd w:val="clear" w:color="auto" w:fill="F5E7F3"/>
            <w:vAlign w:val="center"/>
          </w:tcPr>
          <w:p w14:paraId="7E911404" w14:textId="77777777" w:rsidR="008B4D79" w:rsidRPr="003A2879" w:rsidRDefault="008B4D79" w:rsidP="007E2690">
            <w:pPr>
              <w:spacing w:before="40" w:after="40"/>
              <w:rPr>
                <w:rFonts w:ascii="Times New Roman" w:hAnsi="Times New Roman"/>
                <w:b/>
              </w:rPr>
            </w:pPr>
          </w:p>
        </w:tc>
        <w:tc>
          <w:tcPr>
            <w:tcW w:w="3262" w:type="dxa"/>
            <w:tcBorders>
              <w:right w:val="nil"/>
            </w:tcBorders>
            <w:vAlign w:val="center"/>
          </w:tcPr>
          <w:p w14:paraId="1EB9D471" w14:textId="77777777" w:rsidR="008B4D79"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Differentiation</w:t>
            </w:r>
          </w:p>
          <w:p w14:paraId="5A17B79C" w14:textId="77777777" w:rsidR="008B4D79" w:rsidRPr="007A65BB" w:rsidRDefault="008B4D79" w:rsidP="007E2690">
            <w:pPr>
              <w:pStyle w:val="ListParagraph"/>
              <w:numPr>
                <w:ilvl w:val="0"/>
                <w:numId w:val="5"/>
              </w:numPr>
              <w:spacing w:before="40" w:after="40"/>
              <w:ind w:left="489" w:hanging="284"/>
              <w:rPr>
                <w:rFonts w:ascii="Times New Roman" w:hAnsi="Times New Roman"/>
              </w:rPr>
            </w:pPr>
            <w:r>
              <w:rPr>
                <w:rFonts w:ascii="Times New Roman" w:hAnsi="Times New Roman"/>
              </w:rPr>
              <w:t>Integration</w:t>
            </w:r>
          </w:p>
        </w:tc>
        <w:tc>
          <w:tcPr>
            <w:tcW w:w="2832" w:type="dxa"/>
            <w:tcBorders>
              <w:left w:val="nil"/>
              <w:right w:val="thickThinSmallGap" w:sz="12" w:space="0" w:color="auto"/>
            </w:tcBorders>
            <w:vAlign w:val="center"/>
          </w:tcPr>
          <w:p w14:paraId="5AEBBD3A" w14:textId="77777777" w:rsidR="008B4D79" w:rsidRPr="007A65BB"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Exponentials and logarithms</w:t>
            </w:r>
          </w:p>
        </w:tc>
      </w:tr>
      <w:tr w:rsidR="008B4D79" w:rsidRPr="00E22C6C" w14:paraId="6E745562" w14:textId="77777777" w:rsidTr="007E2690">
        <w:trPr>
          <w:trHeight w:val="1204"/>
        </w:trPr>
        <w:tc>
          <w:tcPr>
            <w:tcW w:w="593" w:type="dxa"/>
            <w:vMerge/>
            <w:tcBorders>
              <w:left w:val="thinThickSmallGap" w:sz="12" w:space="0" w:color="auto"/>
            </w:tcBorders>
            <w:shd w:val="clear" w:color="auto" w:fill="EACCE6"/>
          </w:tcPr>
          <w:p w14:paraId="17F96278" w14:textId="77777777" w:rsidR="008B4D79" w:rsidRPr="00CA193A" w:rsidRDefault="008B4D79" w:rsidP="00CA193A">
            <w:pPr>
              <w:spacing w:before="40" w:after="40"/>
              <w:jc w:val="center"/>
              <w:rPr>
                <w:rFonts w:ascii="Times New Roman" w:hAnsi="Times New Roman" w:cs="Times New Roman"/>
                <w:b/>
              </w:rPr>
            </w:pPr>
          </w:p>
        </w:tc>
        <w:tc>
          <w:tcPr>
            <w:tcW w:w="1407" w:type="dxa"/>
            <w:shd w:val="clear" w:color="auto" w:fill="F5E7F3"/>
            <w:vAlign w:val="center"/>
          </w:tcPr>
          <w:p w14:paraId="5543640B" w14:textId="77777777" w:rsidR="008B4D79" w:rsidRPr="00CA193A" w:rsidRDefault="008B4D79" w:rsidP="00CA193A">
            <w:pPr>
              <w:spacing w:before="40" w:after="40"/>
              <w:jc w:val="center"/>
              <w:rPr>
                <w:rFonts w:ascii="Times New Roman" w:hAnsi="Times New Roman" w:cs="Times New Roman"/>
                <w:b/>
              </w:rPr>
            </w:pPr>
            <w:bookmarkStart w:id="124" w:name="_Toc463522741"/>
            <w:bookmarkStart w:id="125" w:name="_Toc463524293"/>
            <w:r w:rsidRPr="00CA193A">
              <w:rPr>
                <w:rFonts w:ascii="Times New Roman" w:hAnsi="Times New Roman" w:cs="Times New Roman"/>
                <w:b/>
              </w:rPr>
              <w:t>Spring 2</w:t>
            </w:r>
            <w:bookmarkEnd w:id="124"/>
            <w:bookmarkEnd w:id="125"/>
          </w:p>
        </w:tc>
        <w:tc>
          <w:tcPr>
            <w:tcW w:w="1713" w:type="dxa"/>
            <w:vMerge w:val="restart"/>
            <w:shd w:val="clear" w:color="auto" w:fill="F5E7F3"/>
            <w:vAlign w:val="center"/>
          </w:tcPr>
          <w:p w14:paraId="1561DAA8" w14:textId="77777777" w:rsidR="008B4D79" w:rsidRPr="003A2879" w:rsidRDefault="008B4D79" w:rsidP="007E2690">
            <w:pPr>
              <w:spacing w:before="40" w:after="40"/>
              <w:rPr>
                <w:rFonts w:ascii="Times New Roman" w:hAnsi="Times New Roman"/>
                <w:b/>
              </w:rPr>
            </w:pPr>
            <w:r w:rsidRPr="003A2879">
              <w:rPr>
                <w:rFonts w:ascii="Times New Roman" w:hAnsi="Times New Roman"/>
                <w:b/>
              </w:rPr>
              <w:t>Applied        (AS content)</w:t>
            </w:r>
          </w:p>
        </w:tc>
        <w:tc>
          <w:tcPr>
            <w:tcW w:w="3262" w:type="dxa"/>
            <w:vMerge w:val="restart"/>
            <w:tcBorders>
              <w:right w:val="nil"/>
            </w:tcBorders>
            <w:vAlign w:val="center"/>
          </w:tcPr>
          <w:p w14:paraId="660E1EA5" w14:textId="77777777" w:rsidR="008B4D79" w:rsidRPr="00533B68" w:rsidRDefault="008B4D79" w:rsidP="007E2690">
            <w:pPr>
              <w:spacing w:before="40" w:after="40"/>
              <w:ind w:left="205"/>
              <w:rPr>
                <w:rFonts w:ascii="Times New Roman" w:hAnsi="Times New Roman"/>
              </w:rPr>
            </w:pPr>
            <w:r>
              <w:rPr>
                <w:rFonts w:ascii="Times New Roman" w:hAnsi="Times New Roman" w:cs="Times New Roman"/>
                <w:b/>
              </w:rPr>
              <w:t>Statistics</w:t>
            </w:r>
          </w:p>
          <w:p w14:paraId="46BA81F3" w14:textId="77777777" w:rsidR="008B4D79" w:rsidRPr="00D00385"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Statistical sampling</w:t>
            </w:r>
          </w:p>
          <w:p w14:paraId="7C18113A" w14:textId="77777777" w:rsidR="008B4D79"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Data presentation and interpretation</w:t>
            </w:r>
          </w:p>
          <w:p w14:paraId="4259E8FD" w14:textId="77777777" w:rsidR="008B4D79"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Probability</w:t>
            </w:r>
          </w:p>
          <w:p w14:paraId="0E4C02C3" w14:textId="77777777" w:rsidR="008B4D79"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 xml:space="preserve">Statistical distributions </w:t>
            </w:r>
          </w:p>
          <w:p w14:paraId="1512A5F2" w14:textId="77777777" w:rsidR="008B4D79" w:rsidRPr="007A65BB"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Statistical hypothesis testing</w:t>
            </w:r>
          </w:p>
        </w:tc>
        <w:tc>
          <w:tcPr>
            <w:tcW w:w="2832" w:type="dxa"/>
            <w:vMerge w:val="restart"/>
            <w:tcBorders>
              <w:left w:val="nil"/>
              <w:right w:val="thickThinSmallGap" w:sz="12" w:space="0" w:color="auto"/>
            </w:tcBorders>
            <w:vAlign w:val="center"/>
          </w:tcPr>
          <w:p w14:paraId="0774E3BF" w14:textId="77777777" w:rsidR="008B4D79" w:rsidRPr="00533B68" w:rsidRDefault="008B4D79" w:rsidP="007E2690">
            <w:pPr>
              <w:spacing w:before="40" w:after="40"/>
              <w:ind w:left="205"/>
              <w:rPr>
                <w:rFonts w:ascii="Times New Roman" w:hAnsi="Times New Roman"/>
              </w:rPr>
            </w:pPr>
            <w:r>
              <w:rPr>
                <w:rFonts w:ascii="Times New Roman" w:hAnsi="Times New Roman" w:cs="Times New Roman"/>
                <w:b/>
              </w:rPr>
              <w:t>Mechanics</w:t>
            </w:r>
          </w:p>
          <w:p w14:paraId="2A51DE05" w14:textId="77777777" w:rsidR="008B4D79" w:rsidRPr="002B1E40"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Q</w:t>
            </w:r>
            <w:r w:rsidRPr="002B1E40">
              <w:rPr>
                <w:rFonts w:ascii="Times New Roman" w:hAnsi="Times New Roman"/>
              </w:rPr>
              <w:t>uantities and units in mechanics</w:t>
            </w:r>
          </w:p>
          <w:p w14:paraId="21BF322C" w14:textId="77777777" w:rsidR="008B4D79"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Kinematics 1</w:t>
            </w:r>
          </w:p>
          <w:p w14:paraId="3EF478FB" w14:textId="77777777" w:rsidR="008B4D79"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Forces and Newton’s laws</w:t>
            </w:r>
          </w:p>
          <w:p w14:paraId="43D21B76" w14:textId="77777777" w:rsidR="008B4D79" w:rsidRPr="00D00385" w:rsidRDefault="008B4D79" w:rsidP="007E2690">
            <w:pPr>
              <w:pStyle w:val="ListParagraph"/>
              <w:spacing w:before="40" w:after="40"/>
              <w:ind w:left="489"/>
              <w:rPr>
                <w:rFonts w:ascii="Times New Roman" w:hAnsi="Times New Roman"/>
              </w:rPr>
            </w:pPr>
            <w:r w:rsidRPr="00D00385">
              <w:rPr>
                <w:rFonts w:ascii="Times New Roman" w:hAnsi="Times New Roman"/>
              </w:rPr>
              <w:t>Kinematics 2</w:t>
            </w:r>
          </w:p>
        </w:tc>
      </w:tr>
      <w:tr w:rsidR="008B4D79" w:rsidRPr="00E22C6C" w14:paraId="6BE58BB4" w14:textId="77777777" w:rsidTr="007E2690">
        <w:trPr>
          <w:trHeight w:val="868"/>
        </w:trPr>
        <w:tc>
          <w:tcPr>
            <w:tcW w:w="593" w:type="dxa"/>
            <w:vMerge/>
            <w:tcBorders>
              <w:left w:val="thinThickSmallGap" w:sz="12" w:space="0" w:color="auto"/>
            </w:tcBorders>
            <w:shd w:val="clear" w:color="auto" w:fill="EACCE6"/>
          </w:tcPr>
          <w:p w14:paraId="7FFC706E" w14:textId="77777777" w:rsidR="008B4D79" w:rsidRPr="00CA193A" w:rsidRDefault="008B4D79" w:rsidP="00CA193A">
            <w:pPr>
              <w:spacing w:before="40" w:after="40"/>
              <w:jc w:val="center"/>
              <w:rPr>
                <w:rFonts w:ascii="Times New Roman" w:hAnsi="Times New Roman" w:cs="Times New Roman"/>
                <w:b/>
              </w:rPr>
            </w:pPr>
          </w:p>
        </w:tc>
        <w:tc>
          <w:tcPr>
            <w:tcW w:w="1407" w:type="dxa"/>
            <w:vMerge w:val="restart"/>
            <w:shd w:val="clear" w:color="auto" w:fill="F5E7F3"/>
            <w:vAlign w:val="center"/>
          </w:tcPr>
          <w:p w14:paraId="12723874" w14:textId="77777777" w:rsidR="008B4D79" w:rsidRPr="00CA193A" w:rsidRDefault="008B4D79" w:rsidP="00CA193A">
            <w:pPr>
              <w:spacing w:before="40" w:after="40"/>
              <w:jc w:val="center"/>
              <w:rPr>
                <w:rFonts w:ascii="Times New Roman" w:hAnsi="Times New Roman" w:cs="Times New Roman"/>
                <w:b/>
              </w:rPr>
            </w:pPr>
            <w:bookmarkStart w:id="126" w:name="_Toc463522742"/>
            <w:bookmarkStart w:id="127" w:name="_Toc463524294"/>
            <w:r w:rsidRPr="00CA193A">
              <w:rPr>
                <w:rFonts w:ascii="Times New Roman" w:hAnsi="Times New Roman" w:cs="Times New Roman"/>
                <w:b/>
              </w:rPr>
              <w:t>Summer 1</w:t>
            </w:r>
            <w:bookmarkEnd w:id="126"/>
            <w:bookmarkEnd w:id="127"/>
          </w:p>
        </w:tc>
        <w:tc>
          <w:tcPr>
            <w:tcW w:w="1713" w:type="dxa"/>
            <w:vMerge/>
            <w:shd w:val="clear" w:color="auto" w:fill="F5E7F3"/>
            <w:vAlign w:val="center"/>
          </w:tcPr>
          <w:p w14:paraId="42EC83CC" w14:textId="77777777" w:rsidR="008B4D79" w:rsidRPr="003A2879" w:rsidRDefault="008B4D79" w:rsidP="007E2690">
            <w:pPr>
              <w:spacing w:before="40" w:after="40"/>
              <w:rPr>
                <w:rFonts w:ascii="Times New Roman" w:hAnsi="Times New Roman"/>
                <w:b/>
              </w:rPr>
            </w:pPr>
          </w:p>
        </w:tc>
        <w:tc>
          <w:tcPr>
            <w:tcW w:w="3262" w:type="dxa"/>
            <w:vMerge/>
            <w:tcBorders>
              <w:right w:val="nil"/>
            </w:tcBorders>
            <w:vAlign w:val="center"/>
          </w:tcPr>
          <w:p w14:paraId="0688F1CB" w14:textId="77777777" w:rsidR="008B4D79" w:rsidRPr="00D00385" w:rsidRDefault="008B4D79" w:rsidP="007E2690">
            <w:pPr>
              <w:pStyle w:val="ListParagraph"/>
              <w:spacing w:before="40" w:after="40"/>
              <w:ind w:left="489"/>
              <w:rPr>
                <w:rFonts w:ascii="Times New Roman" w:hAnsi="Times New Roman"/>
              </w:rPr>
            </w:pPr>
          </w:p>
        </w:tc>
        <w:tc>
          <w:tcPr>
            <w:tcW w:w="2832" w:type="dxa"/>
            <w:vMerge/>
            <w:tcBorders>
              <w:left w:val="nil"/>
              <w:right w:val="thickThinSmallGap" w:sz="12" w:space="0" w:color="auto"/>
            </w:tcBorders>
            <w:vAlign w:val="center"/>
          </w:tcPr>
          <w:p w14:paraId="4EB0B390" w14:textId="77777777" w:rsidR="008B4D79" w:rsidRPr="00D00385" w:rsidRDefault="008B4D79" w:rsidP="007E2690">
            <w:pPr>
              <w:pStyle w:val="ListParagraph"/>
              <w:spacing w:before="40" w:after="40"/>
              <w:ind w:left="489"/>
              <w:rPr>
                <w:rFonts w:ascii="Times New Roman" w:hAnsi="Times New Roman"/>
              </w:rPr>
            </w:pPr>
          </w:p>
        </w:tc>
      </w:tr>
      <w:tr w:rsidR="008B4D79" w:rsidRPr="00E22C6C" w14:paraId="228F4880" w14:textId="77777777" w:rsidTr="007E2690">
        <w:trPr>
          <w:trHeight w:val="70"/>
        </w:trPr>
        <w:tc>
          <w:tcPr>
            <w:tcW w:w="593" w:type="dxa"/>
            <w:vMerge/>
            <w:tcBorders>
              <w:left w:val="thinThickSmallGap" w:sz="12" w:space="0" w:color="auto"/>
            </w:tcBorders>
            <w:shd w:val="clear" w:color="auto" w:fill="EACCE6"/>
          </w:tcPr>
          <w:p w14:paraId="602D63E9" w14:textId="77777777" w:rsidR="008B4D79" w:rsidRPr="00CA193A" w:rsidRDefault="008B4D79" w:rsidP="00CA193A">
            <w:pPr>
              <w:spacing w:before="40" w:after="40"/>
              <w:jc w:val="center"/>
              <w:rPr>
                <w:rFonts w:ascii="Times New Roman" w:hAnsi="Times New Roman" w:cs="Times New Roman"/>
                <w:b/>
              </w:rPr>
            </w:pPr>
          </w:p>
        </w:tc>
        <w:tc>
          <w:tcPr>
            <w:tcW w:w="1407" w:type="dxa"/>
            <w:vMerge/>
            <w:shd w:val="clear" w:color="auto" w:fill="F5E7F3"/>
            <w:vAlign w:val="center"/>
          </w:tcPr>
          <w:p w14:paraId="485ED4A9" w14:textId="77777777" w:rsidR="008B4D79" w:rsidRPr="00CA193A" w:rsidRDefault="008B4D79" w:rsidP="00CA193A">
            <w:pPr>
              <w:spacing w:before="40" w:after="40"/>
              <w:jc w:val="center"/>
              <w:rPr>
                <w:rFonts w:ascii="Times New Roman" w:hAnsi="Times New Roman" w:cs="Times New Roman"/>
                <w:b/>
              </w:rPr>
            </w:pPr>
          </w:p>
        </w:tc>
        <w:tc>
          <w:tcPr>
            <w:tcW w:w="7807" w:type="dxa"/>
            <w:gridSpan w:val="3"/>
            <w:tcBorders>
              <w:right w:val="thickThinSmallGap" w:sz="12" w:space="0" w:color="auto"/>
            </w:tcBorders>
            <w:shd w:val="clear" w:color="auto" w:fill="F5E7F3"/>
            <w:vAlign w:val="center"/>
          </w:tcPr>
          <w:p w14:paraId="79112A43" w14:textId="77777777" w:rsidR="008B4D79" w:rsidRPr="00D00385" w:rsidRDefault="008B4D79" w:rsidP="007E2690">
            <w:pPr>
              <w:pStyle w:val="ListParagraph"/>
              <w:spacing w:before="40" w:after="40"/>
              <w:ind w:left="45"/>
              <w:jc w:val="center"/>
              <w:rPr>
                <w:rFonts w:ascii="Times New Roman" w:hAnsi="Times New Roman"/>
                <w:b/>
              </w:rPr>
            </w:pPr>
            <w:r>
              <w:rPr>
                <w:rFonts w:ascii="Times New Roman" w:hAnsi="Times New Roman"/>
                <w:b/>
              </w:rPr>
              <w:t>Revision</w:t>
            </w:r>
          </w:p>
        </w:tc>
      </w:tr>
      <w:tr w:rsidR="008B4D79" w:rsidRPr="00E22C6C" w14:paraId="7B5C9B74" w14:textId="77777777" w:rsidTr="007E2690">
        <w:trPr>
          <w:trHeight w:val="249"/>
        </w:trPr>
        <w:tc>
          <w:tcPr>
            <w:tcW w:w="593" w:type="dxa"/>
            <w:vMerge/>
            <w:tcBorders>
              <w:left w:val="thinThickSmallGap" w:sz="12" w:space="0" w:color="auto"/>
            </w:tcBorders>
            <w:shd w:val="clear" w:color="auto" w:fill="EACCE6"/>
          </w:tcPr>
          <w:p w14:paraId="6DDD0939" w14:textId="77777777" w:rsidR="008B4D79" w:rsidRPr="00CA193A" w:rsidRDefault="008B4D79" w:rsidP="00CA193A">
            <w:pPr>
              <w:spacing w:before="40" w:after="40"/>
              <w:jc w:val="center"/>
              <w:rPr>
                <w:rFonts w:ascii="Times New Roman" w:hAnsi="Times New Roman" w:cs="Times New Roman"/>
                <w:b/>
              </w:rPr>
            </w:pPr>
          </w:p>
        </w:tc>
        <w:tc>
          <w:tcPr>
            <w:tcW w:w="1407" w:type="dxa"/>
            <w:vMerge w:val="restart"/>
            <w:shd w:val="clear" w:color="auto" w:fill="F5E7F3"/>
            <w:vAlign w:val="center"/>
          </w:tcPr>
          <w:p w14:paraId="53B7CEC9" w14:textId="77777777" w:rsidR="008B4D79" w:rsidRPr="00CA193A" w:rsidRDefault="008B4D79" w:rsidP="00CA193A">
            <w:pPr>
              <w:spacing w:before="40" w:after="40"/>
              <w:jc w:val="center"/>
              <w:rPr>
                <w:rFonts w:ascii="Times New Roman" w:hAnsi="Times New Roman" w:cs="Times New Roman"/>
                <w:b/>
              </w:rPr>
            </w:pPr>
            <w:bookmarkStart w:id="128" w:name="_Toc463522743"/>
            <w:bookmarkStart w:id="129" w:name="_Toc463524295"/>
            <w:r w:rsidRPr="00CA193A">
              <w:rPr>
                <w:rFonts w:ascii="Times New Roman" w:hAnsi="Times New Roman" w:cs="Times New Roman"/>
                <w:b/>
              </w:rPr>
              <w:t>Summer 2</w:t>
            </w:r>
            <w:bookmarkEnd w:id="128"/>
            <w:bookmarkEnd w:id="129"/>
          </w:p>
        </w:tc>
        <w:tc>
          <w:tcPr>
            <w:tcW w:w="7807" w:type="dxa"/>
            <w:gridSpan w:val="3"/>
            <w:tcBorders>
              <w:right w:val="thickThinSmallGap" w:sz="12" w:space="0" w:color="auto"/>
            </w:tcBorders>
            <w:shd w:val="clear" w:color="auto" w:fill="F5E7F3"/>
            <w:vAlign w:val="center"/>
          </w:tcPr>
          <w:p w14:paraId="4D84D141" w14:textId="77777777" w:rsidR="008B4D79" w:rsidRPr="00D00385" w:rsidRDefault="008B4D79" w:rsidP="007E2690">
            <w:pPr>
              <w:pStyle w:val="ListParagraph"/>
              <w:spacing w:before="40" w:after="40"/>
              <w:ind w:left="45"/>
              <w:jc w:val="center"/>
              <w:rPr>
                <w:rFonts w:ascii="Times New Roman" w:hAnsi="Times New Roman"/>
                <w:b/>
              </w:rPr>
            </w:pPr>
            <w:r w:rsidRPr="00D00385">
              <w:rPr>
                <w:rFonts w:ascii="Times New Roman" w:hAnsi="Times New Roman"/>
                <w:b/>
              </w:rPr>
              <w:t>Formal examination</w:t>
            </w:r>
          </w:p>
        </w:tc>
      </w:tr>
      <w:tr w:rsidR="004F5BEA" w:rsidRPr="00E22C6C" w14:paraId="1F997939" w14:textId="77777777" w:rsidTr="00394385">
        <w:trPr>
          <w:trHeight w:val="502"/>
        </w:trPr>
        <w:tc>
          <w:tcPr>
            <w:tcW w:w="593" w:type="dxa"/>
            <w:vMerge/>
            <w:tcBorders>
              <w:left w:val="thinThickSmallGap" w:sz="12" w:space="0" w:color="auto"/>
              <w:bottom w:val="double" w:sz="4" w:space="0" w:color="auto"/>
            </w:tcBorders>
            <w:shd w:val="clear" w:color="auto" w:fill="EACCE6"/>
          </w:tcPr>
          <w:p w14:paraId="2AC4A01C" w14:textId="77777777" w:rsidR="004F5BEA" w:rsidRPr="00CA193A" w:rsidRDefault="004F5BEA" w:rsidP="00CA193A">
            <w:pPr>
              <w:spacing w:before="40" w:after="40"/>
              <w:jc w:val="center"/>
              <w:rPr>
                <w:rFonts w:ascii="Times New Roman" w:hAnsi="Times New Roman" w:cs="Times New Roman"/>
                <w:b/>
              </w:rPr>
            </w:pPr>
          </w:p>
        </w:tc>
        <w:tc>
          <w:tcPr>
            <w:tcW w:w="1407" w:type="dxa"/>
            <w:vMerge/>
            <w:tcBorders>
              <w:bottom w:val="double" w:sz="4" w:space="0" w:color="auto"/>
            </w:tcBorders>
            <w:shd w:val="clear" w:color="auto" w:fill="F5E7F3"/>
            <w:vAlign w:val="center"/>
          </w:tcPr>
          <w:p w14:paraId="543F2C76" w14:textId="77777777" w:rsidR="004F5BEA" w:rsidRPr="00CA193A" w:rsidRDefault="004F5BEA" w:rsidP="00CA193A">
            <w:pPr>
              <w:spacing w:before="40" w:after="40"/>
              <w:jc w:val="center"/>
              <w:rPr>
                <w:rFonts w:ascii="Times New Roman" w:hAnsi="Times New Roman" w:cs="Times New Roman"/>
                <w:b/>
              </w:rPr>
            </w:pPr>
          </w:p>
        </w:tc>
        <w:tc>
          <w:tcPr>
            <w:tcW w:w="1713" w:type="dxa"/>
            <w:vMerge w:val="restart"/>
            <w:shd w:val="clear" w:color="auto" w:fill="F5E7F3"/>
            <w:vAlign w:val="center"/>
          </w:tcPr>
          <w:p w14:paraId="16997FFD" w14:textId="6CB72598" w:rsidR="004F5BEA" w:rsidRDefault="004F5BEA" w:rsidP="004F5BEA">
            <w:pPr>
              <w:spacing w:before="40" w:after="40"/>
              <w:rPr>
                <w:rFonts w:ascii="Times New Roman" w:hAnsi="Times New Roman"/>
                <w:b/>
              </w:rPr>
            </w:pPr>
            <w:r>
              <w:rPr>
                <w:rFonts w:ascii="Times New Roman" w:hAnsi="Times New Roman"/>
                <w:b/>
              </w:rPr>
              <w:t xml:space="preserve">Pure Mathematics </w:t>
            </w:r>
            <w:r w:rsidRPr="003A2879">
              <w:rPr>
                <w:rFonts w:ascii="Times New Roman" w:hAnsi="Times New Roman"/>
                <w:b/>
              </w:rPr>
              <w:t>(remaining A level content)</w:t>
            </w:r>
          </w:p>
        </w:tc>
        <w:tc>
          <w:tcPr>
            <w:tcW w:w="3262" w:type="dxa"/>
            <w:tcBorders>
              <w:bottom w:val="double" w:sz="4" w:space="0" w:color="auto"/>
              <w:right w:val="nil"/>
            </w:tcBorders>
            <w:vAlign w:val="center"/>
          </w:tcPr>
          <w:p w14:paraId="19CFCD93" w14:textId="77777777" w:rsidR="004F5BEA" w:rsidRPr="00D00385" w:rsidRDefault="004F5BEA"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Proof</w:t>
            </w:r>
          </w:p>
          <w:p w14:paraId="540E50E0" w14:textId="77777777" w:rsidR="004F5BEA" w:rsidRPr="00D00385" w:rsidRDefault="004F5BEA"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Algebraic and partial fractions</w:t>
            </w:r>
          </w:p>
        </w:tc>
        <w:tc>
          <w:tcPr>
            <w:tcW w:w="2832" w:type="dxa"/>
            <w:tcBorders>
              <w:left w:val="nil"/>
              <w:bottom w:val="double" w:sz="4" w:space="0" w:color="auto"/>
              <w:right w:val="thickThinSmallGap" w:sz="12" w:space="0" w:color="auto"/>
            </w:tcBorders>
            <w:vAlign w:val="center"/>
          </w:tcPr>
          <w:p w14:paraId="44417E5C" w14:textId="77777777" w:rsidR="004F5BEA" w:rsidRPr="00D00385" w:rsidRDefault="004F5BEA"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 xml:space="preserve">Functions and modelling </w:t>
            </w:r>
            <w:r w:rsidRPr="005C6532">
              <w:rPr>
                <w:rFonts w:ascii="Times New Roman" w:hAnsi="Times New Roman"/>
              </w:rPr>
              <w:t xml:space="preserve"> </w:t>
            </w:r>
          </w:p>
        </w:tc>
      </w:tr>
      <w:tr w:rsidR="004F5BEA" w:rsidRPr="00E22C6C" w14:paraId="6FE810AF" w14:textId="77777777" w:rsidTr="00394385">
        <w:tc>
          <w:tcPr>
            <w:tcW w:w="593" w:type="dxa"/>
            <w:vMerge w:val="restart"/>
            <w:tcBorders>
              <w:top w:val="double" w:sz="4" w:space="0" w:color="auto"/>
              <w:left w:val="thinThickSmallGap" w:sz="12" w:space="0" w:color="auto"/>
            </w:tcBorders>
            <w:shd w:val="clear" w:color="auto" w:fill="EACCE6"/>
            <w:textDirection w:val="btLr"/>
          </w:tcPr>
          <w:p w14:paraId="5DCC4577" w14:textId="77777777" w:rsidR="004F5BEA" w:rsidRPr="00CA193A" w:rsidRDefault="004F5BEA" w:rsidP="00CA193A">
            <w:pPr>
              <w:spacing w:before="40" w:after="40"/>
              <w:jc w:val="center"/>
              <w:rPr>
                <w:rFonts w:ascii="Times New Roman" w:hAnsi="Times New Roman" w:cs="Times New Roman"/>
                <w:b/>
              </w:rPr>
            </w:pPr>
            <w:bookmarkStart w:id="130" w:name="_Toc463522744"/>
            <w:bookmarkStart w:id="131" w:name="_Toc463524296"/>
            <w:r w:rsidRPr="00CA193A">
              <w:rPr>
                <w:rFonts w:ascii="Times New Roman" w:hAnsi="Times New Roman" w:cs="Times New Roman"/>
                <w:b/>
              </w:rPr>
              <w:t>Year 2</w:t>
            </w:r>
            <w:bookmarkEnd w:id="130"/>
            <w:bookmarkEnd w:id="131"/>
          </w:p>
        </w:tc>
        <w:tc>
          <w:tcPr>
            <w:tcW w:w="1407" w:type="dxa"/>
            <w:tcBorders>
              <w:top w:val="double" w:sz="4" w:space="0" w:color="auto"/>
            </w:tcBorders>
            <w:shd w:val="clear" w:color="auto" w:fill="F5E7F3"/>
            <w:vAlign w:val="center"/>
          </w:tcPr>
          <w:p w14:paraId="0091C432" w14:textId="77777777" w:rsidR="004F5BEA" w:rsidRPr="00CA193A" w:rsidRDefault="004F5BEA" w:rsidP="00CA193A">
            <w:pPr>
              <w:spacing w:before="40" w:after="40"/>
              <w:jc w:val="center"/>
              <w:rPr>
                <w:rFonts w:ascii="Times New Roman" w:hAnsi="Times New Roman" w:cs="Times New Roman"/>
                <w:b/>
              </w:rPr>
            </w:pPr>
            <w:bookmarkStart w:id="132" w:name="_Toc463522745"/>
            <w:bookmarkStart w:id="133" w:name="_Toc463524297"/>
            <w:r w:rsidRPr="00CA193A">
              <w:rPr>
                <w:rFonts w:ascii="Times New Roman" w:hAnsi="Times New Roman" w:cs="Times New Roman"/>
                <w:b/>
              </w:rPr>
              <w:t>Autumn 1</w:t>
            </w:r>
            <w:bookmarkEnd w:id="132"/>
            <w:bookmarkEnd w:id="133"/>
          </w:p>
        </w:tc>
        <w:tc>
          <w:tcPr>
            <w:tcW w:w="1713" w:type="dxa"/>
            <w:vMerge/>
            <w:shd w:val="clear" w:color="auto" w:fill="F5E7F3"/>
            <w:vAlign w:val="center"/>
          </w:tcPr>
          <w:p w14:paraId="73205D18" w14:textId="43CE8922" w:rsidR="004F5BEA" w:rsidRPr="003A2879" w:rsidRDefault="004F5BEA" w:rsidP="007E2690">
            <w:pPr>
              <w:spacing w:before="40" w:after="40"/>
              <w:rPr>
                <w:rFonts w:ascii="Times New Roman" w:hAnsi="Times New Roman"/>
              </w:rPr>
            </w:pPr>
          </w:p>
        </w:tc>
        <w:tc>
          <w:tcPr>
            <w:tcW w:w="3262" w:type="dxa"/>
            <w:tcBorders>
              <w:top w:val="double" w:sz="4" w:space="0" w:color="auto"/>
              <w:right w:val="nil"/>
            </w:tcBorders>
            <w:vAlign w:val="center"/>
          </w:tcPr>
          <w:p w14:paraId="3BA064FF" w14:textId="77777777" w:rsidR="004F5BEA" w:rsidRDefault="004F5BEA"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Series and sequences</w:t>
            </w:r>
          </w:p>
          <w:p w14:paraId="134F52A5" w14:textId="77777777" w:rsidR="004F5BEA" w:rsidRPr="00D00385" w:rsidRDefault="004F5BEA"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 xml:space="preserve">The binomial </w:t>
            </w:r>
            <w:r>
              <w:rPr>
                <w:rFonts w:ascii="Times New Roman" w:hAnsi="Times New Roman"/>
              </w:rPr>
              <w:t>theorem</w:t>
            </w:r>
          </w:p>
        </w:tc>
        <w:tc>
          <w:tcPr>
            <w:tcW w:w="2832" w:type="dxa"/>
            <w:tcBorders>
              <w:top w:val="double" w:sz="4" w:space="0" w:color="auto"/>
              <w:left w:val="nil"/>
              <w:right w:val="thickThinSmallGap" w:sz="12" w:space="0" w:color="auto"/>
            </w:tcBorders>
            <w:vAlign w:val="center"/>
          </w:tcPr>
          <w:p w14:paraId="65224CC5" w14:textId="77777777" w:rsidR="004F5BEA" w:rsidRPr="00D00385" w:rsidRDefault="004F5BEA"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Trigonometry</w:t>
            </w:r>
          </w:p>
        </w:tc>
      </w:tr>
      <w:tr w:rsidR="004F5BEA" w:rsidRPr="00E22C6C" w14:paraId="5DCEA2C1" w14:textId="77777777" w:rsidTr="007E2690">
        <w:tc>
          <w:tcPr>
            <w:tcW w:w="593" w:type="dxa"/>
            <w:vMerge/>
            <w:tcBorders>
              <w:left w:val="thinThickSmallGap" w:sz="12" w:space="0" w:color="auto"/>
            </w:tcBorders>
            <w:shd w:val="clear" w:color="auto" w:fill="EACCE6"/>
          </w:tcPr>
          <w:p w14:paraId="34D4F1BA" w14:textId="77777777" w:rsidR="004F5BEA" w:rsidRPr="00D00385" w:rsidRDefault="004F5BEA" w:rsidP="007E2690">
            <w:pPr>
              <w:pStyle w:val="Bhead"/>
              <w:spacing w:before="40" w:after="40" w:line="276" w:lineRule="auto"/>
              <w:jc w:val="center"/>
              <w:rPr>
                <w:rFonts w:ascii="Times New Roman" w:hAnsi="Times New Roman" w:cs="Times New Roman"/>
                <w:color w:val="auto"/>
                <w:sz w:val="22"/>
                <w:szCs w:val="22"/>
              </w:rPr>
            </w:pPr>
          </w:p>
        </w:tc>
        <w:tc>
          <w:tcPr>
            <w:tcW w:w="1407" w:type="dxa"/>
            <w:shd w:val="clear" w:color="auto" w:fill="F5E7F3"/>
            <w:vAlign w:val="center"/>
          </w:tcPr>
          <w:p w14:paraId="684A32A0" w14:textId="77777777" w:rsidR="004F5BEA" w:rsidRPr="00CA193A" w:rsidRDefault="004F5BEA" w:rsidP="00CA193A">
            <w:pPr>
              <w:spacing w:before="40" w:after="40"/>
              <w:jc w:val="center"/>
              <w:rPr>
                <w:rFonts w:ascii="Times New Roman" w:hAnsi="Times New Roman" w:cs="Times New Roman"/>
                <w:b/>
              </w:rPr>
            </w:pPr>
            <w:bookmarkStart w:id="134" w:name="_Toc463522746"/>
            <w:bookmarkStart w:id="135" w:name="_Toc463524298"/>
            <w:r w:rsidRPr="00CA193A">
              <w:rPr>
                <w:rFonts w:ascii="Times New Roman" w:hAnsi="Times New Roman" w:cs="Times New Roman"/>
                <w:b/>
              </w:rPr>
              <w:t>Autumn 2</w:t>
            </w:r>
            <w:bookmarkEnd w:id="134"/>
            <w:bookmarkEnd w:id="135"/>
          </w:p>
        </w:tc>
        <w:tc>
          <w:tcPr>
            <w:tcW w:w="1713" w:type="dxa"/>
            <w:vMerge/>
            <w:shd w:val="clear" w:color="auto" w:fill="F5E7F3"/>
            <w:vAlign w:val="center"/>
          </w:tcPr>
          <w:p w14:paraId="01851DF6" w14:textId="77777777" w:rsidR="004F5BEA" w:rsidRPr="003A2879" w:rsidRDefault="004F5BEA" w:rsidP="007E2690">
            <w:pPr>
              <w:spacing w:before="40" w:after="40"/>
              <w:rPr>
                <w:rFonts w:ascii="Times New Roman" w:hAnsi="Times New Roman"/>
              </w:rPr>
            </w:pPr>
          </w:p>
        </w:tc>
        <w:tc>
          <w:tcPr>
            <w:tcW w:w="3262" w:type="dxa"/>
            <w:tcBorders>
              <w:right w:val="nil"/>
            </w:tcBorders>
            <w:vAlign w:val="center"/>
          </w:tcPr>
          <w:p w14:paraId="6ADB272E" w14:textId="77777777" w:rsidR="004F5BEA" w:rsidRPr="005C6532" w:rsidRDefault="004F5BEA"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Parametric equations</w:t>
            </w:r>
          </w:p>
          <w:p w14:paraId="747AEE1E" w14:textId="77777777" w:rsidR="004F5BEA" w:rsidRPr="00D00385" w:rsidRDefault="004F5BEA"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Differentiation</w:t>
            </w:r>
          </w:p>
        </w:tc>
        <w:tc>
          <w:tcPr>
            <w:tcW w:w="2832" w:type="dxa"/>
            <w:tcBorders>
              <w:left w:val="nil"/>
              <w:right w:val="thickThinSmallGap" w:sz="12" w:space="0" w:color="auto"/>
            </w:tcBorders>
            <w:vAlign w:val="center"/>
          </w:tcPr>
          <w:p w14:paraId="2B0DFB8C" w14:textId="77777777" w:rsidR="004F5BEA" w:rsidRDefault="004F5BEA"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Numerical methods</w:t>
            </w:r>
          </w:p>
          <w:p w14:paraId="5277ED12" w14:textId="1704394E" w:rsidR="004F5BEA" w:rsidRPr="001E73AC" w:rsidRDefault="004F5BEA" w:rsidP="007E2690">
            <w:pPr>
              <w:pStyle w:val="ListParagraph"/>
              <w:numPr>
                <w:ilvl w:val="0"/>
                <w:numId w:val="5"/>
              </w:numPr>
              <w:spacing w:before="40" w:after="40"/>
              <w:ind w:left="489" w:hanging="284"/>
              <w:rPr>
                <w:rFonts w:ascii="Times New Roman" w:hAnsi="Times New Roman"/>
              </w:rPr>
            </w:pPr>
            <w:r>
              <w:rPr>
                <w:rFonts w:ascii="Times New Roman" w:hAnsi="Times New Roman"/>
              </w:rPr>
              <w:t>Integration (part 1)</w:t>
            </w:r>
          </w:p>
        </w:tc>
      </w:tr>
      <w:tr w:rsidR="004F5BEA" w:rsidRPr="00E22C6C" w14:paraId="1EEEB951" w14:textId="77777777" w:rsidTr="007E2690">
        <w:trPr>
          <w:trHeight w:val="345"/>
        </w:trPr>
        <w:tc>
          <w:tcPr>
            <w:tcW w:w="593" w:type="dxa"/>
            <w:vMerge/>
            <w:tcBorders>
              <w:left w:val="thinThickSmallGap" w:sz="12" w:space="0" w:color="auto"/>
            </w:tcBorders>
            <w:shd w:val="clear" w:color="auto" w:fill="EACCE6"/>
          </w:tcPr>
          <w:p w14:paraId="5B46B06F" w14:textId="77777777" w:rsidR="004F5BEA" w:rsidRPr="00D00385" w:rsidRDefault="004F5BEA" w:rsidP="007E2690">
            <w:pPr>
              <w:pStyle w:val="Bhead"/>
              <w:spacing w:before="40" w:after="40" w:line="276" w:lineRule="auto"/>
              <w:jc w:val="center"/>
              <w:rPr>
                <w:rFonts w:ascii="Times New Roman" w:hAnsi="Times New Roman" w:cs="Times New Roman"/>
                <w:color w:val="auto"/>
                <w:sz w:val="22"/>
                <w:szCs w:val="22"/>
              </w:rPr>
            </w:pPr>
          </w:p>
        </w:tc>
        <w:tc>
          <w:tcPr>
            <w:tcW w:w="1407" w:type="dxa"/>
            <w:vMerge w:val="restart"/>
            <w:shd w:val="clear" w:color="auto" w:fill="F5E7F3"/>
            <w:vAlign w:val="center"/>
          </w:tcPr>
          <w:p w14:paraId="41EB88DC" w14:textId="77777777" w:rsidR="004F5BEA" w:rsidRPr="00CA193A" w:rsidRDefault="004F5BEA" w:rsidP="00CA193A">
            <w:pPr>
              <w:spacing w:before="40" w:after="40"/>
              <w:jc w:val="center"/>
              <w:rPr>
                <w:rFonts w:ascii="Times New Roman" w:hAnsi="Times New Roman" w:cs="Times New Roman"/>
                <w:b/>
              </w:rPr>
            </w:pPr>
            <w:bookmarkStart w:id="136" w:name="_Toc463522747"/>
            <w:bookmarkStart w:id="137" w:name="_Toc463524299"/>
            <w:r w:rsidRPr="00CA193A">
              <w:rPr>
                <w:rFonts w:ascii="Times New Roman" w:hAnsi="Times New Roman" w:cs="Times New Roman"/>
                <w:b/>
              </w:rPr>
              <w:t>Spring 1</w:t>
            </w:r>
            <w:bookmarkEnd w:id="136"/>
            <w:bookmarkEnd w:id="137"/>
          </w:p>
        </w:tc>
        <w:tc>
          <w:tcPr>
            <w:tcW w:w="1713" w:type="dxa"/>
            <w:vMerge/>
            <w:shd w:val="clear" w:color="auto" w:fill="F5E7F3"/>
            <w:vAlign w:val="center"/>
          </w:tcPr>
          <w:p w14:paraId="03EE4767" w14:textId="77777777" w:rsidR="004F5BEA" w:rsidRPr="003A2879" w:rsidRDefault="004F5BEA" w:rsidP="007E2690">
            <w:pPr>
              <w:spacing w:before="40" w:after="40"/>
              <w:rPr>
                <w:rFonts w:ascii="Times New Roman" w:hAnsi="Times New Roman"/>
              </w:rPr>
            </w:pPr>
          </w:p>
        </w:tc>
        <w:tc>
          <w:tcPr>
            <w:tcW w:w="3262" w:type="dxa"/>
            <w:tcBorders>
              <w:right w:val="nil"/>
            </w:tcBorders>
            <w:vAlign w:val="center"/>
          </w:tcPr>
          <w:p w14:paraId="6735E7F9" w14:textId="77777777" w:rsidR="004F5BEA" w:rsidRPr="007A65BB" w:rsidRDefault="004F5BEA" w:rsidP="007E2690">
            <w:pPr>
              <w:pStyle w:val="ListParagraph"/>
              <w:numPr>
                <w:ilvl w:val="0"/>
                <w:numId w:val="5"/>
              </w:numPr>
              <w:spacing w:before="40" w:after="40"/>
              <w:ind w:left="489" w:hanging="284"/>
              <w:rPr>
                <w:rFonts w:ascii="Times New Roman" w:hAnsi="Times New Roman"/>
              </w:rPr>
            </w:pPr>
            <w:r>
              <w:rPr>
                <w:rFonts w:ascii="Times New Roman" w:hAnsi="Times New Roman"/>
              </w:rPr>
              <w:t>Integration (part 2)</w:t>
            </w:r>
          </w:p>
        </w:tc>
        <w:tc>
          <w:tcPr>
            <w:tcW w:w="2832" w:type="dxa"/>
            <w:tcBorders>
              <w:left w:val="nil"/>
              <w:right w:val="thickThinSmallGap" w:sz="12" w:space="0" w:color="auto"/>
            </w:tcBorders>
            <w:vAlign w:val="center"/>
          </w:tcPr>
          <w:p w14:paraId="1A112615" w14:textId="77777777" w:rsidR="004F5BEA" w:rsidRPr="007A65BB" w:rsidRDefault="004F5BEA"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Vectors (3D)</w:t>
            </w:r>
          </w:p>
        </w:tc>
      </w:tr>
      <w:tr w:rsidR="008B4D79" w:rsidRPr="00E22C6C" w14:paraId="72EAA1C9" w14:textId="77777777" w:rsidTr="007E2690">
        <w:trPr>
          <w:trHeight w:val="371"/>
        </w:trPr>
        <w:tc>
          <w:tcPr>
            <w:tcW w:w="593" w:type="dxa"/>
            <w:vMerge/>
            <w:tcBorders>
              <w:left w:val="thinThickSmallGap" w:sz="12" w:space="0" w:color="auto"/>
            </w:tcBorders>
            <w:shd w:val="clear" w:color="auto" w:fill="EACCE6"/>
          </w:tcPr>
          <w:p w14:paraId="4748090E" w14:textId="77777777" w:rsidR="008B4D79" w:rsidRPr="00D00385" w:rsidRDefault="008B4D79" w:rsidP="007E2690">
            <w:pPr>
              <w:pStyle w:val="Bhead"/>
              <w:spacing w:before="40" w:after="40" w:line="276" w:lineRule="auto"/>
              <w:jc w:val="center"/>
              <w:rPr>
                <w:rFonts w:ascii="Times New Roman" w:hAnsi="Times New Roman" w:cs="Times New Roman"/>
                <w:color w:val="auto"/>
                <w:sz w:val="22"/>
                <w:szCs w:val="22"/>
              </w:rPr>
            </w:pPr>
          </w:p>
        </w:tc>
        <w:tc>
          <w:tcPr>
            <w:tcW w:w="1407" w:type="dxa"/>
            <w:vMerge/>
            <w:shd w:val="clear" w:color="auto" w:fill="F5E7F3"/>
            <w:vAlign w:val="center"/>
          </w:tcPr>
          <w:p w14:paraId="31903381" w14:textId="77777777" w:rsidR="008B4D79" w:rsidRPr="00CA193A" w:rsidRDefault="008B4D79" w:rsidP="00CA193A">
            <w:pPr>
              <w:spacing w:before="40" w:after="40"/>
              <w:jc w:val="center"/>
              <w:rPr>
                <w:rFonts w:ascii="Times New Roman" w:hAnsi="Times New Roman" w:cs="Times New Roman"/>
                <w:b/>
              </w:rPr>
            </w:pPr>
          </w:p>
        </w:tc>
        <w:tc>
          <w:tcPr>
            <w:tcW w:w="1713" w:type="dxa"/>
            <w:vMerge w:val="restart"/>
            <w:shd w:val="clear" w:color="auto" w:fill="F5E7F3"/>
            <w:vAlign w:val="center"/>
          </w:tcPr>
          <w:p w14:paraId="0414B867" w14:textId="77777777" w:rsidR="008B4D79" w:rsidRPr="003A2879" w:rsidRDefault="008B4D79" w:rsidP="007E2690">
            <w:pPr>
              <w:spacing w:before="40" w:after="40"/>
              <w:rPr>
                <w:rFonts w:ascii="Times New Roman" w:hAnsi="Times New Roman"/>
                <w:b/>
              </w:rPr>
            </w:pPr>
            <w:r w:rsidRPr="003A2879">
              <w:rPr>
                <w:rFonts w:ascii="Times New Roman" w:hAnsi="Times New Roman"/>
                <w:b/>
              </w:rPr>
              <w:t>Applied (remaining A level content)</w:t>
            </w:r>
          </w:p>
        </w:tc>
        <w:tc>
          <w:tcPr>
            <w:tcW w:w="3262" w:type="dxa"/>
            <w:vMerge w:val="restart"/>
            <w:tcBorders>
              <w:right w:val="nil"/>
            </w:tcBorders>
            <w:vAlign w:val="center"/>
          </w:tcPr>
          <w:p w14:paraId="29F30769" w14:textId="77777777" w:rsidR="008B4D79" w:rsidRPr="00533B68" w:rsidRDefault="008B4D79" w:rsidP="007E2690">
            <w:pPr>
              <w:spacing w:before="40" w:after="40"/>
              <w:ind w:left="205"/>
              <w:rPr>
                <w:rFonts w:ascii="Times New Roman" w:hAnsi="Times New Roman"/>
              </w:rPr>
            </w:pPr>
            <w:r>
              <w:rPr>
                <w:rFonts w:ascii="Times New Roman" w:hAnsi="Times New Roman" w:cs="Times New Roman"/>
                <w:b/>
              </w:rPr>
              <w:t>Statistics</w:t>
            </w:r>
          </w:p>
          <w:p w14:paraId="6B6FFF43" w14:textId="77777777" w:rsidR="008B4D79"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Regression and correlation</w:t>
            </w:r>
          </w:p>
          <w:p w14:paraId="42A0AF6A" w14:textId="77777777" w:rsidR="008B4D79"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Probability</w:t>
            </w:r>
          </w:p>
          <w:p w14:paraId="29765BF0" w14:textId="77777777" w:rsidR="008B4D79" w:rsidRPr="00A80CD3"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The Normal distribution</w:t>
            </w:r>
          </w:p>
        </w:tc>
        <w:tc>
          <w:tcPr>
            <w:tcW w:w="2832" w:type="dxa"/>
            <w:vMerge w:val="restart"/>
            <w:tcBorders>
              <w:left w:val="nil"/>
              <w:right w:val="thickThinSmallGap" w:sz="12" w:space="0" w:color="auto"/>
            </w:tcBorders>
            <w:vAlign w:val="center"/>
          </w:tcPr>
          <w:p w14:paraId="3CB1C547" w14:textId="77777777" w:rsidR="008B4D79" w:rsidRDefault="008B4D79" w:rsidP="007E2690">
            <w:pPr>
              <w:spacing w:before="40" w:after="40"/>
              <w:ind w:left="205"/>
              <w:rPr>
                <w:rFonts w:ascii="Times New Roman" w:hAnsi="Times New Roman"/>
              </w:rPr>
            </w:pPr>
            <w:r>
              <w:rPr>
                <w:rFonts w:ascii="Times New Roman" w:hAnsi="Times New Roman" w:cs="Times New Roman"/>
                <w:b/>
              </w:rPr>
              <w:t>Mechanics</w:t>
            </w:r>
          </w:p>
          <w:p w14:paraId="4FE9F267" w14:textId="77777777" w:rsidR="008B4D79"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Moments</w:t>
            </w:r>
          </w:p>
          <w:p w14:paraId="5D053B59" w14:textId="77777777" w:rsidR="008B4D79"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Forces at any angle</w:t>
            </w:r>
          </w:p>
          <w:p w14:paraId="3F01735C" w14:textId="77777777" w:rsidR="005C64AB" w:rsidRDefault="005C64AB" w:rsidP="005C64AB">
            <w:pPr>
              <w:pStyle w:val="ListParagraph"/>
              <w:numPr>
                <w:ilvl w:val="0"/>
                <w:numId w:val="5"/>
              </w:numPr>
              <w:spacing w:before="40" w:after="40"/>
              <w:ind w:left="489" w:hanging="284"/>
              <w:rPr>
                <w:rFonts w:ascii="Times New Roman" w:hAnsi="Times New Roman"/>
              </w:rPr>
            </w:pPr>
            <w:r w:rsidRPr="00D00385">
              <w:rPr>
                <w:rFonts w:ascii="Times New Roman" w:hAnsi="Times New Roman"/>
              </w:rPr>
              <w:t>Applications of kinematics</w:t>
            </w:r>
          </w:p>
          <w:p w14:paraId="2CC2AEAF" w14:textId="77777777" w:rsidR="008B4D79"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Applications of forces</w:t>
            </w:r>
          </w:p>
          <w:p w14:paraId="43B431E3" w14:textId="77777777" w:rsidR="008B4D79" w:rsidRDefault="008B4D79" w:rsidP="007E2690">
            <w:pPr>
              <w:pStyle w:val="ListParagraph"/>
              <w:numPr>
                <w:ilvl w:val="0"/>
                <w:numId w:val="5"/>
              </w:numPr>
              <w:spacing w:before="40" w:after="40"/>
              <w:ind w:left="489" w:hanging="284"/>
              <w:rPr>
                <w:rFonts w:ascii="Times New Roman" w:hAnsi="Times New Roman"/>
              </w:rPr>
            </w:pPr>
            <w:r w:rsidRPr="00D00385">
              <w:rPr>
                <w:rFonts w:ascii="Times New Roman" w:hAnsi="Times New Roman"/>
              </w:rPr>
              <w:t>Further kinematics</w:t>
            </w:r>
          </w:p>
        </w:tc>
      </w:tr>
      <w:tr w:rsidR="008B4D79" w:rsidRPr="00E22C6C" w14:paraId="0B557A67" w14:textId="77777777" w:rsidTr="007E2690">
        <w:trPr>
          <w:trHeight w:val="1149"/>
        </w:trPr>
        <w:tc>
          <w:tcPr>
            <w:tcW w:w="593" w:type="dxa"/>
            <w:vMerge/>
            <w:tcBorders>
              <w:left w:val="thinThickSmallGap" w:sz="12" w:space="0" w:color="auto"/>
            </w:tcBorders>
            <w:shd w:val="clear" w:color="auto" w:fill="EACCE6"/>
          </w:tcPr>
          <w:p w14:paraId="2E4D916F" w14:textId="77777777" w:rsidR="008B4D79" w:rsidRPr="00D00385" w:rsidRDefault="008B4D79" w:rsidP="007E2690">
            <w:pPr>
              <w:pStyle w:val="Bhead"/>
              <w:spacing w:before="40" w:after="40" w:line="276" w:lineRule="auto"/>
              <w:jc w:val="center"/>
              <w:rPr>
                <w:rFonts w:ascii="Times New Roman" w:hAnsi="Times New Roman" w:cs="Times New Roman"/>
                <w:color w:val="auto"/>
                <w:sz w:val="22"/>
                <w:szCs w:val="22"/>
              </w:rPr>
            </w:pPr>
          </w:p>
        </w:tc>
        <w:tc>
          <w:tcPr>
            <w:tcW w:w="1407" w:type="dxa"/>
            <w:shd w:val="clear" w:color="auto" w:fill="F5E7F3"/>
            <w:vAlign w:val="center"/>
          </w:tcPr>
          <w:p w14:paraId="70D11B13" w14:textId="77777777" w:rsidR="008B4D79" w:rsidRPr="00CA193A" w:rsidRDefault="008B4D79" w:rsidP="00CA193A">
            <w:pPr>
              <w:spacing w:before="40" w:after="40"/>
              <w:jc w:val="center"/>
              <w:rPr>
                <w:rFonts w:ascii="Times New Roman" w:hAnsi="Times New Roman" w:cs="Times New Roman"/>
                <w:b/>
              </w:rPr>
            </w:pPr>
            <w:bookmarkStart w:id="138" w:name="_Toc463522748"/>
            <w:bookmarkStart w:id="139" w:name="_Toc463524300"/>
            <w:r w:rsidRPr="00CA193A">
              <w:rPr>
                <w:rFonts w:ascii="Times New Roman" w:hAnsi="Times New Roman" w:cs="Times New Roman"/>
                <w:b/>
              </w:rPr>
              <w:t>Spring 2</w:t>
            </w:r>
            <w:bookmarkEnd w:id="138"/>
            <w:bookmarkEnd w:id="139"/>
          </w:p>
        </w:tc>
        <w:tc>
          <w:tcPr>
            <w:tcW w:w="1713" w:type="dxa"/>
            <w:vMerge/>
            <w:shd w:val="clear" w:color="auto" w:fill="F5E7F3"/>
            <w:vAlign w:val="center"/>
          </w:tcPr>
          <w:p w14:paraId="21089A3F" w14:textId="77777777" w:rsidR="008B4D79" w:rsidRPr="003A2879" w:rsidRDefault="008B4D79" w:rsidP="007E2690">
            <w:pPr>
              <w:spacing w:before="40" w:after="40"/>
              <w:rPr>
                <w:rFonts w:ascii="Times New Roman" w:hAnsi="Times New Roman"/>
              </w:rPr>
            </w:pPr>
          </w:p>
        </w:tc>
        <w:tc>
          <w:tcPr>
            <w:tcW w:w="3262" w:type="dxa"/>
            <w:vMerge/>
            <w:tcBorders>
              <w:right w:val="nil"/>
            </w:tcBorders>
            <w:vAlign w:val="center"/>
          </w:tcPr>
          <w:p w14:paraId="62121D8E" w14:textId="77777777" w:rsidR="008B4D79" w:rsidRPr="003A2879" w:rsidRDefault="008B4D79" w:rsidP="007E2690">
            <w:pPr>
              <w:spacing w:before="40" w:after="40"/>
              <w:ind w:left="205"/>
              <w:rPr>
                <w:rFonts w:ascii="Times New Roman" w:hAnsi="Times New Roman"/>
              </w:rPr>
            </w:pPr>
          </w:p>
        </w:tc>
        <w:tc>
          <w:tcPr>
            <w:tcW w:w="2832" w:type="dxa"/>
            <w:vMerge/>
            <w:tcBorders>
              <w:left w:val="nil"/>
              <w:right w:val="thickThinSmallGap" w:sz="12" w:space="0" w:color="auto"/>
            </w:tcBorders>
            <w:vAlign w:val="center"/>
          </w:tcPr>
          <w:p w14:paraId="6C04B30A" w14:textId="77777777" w:rsidR="008B4D79" w:rsidRPr="00D00385" w:rsidRDefault="008B4D79" w:rsidP="007E2690">
            <w:pPr>
              <w:pStyle w:val="ListParagraph"/>
              <w:numPr>
                <w:ilvl w:val="0"/>
                <w:numId w:val="5"/>
              </w:numPr>
              <w:spacing w:before="40" w:after="40"/>
              <w:ind w:left="489" w:hanging="284"/>
              <w:rPr>
                <w:rFonts w:ascii="Times New Roman" w:hAnsi="Times New Roman"/>
              </w:rPr>
            </w:pPr>
          </w:p>
        </w:tc>
      </w:tr>
      <w:tr w:rsidR="008B4D79" w:rsidRPr="00E22C6C" w14:paraId="52DABC69" w14:textId="77777777" w:rsidTr="007E2690">
        <w:trPr>
          <w:trHeight w:val="480"/>
        </w:trPr>
        <w:tc>
          <w:tcPr>
            <w:tcW w:w="593" w:type="dxa"/>
            <w:vMerge/>
            <w:tcBorders>
              <w:left w:val="thinThickSmallGap" w:sz="12" w:space="0" w:color="auto"/>
            </w:tcBorders>
            <w:shd w:val="clear" w:color="auto" w:fill="EACCE6"/>
          </w:tcPr>
          <w:p w14:paraId="694566F4" w14:textId="77777777" w:rsidR="008B4D79" w:rsidRPr="00D00385" w:rsidRDefault="008B4D79" w:rsidP="007E2690">
            <w:pPr>
              <w:pStyle w:val="Bhead"/>
              <w:spacing w:before="40" w:after="40" w:line="276" w:lineRule="auto"/>
              <w:jc w:val="center"/>
              <w:rPr>
                <w:rFonts w:ascii="Times New Roman" w:hAnsi="Times New Roman" w:cs="Times New Roman"/>
                <w:color w:val="auto"/>
                <w:sz w:val="22"/>
                <w:szCs w:val="22"/>
              </w:rPr>
            </w:pPr>
          </w:p>
        </w:tc>
        <w:tc>
          <w:tcPr>
            <w:tcW w:w="1407" w:type="dxa"/>
            <w:vMerge w:val="restart"/>
            <w:shd w:val="clear" w:color="auto" w:fill="F5E7F3"/>
            <w:vAlign w:val="center"/>
          </w:tcPr>
          <w:p w14:paraId="268B9EEB" w14:textId="77777777" w:rsidR="008B4D79" w:rsidRPr="00CA193A" w:rsidRDefault="008B4D79" w:rsidP="00CA193A">
            <w:pPr>
              <w:spacing w:before="40" w:after="40"/>
              <w:jc w:val="center"/>
              <w:rPr>
                <w:rFonts w:ascii="Times New Roman" w:hAnsi="Times New Roman" w:cs="Times New Roman"/>
                <w:b/>
              </w:rPr>
            </w:pPr>
            <w:bookmarkStart w:id="140" w:name="_Toc463522749"/>
            <w:bookmarkStart w:id="141" w:name="_Toc463524301"/>
            <w:r w:rsidRPr="00CA193A">
              <w:rPr>
                <w:rFonts w:ascii="Times New Roman" w:hAnsi="Times New Roman" w:cs="Times New Roman"/>
                <w:b/>
              </w:rPr>
              <w:t>Summer 1</w:t>
            </w:r>
            <w:bookmarkEnd w:id="140"/>
            <w:bookmarkEnd w:id="141"/>
          </w:p>
        </w:tc>
        <w:tc>
          <w:tcPr>
            <w:tcW w:w="1713" w:type="dxa"/>
            <w:vMerge/>
            <w:shd w:val="clear" w:color="auto" w:fill="F5E7F3"/>
            <w:vAlign w:val="center"/>
          </w:tcPr>
          <w:p w14:paraId="555C7603" w14:textId="77777777" w:rsidR="008B4D79" w:rsidRPr="003A2879" w:rsidRDefault="008B4D79" w:rsidP="007E2690">
            <w:pPr>
              <w:spacing w:before="40" w:after="40"/>
              <w:rPr>
                <w:rFonts w:ascii="Times New Roman" w:hAnsi="Times New Roman"/>
              </w:rPr>
            </w:pPr>
          </w:p>
        </w:tc>
        <w:tc>
          <w:tcPr>
            <w:tcW w:w="3262" w:type="dxa"/>
            <w:vMerge/>
            <w:tcBorders>
              <w:right w:val="nil"/>
            </w:tcBorders>
            <w:vAlign w:val="center"/>
          </w:tcPr>
          <w:p w14:paraId="5728265B" w14:textId="77777777" w:rsidR="008B4D79" w:rsidRPr="002B1E40" w:rsidRDefault="008B4D79" w:rsidP="007E2690">
            <w:pPr>
              <w:spacing w:before="40" w:after="40"/>
              <w:ind w:left="205"/>
              <w:rPr>
                <w:rFonts w:ascii="Times New Roman" w:hAnsi="Times New Roman"/>
              </w:rPr>
            </w:pPr>
          </w:p>
        </w:tc>
        <w:tc>
          <w:tcPr>
            <w:tcW w:w="2832" w:type="dxa"/>
            <w:vMerge/>
            <w:tcBorders>
              <w:left w:val="nil"/>
              <w:right w:val="thickThinSmallGap" w:sz="12" w:space="0" w:color="auto"/>
            </w:tcBorders>
            <w:vAlign w:val="center"/>
          </w:tcPr>
          <w:p w14:paraId="3A546606" w14:textId="77777777" w:rsidR="008B4D79" w:rsidRPr="002B1E40" w:rsidRDefault="008B4D79" w:rsidP="007E2690">
            <w:pPr>
              <w:spacing w:before="40" w:after="40"/>
              <w:ind w:left="205"/>
              <w:rPr>
                <w:rFonts w:ascii="Times New Roman" w:hAnsi="Times New Roman"/>
              </w:rPr>
            </w:pPr>
          </w:p>
        </w:tc>
      </w:tr>
      <w:tr w:rsidR="008B4D79" w:rsidRPr="00E22C6C" w14:paraId="7354D011" w14:textId="77777777" w:rsidTr="007E2690">
        <w:trPr>
          <w:trHeight w:val="251"/>
        </w:trPr>
        <w:tc>
          <w:tcPr>
            <w:tcW w:w="593" w:type="dxa"/>
            <w:vMerge/>
            <w:tcBorders>
              <w:left w:val="thinThickSmallGap" w:sz="12" w:space="0" w:color="auto"/>
            </w:tcBorders>
            <w:shd w:val="clear" w:color="auto" w:fill="EACCE6"/>
          </w:tcPr>
          <w:p w14:paraId="2C7AE5E2" w14:textId="77777777" w:rsidR="008B4D79" w:rsidRPr="00D00385" w:rsidRDefault="008B4D79" w:rsidP="007E2690">
            <w:pPr>
              <w:pStyle w:val="Bhead"/>
              <w:spacing w:before="40" w:after="40" w:line="276" w:lineRule="auto"/>
              <w:jc w:val="center"/>
              <w:rPr>
                <w:rFonts w:ascii="Times New Roman" w:hAnsi="Times New Roman" w:cs="Times New Roman"/>
                <w:color w:val="auto"/>
                <w:sz w:val="22"/>
                <w:szCs w:val="22"/>
              </w:rPr>
            </w:pPr>
          </w:p>
        </w:tc>
        <w:tc>
          <w:tcPr>
            <w:tcW w:w="1407" w:type="dxa"/>
            <w:vMerge/>
            <w:shd w:val="clear" w:color="auto" w:fill="F5E7F3"/>
            <w:vAlign w:val="center"/>
          </w:tcPr>
          <w:p w14:paraId="01D1CB7F" w14:textId="77777777" w:rsidR="008B4D79" w:rsidRPr="00CA193A" w:rsidRDefault="008B4D79" w:rsidP="00CA193A">
            <w:pPr>
              <w:spacing w:before="40" w:after="40"/>
              <w:jc w:val="center"/>
              <w:rPr>
                <w:rFonts w:ascii="Times New Roman" w:hAnsi="Times New Roman" w:cs="Times New Roman"/>
                <w:b/>
              </w:rPr>
            </w:pPr>
          </w:p>
        </w:tc>
        <w:tc>
          <w:tcPr>
            <w:tcW w:w="7807" w:type="dxa"/>
            <w:gridSpan w:val="3"/>
            <w:tcBorders>
              <w:right w:val="thickThinSmallGap" w:sz="12" w:space="0" w:color="auto"/>
            </w:tcBorders>
            <w:shd w:val="clear" w:color="auto" w:fill="F5E7F3"/>
            <w:vAlign w:val="center"/>
          </w:tcPr>
          <w:p w14:paraId="68788A0C" w14:textId="77777777" w:rsidR="008B4D79" w:rsidRPr="00D00385" w:rsidRDefault="008B4D79" w:rsidP="007E2690">
            <w:pPr>
              <w:pStyle w:val="ListParagraph"/>
              <w:spacing w:before="40" w:after="40"/>
              <w:ind w:left="45"/>
              <w:jc w:val="center"/>
              <w:rPr>
                <w:rFonts w:ascii="Times New Roman" w:hAnsi="Times New Roman"/>
                <w:b/>
              </w:rPr>
            </w:pPr>
            <w:r>
              <w:rPr>
                <w:rFonts w:ascii="Times New Roman" w:hAnsi="Times New Roman"/>
                <w:b/>
              </w:rPr>
              <w:t>Revision</w:t>
            </w:r>
          </w:p>
        </w:tc>
      </w:tr>
      <w:tr w:rsidR="008B4D79" w:rsidRPr="00E22C6C" w14:paraId="56019D1C" w14:textId="77777777" w:rsidTr="007E2690">
        <w:trPr>
          <w:trHeight w:val="283"/>
        </w:trPr>
        <w:tc>
          <w:tcPr>
            <w:tcW w:w="593" w:type="dxa"/>
            <w:vMerge/>
            <w:tcBorders>
              <w:left w:val="thinThickSmallGap" w:sz="12" w:space="0" w:color="auto"/>
              <w:bottom w:val="thickThinSmallGap" w:sz="12" w:space="0" w:color="auto"/>
            </w:tcBorders>
            <w:shd w:val="clear" w:color="auto" w:fill="EACCE6"/>
          </w:tcPr>
          <w:p w14:paraId="17BF07A0" w14:textId="77777777" w:rsidR="008B4D79" w:rsidRPr="00D00385" w:rsidRDefault="008B4D79" w:rsidP="007E2690">
            <w:pPr>
              <w:pStyle w:val="Bhead"/>
              <w:spacing w:before="40" w:after="40" w:line="276" w:lineRule="auto"/>
              <w:jc w:val="center"/>
              <w:rPr>
                <w:rFonts w:ascii="Times New Roman" w:hAnsi="Times New Roman" w:cs="Times New Roman"/>
                <w:color w:val="auto"/>
                <w:sz w:val="22"/>
                <w:szCs w:val="22"/>
              </w:rPr>
            </w:pPr>
          </w:p>
        </w:tc>
        <w:tc>
          <w:tcPr>
            <w:tcW w:w="1407" w:type="dxa"/>
            <w:tcBorders>
              <w:bottom w:val="thickThinSmallGap" w:sz="12" w:space="0" w:color="auto"/>
            </w:tcBorders>
            <w:shd w:val="clear" w:color="auto" w:fill="F5E7F3"/>
            <w:vAlign w:val="center"/>
          </w:tcPr>
          <w:p w14:paraId="16944AE3" w14:textId="77777777" w:rsidR="008B4D79" w:rsidRPr="00CA193A" w:rsidRDefault="008B4D79" w:rsidP="00CA193A">
            <w:pPr>
              <w:spacing w:before="40" w:after="40"/>
              <w:jc w:val="center"/>
              <w:rPr>
                <w:rFonts w:ascii="Times New Roman" w:hAnsi="Times New Roman" w:cs="Times New Roman"/>
                <w:b/>
              </w:rPr>
            </w:pPr>
            <w:bookmarkStart w:id="142" w:name="_Toc463522750"/>
            <w:bookmarkStart w:id="143" w:name="_Toc463524302"/>
            <w:r w:rsidRPr="00CA193A">
              <w:rPr>
                <w:rFonts w:ascii="Times New Roman" w:hAnsi="Times New Roman" w:cs="Times New Roman"/>
                <w:b/>
              </w:rPr>
              <w:t>Summer 2</w:t>
            </w:r>
            <w:bookmarkEnd w:id="142"/>
            <w:bookmarkEnd w:id="143"/>
          </w:p>
        </w:tc>
        <w:tc>
          <w:tcPr>
            <w:tcW w:w="7807" w:type="dxa"/>
            <w:gridSpan w:val="3"/>
            <w:tcBorders>
              <w:bottom w:val="thickThinSmallGap" w:sz="12" w:space="0" w:color="auto"/>
              <w:right w:val="thickThinSmallGap" w:sz="12" w:space="0" w:color="auto"/>
            </w:tcBorders>
            <w:shd w:val="clear" w:color="auto" w:fill="F5E7F3"/>
            <w:vAlign w:val="center"/>
          </w:tcPr>
          <w:p w14:paraId="52099E10" w14:textId="77777777" w:rsidR="008B4D79" w:rsidRPr="00D00385" w:rsidRDefault="008B4D79" w:rsidP="007E2690">
            <w:pPr>
              <w:pStyle w:val="ListParagraph"/>
              <w:spacing w:before="40" w:after="40"/>
              <w:ind w:left="45"/>
              <w:jc w:val="center"/>
              <w:rPr>
                <w:rFonts w:ascii="Times New Roman" w:hAnsi="Times New Roman"/>
                <w:b/>
              </w:rPr>
            </w:pPr>
            <w:r w:rsidRPr="00D00385">
              <w:rPr>
                <w:rFonts w:ascii="Times New Roman" w:hAnsi="Times New Roman"/>
                <w:b/>
              </w:rPr>
              <w:t>Formal examination</w:t>
            </w:r>
          </w:p>
        </w:tc>
      </w:tr>
    </w:tbl>
    <w:p w14:paraId="78A92480" w14:textId="77777777" w:rsidR="00E10091" w:rsidRDefault="00E10091"/>
    <w:p w14:paraId="0BEA4388" w14:textId="10CCF4DD" w:rsidR="00E07021" w:rsidRDefault="00E07021">
      <w:pPr>
        <w:spacing w:after="160" w:line="259" w:lineRule="auto"/>
      </w:pPr>
      <w:r>
        <w:br w:type="page"/>
      </w:r>
    </w:p>
    <w:p w14:paraId="14BB543A" w14:textId="10B6D233" w:rsidR="00E07021" w:rsidRPr="006013CB" w:rsidRDefault="00E07021" w:rsidP="006013CB">
      <w:pPr>
        <w:pStyle w:val="Bhead"/>
        <w:spacing w:after="240"/>
        <w:rPr>
          <w:rFonts w:ascii="Times New Roman" w:eastAsia="Verdana" w:hAnsi="Times New Roman" w:cs="Times New Roman"/>
          <w:color w:val="405E64"/>
          <w:sz w:val="28"/>
          <w:szCs w:val="28"/>
        </w:rPr>
      </w:pPr>
      <w:bookmarkStart w:id="144" w:name="_Toc468374797"/>
      <w:r w:rsidRPr="006013CB">
        <w:rPr>
          <w:rFonts w:ascii="Times New Roman" w:eastAsia="Verdana" w:hAnsi="Times New Roman" w:cs="Times New Roman"/>
          <w:color w:val="405E64"/>
          <w:sz w:val="28"/>
          <w:szCs w:val="28"/>
        </w:rPr>
        <w:lastRenderedPageBreak/>
        <w:t>Deliver</w:t>
      </w:r>
      <w:r w:rsidR="006013CB" w:rsidRPr="006013CB">
        <w:rPr>
          <w:rFonts w:ascii="Times New Roman" w:eastAsia="Verdana" w:hAnsi="Times New Roman" w:cs="Times New Roman"/>
          <w:color w:val="405E64"/>
          <w:sz w:val="28"/>
          <w:szCs w:val="28"/>
        </w:rPr>
        <w:t>y</w:t>
      </w:r>
      <w:r w:rsidRPr="006013CB">
        <w:rPr>
          <w:rFonts w:ascii="Times New Roman" w:eastAsia="Verdana" w:hAnsi="Times New Roman" w:cs="Times New Roman"/>
          <w:color w:val="405E64"/>
          <w:sz w:val="28"/>
          <w:szCs w:val="28"/>
        </w:rPr>
        <w:t xml:space="preserve"> option 4: A level only (not co-teaching AS)</w:t>
      </w:r>
      <w:bookmarkEnd w:id="144"/>
    </w:p>
    <w:p w14:paraId="08C2D991" w14:textId="40897B39" w:rsidR="006013CB" w:rsidRDefault="004A4A7E" w:rsidP="004A4A7E">
      <w:pPr>
        <w:jc w:val="both"/>
        <w:rPr>
          <w:rFonts w:ascii="Times New Roman" w:hAnsi="Times New Roman"/>
          <w:sz w:val="24"/>
          <w:szCs w:val="24"/>
        </w:rPr>
      </w:pPr>
      <w:r>
        <w:rPr>
          <w:rFonts w:ascii="Times New Roman" w:hAnsi="Times New Roman"/>
          <w:sz w:val="24"/>
          <w:szCs w:val="24"/>
        </w:rPr>
        <w:t xml:space="preserve">This model </w:t>
      </w:r>
      <w:r w:rsidR="006013CB">
        <w:rPr>
          <w:rFonts w:ascii="Times New Roman" w:hAnsi="Times New Roman"/>
          <w:sz w:val="24"/>
          <w:szCs w:val="24"/>
        </w:rPr>
        <w:t xml:space="preserve">assumes teaching AS and A level Mathematics groups separately (not co-teaching). To do so delivery option 1 and 2 should be sufficient to find appropriate guidance.   </w:t>
      </w:r>
    </w:p>
    <w:p w14:paraId="1BD2778C" w14:textId="77777777" w:rsidR="005310E7" w:rsidRDefault="006013CB" w:rsidP="00262C96">
      <w:pPr>
        <w:jc w:val="both"/>
        <w:rPr>
          <w:rFonts w:ascii="Times New Roman" w:hAnsi="Times New Roman"/>
          <w:sz w:val="24"/>
          <w:szCs w:val="24"/>
        </w:rPr>
      </w:pPr>
      <w:r w:rsidRPr="00262C96">
        <w:rPr>
          <w:rFonts w:ascii="Times New Roman" w:hAnsi="Times New Roman"/>
          <w:sz w:val="24"/>
          <w:szCs w:val="24"/>
        </w:rPr>
        <w:t xml:space="preserve">It is worth mentioning that opting </w:t>
      </w:r>
      <w:r w:rsidR="00B54F8D" w:rsidRPr="00262C96">
        <w:rPr>
          <w:rFonts w:ascii="Times New Roman" w:hAnsi="Times New Roman"/>
          <w:sz w:val="24"/>
          <w:szCs w:val="24"/>
        </w:rPr>
        <w:t xml:space="preserve">to </w:t>
      </w:r>
      <w:r w:rsidRPr="00262C96">
        <w:rPr>
          <w:rFonts w:ascii="Times New Roman" w:hAnsi="Times New Roman"/>
          <w:sz w:val="24"/>
          <w:szCs w:val="24"/>
        </w:rPr>
        <w:t>teach AS and A level groups by following this delivery option can cause difficulties for students who wish to transfer from A level into AS (very much depending what the delivery option</w:t>
      </w:r>
      <w:r w:rsidR="00F16A3D" w:rsidRPr="00262C96">
        <w:rPr>
          <w:rFonts w:ascii="Times New Roman" w:hAnsi="Times New Roman"/>
          <w:sz w:val="24"/>
          <w:szCs w:val="24"/>
        </w:rPr>
        <w:t xml:space="preserve"> is</w:t>
      </w:r>
      <w:r w:rsidRPr="00262C96">
        <w:rPr>
          <w:rFonts w:ascii="Times New Roman" w:hAnsi="Times New Roman"/>
          <w:sz w:val="24"/>
          <w:szCs w:val="24"/>
        </w:rPr>
        <w:t xml:space="preserve"> for A level). </w:t>
      </w:r>
    </w:p>
    <w:p w14:paraId="023EED7E" w14:textId="4EEC992C" w:rsidR="005310E7" w:rsidRDefault="005310E7" w:rsidP="005310E7">
      <w:pPr>
        <w:jc w:val="both"/>
        <w:rPr>
          <w:rFonts w:ascii="Times New Roman" w:hAnsi="Times New Roman"/>
          <w:sz w:val="24"/>
          <w:szCs w:val="24"/>
        </w:rPr>
      </w:pPr>
      <w:r>
        <w:rPr>
          <w:rFonts w:ascii="Times New Roman" w:hAnsi="Times New Roman"/>
          <w:sz w:val="24"/>
          <w:szCs w:val="24"/>
        </w:rPr>
        <w:t xml:space="preserve">For example, </w:t>
      </w:r>
      <w:r w:rsidR="00026DF0" w:rsidRPr="00262C96">
        <w:rPr>
          <w:rFonts w:ascii="Times New Roman" w:hAnsi="Times New Roman"/>
          <w:sz w:val="24"/>
          <w:szCs w:val="24"/>
        </w:rPr>
        <w:t xml:space="preserve">an </w:t>
      </w:r>
      <w:r w:rsidR="006013CB" w:rsidRPr="00262C96">
        <w:rPr>
          <w:rFonts w:ascii="Times New Roman" w:hAnsi="Times New Roman"/>
          <w:sz w:val="24"/>
          <w:szCs w:val="24"/>
        </w:rPr>
        <w:t xml:space="preserve">A level group </w:t>
      </w:r>
      <w:r>
        <w:rPr>
          <w:rFonts w:ascii="Times New Roman" w:hAnsi="Times New Roman"/>
          <w:sz w:val="24"/>
          <w:szCs w:val="24"/>
        </w:rPr>
        <w:t xml:space="preserve">which </w:t>
      </w:r>
      <w:r w:rsidR="006013CB" w:rsidRPr="00262C96">
        <w:rPr>
          <w:rFonts w:ascii="Times New Roman" w:hAnsi="Times New Roman"/>
          <w:sz w:val="24"/>
          <w:szCs w:val="24"/>
        </w:rPr>
        <w:t>is being taught following a variation of model 2.4 where</w:t>
      </w:r>
      <w:r>
        <w:rPr>
          <w:rFonts w:ascii="Times New Roman" w:hAnsi="Times New Roman"/>
          <w:sz w:val="24"/>
          <w:szCs w:val="24"/>
        </w:rPr>
        <w:t>:</w:t>
      </w:r>
      <w:r w:rsidR="006013CB" w:rsidRPr="00262C96">
        <w:rPr>
          <w:rFonts w:ascii="Times New Roman" w:hAnsi="Times New Roman"/>
          <w:sz w:val="24"/>
          <w:szCs w:val="24"/>
        </w:rPr>
        <w:t xml:space="preserve"> </w:t>
      </w:r>
    </w:p>
    <w:p w14:paraId="06785E49" w14:textId="65BD0061" w:rsidR="005310E7" w:rsidRDefault="006013CB" w:rsidP="005310E7">
      <w:pPr>
        <w:pStyle w:val="ListParagraph"/>
        <w:numPr>
          <w:ilvl w:val="0"/>
          <w:numId w:val="12"/>
        </w:numPr>
        <w:jc w:val="both"/>
        <w:rPr>
          <w:rFonts w:ascii="Times New Roman" w:hAnsi="Times New Roman"/>
          <w:sz w:val="24"/>
          <w:szCs w:val="24"/>
        </w:rPr>
      </w:pPr>
      <w:r w:rsidRPr="005310E7">
        <w:rPr>
          <w:rFonts w:ascii="Times New Roman" w:hAnsi="Times New Roman"/>
          <w:sz w:val="24"/>
          <w:szCs w:val="24"/>
        </w:rPr>
        <w:t>students</w:t>
      </w:r>
      <w:r w:rsidR="005310E7" w:rsidRPr="005310E7">
        <w:rPr>
          <w:rFonts w:ascii="Times New Roman" w:hAnsi="Times New Roman"/>
          <w:sz w:val="24"/>
          <w:szCs w:val="24"/>
        </w:rPr>
        <w:t xml:space="preserve"> </w:t>
      </w:r>
      <w:r w:rsidRPr="005310E7">
        <w:rPr>
          <w:rFonts w:ascii="Times New Roman" w:hAnsi="Times New Roman"/>
          <w:sz w:val="24"/>
          <w:szCs w:val="24"/>
        </w:rPr>
        <w:t>are studying the course over two years</w:t>
      </w:r>
      <w:r w:rsidR="005310E7">
        <w:rPr>
          <w:rFonts w:ascii="Times New Roman" w:hAnsi="Times New Roman"/>
          <w:sz w:val="24"/>
          <w:szCs w:val="24"/>
        </w:rPr>
        <w:t>;</w:t>
      </w:r>
      <w:r w:rsidRPr="005310E7">
        <w:rPr>
          <w:rFonts w:ascii="Times New Roman" w:hAnsi="Times New Roman"/>
          <w:sz w:val="24"/>
          <w:szCs w:val="24"/>
        </w:rPr>
        <w:t xml:space="preserve"> </w:t>
      </w:r>
    </w:p>
    <w:p w14:paraId="0102B980" w14:textId="700E1CF1" w:rsidR="005310E7" w:rsidRDefault="005310E7" w:rsidP="005310E7">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students are </w:t>
      </w:r>
      <w:r w:rsidR="006013CB" w:rsidRPr="005310E7">
        <w:rPr>
          <w:rFonts w:ascii="Times New Roman" w:hAnsi="Times New Roman"/>
          <w:sz w:val="24"/>
          <w:szCs w:val="24"/>
        </w:rPr>
        <w:t>learning AS pure content and all A level</w:t>
      </w:r>
      <w:r>
        <w:rPr>
          <w:rFonts w:ascii="Times New Roman" w:hAnsi="Times New Roman"/>
          <w:sz w:val="24"/>
          <w:szCs w:val="24"/>
        </w:rPr>
        <w:t xml:space="preserve"> statistics content in year one;</w:t>
      </w:r>
    </w:p>
    <w:p w14:paraId="439A6E4F" w14:textId="68794448" w:rsidR="005310E7" w:rsidRDefault="005310E7" w:rsidP="005310E7">
      <w:pPr>
        <w:pStyle w:val="ListParagraph"/>
        <w:numPr>
          <w:ilvl w:val="0"/>
          <w:numId w:val="12"/>
        </w:numPr>
        <w:jc w:val="both"/>
        <w:rPr>
          <w:rFonts w:ascii="Times New Roman" w:hAnsi="Times New Roman"/>
          <w:sz w:val="24"/>
          <w:szCs w:val="24"/>
        </w:rPr>
      </w:pPr>
      <w:proofErr w:type="gramStart"/>
      <w:r>
        <w:rPr>
          <w:rFonts w:ascii="Times New Roman" w:hAnsi="Times New Roman"/>
          <w:sz w:val="24"/>
          <w:szCs w:val="24"/>
        </w:rPr>
        <w:t>students</w:t>
      </w:r>
      <w:proofErr w:type="gramEnd"/>
      <w:r>
        <w:rPr>
          <w:rFonts w:ascii="Times New Roman" w:hAnsi="Times New Roman"/>
          <w:sz w:val="24"/>
          <w:szCs w:val="24"/>
        </w:rPr>
        <w:t xml:space="preserve"> are learning </w:t>
      </w:r>
      <w:r w:rsidR="006013CB" w:rsidRPr="005310E7">
        <w:rPr>
          <w:rFonts w:ascii="Times New Roman" w:hAnsi="Times New Roman"/>
          <w:sz w:val="24"/>
          <w:szCs w:val="24"/>
        </w:rPr>
        <w:t>the remaining A level pure content and all A level</w:t>
      </w:r>
      <w:r>
        <w:rPr>
          <w:rFonts w:ascii="Times New Roman" w:hAnsi="Times New Roman"/>
          <w:sz w:val="24"/>
          <w:szCs w:val="24"/>
        </w:rPr>
        <w:t xml:space="preserve"> mechanics content in year two.</w:t>
      </w:r>
    </w:p>
    <w:p w14:paraId="75490D40" w14:textId="32159340" w:rsidR="006013CB" w:rsidRPr="005310E7" w:rsidRDefault="005310E7" w:rsidP="005310E7">
      <w:pPr>
        <w:jc w:val="both"/>
        <w:rPr>
          <w:rFonts w:ascii="Times New Roman" w:hAnsi="Times New Roman"/>
          <w:sz w:val="24"/>
          <w:szCs w:val="24"/>
        </w:rPr>
      </w:pPr>
      <w:r>
        <w:rPr>
          <w:rFonts w:ascii="Times New Roman" w:hAnsi="Times New Roman"/>
          <w:sz w:val="24"/>
          <w:szCs w:val="24"/>
        </w:rPr>
        <w:t>If students following this model</w:t>
      </w:r>
      <w:r w:rsidR="006013CB" w:rsidRPr="005310E7">
        <w:rPr>
          <w:rFonts w:ascii="Times New Roman" w:hAnsi="Times New Roman"/>
          <w:sz w:val="24"/>
          <w:szCs w:val="24"/>
        </w:rPr>
        <w:t xml:space="preserve"> would like to drop A level after a year of study </w:t>
      </w:r>
      <w:r>
        <w:rPr>
          <w:rFonts w:ascii="Times New Roman" w:hAnsi="Times New Roman"/>
          <w:sz w:val="24"/>
          <w:szCs w:val="24"/>
        </w:rPr>
        <w:t xml:space="preserve">they </w:t>
      </w:r>
      <w:r w:rsidR="006013CB" w:rsidRPr="005310E7">
        <w:rPr>
          <w:rFonts w:ascii="Times New Roman" w:hAnsi="Times New Roman"/>
          <w:sz w:val="24"/>
          <w:szCs w:val="24"/>
        </w:rPr>
        <w:t>will find it very difficult to transfer to AS and complete the AS examination at the end of year one</w:t>
      </w:r>
      <w:r>
        <w:rPr>
          <w:rFonts w:ascii="Times New Roman" w:hAnsi="Times New Roman"/>
          <w:sz w:val="24"/>
          <w:szCs w:val="24"/>
        </w:rPr>
        <w:t xml:space="preserve"> due to all mechanics content being taught in year two</w:t>
      </w:r>
      <w:r w:rsidR="006013CB" w:rsidRPr="005310E7">
        <w:rPr>
          <w:rFonts w:ascii="Times New Roman" w:hAnsi="Times New Roman"/>
          <w:sz w:val="24"/>
          <w:szCs w:val="24"/>
        </w:rPr>
        <w:t xml:space="preserve">. </w:t>
      </w:r>
    </w:p>
    <w:p w14:paraId="33AFD123" w14:textId="77777777" w:rsidR="006013CB" w:rsidRDefault="006013CB" w:rsidP="004A4A7E">
      <w:pPr>
        <w:jc w:val="both"/>
        <w:rPr>
          <w:rFonts w:ascii="Times New Roman" w:hAnsi="Times New Roman"/>
          <w:sz w:val="24"/>
          <w:szCs w:val="24"/>
        </w:rPr>
      </w:pPr>
    </w:p>
    <w:p w14:paraId="21DA6B59" w14:textId="77777777" w:rsidR="00E10091" w:rsidRDefault="00E10091"/>
    <w:p w14:paraId="4FB31FC8" w14:textId="6D2D6739" w:rsidR="004A4A7E" w:rsidRDefault="004A4A7E">
      <w:pPr>
        <w:spacing w:after="160" w:line="259" w:lineRule="auto"/>
      </w:pPr>
      <w:r>
        <w:br w:type="page"/>
      </w:r>
    </w:p>
    <w:p w14:paraId="5ED23D64" w14:textId="6BD06D6E" w:rsidR="000F6BC9" w:rsidRPr="000F6BC9" w:rsidRDefault="000F6BC9" w:rsidP="000F6BC9">
      <w:pPr>
        <w:pStyle w:val="Ahead"/>
        <w:rPr>
          <w:rFonts w:ascii="Times New Roman" w:hAnsi="Times New Roman"/>
        </w:rPr>
      </w:pPr>
      <w:bookmarkStart w:id="145" w:name="_Toc468374798"/>
      <w:r>
        <w:rPr>
          <w:rFonts w:ascii="Times New Roman" w:eastAsia="Verdana" w:hAnsi="Times New Roman"/>
        </w:rPr>
        <w:lastRenderedPageBreak/>
        <w:t>Appendix A</w:t>
      </w:r>
      <w:bookmarkEnd w:id="145"/>
    </w:p>
    <w:tbl>
      <w:tblPr>
        <w:tblpPr w:leftFromText="180" w:rightFromText="180" w:vertAnchor="text" w:horzAnchor="margin" w:tblpX="-5" w:tblpY="151"/>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
        <w:gridCol w:w="2835"/>
        <w:gridCol w:w="1134"/>
        <w:gridCol w:w="624"/>
        <w:gridCol w:w="2835"/>
        <w:gridCol w:w="1134"/>
      </w:tblGrid>
      <w:tr w:rsidR="000F6BC9" w:rsidRPr="00DA1E34" w14:paraId="740F88A4" w14:textId="77777777" w:rsidTr="00D13209">
        <w:tc>
          <w:tcPr>
            <w:tcW w:w="9185" w:type="dxa"/>
            <w:gridSpan w:val="6"/>
            <w:tcBorders>
              <w:top w:val="double" w:sz="4" w:space="0" w:color="auto"/>
              <w:left w:val="double" w:sz="4" w:space="0" w:color="auto"/>
              <w:bottom w:val="single" w:sz="4" w:space="0" w:color="0F243E"/>
              <w:right w:val="double" w:sz="4" w:space="0" w:color="auto"/>
            </w:tcBorders>
            <w:shd w:val="clear" w:color="auto" w:fill="auto"/>
            <w:vAlign w:val="center"/>
          </w:tcPr>
          <w:p w14:paraId="45EEC52F" w14:textId="77777777" w:rsidR="000F6BC9" w:rsidRPr="007741DD" w:rsidRDefault="000F6BC9" w:rsidP="00D13209">
            <w:pPr>
              <w:spacing w:before="40" w:after="40" w:line="240" w:lineRule="auto"/>
              <w:jc w:val="center"/>
              <w:rPr>
                <w:rFonts w:ascii="Times New Roman" w:eastAsia="Verdana" w:hAnsi="Times New Roman" w:cs="Times New Roman"/>
                <w:b/>
                <w:color w:val="auto"/>
                <w:sz w:val="24"/>
                <w:szCs w:val="24"/>
              </w:rPr>
            </w:pPr>
            <w:bookmarkStart w:id="146" w:name="_GoBack"/>
            <w:r w:rsidRPr="007741DD">
              <w:rPr>
                <w:rFonts w:ascii="Times New Roman" w:eastAsia="Verdana" w:hAnsi="Times New Roman" w:cs="Times New Roman"/>
                <w:b/>
                <w:color w:val="auto"/>
                <w:sz w:val="24"/>
                <w:szCs w:val="24"/>
              </w:rPr>
              <w:t xml:space="preserve">A level Mathematics </w:t>
            </w:r>
          </w:p>
        </w:tc>
      </w:tr>
      <w:tr w:rsidR="000F6BC9" w:rsidRPr="00DA1E34" w14:paraId="60E6EE73" w14:textId="77777777" w:rsidTr="00D13209">
        <w:tc>
          <w:tcPr>
            <w:tcW w:w="623" w:type="dxa"/>
            <w:tcBorders>
              <w:top w:val="double" w:sz="4" w:space="0" w:color="auto"/>
              <w:left w:val="double" w:sz="4" w:space="0" w:color="auto"/>
              <w:bottom w:val="double" w:sz="4" w:space="0" w:color="auto"/>
              <w:right w:val="single" w:sz="4" w:space="0" w:color="auto"/>
            </w:tcBorders>
            <w:shd w:val="clear" w:color="auto" w:fill="auto"/>
            <w:vAlign w:val="center"/>
          </w:tcPr>
          <w:p w14:paraId="12FA035A"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eastAsia="Verdana" w:hAnsi="Times New Roman" w:cs="Times New Roman"/>
                <w:b/>
                <w:color w:val="auto"/>
                <w:sz w:val="20"/>
                <w:szCs w:val="20"/>
              </w:rPr>
              <w:t xml:space="preserve">Unit </w:t>
            </w:r>
          </w:p>
        </w:tc>
        <w:tc>
          <w:tcPr>
            <w:tcW w:w="2835" w:type="dxa"/>
            <w:tcBorders>
              <w:top w:val="double" w:sz="4" w:space="0" w:color="auto"/>
              <w:left w:val="single" w:sz="4" w:space="0" w:color="auto"/>
              <w:bottom w:val="double" w:sz="4" w:space="0" w:color="auto"/>
              <w:right w:val="single" w:sz="4" w:space="0" w:color="auto"/>
            </w:tcBorders>
            <w:shd w:val="clear" w:color="auto" w:fill="auto"/>
            <w:vAlign w:val="center"/>
          </w:tcPr>
          <w:p w14:paraId="1C5F4C45"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eastAsia="Verdana" w:hAnsi="Times New Roman" w:cs="Times New Roman"/>
                <w:b/>
                <w:color w:val="auto"/>
                <w:sz w:val="20"/>
                <w:szCs w:val="20"/>
              </w:rPr>
              <w:t>Title</w:t>
            </w:r>
          </w:p>
        </w:tc>
        <w:tc>
          <w:tcPr>
            <w:tcW w:w="1134" w:type="dxa"/>
            <w:tcBorders>
              <w:top w:val="double" w:sz="4" w:space="0" w:color="auto"/>
              <w:left w:val="single" w:sz="4" w:space="0" w:color="auto"/>
              <w:bottom w:val="double" w:sz="4" w:space="0" w:color="auto"/>
              <w:right w:val="double" w:sz="4" w:space="0" w:color="auto"/>
            </w:tcBorders>
            <w:shd w:val="clear" w:color="auto" w:fill="auto"/>
            <w:vAlign w:val="center"/>
          </w:tcPr>
          <w:p w14:paraId="0EFDABDE" w14:textId="77777777" w:rsidR="000F6BC9" w:rsidRPr="007741DD" w:rsidRDefault="000F6BC9" w:rsidP="00D13209">
            <w:pPr>
              <w:spacing w:before="40" w:after="40" w:line="240" w:lineRule="auto"/>
              <w:rPr>
                <w:rFonts w:ascii="Times New Roman" w:hAnsi="Times New Roman" w:cs="Times New Roman"/>
                <w:b/>
                <w:color w:val="auto"/>
                <w:sz w:val="20"/>
                <w:szCs w:val="20"/>
              </w:rPr>
            </w:pPr>
            <w:r w:rsidRPr="007741DD">
              <w:rPr>
                <w:rFonts w:ascii="Times New Roman" w:hAnsi="Times New Roman" w:cs="Times New Roman"/>
                <w:b/>
                <w:color w:val="auto"/>
                <w:sz w:val="20"/>
                <w:szCs w:val="20"/>
              </w:rPr>
              <w:t>Estimated hours</w:t>
            </w:r>
          </w:p>
        </w:tc>
        <w:tc>
          <w:tcPr>
            <w:tcW w:w="624" w:type="dxa"/>
            <w:tcBorders>
              <w:top w:val="double" w:sz="4" w:space="0" w:color="auto"/>
              <w:left w:val="double" w:sz="4" w:space="0" w:color="auto"/>
              <w:bottom w:val="double" w:sz="4" w:space="0" w:color="auto"/>
              <w:right w:val="single" w:sz="4" w:space="0" w:color="auto"/>
            </w:tcBorders>
            <w:vAlign w:val="center"/>
          </w:tcPr>
          <w:p w14:paraId="34B70AFD" w14:textId="77777777" w:rsidR="000F6BC9" w:rsidRPr="007741DD" w:rsidRDefault="000F6BC9" w:rsidP="00D13209">
            <w:pPr>
              <w:spacing w:before="40" w:after="40" w:line="240" w:lineRule="auto"/>
              <w:rPr>
                <w:rFonts w:ascii="Times New Roman" w:hAnsi="Times New Roman" w:cs="Times New Roman"/>
                <w:b/>
                <w:color w:val="auto"/>
                <w:sz w:val="20"/>
                <w:szCs w:val="20"/>
              </w:rPr>
            </w:pPr>
            <w:r w:rsidRPr="007741DD">
              <w:rPr>
                <w:rFonts w:ascii="Times New Roman" w:eastAsia="Verdana" w:hAnsi="Times New Roman" w:cs="Times New Roman"/>
                <w:b/>
                <w:color w:val="auto"/>
                <w:sz w:val="20"/>
                <w:szCs w:val="20"/>
              </w:rPr>
              <w:t xml:space="preserve">Unit </w:t>
            </w:r>
          </w:p>
        </w:tc>
        <w:tc>
          <w:tcPr>
            <w:tcW w:w="2835" w:type="dxa"/>
            <w:tcBorders>
              <w:top w:val="double" w:sz="4" w:space="0" w:color="auto"/>
              <w:left w:val="single" w:sz="4" w:space="0" w:color="auto"/>
              <w:bottom w:val="double" w:sz="4" w:space="0" w:color="auto"/>
              <w:right w:val="single" w:sz="4" w:space="0" w:color="auto"/>
            </w:tcBorders>
            <w:vAlign w:val="center"/>
          </w:tcPr>
          <w:p w14:paraId="6D2D4D3F" w14:textId="77777777" w:rsidR="000F6BC9" w:rsidRPr="007741DD" w:rsidRDefault="000F6BC9" w:rsidP="00D13209">
            <w:pPr>
              <w:spacing w:before="40" w:after="40" w:line="240" w:lineRule="auto"/>
              <w:rPr>
                <w:rFonts w:ascii="Times New Roman" w:hAnsi="Times New Roman" w:cs="Times New Roman"/>
                <w:b/>
                <w:color w:val="auto"/>
                <w:sz w:val="20"/>
                <w:szCs w:val="20"/>
              </w:rPr>
            </w:pPr>
            <w:r w:rsidRPr="007741DD">
              <w:rPr>
                <w:rFonts w:ascii="Times New Roman" w:eastAsia="Verdana" w:hAnsi="Times New Roman" w:cs="Times New Roman"/>
                <w:b/>
                <w:color w:val="auto"/>
                <w:sz w:val="20"/>
                <w:szCs w:val="20"/>
              </w:rPr>
              <w:t>Title</w:t>
            </w:r>
          </w:p>
        </w:tc>
        <w:tc>
          <w:tcPr>
            <w:tcW w:w="1134" w:type="dxa"/>
            <w:tcBorders>
              <w:top w:val="double" w:sz="4" w:space="0" w:color="auto"/>
              <w:left w:val="single" w:sz="4" w:space="0" w:color="auto"/>
              <w:bottom w:val="double" w:sz="4" w:space="0" w:color="auto"/>
              <w:right w:val="double" w:sz="4" w:space="0" w:color="auto"/>
            </w:tcBorders>
            <w:vAlign w:val="center"/>
          </w:tcPr>
          <w:p w14:paraId="7DF952B5" w14:textId="77777777" w:rsidR="000F6BC9" w:rsidRPr="007741DD" w:rsidRDefault="000F6BC9" w:rsidP="00D13209">
            <w:pPr>
              <w:spacing w:before="40" w:after="40" w:line="240" w:lineRule="auto"/>
              <w:rPr>
                <w:rFonts w:ascii="Times New Roman" w:hAnsi="Times New Roman" w:cs="Times New Roman"/>
                <w:b/>
                <w:color w:val="auto"/>
                <w:sz w:val="20"/>
                <w:szCs w:val="20"/>
              </w:rPr>
            </w:pPr>
            <w:r w:rsidRPr="007741DD">
              <w:rPr>
                <w:rFonts w:ascii="Times New Roman" w:hAnsi="Times New Roman" w:cs="Times New Roman"/>
                <w:b/>
                <w:color w:val="auto"/>
                <w:sz w:val="20"/>
                <w:szCs w:val="20"/>
              </w:rPr>
              <w:t>Estimated hours</w:t>
            </w:r>
          </w:p>
        </w:tc>
      </w:tr>
      <w:tr w:rsidR="000F6BC9" w:rsidRPr="00DA1E34" w14:paraId="5F10FE93" w14:textId="77777777" w:rsidTr="00D13209">
        <w:tc>
          <w:tcPr>
            <w:tcW w:w="4592" w:type="dxa"/>
            <w:gridSpan w:val="3"/>
            <w:tcBorders>
              <w:top w:val="single" w:sz="4" w:space="0" w:color="auto"/>
              <w:left w:val="double" w:sz="4" w:space="0" w:color="auto"/>
              <w:bottom w:val="double" w:sz="4" w:space="0" w:color="auto"/>
              <w:right w:val="double" w:sz="4" w:space="0" w:color="auto"/>
            </w:tcBorders>
            <w:shd w:val="clear" w:color="auto" w:fill="auto"/>
            <w:vAlign w:val="center"/>
          </w:tcPr>
          <w:p w14:paraId="1656A5FE" w14:textId="77777777" w:rsidR="000F6BC9" w:rsidRDefault="000F6BC9" w:rsidP="00D13209">
            <w:pPr>
              <w:spacing w:before="40" w:after="40" w:line="240" w:lineRule="auto"/>
              <w:jc w:val="center"/>
              <w:rPr>
                <w:rFonts w:ascii="Times New Roman" w:eastAsia="Verdana" w:hAnsi="Times New Roman" w:cs="Times New Roman"/>
                <w:b/>
                <w:color w:val="auto"/>
              </w:rPr>
            </w:pPr>
            <w:r w:rsidRPr="007741DD">
              <w:rPr>
                <w:rFonts w:ascii="Times New Roman" w:eastAsia="Verdana" w:hAnsi="Times New Roman" w:cs="Times New Roman"/>
                <w:b/>
                <w:color w:val="auto"/>
              </w:rPr>
              <w:t xml:space="preserve">AS Mathematics: </w:t>
            </w:r>
          </w:p>
          <w:p w14:paraId="152AD08D" w14:textId="77777777" w:rsidR="000F6BC9" w:rsidRPr="007741DD" w:rsidRDefault="000F6BC9" w:rsidP="00D13209">
            <w:pPr>
              <w:spacing w:before="40" w:after="40" w:line="240" w:lineRule="auto"/>
              <w:jc w:val="center"/>
              <w:rPr>
                <w:rFonts w:ascii="Times New Roman" w:hAnsi="Times New Roman" w:cs="Times New Roman"/>
                <w:b/>
                <w:color w:val="002060"/>
              </w:rPr>
            </w:pPr>
            <w:r w:rsidRPr="007741DD">
              <w:rPr>
                <w:rFonts w:ascii="Times New Roman" w:eastAsia="Verdana" w:hAnsi="Times New Roman" w:cs="Times New Roman"/>
                <w:b/>
                <w:color w:val="auto"/>
              </w:rPr>
              <w:t>Pure mathematics content</w:t>
            </w:r>
          </w:p>
        </w:tc>
        <w:tc>
          <w:tcPr>
            <w:tcW w:w="4593" w:type="dxa"/>
            <w:gridSpan w:val="3"/>
            <w:tcBorders>
              <w:top w:val="single" w:sz="4" w:space="0" w:color="auto"/>
              <w:left w:val="double" w:sz="4" w:space="0" w:color="auto"/>
              <w:right w:val="double" w:sz="4" w:space="0" w:color="auto"/>
            </w:tcBorders>
          </w:tcPr>
          <w:p w14:paraId="268F6B72" w14:textId="77777777" w:rsidR="000F6BC9" w:rsidRDefault="000F6BC9" w:rsidP="00D13209">
            <w:pPr>
              <w:spacing w:before="40" w:after="40" w:line="240" w:lineRule="auto"/>
              <w:jc w:val="center"/>
              <w:rPr>
                <w:rFonts w:ascii="Times New Roman" w:eastAsia="Verdana" w:hAnsi="Times New Roman" w:cs="Times New Roman"/>
                <w:b/>
                <w:color w:val="auto"/>
              </w:rPr>
            </w:pPr>
            <w:r>
              <w:rPr>
                <w:rFonts w:ascii="Times New Roman" w:eastAsia="Verdana" w:hAnsi="Times New Roman" w:cs="Times New Roman"/>
                <w:b/>
                <w:color w:val="auto"/>
              </w:rPr>
              <w:t xml:space="preserve">A level Mathematics: </w:t>
            </w:r>
          </w:p>
          <w:p w14:paraId="6719AD0F" w14:textId="77777777" w:rsidR="000F6BC9" w:rsidRPr="007741DD" w:rsidRDefault="000F6BC9" w:rsidP="00D13209">
            <w:pPr>
              <w:spacing w:before="40" w:after="40" w:line="240" w:lineRule="auto"/>
              <w:jc w:val="center"/>
              <w:rPr>
                <w:rFonts w:ascii="Times New Roman" w:eastAsia="Verdana" w:hAnsi="Times New Roman" w:cs="Times New Roman"/>
                <w:b/>
                <w:color w:val="auto"/>
              </w:rPr>
            </w:pPr>
            <w:r>
              <w:rPr>
                <w:rFonts w:ascii="Times New Roman" w:eastAsia="Verdana" w:hAnsi="Times New Roman" w:cs="Times New Roman"/>
                <w:b/>
                <w:color w:val="auto"/>
              </w:rPr>
              <w:t>Remaining pure mathematics content</w:t>
            </w:r>
          </w:p>
        </w:tc>
      </w:tr>
      <w:tr w:rsidR="000F6BC9" w:rsidRPr="00DA1E34" w14:paraId="7623AADD" w14:textId="77777777" w:rsidTr="008E6ED9">
        <w:trPr>
          <w:trHeight w:val="320"/>
        </w:trPr>
        <w:tc>
          <w:tcPr>
            <w:tcW w:w="623" w:type="dxa"/>
            <w:tcBorders>
              <w:top w:val="double" w:sz="4" w:space="0" w:color="auto"/>
              <w:left w:val="double" w:sz="4" w:space="0" w:color="auto"/>
              <w:right w:val="single" w:sz="4" w:space="0" w:color="0F243E"/>
            </w:tcBorders>
            <w:vAlign w:val="center"/>
          </w:tcPr>
          <w:p w14:paraId="2A033D59" w14:textId="77777777" w:rsidR="000F6BC9" w:rsidRPr="007741DD" w:rsidRDefault="00F813EF" w:rsidP="00D13209">
            <w:pPr>
              <w:spacing w:before="40" w:after="40" w:line="240" w:lineRule="auto"/>
              <w:jc w:val="center"/>
              <w:rPr>
                <w:rFonts w:ascii="Times New Roman" w:hAnsi="Times New Roman" w:cs="Times New Roman"/>
                <w:color w:val="auto"/>
                <w:sz w:val="20"/>
                <w:szCs w:val="20"/>
                <w:u w:val="single"/>
              </w:rPr>
            </w:pPr>
            <w:hyperlink w:anchor="h.tyjcwt">
              <w:r w:rsidR="000F6BC9" w:rsidRPr="007741DD">
                <w:rPr>
                  <w:rFonts w:ascii="Times New Roman" w:eastAsia="Verdana" w:hAnsi="Times New Roman" w:cs="Times New Roman"/>
                  <w:color w:val="auto"/>
                  <w:sz w:val="20"/>
                  <w:szCs w:val="20"/>
                </w:rPr>
                <w:t>1</w:t>
              </w:r>
            </w:hyperlink>
            <w:bookmarkStart w:id="147" w:name="Pure1"/>
            <w:bookmarkEnd w:id="147"/>
            <w:r w:rsidR="000F6BC9" w:rsidRPr="007741DD">
              <w:rPr>
                <w:rFonts w:ascii="Times New Roman" w:hAnsi="Times New Roman" w:cs="Times New Roman"/>
                <w:color w:val="auto"/>
                <w:sz w:val="20"/>
                <w:szCs w:val="20"/>
              </w:rPr>
              <w:fldChar w:fldCharType="begin"/>
            </w:r>
            <w:r w:rsidR="000F6BC9" w:rsidRPr="007741DD">
              <w:rPr>
                <w:rFonts w:ascii="Times New Roman" w:hAnsi="Times New Roman" w:cs="Times New Roman"/>
                <w:color w:val="auto"/>
                <w:sz w:val="20"/>
                <w:szCs w:val="20"/>
              </w:rPr>
              <w:instrText xml:space="preserve"> HYPERLINK \l "h.tyjcwt" \h </w:instrText>
            </w:r>
            <w:r w:rsidR="000F6BC9" w:rsidRPr="007741DD">
              <w:rPr>
                <w:rFonts w:ascii="Times New Roman" w:hAnsi="Times New Roman" w:cs="Times New Roman"/>
                <w:color w:val="auto"/>
                <w:sz w:val="20"/>
                <w:szCs w:val="20"/>
              </w:rPr>
              <w:fldChar w:fldCharType="end"/>
            </w:r>
          </w:p>
        </w:tc>
        <w:tc>
          <w:tcPr>
            <w:tcW w:w="2835" w:type="dxa"/>
            <w:tcBorders>
              <w:top w:val="double" w:sz="4" w:space="0" w:color="auto"/>
              <w:left w:val="single" w:sz="4" w:space="0" w:color="0F243E"/>
              <w:bottom w:val="single" w:sz="4" w:space="0" w:color="0F243E"/>
              <w:right w:val="single" w:sz="4" w:space="0" w:color="0F243E"/>
            </w:tcBorders>
            <w:vAlign w:val="center"/>
          </w:tcPr>
          <w:p w14:paraId="5955410B"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eastAsia="Verdana" w:hAnsi="Times New Roman" w:cs="Times New Roman"/>
                <w:color w:val="auto"/>
                <w:sz w:val="20"/>
                <w:szCs w:val="20"/>
              </w:rPr>
              <w:t>Algebra and functions</w:t>
            </w:r>
          </w:p>
        </w:tc>
        <w:tc>
          <w:tcPr>
            <w:tcW w:w="1134" w:type="dxa"/>
            <w:tcBorders>
              <w:top w:val="double" w:sz="4" w:space="0" w:color="auto"/>
              <w:left w:val="single" w:sz="4" w:space="0" w:color="0F243E"/>
              <w:bottom w:val="single" w:sz="4" w:space="0" w:color="0F243E"/>
              <w:right w:val="double" w:sz="4" w:space="0" w:color="auto"/>
            </w:tcBorders>
            <w:vAlign w:val="center"/>
          </w:tcPr>
          <w:p w14:paraId="36AD284D" w14:textId="197A8C77" w:rsidR="000F6BC9" w:rsidRPr="007741DD" w:rsidRDefault="00F813EF" w:rsidP="00D13209">
            <w:pPr>
              <w:spacing w:before="40" w:after="4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27</w:t>
            </w:r>
          </w:p>
        </w:tc>
        <w:tc>
          <w:tcPr>
            <w:tcW w:w="624" w:type="dxa"/>
            <w:tcBorders>
              <w:top w:val="double" w:sz="4" w:space="0" w:color="auto"/>
              <w:left w:val="double" w:sz="4" w:space="0" w:color="auto"/>
            </w:tcBorders>
            <w:vAlign w:val="center"/>
          </w:tcPr>
          <w:p w14:paraId="2BEFDBA1"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1</w:t>
            </w:r>
          </w:p>
        </w:tc>
        <w:tc>
          <w:tcPr>
            <w:tcW w:w="2835" w:type="dxa"/>
            <w:tcBorders>
              <w:top w:val="double" w:sz="4" w:space="0" w:color="auto"/>
              <w:left w:val="single" w:sz="4" w:space="0" w:color="auto"/>
            </w:tcBorders>
            <w:vAlign w:val="center"/>
          </w:tcPr>
          <w:p w14:paraId="2BC9782C"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Proof</w:t>
            </w:r>
            <w:hyperlink w:anchor="HUnit1a"/>
          </w:p>
        </w:tc>
        <w:tc>
          <w:tcPr>
            <w:tcW w:w="1134" w:type="dxa"/>
            <w:tcBorders>
              <w:top w:val="double" w:sz="4" w:space="0" w:color="auto"/>
              <w:left w:val="single" w:sz="4" w:space="0" w:color="auto"/>
              <w:right w:val="double" w:sz="4" w:space="0" w:color="auto"/>
            </w:tcBorders>
            <w:vAlign w:val="center"/>
          </w:tcPr>
          <w:p w14:paraId="6B13EACD"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3</w:t>
            </w:r>
            <w:hyperlink w:anchor="HUnit1a"/>
          </w:p>
        </w:tc>
      </w:tr>
      <w:tr w:rsidR="000F6BC9" w:rsidRPr="00DA1E34" w14:paraId="07749CBC" w14:textId="77777777" w:rsidTr="008E6ED9">
        <w:trPr>
          <w:trHeight w:val="320"/>
        </w:trPr>
        <w:tc>
          <w:tcPr>
            <w:tcW w:w="623" w:type="dxa"/>
            <w:tcBorders>
              <w:top w:val="single" w:sz="4" w:space="0" w:color="000000"/>
              <w:left w:val="double" w:sz="4" w:space="0" w:color="auto"/>
              <w:right w:val="single" w:sz="4" w:space="0" w:color="0F243E"/>
            </w:tcBorders>
            <w:vAlign w:val="center"/>
          </w:tcPr>
          <w:p w14:paraId="515ECBCE" w14:textId="77777777" w:rsidR="000F6BC9" w:rsidRPr="007741DD" w:rsidRDefault="000F6BC9" w:rsidP="00D13209">
            <w:pPr>
              <w:spacing w:before="40" w:after="40" w:line="240" w:lineRule="auto"/>
              <w:jc w:val="center"/>
              <w:rPr>
                <w:rFonts w:ascii="Times New Roman" w:hAnsi="Times New Roman" w:cs="Times New Roman"/>
                <w:color w:val="auto"/>
                <w:sz w:val="20"/>
                <w:szCs w:val="20"/>
                <w:u w:val="single"/>
              </w:rPr>
            </w:pPr>
            <w:r w:rsidRPr="007741DD">
              <w:rPr>
                <w:rFonts w:ascii="Times New Roman" w:eastAsia="Verdana" w:hAnsi="Times New Roman" w:cs="Times New Roman"/>
                <w:color w:val="auto"/>
                <w:sz w:val="20"/>
                <w:szCs w:val="20"/>
              </w:rPr>
              <w:t>2</w:t>
            </w:r>
            <w:hyperlink w:anchor="h.4d34og8"/>
            <w:hyperlink w:anchor="h.2s8eyo1"/>
          </w:p>
        </w:tc>
        <w:tc>
          <w:tcPr>
            <w:tcW w:w="2835" w:type="dxa"/>
            <w:tcBorders>
              <w:top w:val="single" w:sz="4" w:space="0" w:color="0F243E"/>
              <w:left w:val="single" w:sz="4" w:space="0" w:color="0F243E"/>
              <w:bottom w:val="single" w:sz="4" w:space="0" w:color="0F243E"/>
              <w:right w:val="single" w:sz="4" w:space="0" w:color="0F243E"/>
            </w:tcBorders>
            <w:vAlign w:val="center"/>
          </w:tcPr>
          <w:p w14:paraId="3CBD90DA"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eastAsia="Verdana" w:hAnsi="Times New Roman" w:cs="Times New Roman"/>
                <w:color w:val="auto"/>
                <w:sz w:val="20"/>
                <w:szCs w:val="20"/>
              </w:rPr>
              <w:t xml:space="preserve">Coordinate geometry in the </w:t>
            </w:r>
            <w:r>
              <w:rPr>
                <w:rFonts w:ascii="Times New Roman" w:eastAsia="Verdana" w:hAnsi="Times New Roman" w:cs="Times New Roman"/>
                <w:color w:val="auto"/>
                <w:sz w:val="20"/>
                <w:szCs w:val="20"/>
              </w:rPr>
              <w:t xml:space="preserve">     </w:t>
            </w:r>
            <w:r w:rsidRPr="007741DD">
              <w:rPr>
                <w:rFonts w:ascii="Times New Roman" w:eastAsia="Verdana" w:hAnsi="Times New Roman" w:cs="Times New Roman"/>
                <w:color w:val="auto"/>
                <w:sz w:val="20"/>
                <w:szCs w:val="20"/>
              </w:rPr>
              <w:t>(</w:t>
            </w:r>
            <w:r w:rsidRPr="007741DD">
              <w:rPr>
                <w:rFonts w:ascii="Times New Roman" w:eastAsia="Verdana" w:hAnsi="Times New Roman" w:cs="Times New Roman"/>
                <w:i/>
                <w:color w:val="auto"/>
                <w:sz w:val="20"/>
                <w:szCs w:val="20"/>
              </w:rPr>
              <w:t>x</w:t>
            </w:r>
            <w:r w:rsidRPr="007741DD">
              <w:rPr>
                <w:rFonts w:ascii="Times New Roman" w:eastAsia="Verdana" w:hAnsi="Times New Roman" w:cs="Times New Roman"/>
                <w:color w:val="auto"/>
                <w:sz w:val="20"/>
                <w:szCs w:val="20"/>
              </w:rPr>
              <w:t>,</w:t>
            </w:r>
            <w:r w:rsidRPr="007741DD">
              <w:rPr>
                <w:rFonts w:ascii="Times New Roman" w:eastAsia="Verdana" w:hAnsi="Times New Roman" w:cs="Times New Roman"/>
                <w:i/>
                <w:color w:val="auto"/>
                <w:sz w:val="20"/>
                <w:szCs w:val="20"/>
              </w:rPr>
              <w:t xml:space="preserve"> y</w:t>
            </w:r>
            <w:r w:rsidRPr="007741DD">
              <w:rPr>
                <w:rFonts w:ascii="Times New Roman" w:eastAsia="Verdana" w:hAnsi="Times New Roman" w:cs="Times New Roman"/>
                <w:color w:val="auto"/>
                <w:sz w:val="20"/>
                <w:szCs w:val="20"/>
              </w:rPr>
              <w:t>) plane</w:t>
            </w:r>
          </w:p>
        </w:tc>
        <w:tc>
          <w:tcPr>
            <w:tcW w:w="1134" w:type="dxa"/>
            <w:tcBorders>
              <w:top w:val="single" w:sz="4" w:space="0" w:color="0F243E"/>
              <w:left w:val="single" w:sz="4" w:space="0" w:color="0F243E"/>
              <w:bottom w:val="single" w:sz="4" w:space="0" w:color="0F243E"/>
              <w:right w:val="double" w:sz="4" w:space="0" w:color="auto"/>
            </w:tcBorders>
            <w:vAlign w:val="center"/>
          </w:tcPr>
          <w:p w14:paraId="4F6ACE11"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r w:rsidRPr="007741DD">
              <w:rPr>
                <w:rFonts w:ascii="Times New Roman" w:hAnsi="Times New Roman" w:cs="Times New Roman"/>
                <w:color w:val="auto"/>
                <w:sz w:val="20"/>
                <w:szCs w:val="20"/>
              </w:rPr>
              <w:t>13</w:t>
            </w:r>
          </w:p>
        </w:tc>
        <w:tc>
          <w:tcPr>
            <w:tcW w:w="624" w:type="dxa"/>
            <w:tcBorders>
              <w:left w:val="double" w:sz="4" w:space="0" w:color="auto"/>
            </w:tcBorders>
            <w:vAlign w:val="center"/>
          </w:tcPr>
          <w:p w14:paraId="4F7037F8"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2</w:t>
            </w:r>
          </w:p>
        </w:tc>
        <w:tc>
          <w:tcPr>
            <w:tcW w:w="2835" w:type="dxa"/>
            <w:tcBorders>
              <w:left w:val="single" w:sz="4" w:space="0" w:color="auto"/>
            </w:tcBorders>
            <w:vAlign w:val="center"/>
          </w:tcPr>
          <w:p w14:paraId="1F1FFE1C"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Algebraic and partial fractions</w:t>
            </w:r>
            <w:hyperlink w:anchor="HUnit2a"/>
          </w:p>
        </w:tc>
        <w:tc>
          <w:tcPr>
            <w:tcW w:w="1134" w:type="dxa"/>
            <w:tcBorders>
              <w:left w:val="single" w:sz="4" w:space="0" w:color="auto"/>
              <w:right w:val="double" w:sz="4" w:space="0" w:color="auto"/>
            </w:tcBorders>
            <w:vAlign w:val="center"/>
          </w:tcPr>
          <w:p w14:paraId="296449EC"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5</w:t>
            </w:r>
            <w:hyperlink w:anchor="HUnit2a"/>
          </w:p>
        </w:tc>
      </w:tr>
      <w:tr w:rsidR="000F6BC9" w:rsidRPr="00DA1E34" w14:paraId="342EEE26" w14:textId="77777777" w:rsidTr="008E6ED9">
        <w:trPr>
          <w:trHeight w:val="280"/>
        </w:trPr>
        <w:tc>
          <w:tcPr>
            <w:tcW w:w="623" w:type="dxa"/>
            <w:tcBorders>
              <w:top w:val="single" w:sz="4" w:space="0" w:color="auto"/>
              <w:left w:val="double" w:sz="4" w:space="0" w:color="auto"/>
              <w:right w:val="single" w:sz="4" w:space="0" w:color="auto"/>
            </w:tcBorders>
            <w:vAlign w:val="center"/>
          </w:tcPr>
          <w:p w14:paraId="1FAD7C0A" w14:textId="77777777" w:rsidR="000F6BC9" w:rsidRPr="007741DD" w:rsidRDefault="000F6BC9" w:rsidP="00D13209">
            <w:pPr>
              <w:spacing w:before="40" w:after="40" w:line="240" w:lineRule="auto"/>
              <w:jc w:val="center"/>
              <w:rPr>
                <w:rFonts w:ascii="Times New Roman" w:hAnsi="Times New Roman" w:cs="Times New Roman"/>
                <w:color w:val="auto"/>
                <w:sz w:val="20"/>
                <w:szCs w:val="20"/>
                <w:u w:val="single"/>
              </w:rPr>
            </w:pPr>
            <w:r w:rsidRPr="007741DD">
              <w:rPr>
                <w:rFonts w:ascii="Times New Roman" w:eastAsia="Verdana" w:hAnsi="Times New Roman" w:cs="Times New Roman"/>
                <w:color w:val="auto"/>
                <w:sz w:val="20"/>
                <w:szCs w:val="20"/>
              </w:rPr>
              <w:t>3</w:t>
            </w:r>
            <w:hyperlink w:anchor="Unit3b"/>
          </w:p>
        </w:tc>
        <w:tc>
          <w:tcPr>
            <w:tcW w:w="2835" w:type="dxa"/>
            <w:tcBorders>
              <w:top w:val="single" w:sz="4" w:space="0" w:color="0F243E"/>
              <w:left w:val="single" w:sz="4" w:space="0" w:color="auto"/>
              <w:bottom w:val="single" w:sz="4" w:space="0" w:color="0F243E"/>
              <w:right w:val="single" w:sz="4" w:space="0" w:color="0F243E"/>
            </w:tcBorders>
            <w:vAlign w:val="center"/>
          </w:tcPr>
          <w:p w14:paraId="5D7C57C2"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eastAsia="Verdana" w:hAnsi="Times New Roman" w:cs="Times New Roman"/>
                <w:color w:val="auto"/>
                <w:sz w:val="20"/>
                <w:szCs w:val="20"/>
              </w:rPr>
              <w:t>Further algebra</w:t>
            </w:r>
          </w:p>
        </w:tc>
        <w:tc>
          <w:tcPr>
            <w:tcW w:w="1134" w:type="dxa"/>
            <w:tcBorders>
              <w:top w:val="single" w:sz="4" w:space="0" w:color="0F243E"/>
              <w:left w:val="single" w:sz="4" w:space="0" w:color="0F243E"/>
              <w:bottom w:val="single" w:sz="4" w:space="0" w:color="0F243E"/>
              <w:right w:val="double" w:sz="4" w:space="0" w:color="auto"/>
            </w:tcBorders>
            <w:vAlign w:val="center"/>
          </w:tcPr>
          <w:p w14:paraId="063F9C4D"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r w:rsidRPr="007741DD">
              <w:rPr>
                <w:rFonts w:ascii="Times New Roman" w:hAnsi="Times New Roman" w:cs="Times New Roman"/>
                <w:color w:val="auto"/>
                <w:sz w:val="20"/>
                <w:szCs w:val="20"/>
              </w:rPr>
              <w:t>15</w:t>
            </w:r>
          </w:p>
        </w:tc>
        <w:tc>
          <w:tcPr>
            <w:tcW w:w="624" w:type="dxa"/>
            <w:tcBorders>
              <w:left w:val="double" w:sz="4" w:space="0" w:color="auto"/>
            </w:tcBorders>
            <w:vAlign w:val="center"/>
          </w:tcPr>
          <w:p w14:paraId="515BDBE3"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3</w:t>
            </w:r>
          </w:p>
        </w:tc>
        <w:tc>
          <w:tcPr>
            <w:tcW w:w="2835" w:type="dxa"/>
            <w:tcBorders>
              <w:left w:val="single" w:sz="4" w:space="0" w:color="auto"/>
            </w:tcBorders>
            <w:vAlign w:val="center"/>
          </w:tcPr>
          <w:p w14:paraId="4C0F69DB"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 xml:space="preserve">Functions and modelling </w:t>
            </w:r>
            <w:hyperlink w:anchor="HUnit3a"/>
          </w:p>
        </w:tc>
        <w:tc>
          <w:tcPr>
            <w:tcW w:w="1134" w:type="dxa"/>
            <w:tcBorders>
              <w:left w:val="single" w:sz="4" w:space="0" w:color="auto"/>
              <w:right w:val="double" w:sz="4" w:space="0" w:color="auto"/>
            </w:tcBorders>
            <w:vAlign w:val="center"/>
          </w:tcPr>
          <w:p w14:paraId="065CE0F6"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10</w:t>
            </w:r>
            <w:hyperlink w:anchor="HUnit3a"/>
          </w:p>
        </w:tc>
      </w:tr>
      <w:tr w:rsidR="000F6BC9" w:rsidRPr="00DA1E34" w14:paraId="13EE05A4" w14:textId="77777777" w:rsidTr="008E6ED9">
        <w:trPr>
          <w:trHeight w:val="280"/>
        </w:trPr>
        <w:tc>
          <w:tcPr>
            <w:tcW w:w="623" w:type="dxa"/>
            <w:tcBorders>
              <w:top w:val="single" w:sz="4" w:space="0" w:color="auto"/>
              <w:left w:val="double" w:sz="4" w:space="0" w:color="auto"/>
              <w:right w:val="single" w:sz="4" w:space="0" w:color="auto"/>
            </w:tcBorders>
            <w:vAlign w:val="center"/>
          </w:tcPr>
          <w:p w14:paraId="0772E4CD" w14:textId="77777777" w:rsidR="000F6BC9" w:rsidRPr="007741DD" w:rsidRDefault="000F6BC9" w:rsidP="00D13209">
            <w:pPr>
              <w:spacing w:before="40" w:after="40" w:line="240" w:lineRule="auto"/>
              <w:jc w:val="center"/>
              <w:rPr>
                <w:rFonts w:ascii="Times New Roman" w:hAnsi="Times New Roman" w:cs="Times New Roman"/>
                <w:color w:val="auto"/>
                <w:sz w:val="20"/>
                <w:szCs w:val="20"/>
                <w:u w:val="single"/>
              </w:rPr>
            </w:pPr>
            <w:r w:rsidRPr="007741DD">
              <w:rPr>
                <w:rFonts w:ascii="Times New Roman" w:eastAsia="Verdana" w:hAnsi="Times New Roman" w:cs="Times New Roman"/>
                <w:color w:val="auto"/>
                <w:sz w:val="20"/>
                <w:szCs w:val="20"/>
              </w:rPr>
              <w:t>4</w:t>
            </w:r>
            <w:hyperlink w:anchor="Unit3b"/>
          </w:p>
        </w:tc>
        <w:tc>
          <w:tcPr>
            <w:tcW w:w="2835" w:type="dxa"/>
            <w:tcBorders>
              <w:top w:val="single" w:sz="4" w:space="0" w:color="0F243E"/>
              <w:left w:val="single" w:sz="4" w:space="0" w:color="auto"/>
              <w:bottom w:val="single" w:sz="4" w:space="0" w:color="0F243E"/>
              <w:right w:val="single" w:sz="4" w:space="0" w:color="0F243E"/>
            </w:tcBorders>
            <w:vAlign w:val="center"/>
          </w:tcPr>
          <w:p w14:paraId="5DC03A67"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eastAsia="Verdana" w:hAnsi="Times New Roman" w:cs="Times New Roman"/>
                <w:color w:val="auto"/>
                <w:sz w:val="20"/>
                <w:szCs w:val="20"/>
              </w:rPr>
              <w:t>Trigonometry</w:t>
            </w:r>
          </w:p>
        </w:tc>
        <w:tc>
          <w:tcPr>
            <w:tcW w:w="1134" w:type="dxa"/>
            <w:tcBorders>
              <w:top w:val="single" w:sz="4" w:space="0" w:color="0F243E"/>
              <w:left w:val="single" w:sz="4" w:space="0" w:color="0F243E"/>
              <w:bottom w:val="single" w:sz="4" w:space="0" w:color="0F243E"/>
              <w:right w:val="double" w:sz="4" w:space="0" w:color="auto"/>
            </w:tcBorders>
            <w:vAlign w:val="center"/>
          </w:tcPr>
          <w:p w14:paraId="328D6885"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r w:rsidRPr="007741DD">
              <w:rPr>
                <w:rFonts w:ascii="Times New Roman" w:hAnsi="Times New Roman" w:cs="Times New Roman"/>
                <w:color w:val="auto"/>
                <w:sz w:val="20"/>
                <w:szCs w:val="20"/>
              </w:rPr>
              <w:t>16</w:t>
            </w:r>
          </w:p>
        </w:tc>
        <w:tc>
          <w:tcPr>
            <w:tcW w:w="624" w:type="dxa"/>
            <w:tcBorders>
              <w:left w:val="double" w:sz="4" w:space="0" w:color="auto"/>
            </w:tcBorders>
            <w:vAlign w:val="center"/>
          </w:tcPr>
          <w:p w14:paraId="75EF8DC1"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4</w:t>
            </w:r>
          </w:p>
        </w:tc>
        <w:tc>
          <w:tcPr>
            <w:tcW w:w="2835" w:type="dxa"/>
            <w:tcBorders>
              <w:left w:val="single" w:sz="4" w:space="0" w:color="auto"/>
            </w:tcBorders>
            <w:vAlign w:val="center"/>
          </w:tcPr>
          <w:p w14:paraId="021E2458"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 xml:space="preserve">Series and sequences </w:t>
            </w:r>
            <w:hyperlink w:anchor="HUnit5a"/>
          </w:p>
        </w:tc>
        <w:tc>
          <w:tcPr>
            <w:tcW w:w="1134" w:type="dxa"/>
            <w:tcBorders>
              <w:left w:val="single" w:sz="4" w:space="0" w:color="auto"/>
              <w:right w:val="double" w:sz="4" w:space="0" w:color="auto"/>
            </w:tcBorders>
            <w:vAlign w:val="center"/>
          </w:tcPr>
          <w:p w14:paraId="596507ED"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9</w:t>
            </w:r>
            <w:hyperlink w:anchor="HUnit5a"/>
          </w:p>
        </w:tc>
      </w:tr>
      <w:tr w:rsidR="000F6BC9" w:rsidRPr="00DA1E34" w14:paraId="391EF65C" w14:textId="77777777" w:rsidTr="008E6ED9">
        <w:trPr>
          <w:trHeight w:val="280"/>
        </w:trPr>
        <w:tc>
          <w:tcPr>
            <w:tcW w:w="623" w:type="dxa"/>
            <w:tcBorders>
              <w:top w:val="single" w:sz="4" w:space="0" w:color="auto"/>
              <w:left w:val="double" w:sz="4" w:space="0" w:color="auto"/>
              <w:right w:val="single" w:sz="4" w:space="0" w:color="0F243E"/>
            </w:tcBorders>
            <w:vAlign w:val="center"/>
          </w:tcPr>
          <w:p w14:paraId="2D5B1655" w14:textId="77777777" w:rsidR="000F6BC9" w:rsidRPr="007741DD" w:rsidRDefault="000F6BC9" w:rsidP="00D13209">
            <w:pPr>
              <w:spacing w:before="40" w:after="40" w:line="240" w:lineRule="auto"/>
              <w:jc w:val="center"/>
              <w:rPr>
                <w:rFonts w:ascii="Times New Roman" w:hAnsi="Times New Roman" w:cs="Times New Roman"/>
                <w:color w:val="auto"/>
                <w:sz w:val="20"/>
                <w:szCs w:val="20"/>
                <w:u w:val="single"/>
              </w:rPr>
            </w:pPr>
            <w:r w:rsidRPr="007741DD">
              <w:rPr>
                <w:rFonts w:ascii="Times New Roman" w:eastAsia="Verdana" w:hAnsi="Times New Roman" w:cs="Times New Roman"/>
                <w:color w:val="auto"/>
                <w:sz w:val="20"/>
                <w:szCs w:val="20"/>
              </w:rPr>
              <w:t>5</w:t>
            </w:r>
            <w:hyperlink w:anchor="Unit3b"/>
          </w:p>
        </w:tc>
        <w:tc>
          <w:tcPr>
            <w:tcW w:w="2835" w:type="dxa"/>
            <w:tcBorders>
              <w:top w:val="single" w:sz="4" w:space="0" w:color="0F243E"/>
              <w:left w:val="single" w:sz="4" w:space="0" w:color="0F243E"/>
              <w:bottom w:val="single" w:sz="4" w:space="0" w:color="0F243E"/>
              <w:right w:val="single" w:sz="4" w:space="0" w:color="0F243E"/>
            </w:tcBorders>
            <w:vAlign w:val="center"/>
          </w:tcPr>
          <w:p w14:paraId="1A7485BC"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eastAsia="Verdana" w:hAnsi="Times New Roman" w:cs="Times New Roman"/>
                <w:color w:val="auto"/>
                <w:sz w:val="20"/>
                <w:szCs w:val="20"/>
              </w:rPr>
              <w:t>Vectors (2D)</w:t>
            </w:r>
          </w:p>
        </w:tc>
        <w:tc>
          <w:tcPr>
            <w:tcW w:w="1134" w:type="dxa"/>
            <w:tcBorders>
              <w:top w:val="single" w:sz="4" w:space="0" w:color="0F243E"/>
              <w:left w:val="single" w:sz="4" w:space="0" w:color="0F243E"/>
              <w:bottom w:val="single" w:sz="4" w:space="0" w:color="0F243E"/>
              <w:right w:val="double" w:sz="4" w:space="0" w:color="auto"/>
            </w:tcBorders>
            <w:vAlign w:val="center"/>
          </w:tcPr>
          <w:p w14:paraId="033B4263"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r w:rsidRPr="007741DD">
              <w:rPr>
                <w:rFonts w:ascii="Times New Roman" w:hAnsi="Times New Roman" w:cs="Times New Roman"/>
                <w:color w:val="auto"/>
                <w:sz w:val="20"/>
                <w:szCs w:val="20"/>
              </w:rPr>
              <w:t>14</w:t>
            </w:r>
          </w:p>
        </w:tc>
        <w:tc>
          <w:tcPr>
            <w:tcW w:w="624" w:type="dxa"/>
            <w:tcBorders>
              <w:left w:val="double" w:sz="4" w:space="0" w:color="auto"/>
            </w:tcBorders>
            <w:vAlign w:val="center"/>
          </w:tcPr>
          <w:p w14:paraId="136E6F37"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5</w:t>
            </w:r>
          </w:p>
        </w:tc>
        <w:tc>
          <w:tcPr>
            <w:tcW w:w="2835" w:type="dxa"/>
            <w:tcBorders>
              <w:left w:val="single" w:sz="4" w:space="0" w:color="auto"/>
            </w:tcBorders>
            <w:vAlign w:val="center"/>
          </w:tcPr>
          <w:p w14:paraId="0EAD3AA5"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 xml:space="preserve">The binomial theorem </w:t>
            </w:r>
            <w:hyperlink w:anchor="HUnit6a"/>
          </w:p>
        </w:tc>
        <w:tc>
          <w:tcPr>
            <w:tcW w:w="1134" w:type="dxa"/>
            <w:tcBorders>
              <w:left w:val="single" w:sz="4" w:space="0" w:color="auto"/>
              <w:right w:val="double" w:sz="4" w:space="0" w:color="auto"/>
            </w:tcBorders>
            <w:vAlign w:val="center"/>
          </w:tcPr>
          <w:p w14:paraId="26AF961F"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7</w:t>
            </w:r>
            <w:hyperlink w:anchor="HUnit6a"/>
          </w:p>
        </w:tc>
      </w:tr>
      <w:tr w:rsidR="000F6BC9" w:rsidRPr="00DA1E34" w14:paraId="73B402D3" w14:textId="77777777" w:rsidTr="008E6ED9">
        <w:trPr>
          <w:trHeight w:val="280"/>
        </w:trPr>
        <w:tc>
          <w:tcPr>
            <w:tcW w:w="623" w:type="dxa"/>
            <w:tcBorders>
              <w:top w:val="single" w:sz="4" w:space="0" w:color="auto"/>
              <w:left w:val="double" w:sz="4" w:space="0" w:color="auto"/>
              <w:right w:val="single" w:sz="4" w:space="0" w:color="auto"/>
            </w:tcBorders>
            <w:vAlign w:val="center"/>
          </w:tcPr>
          <w:p w14:paraId="73DDEBC1" w14:textId="77777777" w:rsidR="000F6BC9" w:rsidRPr="007741DD" w:rsidRDefault="000F6BC9" w:rsidP="00D13209">
            <w:pPr>
              <w:spacing w:before="40" w:after="40" w:line="240" w:lineRule="auto"/>
              <w:jc w:val="center"/>
              <w:rPr>
                <w:rFonts w:ascii="Times New Roman" w:hAnsi="Times New Roman" w:cs="Times New Roman"/>
                <w:color w:val="auto"/>
                <w:sz w:val="20"/>
                <w:szCs w:val="20"/>
                <w:u w:val="single"/>
              </w:rPr>
            </w:pPr>
            <w:r w:rsidRPr="007741DD">
              <w:rPr>
                <w:rFonts w:ascii="Times New Roman" w:eastAsia="Verdana" w:hAnsi="Times New Roman" w:cs="Times New Roman"/>
                <w:color w:val="auto"/>
                <w:sz w:val="20"/>
                <w:szCs w:val="20"/>
              </w:rPr>
              <w:t>6</w:t>
            </w:r>
            <w:hyperlink w:anchor="Unit3b"/>
          </w:p>
        </w:tc>
        <w:tc>
          <w:tcPr>
            <w:tcW w:w="2835" w:type="dxa"/>
            <w:tcBorders>
              <w:top w:val="single" w:sz="4" w:space="0" w:color="0F243E"/>
              <w:left w:val="single" w:sz="4" w:space="0" w:color="auto"/>
              <w:bottom w:val="single" w:sz="4" w:space="0" w:color="0F243E"/>
              <w:right w:val="single" w:sz="4" w:space="0" w:color="0F243E"/>
            </w:tcBorders>
            <w:vAlign w:val="center"/>
          </w:tcPr>
          <w:p w14:paraId="23AA3E21"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eastAsia="Verdana" w:hAnsi="Times New Roman" w:cs="Times New Roman"/>
                <w:color w:val="auto"/>
                <w:sz w:val="20"/>
                <w:szCs w:val="20"/>
              </w:rPr>
              <w:t>Differentiation</w:t>
            </w:r>
          </w:p>
        </w:tc>
        <w:tc>
          <w:tcPr>
            <w:tcW w:w="1134" w:type="dxa"/>
            <w:tcBorders>
              <w:top w:val="single" w:sz="4" w:space="0" w:color="0F243E"/>
              <w:left w:val="single" w:sz="4" w:space="0" w:color="0F243E"/>
              <w:bottom w:val="single" w:sz="4" w:space="0" w:color="0F243E"/>
              <w:right w:val="double" w:sz="4" w:space="0" w:color="auto"/>
            </w:tcBorders>
            <w:vAlign w:val="center"/>
          </w:tcPr>
          <w:p w14:paraId="551E4AEF"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r w:rsidRPr="007741DD">
              <w:rPr>
                <w:rFonts w:ascii="Times New Roman" w:hAnsi="Times New Roman" w:cs="Times New Roman"/>
                <w:color w:val="auto"/>
                <w:sz w:val="20"/>
                <w:szCs w:val="20"/>
              </w:rPr>
              <w:t>12</w:t>
            </w:r>
          </w:p>
        </w:tc>
        <w:tc>
          <w:tcPr>
            <w:tcW w:w="624" w:type="dxa"/>
            <w:tcBorders>
              <w:left w:val="double" w:sz="4" w:space="0" w:color="auto"/>
            </w:tcBorders>
            <w:vAlign w:val="center"/>
          </w:tcPr>
          <w:p w14:paraId="062D8F97"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6</w:t>
            </w:r>
          </w:p>
        </w:tc>
        <w:tc>
          <w:tcPr>
            <w:tcW w:w="2835" w:type="dxa"/>
            <w:tcBorders>
              <w:left w:val="single" w:sz="4" w:space="0" w:color="auto"/>
            </w:tcBorders>
            <w:vAlign w:val="center"/>
          </w:tcPr>
          <w:p w14:paraId="1CEA4263"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 xml:space="preserve">Trigonometry </w:t>
            </w:r>
            <w:hyperlink w:anchor="HUnit7a"/>
          </w:p>
        </w:tc>
        <w:tc>
          <w:tcPr>
            <w:tcW w:w="1134" w:type="dxa"/>
            <w:tcBorders>
              <w:left w:val="single" w:sz="4" w:space="0" w:color="auto"/>
              <w:right w:val="double" w:sz="4" w:space="0" w:color="auto"/>
            </w:tcBorders>
            <w:vAlign w:val="center"/>
          </w:tcPr>
          <w:p w14:paraId="6201A216"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24</w:t>
            </w:r>
            <w:hyperlink w:anchor="HUnit7a"/>
          </w:p>
        </w:tc>
      </w:tr>
      <w:tr w:rsidR="000F6BC9" w:rsidRPr="00DA1E34" w14:paraId="36666FB1" w14:textId="77777777" w:rsidTr="008E6ED9">
        <w:trPr>
          <w:trHeight w:val="280"/>
        </w:trPr>
        <w:tc>
          <w:tcPr>
            <w:tcW w:w="623" w:type="dxa"/>
            <w:tcBorders>
              <w:top w:val="single" w:sz="4" w:space="0" w:color="auto"/>
              <w:left w:val="double" w:sz="4" w:space="0" w:color="auto"/>
              <w:right w:val="single" w:sz="4" w:space="0" w:color="auto"/>
            </w:tcBorders>
            <w:vAlign w:val="center"/>
          </w:tcPr>
          <w:p w14:paraId="5BDD5AE0" w14:textId="77777777" w:rsidR="000F6BC9" w:rsidRPr="007741DD" w:rsidRDefault="000F6BC9" w:rsidP="00D13209">
            <w:pPr>
              <w:spacing w:before="40" w:after="40" w:line="240" w:lineRule="auto"/>
              <w:jc w:val="center"/>
              <w:rPr>
                <w:rFonts w:ascii="Times New Roman" w:hAnsi="Times New Roman" w:cs="Times New Roman"/>
                <w:color w:val="auto"/>
                <w:sz w:val="20"/>
                <w:szCs w:val="20"/>
                <w:u w:val="single"/>
              </w:rPr>
            </w:pPr>
            <w:r w:rsidRPr="007741DD">
              <w:rPr>
                <w:rFonts w:ascii="Times New Roman" w:eastAsia="Verdana" w:hAnsi="Times New Roman" w:cs="Times New Roman"/>
                <w:color w:val="auto"/>
                <w:sz w:val="20"/>
                <w:szCs w:val="20"/>
              </w:rPr>
              <w:t>7</w:t>
            </w:r>
            <w:hyperlink w:anchor="Unit3b"/>
          </w:p>
        </w:tc>
        <w:tc>
          <w:tcPr>
            <w:tcW w:w="2835" w:type="dxa"/>
            <w:tcBorders>
              <w:top w:val="single" w:sz="4" w:space="0" w:color="0F243E"/>
              <w:left w:val="single" w:sz="4" w:space="0" w:color="auto"/>
              <w:bottom w:val="single" w:sz="4" w:space="0" w:color="0F243E"/>
              <w:right w:val="single" w:sz="4" w:space="0" w:color="0F243E"/>
            </w:tcBorders>
            <w:vAlign w:val="center"/>
          </w:tcPr>
          <w:p w14:paraId="55F437E3"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eastAsia="Verdana" w:hAnsi="Times New Roman" w:cs="Times New Roman"/>
                <w:color w:val="auto"/>
                <w:sz w:val="20"/>
                <w:szCs w:val="20"/>
              </w:rPr>
              <w:t>Integration</w:t>
            </w:r>
          </w:p>
        </w:tc>
        <w:tc>
          <w:tcPr>
            <w:tcW w:w="1134" w:type="dxa"/>
            <w:tcBorders>
              <w:top w:val="single" w:sz="4" w:space="0" w:color="0F243E"/>
              <w:left w:val="single" w:sz="4" w:space="0" w:color="0F243E"/>
              <w:bottom w:val="single" w:sz="4" w:space="0" w:color="0F243E"/>
              <w:right w:val="double" w:sz="4" w:space="0" w:color="auto"/>
            </w:tcBorders>
            <w:vAlign w:val="center"/>
          </w:tcPr>
          <w:p w14:paraId="1510EA9E"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r w:rsidRPr="007741DD">
              <w:rPr>
                <w:rFonts w:ascii="Times New Roman" w:hAnsi="Times New Roman" w:cs="Times New Roman"/>
                <w:color w:val="auto"/>
                <w:sz w:val="20"/>
                <w:szCs w:val="20"/>
              </w:rPr>
              <w:t>11</w:t>
            </w:r>
          </w:p>
        </w:tc>
        <w:tc>
          <w:tcPr>
            <w:tcW w:w="624" w:type="dxa"/>
            <w:tcBorders>
              <w:left w:val="double" w:sz="4" w:space="0" w:color="auto"/>
            </w:tcBorders>
            <w:vAlign w:val="center"/>
          </w:tcPr>
          <w:p w14:paraId="45055922"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7</w:t>
            </w:r>
          </w:p>
        </w:tc>
        <w:tc>
          <w:tcPr>
            <w:tcW w:w="2835" w:type="dxa"/>
            <w:tcBorders>
              <w:left w:val="single" w:sz="4" w:space="0" w:color="auto"/>
            </w:tcBorders>
            <w:vAlign w:val="center"/>
          </w:tcPr>
          <w:p w14:paraId="79394DDB"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Parametric equations</w:t>
            </w:r>
          </w:p>
        </w:tc>
        <w:tc>
          <w:tcPr>
            <w:tcW w:w="1134" w:type="dxa"/>
            <w:tcBorders>
              <w:left w:val="single" w:sz="4" w:space="0" w:color="auto"/>
              <w:right w:val="double" w:sz="4" w:space="0" w:color="auto"/>
            </w:tcBorders>
            <w:vAlign w:val="center"/>
          </w:tcPr>
          <w:p w14:paraId="266CC8F7"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5</w:t>
            </w:r>
          </w:p>
        </w:tc>
      </w:tr>
      <w:tr w:rsidR="000F6BC9" w:rsidRPr="00DA1E34" w14:paraId="00AFF2D7" w14:textId="77777777" w:rsidTr="008E6ED9">
        <w:trPr>
          <w:trHeight w:val="204"/>
        </w:trPr>
        <w:tc>
          <w:tcPr>
            <w:tcW w:w="623" w:type="dxa"/>
            <w:tcBorders>
              <w:top w:val="nil"/>
              <w:left w:val="double" w:sz="4" w:space="0" w:color="auto"/>
              <w:right w:val="single" w:sz="4" w:space="0" w:color="auto"/>
            </w:tcBorders>
            <w:vAlign w:val="center"/>
          </w:tcPr>
          <w:p w14:paraId="12D7A97A" w14:textId="77777777" w:rsidR="000F6BC9" w:rsidRPr="007741DD" w:rsidRDefault="000F6BC9" w:rsidP="00D13209">
            <w:pPr>
              <w:spacing w:before="40" w:after="40" w:line="240" w:lineRule="auto"/>
              <w:jc w:val="center"/>
              <w:rPr>
                <w:rFonts w:ascii="Times New Roman" w:eastAsia="Verdana" w:hAnsi="Times New Roman" w:cs="Times New Roman"/>
                <w:color w:val="auto"/>
                <w:sz w:val="20"/>
                <w:szCs w:val="20"/>
                <w:u w:val="single"/>
              </w:rPr>
            </w:pPr>
            <w:r w:rsidRPr="007741DD">
              <w:rPr>
                <w:rFonts w:ascii="Times New Roman" w:hAnsi="Times New Roman" w:cs="Times New Roman"/>
                <w:color w:val="auto"/>
                <w:sz w:val="20"/>
                <w:szCs w:val="20"/>
              </w:rPr>
              <w:t>8</w:t>
            </w:r>
          </w:p>
        </w:tc>
        <w:tc>
          <w:tcPr>
            <w:tcW w:w="2835" w:type="dxa"/>
            <w:tcBorders>
              <w:top w:val="single" w:sz="4" w:space="0" w:color="0F243E"/>
              <w:left w:val="single" w:sz="4" w:space="0" w:color="auto"/>
              <w:right w:val="single" w:sz="4" w:space="0" w:color="0F243E"/>
            </w:tcBorders>
            <w:vAlign w:val="center"/>
          </w:tcPr>
          <w:p w14:paraId="768D6E6E"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eastAsia="Verdana" w:hAnsi="Times New Roman" w:cs="Times New Roman"/>
                <w:color w:val="auto"/>
                <w:sz w:val="20"/>
                <w:szCs w:val="20"/>
              </w:rPr>
              <w:t>Exponentials and logarithms</w:t>
            </w:r>
          </w:p>
        </w:tc>
        <w:tc>
          <w:tcPr>
            <w:tcW w:w="1134" w:type="dxa"/>
            <w:tcBorders>
              <w:top w:val="single" w:sz="4" w:space="0" w:color="0F243E"/>
              <w:left w:val="single" w:sz="4" w:space="0" w:color="0F243E"/>
              <w:right w:val="double" w:sz="4" w:space="0" w:color="auto"/>
            </w:tcBorders>
            <w:vAlign w:val="center"/>
          </w:tcPr>
          <w:p w14:paraId="2AD26C3F"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r w:rsidRPr="007741DD">
              <w:rPr>
                <w:rFonts w:ascii="Times New Roman" w:hAnsi="Times New Roman" w:cs="Times New Roman"/>
                <w:color w:val="auto"/>
                <w:sz w:val="20"/>
                <w:szCs w:val="20"/>
              </w:rPr>
              <w:t>12</w:t>
            </w:r>
          </w:p>
        </w:tc>
        <w:tc>
          <w:tcPr>
            <w:tcW w:w="624" w:type="dxa"/>
            <w:tcBorders>
              <w:left w:val="double" w:sz="4" w:space="0" w:color="auto"/>
            </w:tcBorders>
            <w:vAlign w:val="center"/>
          </w:tcPr>
          <w:p w14:paraId="658F7125"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8</w:t>
            </w:r>
          </w:p>
        </w:tc>
        <w:tc>
          <w:tcPr>
            <w:tcW w:w="2835" w:type="dxa"/>
            <w:tcBorders>
              <w:left w:val="single" w:sz="4" w:space="0" w:color="auto"/>
            </w:tcBorders>
            <w:vAlign w:val="center"/>
          </w:tcPr>
          <w:p w14:paraId="4AF4847D"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Differentiation</w:t>
            </w:r>
          </w:p>
        </w:tc>
        <w:tc>
          <w:tcPr>
            <w:tcW w:w="1134" w:type="dxa"/>
            <w:tcBorders>
              <w:left w:val="single" w:sz="4" w:space="0" w:color="auto"/>
              <w:right w:val="double" w:sz="4" w:space="0" w:color="auto"/>
            </w:tcBorders>
            <w:vAlign w:val="center"/>
          </w:tcPr>
          <w:p w14:paraId="218B8667"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16</w:t>
            </w:r>
          </w:p>
        </w:tc>
      </w:tr>
      <w:tr w:rsidR="000F6BC9" w:rsidRPr="00DA1E34" w14:paraId="755E5BF6" w14:textId="77777777" w:rsidTr="008E6ED9">
        <w:trPr>
          <w:trHeight w:val="204"/>
        </w:trPr>
        <w:tc>
          <w:tcPr>
            <w:tcW w:w="623" w:type="dxa"/>
            <w:tcBorders>
              <w:top w:val="nil"/>
              <w:left w:val="double" w:sz="4" w:space="0" w:color="auto"/>
              <w:right w:val="single" w:sz="4" w:space="0" w:color="auto"/>
            </w:tcBorders>
            <w:vAlign w:val="center"/>
          </w:tcPr>
          <w:p w14:paraId="7903D847"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p>
        </w:tc>
        <w:tc>
          <w:tcPr>
            <w:tcW w:w="2835" w:type="dxa"/>
            <w:tcBorders>
              <w:top w:val="single" w:sz="4" w:space="0" w:color="0F243E"/>
              <w:left w:val="single" w:sz="4" w:space="0" w:color="auto"/>
              <w:right w:val="single" w:sz="4" w:space="0" w:color="0F243E"/>
            </w:tcBorders>
            <w:vAlign w:val="center"/>
          </w:tcPr>
          <w:p w14:paraId="238D0226" w14:textId="77777777" w:rsidR="000F6BC9" w:rsidRPr="007741DD" w:rsidRDefault="000F6BC9" w:rsidP="00D13209">
            <w:pPr>
              <w:spacing w:before="40" w:after="40" w:line="240" w:lineRule="auto"/>
              <w:rPr>
                <w:rFonts w:ascii="Times New Roman" w:eastAsia="Verdana" w:hAnsi="Times New Roman" w:cs="Times New Roman"/>
                <w:color w:val="auto"/>
                <w:sz w:val="20"/>
                <w:szCs w:val="20"/>
              </w:rPr>
            </w:pPr>
          </w:p>
        </w:tc>
        <w:tc>
          <w:tcPr>
            <w:tcW w:w="1134" w:type="dxa"/>
            <w:tcBorders>
              <w:top w:val="single" w:sz="4" w:space="0" w:color="0F243E"/>
              <w:left w:val="single" w:sz="4" w:space="0" w:color="0F243E"/>
              <w:right w:val="double" w:sz="4" w:space="0" w:color="auto"/>
            </w:tcBorders>
            <w:vAlign w:val="center"/>
          </w:tcPr>
          <w:p w14:paraId="73982F76"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p>
        </w:tc>
        <w:tc>
          <w:tcPr>
            <w:tcW w:w="624" w:type="dxa"/>
            <w:tcBorders>
              <w:left w:val="double" w:sz="4" w:space="0" w:color="auto"/>
            </w:tcBorders>
            <w:vAlign w:val="center"/>
          </w:tcPr>
          <w:p w14:paraId="3061C2E5"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9</w:t>
            </w:r>
          </w:p>
        </w:tc>
        <w:tc>
          <w:tcPr>
            <w:tcW w:w="2835" w:type="dxa"/>
            <w:tcBorders>
              <w:left w:val="single" w:sz="4" w:space="0" w:color="auto"/>
            </w:tcBorders>
            <w:vAlign w:val="center"/>
          </w:tcPr>
          <w:p w14:paraId="317E9CF0"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Numerical methods</w:t>
            </w:r>
          </w:p>
        </w:tc>
        <w:tc>
          <w:tcPr>
            <w:tcW w:w="1134" w:type="dxa"/>
            <w:tcBorders>
              <w:left w:val="single" w:sz="4" w:space="0" w:color="auto"/>
              <w:right w:val="double" w:sz="4" w:space="0" w:color="auto"/>
            </w:tcBorders>
            <w:vAlign w:val="center"/>
          </w:tcPr>
          <w:p w14:paraId="6157838B"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8</w:t>
            </w:r>
          </w:p>
        </w:tc>
      </w:tr>
      <w:tr w:rsidR="000F6BC9" w:rsidRPr="00DA1E34" w14:paraId="0F8F663E" w14:textId="77777777" w:rsidTr="008E6ED9">
        <w:trPr>
          <w:trHeight w:val="204"/>
        </w:trPr>
        <w:tc>
          <w:tcPr>
            <w:tcW w:w="623" w:type="dxa"/>
            <w:tcBorders>
              <w:top w:val="nil"/>
              <w:left w:val="double" w:sz="4" w:space="0" w:color="auto"/>
              <w:right w:val="single" w:sz="4" w:space="0" w:color="auto"/>
            </w:tcBorders>
          </w:tcPr>
          <w:p w14:paraId="3FFADEDC"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p>
        </w:tc>
        <w:tc>
          <w:tcPr>
            <w:tcW w:w="2835" w:type="dxa"/>
            <w:tcBorders>
              <w:top w:val="single" w:sz="4" w:space="0" w:color="0F243E"/>
              <w:left w:val="single" w:sz="4" w:space="0" w:color="auto"/>
              <w:right w:val="single" w:sz="4" w:space="0" w:color="0F243E"/>
            </w:tcBorders>
            <w:vAlign w:val="center"/>
          </w:tcPr>
          <w:p w14:paraId="16446661" w14:textId="77777777" w:rsidR="000F6BC9" w:rsidRPr="007741DD" w:rsidRDefault="000F6BC9" w:rsidP="00D13209">
            <w:pPr>
              <w:spacing w:before="40" w:after="40" w:line="240" w:lineRule="auto"/>
              <w:rPr>
                <w:rFonts w:ascii="Times New Roman" w:eastAsia="Verdana" w:hAnsi="Times New Roman" w:cs="Times New Roman"/>
                <w:color w:val="auto"/>
                <w:sz w:val="20"/>
                <w:szCs w:val="20"/>
              </w:rPr>
            </w:pPr>
          </w:p>
        </w:tc>
        <w:tc>
          <w:tcPr>
            <w:tcW w:w="1134" w:type="dxa"/>
            <w:tcBorders>
              <w:top w:val="single" w:sz="4" w:space="0" w:color="0F243E"/>
              <w:left w:val="single" w:sz="4" w:space="0" w:color="0F243E"/>
              <w:right w:val="double" w:sz="4" w:space="0" w:color="auto"/>
            </w:tcBorders>
            <w:vAlign w:val="center"/>
          </w:tcPr>
          <w:p w14:paraId="59186384"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p>
        </w:tc>
        <w:tc>
          <w:tcPr>
            <w:tcW w:w="624" w:type="dxa"/>
            <w:tcBorders>
              <w:left w:val="double" w:sz="4" w:space="0" w:color="auto"/>
            </w:tcBorders>
            <w:vAlign w:val="center"/>
          </w:tcPr>
          <w:p w14:paraId="17AE9559"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10</w:t>
            </w:r>
          </w:p>
        </w:tc>
        <w:tc>
          <w:tcPr>
            <w:tcW w:w="2835" w:type="dxa"/>
            <w:tcBorders>
              <w:left w:val="single" w:sz="4" w:space="0" w:color="auto"/>
            </w:tcBorders>
            <w:vAlign w:val="center"/>
          </w:tcPr>
          <w:p w14:paraId="1FA43B5F"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Integration (part 1)</w:t>
            </w:r>
          </w:p>
        </w:tc>
        <w:tc>
          <w:tcPr>
            <w:tcW w:w="1134" w:type="dxa"/>
            <w:tcBorders>
              <w:left w:val="single" w:sz="4" w:space="0" w:color="auto"/>
              <w:right w:val="double" w:sz="4" w:space="0" w:color="auto"/>
            </w:tcBorders>
            <w:vAlign w:val="center"/>
          </w:tcPr>
          <w:p w14:paraId="7A865C49"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9</w:t>
            </w:r>
          </w:p>
        </w:tc>
      </w:tr>
      <w:tr w:rsidR="000F6BC9" w:rsidRPr="00DA1E34" w14:paraId="0EC02921" w14:textId="77777777" w:rsidTr="008E6ED9">
        <w:trPr>
          <w:trHeight w:val="204"/>
        </w:trPr>
        <w:tc>
          <w:tcPr>
            <w:tcW w:w="623" w:type="dxa"/>
            <w:tcBorders>
              <w:top w:val="nil"/>
              <w:left w:val="double" w:sz="4" w:space="0" w:color="auto"/>
              <w:right w:val="single" w:sz="4" w:space="0" w:color="auto"/>
            </w:tcBorders>
          </w:tcPr>
          <w:p w14:paraId="0B52069C"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p>
        </w:tc>
        <w:tc>
          <w:tcPr>
            <w:tcW w:w="2835" w:type="dxa"/>
            <w:tcBorders>
              <w:top w:val="single" w:sz="4" w:space="0" w:color="0F243E"/>
              <w:left w:val="single" w:sz="4" w:space="0" w:color="auto"/>
              <w:right w:val="single" w:sz="4" w:space="0" w:color="0F243E"/>
            </w:tcBorders>
            <w:vAlign w:val="center"/>
          </w:tcPr>
          <w:p w14:paraId="64D436FB" w14:textId="77777777" w:rsidR="000F6BC9" w:rsidRPr="007741DD" w:rsidRDefault="000F6BC9" w:rsidP="00D13209">
            <w:pPr>
              <w:spacing w:before="40" w:after="40" w:line="240" w:lineRule="auto"/>
              <w:rPr>
                <w:rFonts w:ascii="Times New Roman" w:eastAsia="Verdana" w:hAnsi="Times New Roman" w:cs="Times New Roman"/>
                <w:color w:val="auto"/>
                <w:sz w:val="20"/>
                <w:szCs w:val="20"/>
              </w:rPr>
            </w:pPr>
          </w:p>
        </w:tc>
        <w:tc>
          <w:tcPr>
            <w:tcW w:w="1134" w:type="dxa"/>
            <w:tcBorders>
              <w:top w:val="single" w:sz="4" w:space="0" w:color="0F243E"/>
              <w:left w:val="single" w:sz="4" w:space="0" w:color="0F243E"/>
              <w:right w:val="double" w:sz="4" w:space="0" w:color="auto"/>
            </w:tcBorders>
            <w:vAlign w:val="center"/>
          </w:tcPr>
          <w:p w14:paraId="3C4E30BF"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p>
        </w:tc>
        <w:tc>
          <w:tcPr>
            <w:tcW w:w="624" w:type="dxa"/>
            <w:tcBorders>
              <w:left w:val="double" w:sz="4" w:space="0" w:color="auto"/>
            </w:tcBorders>
            <w:vAlign w:val="center"/>
          </w:tcPr>
          <w:p w14:paraId="1EB0E901"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11</w:t>
            </w:r>
          </w:p>
        </w:tc>
        <w:tc>
          <w:tcPr>
            <w:tcW w:w="2835" w:type="dxa"/>
            <w:tcBorders>
              <w:left w:val="single" w:sz="4" w:space="0" w:color="auto"/>
            </w:tcBorders>
            <w:vAlign w:val="center"/>
          </w:tcPr>
          <w:p w14:paraId="03E78822"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Integration (part 2)</w:t>
            </w:r>
          </w:p>
        </w:tc>
        <w:tc>
          <w:tcPr>
            <w:tcW w:w="1134" w:type="dxa"/>
            <w:tcBorders>
              <w:left w:val="single" w:sz="4" w:space="0" w:color="auto"/>
              <w:right w:val="double" w:sz="4" w:space="0" w:color="auto"/>
            </w:tcBorders>
            <w:vAlign w:val="center"/>
          </w:tcPr>
          <w:p w14:paraId="645E3FBD"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19</w:t>
            </w:r>
          </w:p>
        </w:tc>
      </w:tr>
      <w:tr w:rsidR="000F6BC9" w:rsidRPr="00DA1E34" w14:paraId="620EADD8" w14:textId="77777777" w:rsidTr="008E6ED9">
        <w:trPr>
          <w:trHeight w:val="204"/>
        </w:trPr>
        <w:tc>
          <w:tcPr>
            <w:tcW w:w="623" w:type="dxa"/>
            <w:tcBorders>
              <w:top w:val="nil"/>
              <w:left w:val="double" w:sz="4" w:space="0" w:color="auto"/>
              <w:right w:val="single" w:sz="4" w:space="0" w:color="auto"/>
            </w:tcBorders>
          </w:tcPr>
          <w:p w14:paraId="7CF686F0"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p>
        </w:tc>
        <w:tc>
          <w:tcPr>
            <w:tcW w:w="2835" w:type="dxa"/>
            <w:tcBorders>
              <w:top w:val="single" w:sz="4" w:space="0" w:color="0F243E"/>
              <w:left w:val="single" w:sz="4" w:space="0" w:color="auto"/>
              <w:right w:val="single" w:sz="4" w:space="0" w:color="0F243E"/>
            </w:tcBorders>
            <w:vAlign w:val="center"/>
          </w:tcPr>
          <w:p w14:paraId="18A3AEFC" w14:textId="77777777" w:rsidR="000F6BC9" w:rsidRPr="007741DD" w:rsidRDefault="000F6BC9" w:rsidP="00D13209">
            <w:pPr>
              <w:spacing w:before="40" w:after="40" w:line="240" w:lineRule="auto"/>
              <w:rPr>
                <w:rFonts w:ascii="Times New Roman" w:eastAsia="Verdana" w:hAnsi="Times New Roman" w:cs="Times New Roman"/>
                <w:color w:val="auto"/>
                <w:sz w:val="20"/>
                <w:szCs w:val="20"/>
              </w:rPr>
            </w:pPr>
          </w:p>
        </w:tc>
        <w:tc>
          <w:tcPr>
            <w:tcW w:w="1134" w:type="dxa"/>
            <w:tcBorders>
              <w:top w:val="single" w:sz="4" w:space="0" w:color="0F243E"/>
              <w:left w:val="single" w:sz="4" w:space="0" w:color="0F243E"/>
              <w:right w:val="double" w:sz="4" w:space="0" w:color="auto"/>
            </w:tcBorders>
            <w:vAlign w:val="center"/>
          </w:tcPr>
          <w:p w14:paraId="5A7CAE85"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p>
        </w:tc>
        <w:tc>
          <w:tcPr>
            <w:tcW w:w="624" w:type="dxa"/>
            <w:tcBorders>
              <w:left w:val="double" w:sz="4" w:space="0" w:color="auto"/>
            </w:tcBorders>
            <w:vAlign w:val="center"/>
          </w:tcPr>
          <w:p w14:paraId="7C400E43"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12</w:t>
            </w:r>
          </w:p>
        </w:tc>
        <w:tc>
          <w:tcPr>
            <w:tcW w:w="2835" w:type="dxa"/>
            <w:tcBorders>
              <w:left w:val="single" w:sz="4" w:space="0" w:color="auto"/>
            </w:tcBorders>
            <w:vAlign w:val="center"/>
          </w:tcPr>
          <w:p w14:paraId="40701A66"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Vectors (3D)</w:t>
            </w:r>
          </w:p>
        </w:tc>
        <w:tc>
          <w:tcPr>
            <w:tcW w:w="1134" w:type="dxa"/>
            <w:tcBorders>
              <w:left w:val="single" w:sz="4" w:space="0" w:color="auto"/>
              <w:right w:val="double" w:sz="4" w:space="0" w:color="auto"/>
            </w:tcBorders>
            <w:vAlign w:val="center"/>
          </w:tcPr>
          <w:p w14:paraId="27B190D9"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5</w:t>
            </w:r>
          </w:p>
        </w:tc>
      </w:tr>
      <w:tr w:rsidR="000F6BC9" w:rsidRPr="00F16C99" w14:paraId="155F275D" w14:textId="77777777" w:rsidTr="00D13209">
        <w:trPr>
          <w:trHeight w:val="280"/>
        </w:trPr>
        <w:tc>
          <w:tcPr>
            <w:tcW w:w="623" w:type="dxa"/>
            <w:tcBorders>
              <w:top w:val="nil"/>
              <w:left w:val="double" w:sz="4" w:space="0" w:color="auto"/>
              <w:bottom w:val="double" w:sz="4" w:space="0" w:color="auto"/>
              <w:right w:val="single" w:sz="4" w:space="0" w:color="auto"/>
            </w:tcBorders>
            <w:vAlign w:val="center"/>
          </w:tcPr>
          <w:p w14:paraId="68302F94" w14:textId="77777777" w:rsidR="000F6BC9" w:rsidRPr="007741DD" w:rsidRDefault="000F6BC9" w:rsidP="00D13209">
            <w:pPr>
              <w:spacing w:before="40" w:after="40" w:line="240" w:lineRule="auto"/>
              <w:jc w:val="center"/>
              <w:rPr>
                <w:rFonts w:ascii="Times New Roman" w:eastAsia="Verdana" w:hAnsi="Times New Roman" w:cs="Times New Roman"/>
                <w:color w:val="auto"/>
                <w:sz w:val="20"/>
                <w:szCs w:val="20"/>
              </w:rPr>
            </w:pPr>
          </w:p>
        </w:tc>
        <w:tc>
          <w:tcPr>
            <w:tcW w:w="2835" w:type="dxa"/>
            <w:tcBorders>
              <w:top w:val="single" w:sz="4" w:space="0" w:color="0F243E"/>
              <w:left w:val="single" w:sz="4" w:space="0" w:color="auto"/>
              <w:bottom w:val="double" w:sz="4" w:space="0" w:color="auto"/>
              <w:right w:val="single" w:sz="4" w:space="0" w:color="0F243E"/>
            </w:tcBorders>
            <w:vAlign w:val="center"/>
          </w:tcPr>
          <w:p w14:paraId="1B9E2120" w14:textId="77777777" w:rsidR="000F6BC9" w:rsidRPr="007741DD" w:rsidRDefault="000F6BC9" w:rsidP="00D13209">
            <w:pPr>
              <w:spacing w:before="40" w:after="40" w:line="240" w:lineRule="auto"/>
              <w:rPr>
                <w:rFonts w:ascii="Times New Roman" w:hAnsi="Times New Roman" w:cs="Times New Roman"/>
                <w:color w:val="auto"/>
                <w:sz w:val="20"/>
                <w:szCs w:val="20"/>
              </w:rPr>
            </w:pPr>
          </w:p>
        </w:tc>
        <w:tc>
          <w:tcPr>
            <w:tcW w:w="1134" w:type="dxa"/>
            <w:tcBorders>
              <w:top w:val="single" w:sz="4" w:space="0" w:color="0F243E"/>
              <w:left w:val="single" w:sz="4" w:space="0" w:color="0F243E"/>
              <w:bottom w:val="double" w:sz="4" w:space="0" w:color="auto"/>
              <w:right w:val="double" w:sz="4" w:space="0" w:color="auto"/>
            </w:tcBorders>
            <w:vAlign w:val="center"/>
          </w:tcPr>
          <w:p w14:paraId="1C6992BB" w14:textId="77777777" w:rsidR="000F6BC9" w:rsidRPr="007741DD" w:rsidRDefault="000F6BC9" w:rsidP="00D13209">
            <w:pPr>
              <w:spacing w:before="40" w:after="40" w:line="240" w:lineRule="auto"/>
              <w:jc w:val="center"/>
              <w:rPr>
                <w:rFonts w:ascii="Times New Roman" w:hAnsi="Times New Roman" w:cs="Times New Roman"/>
                <w:color w:val="auto"/>
                <w:sz w:val="20"/>
                <w:szCs w:val="20"/>
              </w:rPr>
            </w:pPr>
            <w:r w:rsidRPr="007741DD">
              <w:rPr>
                <w:rFonts w:ascii="Times New Roman" w:hAnsi="Times New Roman" w:cs="Times New Roman"/>
                <w:b/>
                <w:color w:val="auto"/>
                <w:sz w:val="20"/>
                <w:szCs w:val="20"/>
              </w:rPr>
              <w:t>120 hours</w:t>
            </w:r>
          </w:p>
        </w:tc>
        <w:tc>
          <w:tcPr>
            <w:tcW w:w="624" w:type="dxa"/>
            <w:tcBorders>
              <w:left w:val="double" w:sz="4" w:space="0" w:color="auto"/>
              <w:bottom w:val="double" w:sz="4" w:space="0" w:color="auto"/>
            </w:tcBorders>
            <w:vAlign w:val="center"/>
          </w:tcPr>
          <w:p w14:paraId="192EDC10" w14:textId="77777777" w:rsidR="000F6BC9" w:rsidRPr="00614859" w:rsidRDefault="000F6BC9" w:rsidP="00D13209">
            <w:pPr>
              <w:spacing w:before="40" w:after="40" w:line="240" w:lineRule="auto"/>
              <w:jc w:val="center"/>
              <w:rPr>
                <w:rFonts w:ascii="Times New Roman" w:hAnsi="Times New Roman" w:cs="Times New Roman"/>
                <w:b/>
                <w:color w:val="auto"/>
                <w:sz w:val="20"/>
                <w:szCs w:val="20"/>
              </w:rPr>
            </w:pPr>
          </w:p>
        </w:tc>
        <w:tc>
          <w:tcPr>
            <w:tcW w:w="2835" w:type="dxa"/>
            <w:tcBorders>
              <w:left w:val="single" w:sz="4" w:space="0" w:color="auto"/>
              <w:bottom w:val="double" w:sz="4" w:space="0" w:color="auto"/>
            </w:tcBorders>
            <w:vAlign w:val="center"/>
          </w:tcPr>
          <w:p w14:paraId="35BD1A45" w14:textId="77777777" w:rsidR="000F6BC9" w:rsidRPr="00614859" w:rsidRDefault="000F6BC9" w:rsidP="00D13209">
            <w:pPr>
              <w:spacing w:before="40" w:after="40" w:line="240" w:lineRule="auto"/>
              <w:jc w:val="center"/>
              <w:rPr>
                <w:rFonts w:ascii="Times New Roman" w:hAnsi="Times New Roman" w:cs="Times New Roman"/>
                <w:b/>
                <w:color w:val="auto"/>
                <w:sz w:val="20"/>
                <w:szCs w:val="20"/>
              </w:rPr>
            </w:pPr>
          </w:p>
        </w:tc>
        <w:tc>
          <w:tcPr>
            <w:tcW w:w="1134" w:type="dxa"/>
            <w:tcBorders>
              <w:left w:val="single" w:sz="4" w:space="0" w:color="auto"/>
              <w:right w:val="double" w:sz="4" w:space="0" w:color="auto"/>
            </w:tcBorders>
            <w:vAlign w:val="center"/>
          </w:tcPr>
          <w:p w14:paraId="32A59558" w14:textId="77777777" w:rsidR="000F6BC9" w:rsidRPr="00614859" w:rsidRDefault="000F6BC9" w:rsidP="00D13209">
            <w:pPr>
              <w:spacing w:before="40" w:after="40" w:line="240" w:lineRule="auto"/>
              <w:jc w:val="center"/>
              <w:rPr>
                <w:rFonts w:ascii="Times New Roman" w:hAnsi="Times New Roman" w:cs="Times New Roman"/>
                <w:b/>
                <w:color w:val="auto"/>
                <w:sz w:val="20"/>
                <w:szCs w:val="20"/>
              </w:rPr>
            </w:pPr>
            <w:r w:rsidRPr="00614859">
              <w:rPr>
                <w:rFonts w:ascii="Times New Roman" w:hAnsi="Times New Roman" w:cs="Times New Roman"/>
                <w:b/>
                <w:color w:val="auto"/>
                <w:sz w:val="20"/>
                <w:szCs w:val="20"/>
              </w:rPr>
              <w:t>120 hours</w:t>
            </w:r>
          </w:p>
        </w:tc>
      </w:tr>
      <w:tr w:rsidR="000F6BC9" w:rsidRPr="00F16C99" w14:paraId="1D7EFEFD" w14:textId="77777777" w:rsidTr="00D13209">
        <w:trPr>
          <w:trHeight w:val="280"/>
        </w:trPr>
        <w:tc>
          <w:tcPr>
            <w:tcW w:w="4592" w:type="dxa"/>
            <w:gridSpan w:val="3"/>
            <w:tcBorders>
              <w:top w:val="double" w:sz="4" w:space="0" w:color="auto"/>
              <w:left w:val="double" w:sz="4" w:space="0" w:color="auto"/>
              <w:bottom w:val="double" w:sz="4" w:space="0" w:color="auto"/>
              <w:right w:val="double" w:sz="4" w:space="0" w:color="auto"/>
            </w:tcBorders>
          </w:tcPr>
          <w:p w14:paraId="7E75DED1" w14:textId="77777777" w:rsidR="000F6BC9" w:rsidRDefault="000F6BC9" w:rsidP="00D13209">
            <w:pPr>
              <w:spacing w:before="40" w:after="40" w:line="240" w:lineRule="auto"/>
              <w:jc w:val="center"/>
              <w:rPr>
                <w:rFonts w:ascii="Times New Roman" w:eastAsia="Verdana" w:hAnsi="Times New Roman" w:cs="Times New Roman"/>
                <w:b/>
                <w:color w:val="auto"/>
              </w:rPr>
            </w:pPr>
            <w:r w:rsidRPr="007741DD">
              <w:rPr>
                <w:rFonts w:ascii="Times New Roman" w:eastAsia="Verdana" w:hAnsi="Times New Roman" w:cs="Times New Roman"/>
                <w:b/>
                <w:color w:val="auto"/>
              </w:rPr>
              <w:t xml:space="preserve">AS Mathematics: </w:t>
            </w:r>
          </w:p>
          <w:p w14:paraId="0AF1F56F" w14:textId="77777777" w:rsidR="000F6BC9" w:rsidRPr="007741DD" w:rsidRDefault="000F6BC9" w:rsidP="00D13209">
            <w:pPr>
              <w:spacing w:before="40" w:after="40" w:line="240" w:lineRule="auto"/>
              <w:jc w:val="center"/>
              <w:rPr>
                <w:rFonts w:ascii="Times New Roman" w:hAnsi="Times New Roman" w:cs="Times New Roman"/>
                <w:b/>
                <w:color w:val="auto"/>
              </w:rPr>
            </w:pPr>
            <w:r w:rsidRPr="007741DD">
              <w:rPr>
                <w:rFonts w:ascii="Times New Roman" w:hAnsi="Times New Roman" w:cs="Times New Roman"/>
                <w:b/>
                <w:color w:val="auto"/>
              </w:rPr>
              <w:t>Statistics</w:t>
            </w:r>
          </w:p>
        </w:tc>
        <w:tc>
          <w:tcPr>
            <w:tcW w:w="4593" w:type="dxa"/>
            <w:gridSpan w:val="3"/>
            <w:tcBorders>
              <w:top w:val="double" w:sz="4" w:space="0" w:color="auto"/>
              <w:left w:val="double" w:sz="4" w:space="0" w:color="auto"/>
              <w:right w:val="double" w:sz="4" w:space="0" w:color="auto"/>
            </w:tcBorders>
          </w:tcPr>
          <w:p w14:paraId="7F616063" w14:textId="77777777" w:rsidR="000F6BC9" w:rsidRDefault="000F6BC9" w:rsidP="00D13209">
            <w:pPr>
              <w:spacing w:before="40" w:after="40" w:line="240" w:lineRule="auto"/>
              <w:jc w:val="center"/>
              <w:rPr>
                <w:rFonts w:ascii="Times New Roman" w:eastAsia="Verdana" w:hAnsi="Times New Roman" w:cs="Times New Roman"/>
                <w:b/>
                <w:color w:val="auto"/>
              </w:rPr>
            </w:pPr>
            <w:r>
              <w:rPr>
                <w:rFonts w:ascii="Times New Roman" w:eastAsia="Verdana" w:hAnsi="Times New Roman" w:cs="Times New Roman"/>
                <w:b/>
                <w:color w:val="auto"/>
              </w:rPr>
              <w:t xml:space="preserve">A level Mathematics: </w:t>
            </w:r>
          </w:p>
          <w:p w14:paraId="55BBB797" w14:textId="77777777" w:rsidR="000F6BC9" w:rsidRPr="007741DD" w:rsidRDefault="000F6BC9" w:rsidP="00D13209">
            <w:pPr>
              <w:spacing w:before="40" w:after="40" w:line="240" w:lineRule="auto"/>
              <w:jc w:val="center"/>
              <w:rPr>
                <w:rFonts w:ascii="Times New Roman" w:hAnsi="Times New Roman" w:cs="Times New Roman"/>
                <w:b/>
                <w:color w:val="auto"/>
              </w:rPr>
            </w:pPr>
            <w:r>
              <w:rPr>
                <w:rFonts w:ascii="Times New Roman" w:eastAsia="Verdana" w:hAnsi="Times New Roman" w:cs="Times New Roman"/>
                <w:b/>
                <w:color w:val="auto"/>
              </w:rPr>
              <w:t>Remaining statistics content</w:t>
            </w:r>
          </w:p>
        </w:tc>
      </w:tr>
      <w:tr w:rsidR="000F6BC9" w:rsidRPr="00F16C99" w14:paraId="29C40579" w14:textId="77777777" w:rsidTr="008E6ED9">
        <w:trPr>
          <w:trHeight w:val="280"/>
        </w:trPr>
        <w:tc>
          <w:tcPr>
            <w:tcW w:w="623" w:type="dxa"/>
            <w:tcBorders>
              <w:top w:val="double" w:sz="4" w:space="0" w:color="auto"/>
              <w:left w:val="double" w:sz="4" w:space="0" w:color="auto"/>
              <w:bottom w:val="single" w:sz="4" w:space="0" w:color="auto"/>
              <w:right w:val="single" w:sz="4" w:space="0" w:color="auto"/>
            </w:tcBorders>
            <w:vAlign w:val="center"/>
          </w:tcPr>
          <w:p w14:paraId="2C08EF4D" w14:textId="77777777" w:rsidR="000F6BC9" w:rsidRPr="007741DD" w:rsidRDefault="000F6BC9" w:rsidP="00D13209">
            <w:pPr>
              <w:spacing w:before="40" w:after="40" w:line="240" w:lineRule="auto"/>
              <w:jc w:val="center"/>
              <w:rPr>
                <w:rFonts w:ascii="Times New Roman" w:eastAsia="Verdana" w:hAnsi="Times New Roman" w:cs="Times New Roman"/>
                <w:color w:val="auto"/>
                <w:sz w:val="20"/>
                <w:szCs w:val="20"/>
              </w:rPr>
            </w:pPr>
            <w:r w:rsidRPr="007741DD">
              <w:rPr>
                <w:rFonts w:ascii="Times New Roman" w:hAnsi="Times New Roman" w:cs="Times New Roman"/>
                <w:color w:val="auto"/>
                <w:sz w:val="20"/>
                <w:szCs w:val="20"/>
              </w:rPr>
              <w:t>1</w:t>
            </w:r>
            <w:hyperlink w:anchor="HUnit1a"/>
          </w:p>
        </w:tc>
        <w:tc>
          <w:tcPr>
            <w:tcW w:w="2835" w:type="dxa"/>
            <w:tcBorders>
              <w:top w:val="double" w:sz="4" w:space="0" w:color="auto"/>
              <w:left w:val="single" w:sz="4" w:space="0" w:color="auto"/>
              <w:bottom w:val="single" w:sz="4" w:space="0" w:color="0F243E"/>
              <w:right w:val="single" w:sz="4" w:space="0" w:color="0F243E"/>
            </w:tcBorders>
            <w:vAlign w:val="center"/>
          </w:tcPr>
          <w:p w14:paraId="6DD12A12"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hAnsi="Times New Roman" w:cs="Times New Roman"/>
                <w:color w:val="auto"/>
                <w:sz w:val="20"/>
                <w:szCs w:val="20"/>
              </w:rPr>
              <w:t>Statistical sampling</w:t>
            </w:r>
          </w:p>
        </w:tc>
        <w:tc>
          <w:tcPr>
            <w:tcW w:w="1134" w:type="dxa"/>
            <w:tcBorders>
              <w:top w:val="double" w:sz="4" w:space="0" w:color="auto"/>
              <w:left w:val="single" w:sz="4" w:space="0" w:color="0F243E"/>
              <w:bottom w:val="single" w:sz="4" w:space="0" w:color="0F243E"/>
              <w:right w:val="double" w:sz="4" w:space="0" w:color="auto"/>
            </w:tcBorders>
            <w:vAlign w:val="center"/>
          </w:tcPr>
          <w:p w14:paraId="0C47F139" w14:textId="77777777" w:rsidR="000F6BC9" w:rsidRPr="007741DD" w:rsidRDefault="000F6BC9" w:rsidP="00D13209">
            <w:pPr>
              <w:spacing w:before="40" w:after="40" w:line="240" w:lineRule="auto"/>
              <w:jc w:val="center"/>
              <w:rPr>
                <w:rFonts w:ascii="Times New Roman" w:hAnsi="Times New Roman" w:cs="Times New Roman"/>
                <w:b/>
                <w:color w:val="auto"/>
                <w:sz w:val="20"/>
                <w:szCs w:val="20"/>
              </w:rPr>
            </w:pPr>
            <w:r w:rsidRPr="007741DD">
              <w:rPr>
                <w:rFonts w:ascii="Times New Roman" w:hAnsi="Times New Roman" w:cs="Times New Roman"/>
                <w:color w:val="auto"/>
                <w:sz w:val="20"/>
                <w:szCs w:val="20"/>
              </w:rPr>
              <w:t>3</w:t>
            </w:r>
            <w:hyperlink w:anchor="HUnit1a"/>
          </w:p>
        </w:tc>
        <w:tc>
          <w:tcPr>
            <w:tcW w:w="624" w:type="dxa"/>
            <w:tcBorders>
              <w:top w:val="double" w:sz="4" w:space="0" w:color="auto"/>
              <w:left w:val="double" w:sz="4" w:space="0" w:color="auto"/>
            </w:tcBorders>
            <w:vAlign w:val="center"/>
          </w:tcPr>
          <w:p w14:paraId="3EFDD4C6"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1</w:t>
            </w:r>
          </w:p>
        </w:tc>
        <w:tc>
          <w:tcPr>
            <w:tcW w:w="2835" w:type="dxa"/>
            <w:tcBorders>
              <w:top w:val="double" w:sz="4" w:space="0" w:color="auto"/>
              <w:left w:val="single" w:sz="4" w:space="0" w:color="auto"/>
            </w:tcBorders>
            <w:vAlign w:val="center"/>
          </w:tcPr>
          <w:p w14:paraId="2AD88B32"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Regression and correlation</w:t>
            </w:r>
          </w:p>
        </w:tc>
        <w:tc>
          <w:tcPr>
            <w:tcW w:w="1134" w:type="dxa"/>
            <w:tcBorders>
              <w:top w:val="double" w:sz="4" w:space="0" w:color="auto"/>
              <w:left w:val="single" w:sz="4" w:space="0" w:color="auto"/>
              <w:right w:val="double" w:sz="4" w:space="0" w:color="auto"/>
            </w:tcBorders>
            <w:vAlign w:val="center"/>
          </w:tcPr>
          <w:p w14:paraId="5060B9C8"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7</w:t>
            </w:r>
          </w:p>
        </w:tc>
      </w:tr>
      <w:tr w:rsidR="000F6BC9" w:rsidRPr="00F16C99" w14:paraId="71309EC5" w14:textId="77777777" w:rsidTr="008E6ED9">
        <w:trPr>
          <w:trHeight w:val="280"/>
        </w:trPr>
        <w:tc>
          <w:tcPr>
            <w:tcW w:w="623" w:type="dxa"/>
            <w:tcBorders>
              <w:top w:val="single" w:sz="4" w:space="0" w:color="auto"/>
              <w:left w:val="double" w:sz="4" w:space="0" w:color="auto"/>
              <w:bottom w:val="single" w:sz="4" w:space="0" w:color="auto"/>
              <w:right w:val="single" w:sz="4" w:space="0" w:color="auto"/>
            </w:tcBorders>
            <w:vAlign w:val="center"/>
          </w:tcPr>
          <w:p w14:paraId="6012C84C" w14:textId="77777777" w:rsidR="000F6BC9" w:rsidRPr="007741DD" w:rsidRDefault="000F6BC9" w:rsidP="00D13209">
            <w:pPr>
              <w:spacing w:before="40" w:after="40" w:line="240" w:lineRule="auto"/>
              <w:jc w:val="center"/>
              <w:rPr>
                <w:rFonts w:ascii="Times New Roman" w:eastAsia="Verdana" w:hAnsi="Times New Roman" w:cs="Times New Roman"/>
                <w:color w:val="auto"/>
                <w:sz w:val="20"/>
                <w:szCs w:val="20"/>
              </w:rPr>
            </w:pPr>
            <w:r w:rsidRPr="007741DD">
              <w:rPr>
                <w:rFonts w:ascii="Times New Roman" w:hAnsi="Times New Roman" w:cs="Times New Roman"/>
                <w:color w:val="auto"/>
                <w:sz w:val="20"/>
                <w:szCs w:val="20"/>
              </w:rPr>
              <w:t>2</w:t>
            </w:r>
            <w:hyperlink w:anchor="HUnit2a"/>
          </w:p>
        </w:tc>
        <w:tc>
          <w:tcPr>
            <w:tcW w:w="2835" w:type="dxa"/>
            <w:tcBorders>
              <w:top w:val="single" w:sz="4" w:space="0" w:color="0F243E"/>
              <w:left w:val="single" w:sz="4" w:space="0" w:color="auto"/>
              <w:bottom w:val="single" w:sz="4" w:space="0" w:color="0F243E"/>
              <w:right w:val="single" w:sz="4" w:space="0" w:color="0F243E"/>
            </w:tcBorders>
            <w:vAlign w:val="center"/>
          </w:tcPr>
          <w:p w14:paraId="4B9B078A"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hAnsi="Times New Roman" w:cs="Times New Roman"/>
                <w:color w:val="auto"/>
                <w:sz w:val="20"/>
                <w:szCs w:val="20"/>
              </w:rPr>
              <w:t>Data presentation and interpretation</w:t>
            </w:r>
          </w:p>
        </w:tc>
        <w:tc>
          <w:tcPr>
            <w:tcW w:w="1134" w:type="dxa"/>
            <w:tcBorders>
              <w:top w:val="single" w:sz="4" w:space="0" w:color="0F243E"/>
              <w:left w:val="single" w:sz="4" w:space="0" w:color="0F243E"/>
              <w:bottom w:val="single" w:sz="4" w:space="0" w:color="0F243E"/>
              <w:right w:val="double" w:sz="4" w:space="0" w:color="auto"/>
            </w:tcBorders>
            <w:vAlign w:val="center"/>
          </w:tcPr>
          <w:p w14:paraId="157D239C" w14:textId="77777777" w:rsidR="000F6BC9" w:rsidRPr="007741DD" w:rsidRDefault="000F6BC9" w:rsidP="00D13209">
            <w:pPr>
              <w:spacing w:before="40" w:after="40" w:line="240" w:lineRule="auto"/>
              <w:jc w:val="center"/>
              <w:rPr>
                <w:rFonts w:ascii="Times New Roman" w:hAnsi="Times New Roman" w:cs="Times New Roman"/>
                <w:b/>
                <w:color w:val="auto"/>
                <w:sz w:val="20"/>
                <w:szCs w:val="20"/>
              </w:rPr>
            </w:pPr>
            <w:r w:rsidRPr="007741DD">
              <w:rPr>
                <w:rFonts w:ascii="Times New Roman" w:hAnsi="Times New Roman" w:cs="Times New Roman"/>
                <w:color w:val="auto"/>
                <w:sz w:val="20"/>
                <w:szCs w:val="20"/>
              </w:rPr>
              <w:t>12</w:t>
            </w:r>
            <w:hyperlink w:anchor="HUnit2a"/>
          </w:p>
        </w:tc>
        <w:tc>
          <w:tcPr>
            <w:tcW w:w="624" w:type="dxa"/>
            <w:tcBorders>
              <w:left w:val="double" w:sz="4" w:space="0" w:color="auto"/>
            </w:tcBorders>
            <w:vAlign w:val="center"/>
          </w:tcPr>
          <w:p w14:paraId="7CCBCF6A"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2</w:t>
            </w:r>
          </w:p>
        </w:tc>
        <w:tc>
          <w:tcPr>
            <w:tcW w:w="2835" w:type="dxa"/>
            <w:tcBorders>
              <w:left w:val="single" w:sz="4" w:space="0" w:color="auto"/>
            </w:tcBorders>
            <w:vAlign w:val="center"/>
          </w:tcPr>
          <w:p w14:paraId="31E11B1B"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Probability</w:t>
            </w:r>
          </w:p>
        </w:tc>
        <w:tc>
          <w:tcPr>
            <w:tcW w:w="1134" w:type="dxa"/>
            <w:tcBorders>
              <w:left w:val="single" w:sz="4" w:space="0" w:color="auto"/>
              <w:right w:val="double" w:sz="4" w:space="0" w:color="auto"/>
            </w:tcBorders>
            <w:vAlign w:val="center"/>
          </w:tcPr>
          <w:p w14:paraId="23D9AF8E"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7</w:t>
            </w:r>
          </w:p>
        </w:tc>
      </w:tr>
      <w:tr w:rsidR="000F6BC9" w:rsidRPr="00F16C99" w14:paraId="6BBDD11F" w14:textId="77777777" w:rsidTr="008E6ED9">
        <w:trPr>
          <w:trHeight w:val="280"/>
        </w:trPr>
        <w:tc>
          <w:tcPr>
            <w:tcW w:w="623" w:type="dxa"/>
            <w:tcBorders>
              <w:top w:val="single" w:sz="4" w:space="0" w:color="auto"/>
              <w:left w:val="double" w:sz="4" w:space="0" w:color="auto"/>
              <w:bottom w:val="single" w:sz="4" w:space="0" w:color="auto"/>
              <w:right w:val="single" w:sz="4" w:space="0" w:color="auto"/>
            </w:tcBorders>
            <w:vAlign w:val="center"/>
          </w:tcPr>
          <w:p w14:paraId="7147D0A4" w14:textId="77777777" w:rsidR="000F6BC9" w:rsidRPr="007741DD" w:rsidRDefault="000F6BC9" w:rsidP="00D13209">
            <w:pPr>
              <w:spacing w:before="40" w:after="40" w:line="240" w:lineRule="auto"/>
              <w:jc w:val="center"/>
              <w:rPr>
                <w:rFonts w:ascii="Times New Roman" w:eastAsia="Verdana" w:hAnsi="Times New Roman" w:cs="Times New Roman"/>
                <w:color w:val="auto"/>
                <w:sz w:val="20"/>
                <w:szCs w:val="20"/>
              </w:rPr>
            </w:pPr>
            <w:r w:rsidRPr="007741DD">
              <w:rPr>
                <w:rFonts w:ascii="Times New Roman" w:hAnsi="Times New Roman" w:cs="Times New Roman"/>
                <w:color w:val="auto"/>
                <w:sz w:val="20"/>
                <w:szCs w:val="20"/>
              </w:rPr>
              <w:t>3</w:t>
            </w:r>
          </w:p>
        </w:tc>
        <w:tc>
          <w:tcPr>
            <w:tcW w:w="2835" w:type="dxa"/>
            <w:tcBorders>
              <w:top w:val="single" w:sz="4" w:space="0" w:color="0F243E"/>
              <w:left w:val="single" w:sz="4" w:space="0" w:color="auto"/>
              <w:bottom w:val="single" w:sz="4" w:space="0" w:color="0F243E"/>
              <w:right w:val="single" w:sz="4" w:space="0" w:color="0F243E"/>
            </w:tcBorders>
            <w:vAlign w:val="center"/>
          </w:tcPr>
          <w:p w14:paraId="6B1C2520"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hAnsi="Times New Roman" w:cs="Times New Roman"/>
                <w:color w:val="auto"/>
                <w:sz w:val="20"/>
                <w:szCs w:val="20"/>
              </w:rPr>
              <w:t>Probability</w:t>
            </w:r>
          </w:p>
        </w:tc>
        <w:tc>
          <w:tcPr>
            <w:tcW w:w="1134" w:type="dxa"/>
            <w:tcBorders>
              <w:top w:val="single" w:sz="4" w:space="0" w:color="0F243E"/>
              <w:left w:val="single" w:sz="4" w:space="0" w:color="0F243E"/>
              <w:bottom w:val="single" w:sz="4" w:space="0" w:color="0F243E"/>
              <w:right w:val="double" w:sz="4" w:space="0" w:color="auto"/>
            </w:tcBorders>
            <w:vAlign w:val="center"/>
          </w:tcPr>
          <w:p w14:paraId="31C93F14" w14:textId="77777777" w:rsidR="000F6BC9" w:rsidRPr="007741DD" w:rsidRDefault="000F6BC9" w:rsidP="00D13209">
            <w:pPr>
              <w:spacing w:before="40" w:after="40" w:line="240" w:lineRule="auto"/>
              <w:jc w:val="center"/>
              <w:rPr>
                <w:rFonts w:ascii="Times New Roman" w:hAnsi="Times New Roman" w:cs="Times New Roman"/>
                <w:b/>
                <w:color w:val="auto"/>
                <w:sz w:val="20"/>
                <w:szCs w:val="20"/>
              </w:rPr>
            </w:pPr>
            <w:r w:rsidRPr="007741DD">
              <w:rPr>
                <w:rFonts w:ascii="Times New Roman" w:hAnsi="Times New Roman" w:cs="Times New Roman"/>
                <w:color w:val="auto"/>
                <w:sz w:val="20"/>
                <w:szCs w:val="20"/>
              </w:rPr>
              <w:t>3</w:t>
            </w:r>
            <w:hyperlink w:anchor="HUnit3a"/>
          </w:p>
        </w:tc>
        <w:tc>
          <w:tcPr>
            <w:tcW w:w="624" w:type="dxa"/>
            <w:tcBorders>
              <w:left w:val="double" w:sz="4" w:space="0" w:color="auto"/>
            </w:tcBorders>
            <w:vAlign w:val="center"/>
          </w:tcPr>
          <w:p w14:paraId="10859EE3"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eastAsia="Verdana" w:hAnsi="Times New Roman" w:cs="Times New Roman"/>
                <w:color w:val="auto"/>
                <w:sz w:val="20"/>
                <w:szCs w:val="20"/>
              </w:rPr>
              <w:t>3</w:t>
            </w:r>
          </w:p>
        </w:tc>
        <w:tc>
          <w:tcPr>
            <w:tcW w:w="2835" w:type="dxa"/>
            <w:tcBorders>
              <w:left w:val="single" w:sz="4" w:space="0" w:color="auto"/>
            </w:tcBorders>
            <w:vAlign w:val="center"/>
          </w:tcPr>
          <w:p w14:paraId="712D1BEA" w14:textId="77777777" w:rsidR="000F6BC9" w:rsidRPr="00614859" w:rsidRDefault="000F6BC9" w:rsidP="008E6ED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The Normal distribution</w:t>
            </w:r>
          </w:p>
        </w:tc>
        <w:tc>
          <w:tcPr>
            <w:tcW w:w="1134" w:type="dxa"/>
            <w:tcBorders>
              <w:left w:val="single" w:sz="4" w:space="0" w:color="auto"/>
              <w:right w:val="double" w:sz="4" w:space="0" w:color="auto"/>
            </w:tcBorders>
            <w:vAlign w:val="center"/>
          </w:tcPr>
          <w:p w14:paraId="6A94DBB6"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r w:rsidRPr="00614859">
              <w:rPr>
                <w:rFonts w:ascii="Times New Roman" w:hAnsi="Times New Roman" w:cs="Times New Roman"/>
                <w:color w:val="auto"/>
                <w:sz w:val="20"/>
                <w:szCs w:val="20"/>
              </w:rPr>
              <w:t>16</w:t>
            </w:r>
          </w:p>
        </w:tc>
      </w:tr>
      <w:tr w:rsidR="000F6BC9" w:rsidRPr="00F16C99" w14:paraId="3C56849F" w14:textId="77777777" w:rsidTr="00D13209">
        <w:trPr>
          <w:trHeight w:val="280"/>
        </w:trPr>
        <w:tc>
          <w:tcPr>
            <w:tcW w:w="623" w:type="dxa"/>
            <w:tcBorders>
              <w:top w:val="single" w:sz="4" w:space="0" w:color="auto"/>
              <w:left w:val="double" w:sz="4" w:space="0" w:color="auto"/>
              <w:bottom w:val="single" w:sz="4" w:space="0" w:color="auto"/>
              <w:right w:val="single" w:sz="4" w:space="0" w:color="auto"/>
            </w:tcBorders>
            <w:vAlign w:val="center"/>
          </w:tcPr>
          <w:p w14:paraId="6C0C83B3" w14:textId="77777777" w:rsidR="000F6BC9" w:rsidRPr="007741DD" w:rsidRDefault="000F6BC9" w:rsidP="00D13209">
            <w:pPr>
              <w:spacing w:before="40" w:after="40" w:line="240" w:lineRule="auto"/>
              <w:jc w:val="center"/>
              <w:rPr>
                <w:rFonts w:ascii="Times New Roman" w:eastAsia="Verdana" w:hAnsi="Times New Roman" w:cs="Times New Roman"/>
                <w:color w:val="auto"/>
                <w:sz w:val="20"/>
                <w:szCs w:val="20"/>
              </w:rPr>
            </w:pPr>
            <w:r w:rsidRPr="007741DD">
              <w:rPr>
                <w:rFonts w:ascii="Times New Roman" w:hAnsi="Times New Roman" w:cs="Times New Roman"/>
                <w:color w:val="auto"/>
                <w:sz w:val="20"/>
                <w:szCs w:val="20"/>
              </w:rPr>
              <w:t>4</w:t>
            </w:r>
          </w:p>
        </w:tc>
        <w:tc>
          <w:tcPr>
            <w:tcW w:w="2835" w:type="dxa"/>
            <w:tcBorders>
              <w:top w:val="single" w:sz="4" w:space="0" w:color="0F243E"/>
              <w:left w:val="single" w:sz="4" w:space="0" w:color="auto"/>
              <w:bottom w:val="single" w:sz="4" w:space="0" w:color="0F243E"/>
              <w:right w:val="single" w:sz="4" w:space="0" w:color="0F243E"/>
            </w:tcBorders>
            <w:vAlign w:val="center"/>
          </w:tcPr>
          <w:p w14:paraId="37256A88"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hAnsi="Times New Roman" w:cs="Times New Roman"/>
                <w:color w:val="auto"/>
                <w:sz w:val="20"/>
                <w:szCs w:val="20"/>
              </w:rPr>
              <w:t>Statistical distributions</w:t>
            </w:r>
          </w:p>
        </w:tc>
        <w:tc>
          <w:tcPr>
            <w:tcW w:w="1134" w:type="dxa"/>
            <w:tcBorders>
              <w:top w:val="single" w:sz="4" w:space="0" w:color="0F243E"/>
              <w:left w:val="single" w:sz="4" w:space="0" w:color="0F243E"/>
              <w:bottom w:val="single" w:sz="4" w:space="0" w:color="0F243E"/>
              <w:right w:val="double" w:sz="4" w:space="0" w:color="auto"/>
            </w:tcBorders>
            <w:vAlign w:val="center"/>
          </w:tcPr>
          <w:p w14:paraId="3174AAAA" w14:textId="77777777" w:rsidR="000F6BC9" w:rsidRPr="007741DD" w:rsidRDefault="000F6BC9" w:rsidP="00D13209">
            <w:pPr>
              <w:spacing w:before="40" w:after="40" w:line="240" w:lineRule="auto"/>
              <w:jc w:val="center"/>
              <w:rPr>
                <w:rFonts w:ascii="Times New Roman" w:hAnsi="Times New Roman" w:cs="Times New Roman"/>
                <w:b/>
                <w:color w:val="auto"/>
                <w:sz w:val="20"/>
                <w:szCs w:val="20"/>
              </w:rPr>
            </w:pPr>
            <w:r w:rsidRPr="007741DD">
              <w:rPr>
                <w:rFonts w:ascii="Times New Roman" w:hAnsi="Times New Roman" w:cs="Times New Roman"/>
                <w:color w:val="auto"/>
                <w:sz w:val="20"/>
                <w:szCs w:val="20"/>
              </w:rPr>
              <w:t>5</w:t>
            </w:r>
            <w:hyperlink w:anchor="HUnit4a"/>
          </w:p>
        </w:tc>
        <w:tc>
          <w:tcPr>
            <w:tcW w:w="624" w:type="dxa"/>
            <w:tcBorders>
              <w:left w:val="double" w:sz="4" w:space="0" w:color="auto"/>
            </w:tcBorders>
            <w:vAlign w:val="center"/>
          </w:tcPr>
          <w:p w14:paraId="63C40BA1"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p>
        </w:tc>
        <w:tc>
          <w:tcPr>
            <w:tcW w:w="2835" w:type="dxa"/>
            <w:tcBorders>
              <w:left w:val="single" w:sz="4" w:space="0" w:color="auto"/>
            </w:tcBorders>
            <w:vAlign w:val="center"/>
          </w:tcPr>
          <w:p w14:paraId="72FF1174"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p>
        </w:tc>
        <w:tc>
          <w:tcPr>
            <w:tcW w:w="1134" w:type="dxa"/>
            <w:tcBorders>
              <w:left w:val="single" w:sz="4" w:space="0" w:color="auto"/>
              <w:right w:val="double" w:sz="4" w:space="0" w:color="auto"/>
            </w:tcBorders>
            <w:vAlign w:val="center"/>
          </w:tcPr>
          <w:p w14:paraId="3E4D738C"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p>
        </w:tc>
      </w:tr>
      <w:tr w:rsidR="000F6BC9" w:rsidRPr="00F16C99" w14:paraId="2B018DD1" w14:textId="77777777" w:rsidTr="00D13209">
        <w:trPr>
          <w:trHeight w:val="280"/>
        </w:trPr>
        <w:tc>
          <w:tcPr>
            <w:tcW w:w="623" w:type="dxa"/>
            <w:tcBorders>
              <w:top w:val="single" w:sz="4" w:space="0" w:color="auto"/>
              <w:left w:val="double" w:sz="4" w:space="0" w:color="auto"/>
              <w:bottom w:val="single" w:sz="4" w:space="0" w:color="auto"/>
              <w:right w:val="single" w:sz="4" w:space="0" w:color="auto"/>
            </w:tcBorders>
            <w:vAlign w:val="center"/>
          </w:tcPr>
          <w:p w14:paraId="5E2A9B88" w14:textId="77777777" w:rsidR="000F6BC9" w:rsidRPr="007741DD" w:rsidRDefault="000F6BC9" w:rsidP="00D13209">
            <w:pPr>
              <w:spacing w:before="40" w:after="40" w:line="240" w:lineRule="auto"/>
              <w:jc w:val="center"/>
              <w:rPr>
                <w:rFonts w:ascii="Times New Roman" w:eastAsia="Verdana" w:hAnsi="Times New Roman" w:cs="Times New Roman"/>
                <w:color w:val="auto"/>
                <w:sz w:val="20"/>
                <w:szCs w:val="20"/>
              </w:rPr>
            </w:pPr>
            <w:r w:rsidRPr="007741DD">
              <w:rPr>
                <w:rFonts w:ascii="Times New Roman" w:hAnsi="Times New Roman" w:cs="Times New Roman"/>
                <w:color w:val="auto"/>
                <w:sz w:val="20"/>
                <w:szCs w:val="20"/>
              </w:rPr>
              <w:t>5</w:t>
            </w:r>
            <w:hyperlink w:anchor="HUnit5a"/>
          </w:p>
        </w:tc>
        <w:tc>
          <w:tcPr>
            <w:tcW w:w="2835" w:type="dxa"/>
            <w:tcBorders>
              <w:top w:val="single" w:sz="4" w:space="0" w:color="0F243E"/>
              <w:left w:val="single" w:sz="4" w:space="0" w:color="auto"/>
              <w:bottom w:val="single" w:sz="4" w:space="0" w:color="0F243E"/>
              <w:right w:val="single" w:sz="4" w:space="0" w:color="0F243E"/>
            </w:tcBorders>
            <w:vAlign w:val="center"/>
          </w:tcPr>
          <w:p w14:paraId="239D8D18"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hAnsi="Times New Roman" w:cs="Times New Roman"/>
                <w:color w:val="auto"/>
                <w:sz w:val="20"/>
                <w:szCs w:val="20"/>
              </w:rPr>
              <w:t>Statistical hypothesis testing</w:t>
            </w:r>
          </w:p>
        </w:tc>
        <w:tc>
          <w:tcPr>
            <w:tcW w:w="1134" w:type="dxa"/>
            <w:tcBorders>
              <w:top w:val="single" w:sz="4" w:space="0" w:color="0F243E"/>
              <w:left w:val="single" w:sz="4" w:space="0" w:color="0F243E"/>
              <w:bottom w:val="single" w:sz="4" w:space="0" w:color="0F243E"/>
              <w:right w:val="double" w:sz="4" w:space="0" w:color="auto"/>
            </w:tcBorders>
            <w:vAlign w:val="center"/>
          </w:tcPr>
          <w:p w14:paraId="6E3A9FA4" w14:textId="77777777" w:rsidR="000F6BC9" w:rsidRPr="007741DD" w:rsidRDefault="000F6BC9" w:rsidP="00D13209">
            <w:pPr>
              <w:spacing w:before="40" w:after="40" w:line="240" w:lineRule="auto"/>
              <w:jc w:val="center"/>
              <w:rPr>
                <w:rFonts w:ascii="Times New Roman" w:hAnsi="Times New Roman" w:cs="Times New Roman"/>
                <w:b/>
                <w:color w:val="auto"/>
                <w:sz w:val="20"/>
                <w:szCs w:val="20"/>
              </w:rPr>
            </w:pPr>
            <w:r w:rsidRPr="007741DD">
              <w:rPr>
                <w:rFonts w:ascii="Times New Roman" w:hAnsi="Times New Roman" w:cs="Times New Roman"/>
                <w:color w:val="auto"/>
                <w:sz w:val="20"/>
                <w:szCs w:val="20"/>
              </w:rPr>
              <w:t>7</w:t>
            </w:r>
            <w:hyperlink w:anchor="HUnit5a"/>
          </w:p>
        </w:tc>
        <w:tc>
          <w:tcPr>
            <w:tcW w:w="624" w:type="dxa"/>
            <w:tcBorders>
              <w:left w:val="double" w:sz="4" w:space="0" w:color="auto"/>
            </w:tcBorders>
            <w:vAlign w:val="center"/>
          </w:tcPr>
          <w:p w14:paraId="5A0B532F"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p>
        </w:tc>
        <w:tc>
          <w:tcPr>
            <w:tcW w:w="2835" w:type="dxa"/>
            <w:tcBorders>
              <w:left w:val="single" w:sz="4" w:space="0" w:color="auto"/>
            </w:tcBorders>
            <w:vAlign w:val="center"/>
          </w:tcPr>
          <w:p w14:paraId="7F830E9B"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p>
        </w:tc>
        <w:tc>
          <w:tcPr>
            <w:tcW w:w="1134" w:type="dxa"/>
            <w:tcBorders>
              <w:left w:val="single" w:sz="4" w:space="0" w:color="auto"/>
              <w:right w:val="double" w:sz="4" w:space="0" w:color="auto"/>
            </w:tcBorders>
            <w:vAlign w:val="center"/>
          </w:tcPr>
          <w:p w14:paraId="61D45D06" w14:textId="77777777" w:rsidR="000F6BC9" w:rsidRPr="00614859" w:rsidRDefault="000F6BC9" w:rsidP="00D13209">
            <w:pPr>
              <w:spacing w:before="40" w:after="40" w:line="240" w:lineRule="auto"/>
              <w:jc w:val="center"/>
              <w:rPr>
                <w:rFonts w:ascii="Times New Roman" w:hAnsi="Times New Roman" w:cs="Times New Roman"/>
                <w:color w:val="auto"/>
                <w:sz w:val="20"/>
                <w:szCs w:val="20"/>
              </w:rPr>
            </w:pPr>
          </w:p>
        </w:tc>
      </w:tr>
      <w:tr w:rsidR="000F6BC9" w:rsidRPr="00F16C99" w14:paraId="74650843" w14:textId="77777777" w:rsidTr="00D13209">
        <w:trPr>
          <w:trHeight w:val="280"/>
        </w:trPr>
        <w:tc>
          <w:tcPr>
            <w:tcW w:w="623" w:type="dxa"/>
            <w:tcBorders>
              <w:top w:val="single" w:sz="4" w:space="0" w:color="auto"/>
              <w:left w:val="double" w:sz="4" w:space="0" w:color="auto"/>
              <w:bottom w:val="double" w:sz="4" w:space="0" w:color="auto"/>
              <w:right w:val="single" w:sz="4" w:space="0" w:color="auto"/>
            </w:tcBorders>
            <w:vAlign w:val="center"/>
          </w:tcPr>
          <w:p w14:paraId="75AA4E35" w14:textId="77777777" w:rsidR="000F6BC9" w:rsidRPr="007741DD" w:rsidRDefault="000F6BC9" w:rsidP="00D13209">
            <w:pPr>
              <w:spacing w:before="40" w:after="40" w:line="240" w:lineRule="auto"/>
              <w:jc w:val="center"/>
              <w:rPr>
                <w:rFonts w:ascii="Times New Roman" w:eastAsia="Verdana" w:hAnsi="Times New Roman" w:cs="Times New Roman"/>
                <w:color w:val="auto"/>
                <w:sz w:val="20"/>
                <w:szCs w:val="20"/>
              </w:rPr>
            </w:pPr>
          </w:p>
        </w:tc>
        <w:tc>
          <w:tcPr>
            <w:tcW w:w="2835" w:type="dxa"/>
            <w:tcBorders>
              <w:top w:val="single" w:sz="4" w:space="0" w:color="0F243E"/>
              <w:left w:val="single" w:sz="4" w:space="0" w:color="auto"/>
              <w:bottom w:val="double" w:sz="4" w:space="0" w:color="auto"/>
              <w:right w:val="single" w:sz="4" w:space="0" w:color="0F243E"/>
            </w:tcBorders>
            <w:vAlign w:val="center"/>
          </w:tcPr>
          <w:p w14:paraId="21874BCE" w14:textId="77777777" w:rsidR="000F6BC9" w:rsidRPr="007741DD" w:rsidRDefault="000F6BC9" w:rsidP="00D13209">
            <w:pPr>
              <w:spacing w:before="40" w:after="40" w:line="240" w:lineRule="auto"/>
              <w:rPr>
                <w:rFonts w:ascii="Times New Roman" w:hAnsi="Times New Roman" w:cs="Times New Roman"/>
                <w:color w:val="auto"/>
                <w:sz w:val="20"/>
                <w:szCs w:val="20"/>
              </w:rPr>
            </w:pPr>
          </w:p>
        </w:tc>
        <w:tc>
          <w:tcPr>
            <w:tcW w:w="1134" w:type="dxa"/>
            <w:tcBorders>
              <w:top w:val="single" w:sz="4" w:space="0" w:color="0F243E"/>
              <w:left w:val="single" w:sz="4" w:space="0" w:color="0F243E"/>
              <w:bottom w:val="double" w:sz="4" w:space="0" w:color="auto"/>
              <w:right w:val="double" w:sz="4" w:space="0" w:color="auto"/>
            </w:tcBorders>
            <w:vAlign w:val="center"/>
          </w:tcPr>
          <w:p w14:paraId="5E73DDC0" w14:textId="77777777" w:rsidR="000F6BC9" w:rsidRPr="007741DD" w:rsidRDefault="000F6BC9" w:rsidP="00D13209">
            <w:pPr>
              <w:spacing w:before="40" w:after="40" w:line="240" w:lineRule="auto"/>
              <w:jc w:val="center"/>
              <w:rPr>
                <w:rFonts w:ascii="Times New Roman" w:hAnsi="Times New Roman" w:cs="Times New Roman"/>
                <w:b/>
                <w:color w:val="auto"/>
                <w:sz w:val="20"/>
                <w:szCs w:val="20"/>
              </w:rPr>
            </w:pPr>
            <w:r w:rsidRPr="007741DD">
              <w:rPr>
                <w:rFonts w:ascii="Times New Roman" w:hAnsi="Times New Roman" w:cs="Times New Roman"/>
                <w:b/>
                <w:color w:val="auto"/>
                <w:sz w:val="20"/>
                <w:szCs w:val="20"/>
              </w:rPr>
              <w:t>30 hours</w:t>
            </w:r>
          </w:p>
        </w:tc>
        <w:tc>
          <w:tcPr>
            <w:tcW w:w="624" w:type="dxa"/>
            <w:tcBorders>
              <w:left w:val="double" w:sz="4" w:space="0" w:color="auto"/>
              <w:bottom w:val="double" w:sz="4" w:space="0" w:color="auto"/>
            </w:tcBorders>
            <w:vAlign w:val="center"/>
          </w:tcPr>
          <w:p w14:paraId="1E0EE645" w14:textId="77777777" w:rsidR="000F6BC9" w:rsidRPr="00614859" w:rsidRDefault="000F6BC9" w:rsidP="00D13209">
            <w:pPr>
              <w:spacing w:before="40" w:after="40" w:line="240" w:lineRule="auto"/>
              <w:jc w:val="center"/>
              <w:rPr>
                <w:rFonts w:ascii="Times New Roman" w:hAnsi="Times New Roman" w:cs="Times New Roman"/>
                <w:b/>
                <w:color w:val="auto"/>
                <w:sz w:val="20"/>
                <w:szCs w:val="20"/>
              </w:rPr>
            </w:pPr>
          </w:p>
        </w:tc>
        <w:tc>
          <w:tcPr>
            <w:tcW w:w="2835" w:type="dxa"/>
            <w:tcBorders>
              <w:left w:val="single" w:sz="4" w:space="0" w:color="auto"/>
              <w:bottom w:val="double" w:sz="4" w:space="0" w:color="auto"/>
            </w:tcBorders>
            <w:vAlign w:val="center"/>
          </w:tcPr>
          <w:p w14:paraId="3CA49E89" w14:textId="77777777" w:rsidR="000F6BC9" w:rsidRPr="00614859" w:rsidRDefault="000F6BC9" w:rsidP="00D13209">
            <w:pPr>
              <w:spacing w:before="40" w:after="40" w:line="240" w:lineRule="auto"/>
              <w:jc w:val="center"/>
              <w:rPr>
                <w:rFonts w:ascii="Times New Roman" w:hAnsi="Times New Roman" w:cs="Times New Roman"/>
                <w:b/>
                <w:color w:val="auto"/>
                <w:sz w:val="20"/>
                <w:szCs w:val="20"/>
              </w:rPr>
            </w:pPr>
          </w:p>
        </w:tc>
        <w:tc>
          <w:tcPr>
            <w:tcW w:w="1134" w:type="dxa"/>
            <w:tcBorders>
              <w:left w:val="single" w:sz="4" w:space="0" w:color="auto"/>
              <w:right w:val="double" w:sz="4" w:space="0" w:color="auto"/>
            </w:tcBorders>
            <w:vAlign w:val="center"/>
          </w:tcPr>
          <w:p w14:paraId="1262D3D3" w14:textId="77777777" w:rsidR="000F6BC9" w:rsidRPr="00614859" w:rsidRDefault="000F6BC9" w:rsidP="00D13209">
            <w:pPr>
              <w:spacing w:before="40" w:after="40" w:line="240" w:lineRule="auto"/>
              <w:jc w:val="center"/>
              <w:rPr>
                <w:rFonts w:ascii="Times New Roman" w:hAnsi="Times New Roman" w:cs="Times New Roman"/>
                <w:b/>
                <w:color w:val="auto"/>
                <w:sz w:val="20"/>
                <w:szCs w:val="20"/>
              </w:rPr>
            </w:pPr>
            <w:r w:rsidRPr="00614859">
              <w:rPr>
                <w:rFonts w:ascii="Times New Roman" w:hAnsi="Times New Roman" w:cs="Times New Roman"/>
                <w:b/>
                <w:color w:val="auto"/>
                <w:sz w:val="20"/>
                <w:szCs w:val="20"/>
              </w:rPr>
              <w:t>30 hours</w:t>
            </w:r>
          </w:p>
        </w:tc>
      </w:tr>
      <w:tr w:rsidR="000F6BC9" w:rsidRPr="007741DD" w14:paraId="1BE99FBC" w14:textId="77777777" w:rsidTr="00D13209">
        <w:trPr>
          <w:trHeight w:val="280"/>
        </w:trPr>
        <w:tc>
          <w:tcPr>
            <w:tcW w:w="4592" w:type="dxa"/>
            <w:gridSpan w:val="3"/>
            <w:tcBorders>
              <w:top w:val="double" w:sz="4" w:space="0" w:color="auto"/>
              <w:left w:val="double" w:sz="4" w:space="0" w:color="auto"/>
              <w:bottom w:val="double" w:sz="4" w:space="0" w:color="auto"/>
              <w:right w:val="double" w:sz="4" w:space="0" w:color="auto"/>
            </w:tcBorders>
            <w:vAlign w:val="center"/>
          </w:tcPr>
          <w:p w14:paraId="62FADE89" w14:textId="77777777" w:rsidR="000F6BC9" w:rsidRDefault="000F6BC9" w:rsidP="00D13209">
            <w:pPr>
              <w:spacing w:before="40" w:after="40" w:line="240" w:lineRule="auto"/>
              <w:jc w:val="center"/>
              <w:rPr>
                <w:rFonts w:ascii="Times New Roman" w:eastAsia="Verdana" w:hAnsi="Times New Roman" w:cs="Times New Roman"/>
                <w:b/>
                <w:color w:val="auto"/>
              </w:rPr>
            </w:pPr>
            <w:bookmarkStart w:id="148" w:name="ASMech"/>
            <w:r w:rsidRPr="007741DD">
              <w:rPr>
                <w:rFonts w:ascii="Times New Roman" w:eastAsia="Verdana" w:hAnsi="Times New Roman" w:cs="Times New Roman"/>
                <w:b/>
                <w:color w:val="auto"/>
              </w:rPr>
              <w:t xml:space="preserve">AS Mathematics: </w:t>
            </w:r>
          </w:p>
          <w:p w14:paraId="4D3812B3" w14:textId="77777777" w:rsidR="000F6BC9" w:rsidRPr="007741DD" w:rsidRDefault="000F6BC9" w:rsidP="00D13209">
            <w:pPr>
              <w:spacing w:before="40" w:after="40" w:line="240" w:lineRule="auto"/>
              <w:jc w:val="center"/>
              <w:rPr>
                <w:rFonts w:ascii="Times New Roman" w:hAnsi="Times New Roman" w:cs="Times New Roman"/>
                <w:b/>
                <w:color w:val="auto"/>
              </w:rPr>
            </w:pPr>
            <w:r w:rsidRPr="007741DD">
              <w:rPr>
                <w:rFonts w:ascii="Times New Roman" w:hAnsi="Times New Roman" w:cs="Times New Roman"/>
                <w:b/>
                <w:color w:val="auto"/>
              </w:rPr>
              <w:t>Mechanics</w:t>
            </w:r>
            <w:bookmarkEnd w:id="148"/>
          </w:p>
        </w:tc>
        <w:tc>
          <w:tcPr>
            <w:tcW w:w="4593" w:type="dxa"/>
            <w:gridSpan w:val="3"/>
            <w:tcBorders>
              <w:top w:val="double" w:sz="4" w:space="0" w:color="auto"/>
              <w:left w:val="double" w:sz="4" w:space="0" w:color="auto"/>
              <w:bottom w:val="double" w:sz="4" w:space="0" w:color="auto"/>
              <w:right w:val="double" w:sz="4" w:space="0" w:color="auto"/>
            </w:tcBorders>
          </w:tcPr>
          <w:p w14:paraId="7B322A33" w14:textId="77777777" w:rsidR="000F6BC9" w:rsidRDefault="000F6BC9" w:rsidP="00D13209">
            <w:pPr>
              <w:spacing w:before="40" w:after="40" w:line="240" w:lineRule="auto"/>
              <w:jc w:val="center"/>
              <w:rPr>
                <w:rFonts w:ascii="Times New Roman" w:eastAsia="Verdana" w:hAnsi="Times New Roman" w:cs="Times New Roman"/>
                <w:b/>
                <w:color w:val="auto"/>
              </w:rPr>
            </w:pPr>
            <w:r>
              <w:rPr>
                <w:rFonts w:ascii="Times New Roman" w:eastAsia="Verdana" w:hAnsi="Times New Roman" w:cs="Times New Roman"/>
                <w:b/>
                <w:color w:val="auto"/>
              </w:rPr>
              <w:t xml:space="preserve">A level Mathematics: </w:t>
            </w:r>
          </w:p>
          <w:p w14:paraId="4E89EA2D" w14:textId="77777777" w:rsidR="000F6BC9" w:rsidRPr="007741DD" w:rsidRDefault="000F6BC9" w:rsidP="00D13209">
            <w:pPr>
              <w:spacing w:before="40" w:after="40" w:line="240" w:lineRule="auto"/>
              <w:jc w:val="center"/>
              <w:rPr>
                <w:rFonts w:ascii="Times New Roman" w:hAnsi="Times New Roman" w:cs="Times New Roman"/>
                <w:b/>
                <w:color w:val="auto"/>
              </w:rPr>
            </w:pPr>
            <w:r>
              <w:rPr>
                <w:rFonts w:ascii="Times New Roman" w:eastAsia="Verdana" w:hAnsi="Times New Roman" w:cs="Times New Roman"/>
                <w:b/>
                <w:color w:val="auto"/>
              </w:rPr>
              <w:t>Remaining mechanics content</w:t>
            </w:r>
          </w:p>
        </w:tc>
      </w:tr>
      <w:tr w:rsidR="000F6BC9" w:rsidRPr="00F16C99" w14:paraId="3BD77706" w14:textId="77777777" w:rsidTr="00D13209">
        <w:trPr>
          <w:trHeight w:val="280"/>
        </w:trPr>
        <w:tc>
          <w:tcPr>
            <w:tcW w:w="623" w:type="dxa"/>
            <w:tcBorders>
              <w:top w:val="double" w:sz="4" w:space="0" w:color="auto"/>
              <w:left w:val="double" w:sz="4" w:space="0" w:color="auto"/>
              <w:bottom w:val="single" w:sz="4" w:space="0" w:color="auto"/>
              <w:right w:val="single" w:sz="4" w:space="0" w:color="auto"/>
            </w:tcBorders>
            <w:vAlign w:val="center"/>
          </w:tcPr>
          <w:p w14:paraId="6CA1AB89" w14:textId="77777777" w:rsidR="000F6BC9" w:rsidRPr="007741DD" w:rsidRDefault="000F6BC9" w:rsidP="00D13209">
            <w:pPr>
              <w:spacing w:before="40" w:after="40" w:line="240" w:lineRule="auto"/>
              <w:jc w:val="center"/>
              <w:rPr>
                <w:rFonts w:ascii="Times New Roman" w:eastAsia="Verdana" w:hAnsi="Times New Roman" w:cs="Times New Roman"/>
                <w:color w:val="auto"/>
                <w:sz w:val="20"/>
                <w:szCs w:val="20"/>
              </w:rPr>
            </w:pPr>
            <w:r w:rsidRPr="007741DD">
              <w:rPr>
                <w:rFonts w:ascii="Times New Roman" w:eastAsia="Verdana" w:hAnsi="Times New Roman" w:cs="Times New Roman"/>
                <w:color w:val="auto"/>
                <w:sz w:val="20"/>
                <w:szCs w:val="20"/>
              </w:rPr>
              <w:t>6</w:t>
            </w:r>
            <w:hyperlink w:anchor="HUnit6a"/>
            <w:hyperlink w:anchor="HUnit6b"/>
          </w:p>
        </w:tc>
        <w:tc>
          <w:tcPr>
            <w:tcW w:w="2835" w:type="dxa"/>
            <w:tcBorders>
              <w:top w:val="double" w:sz="4" w:space="0" w:color="auto"/>
              <w:left w:val="single" w:sz="4" w:space="0" w:color="auto"/>
              <w:bottom w:val="single" w:sz="4" w:space="0" w:color="0F243E"/>
              <w:right w:val="single" w:sz="4" w:space="0" w:color="0F243E"/>
            </w:tcBorders>
            <w:vAlign w:val="center"/>
          </w:tcPr>
          <w:p w14:paraId="113EA879"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hAnsi="Times New Roman" w:cs="Times New Roman"/>
                <w:color w:val="auto"/>
                <w:sz w:val="20"/>
                <w:szCs w:val="20"/>
              </w:rPr>
              <w:t>Quantities and units in mechanics</w:t>
            </w:r>
          </w:p>
        </w:tc>
        <w:tc>
          <w:tcPr>
            <w:tcW w:w="1134" w:type="dxa"/>
            <w:tcBorders>
              <w:top w:val="double" w:sz="4" w:space="0" w:color="auto"/>
              <w:left w:val="single" w:sz="4" w:space="0" w:color="0F243E"/>
              <w:bottom w:val="single" w:sz="4" w:space="0" w:color="0F243E"/>
              <w:right w:val="double" w:sz="4" w:space="0" w:color="auto"/>
            </w:tcBorders>
            <w:vAlign w:val="center"/>
          </w:tcPr>
          <w:p w14:paraId="2BD1ED9E" w14:textId="77777777" w:rsidR="000F6BC9" w:rsidRPr="007741DD" w:rsidRDefault="000F6BC9" w:rsidP="00D13209">
            <w:pPr>
              <w:spacing w:before="40" w:after="40" w:line="240" w:lineRule="auto"/>
              <w:jc w:val="center"/>
              <w:rPr>
                <w:rFonts w:ascii="Times New Roman" w:hAnsi="Times New Roman" w:cs="Times New Roman"/>
                <w:b/>
                <w:color w:val="auto"/>
                <w:sz w:val="20"/>
                <w:szCs w:val="20"/>
              </w:rPr>
            </w:pPr>
            <w:r w:rsidRPr="007741DD">
              <w:rPr>
                <w:rFonts w:ascii="Times New Roman" w:eastAsia="Trebuchet MS" w:hAnsi="Times New Roman" w:cs="Times New Roman"/>
                <w:color w:val="auto"/>
                <w:sz w:val="20"/>
                <w:szCs w:val="20"/>
              </w:rPr>
              <w:t>3</w:t>
            </w:r>
          </w:p>
        </w:tc>
        <w:tc>
          <w:tcPr>
            <w:tcW w:w="624" w:type="dxa"/>
            <w:tcBorders>
              <w:top w:val="double" w:sz="4" w:space="0" w:color="auto"/>
              <w:left w:val="double" w:sz="4" w:space="0" w:color="auto"/>
            </w:tcBorders>
            <w:vAlign w:val="center"/>
          </w:tcPr>
          <w:p w14:paraId="2F95A110" w14:textId="77777777" w:rsidR="000F6BC9" w:rsidRPr="007741DD" w:rsidRDefault="000F6BC9" w:rsidP="00D13209">
            <w:pPr>
              <w:spacing w:before="40" w:after="40" w:line="240" w:lineRule="auto"/>
              <w:jc w:val="center"/>
              <w:rPr>
                <w:rFonts w:ascii="Times New Roman" w:eastAsia="Trebuchet MS" w:hAnsi="Times New Roman" w:cs="Times New Roman"/>
                <w:color w:val="auto"/>
                <w:sz w:val="20"/>
                <w:szCs w:val="20"/>
              </w:rPr>
            </w:pPr>
            <w:r>
              <w:rPr>
                <w:rFonts w:ascii="Times New Roman" w:eastAsia="Trebuchet MS" w:hAnsi="Times New Roman" w:cs="Times New Roman"/>
                <w:color w:val="auto"/>
                <w:sz w:val="20"/>
                <w:szCs w:val="20"/>
              </w:rPr>
              <w:t>4</w:t>
            </w:r>
          </w:p>
        </w:tc>
        <w:tc>
          <w:tcPr>
            <w:tcW w:w="2835" w:type="dxa"/>
            <w:tcBorders>
              <w:top w:val="double" w:sz="4" w:space="0" w:color="auto"/>
              <w:left w:val="single" w:sz="4" w:space="0" w:color="auto"/>
            </w:tcBorders>
            <w:vAlign w:val="center"/>
          </w:tcPr>
          <w:p w14:paraId="1A50B469" w14:textId="1E62657C" w:rsidR="000F6BC9" w:rsidRPr="00614859" w:rsidRDefault="005C64AB" w:rsidP="00D1320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Moments</w:t>
            </w:r>
          </w:p>
        </w:tc>
        <w:tc>
          <w:tcPr>
            <w:tcW w:w="1134" w:type="dxa"/>
            <w:tcBorders>
              <w:top w:val="double" w:sz="4" w:space="0" w:color="auto"/>
              <w:left w:val="single" w:sz="4" w:space="0" w:color="auto"/>
              <w:right w:val="double" w:sz="4" w:space="0" w:color="auto"/>
            </w:tcBorders>
            <w:vAlign w:val="center"/>
          </w:tcPr>
          <w:p w14:paraId="2525F291" w14:textId="77777777" w:rsidR="000F6BC9" w:rsidRPr="007741DD" w:rsidRDefault="000F6BC9" w:rsidP="00D13209">
            <w:pPr>
              <w:spacing w:before="40" w:after="40" w:line="240" w:lineRule="auto"/>
              <w:jc w:val="center"/>
              <w:rPr>
                <w:rFonts w:ascii="Times New Roman" w:eastAsia="Trebuchet MS" w:hAnsi="Times New Roman" w:cs="Times New Roman"/>
                <w:color w:val="auto"/>
                <w:sz w:val="20"/>
                <w:szCs w:val="20"/>
              </w:rPr>
            </w:pPr>
            <w:r w:rsidRPr="00614859">
              <w:rPr>
                <w:rFonts w:ascii="Times New Roman" w:eastAsia="Trebuchet MS" w:hAnsi="Times New Roman" w:cs="Times New Roman"/>
                <w:color w:val="auto"/>
                <w:sz w:val="20"/>
                <w:szCs w:val="20"/>
              </w:rPr>
              <w:t>5</w:t>
            </w:r>
          </w:p>
        </w:tc>
      </w:tr>
      <w:tr w:rsidR="000F6BC9" w:rsidRPr="00F16C99" w14:paraId="5688BDEC" w14:textId="77777777" w:rsidTr="00D13209">
        <w:trPr>
          <w:trHeight w:val="280"/>
        </w:trPr>
        <w:tc>
          <w:tcPr>
            <w:tcW w:w="623" w:type="dxa"/>
            <w:tcBorders>
              <w:top w:val="single" w:sz="4" w:space="0" w:color="auto"/>
              <w:left w:val="double" w:sz="4" w:space="0" w:color="auto"/>
              <w:bottom w:val="single" w:sz="4" w:space="0" w:color="auto"/>
              <w:right w:val="single" w:sz="4" w:space="0" w:color="auto"/>
            </w:tcBorders>
            <w:vAlign w:val="center"/>
          </w:tcPr>
          <w:p w14:paraId="53FDEC8F" w14:textId="77777777" w:rsidR="000F6BC9" w:rsidRPr="007741DD" w:rsidRDefault="000F6BC9" w:rsidP="00D13209">
            <w:pPr>
              <w:spacing w:before="40" w:after="40" w:line="240" w:lineRule="auto"/>
              <w:jc w:val="center"/>
              <w:rPr>
                <w:rFonts w:ascii="Times New Roman" w:eastAsia="Verdana" w:hAnsi="Times New Roman" w:cs="Times New Roman"/>
                <w:color w:val="auto"/>
                <w:sz w:val="20"/>
                <w:szCs w:val="20"/>
              </w:rPr>
            </w:pPr>
            <w:r w:rsidRPr="007741DD">
              <w:rPr>
                <w:rFonts w:ascii="Times New Roman" w:eastAsia="Verdana" w:hAnsi="Times New Roman" w:cs="Times New Roman"/>
                <w:color w:val="auto"/>
                <w:sz w:val="20"/>
                <w:szCs w:val="20"/>
              </w:rPr>
              <w:t>7</w:t>
            </w:r>
            <w:hyperlink w:anchor="HUnit7a"/>
            <w:hyperlink w:anchor="HUnit7b"/>
          </w:p>
        </w:tc>
        <w:tc>
          <w:tcPr>
            <w:tcW w:w="2835" w:type="dxa"/>
            <w:tcBorders>
              <w:top w:val="single" w:sz="4" w:space="0" w:color="0F243E"/>
              <w:left w:val="single" w:sz="4" w:space="0" w:color="auto"/>
              <w:bottom w:val="single" w:sz="4" w:space="0" w:color="0F243E"/>
              <w:right w:val="single" w:sz="4" w:space="0" w:color="0F243E"/>
            </w:tcBorders>
            <w:vAlign w:val="center"/>
          </w:tcPr>
          <w:p w14:paraId="4F68F973" w14:textId="2242C79A"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hAnsi="Times New Roman" w:cs="Times New Roman"/>
                <w:color w:val="auto"/>
                <w:sz w:val="20"/>
                <w:szCs w:val="20"/>
              </w:rPr>
              <w:t xml:space="preserve">Kinematics 1 </w:t>
            </w:r>
            <w:r w:rsidR="00672D36">
              <w:rPr>
                <w:rFonts w:ascii="Times New Roman" w:hAnsi="Times New Roman" w:cs="Times New Roman"/>
                <w:color w:val="auto"/>
                <w:sz w:val="20"/>
                <w:szCs w:val="20"/>
              </w:rPr>
              <w:t xml:space="preserve">                         </w:t>
            </w:r>
            <w:r w:rsidRPr="007741DD">
              <w:rPr>
                <w:rFonts w:ascii="Times New Roman" w:hAnsi="Times New Roman" w:cs="Times New Roman"/>
                <w:color w:val="auto"/>
                <w:sz w:val="20"/>
                <w:szCs w:val="20"/>
              </w:rPr>
              <w:t>(constant acceleration)</w:t>
            </w:r>
            <w:hyperlink w:anchor="HUnit7a"/>
          </w:p>
        </w:tc>
        <w:tc>
          <w:tcPr>
            <w:tcW w:w="1134" w:type="dxa"/>
            <w:tcBorders>
              <w:top w:val="single" w:sz="4" w:space="0" w:color="0F243E"/>
              <w:left w:val="single" w:sz="4" w:space="0" w:color="0F243E"/>
              <w:bottom w:val="single" w:sz="4" w:space="0" w:color="0F243E"/>
              <w:right w:val="double" w:sz="4" w:space="0" w:color="auto"/>
            </w:tcBorders>
            <w:vAlign w:val="center"/>
          </w:tcPr>
          <w:p w14:paraId="09367FE8" w14:textId="77777777" w:rsidR="000F6BC9" w:rsidRPr="007741DD" w:rsidRDefault="000F6BC9" w:rsidP="00D13209">
            <w:pPr>
              <w:spacing w:before="40" w:after="40" w:line="240" w:lineRule="auto"/>
              <w:jc w:val="center"/>
              <w:rPr>
                <w:rFonts w:ascii="Times New Roman" w:hAnsi="Times New Roman" w:cs="Times New Roman"/>
                <w:b/>
                <w:color w:val="auto"/>
                <w:sz w:val="20"/>
                <w:szCs w:val="20"/>
              </w:rPr>
            </w:pPr>
            <w:r w:rsidRPr="007741DD">
              <w:rPr>
                <w:rFonts w:ascii="Times New Roman" w:eastAsia="Trebuchet MS" w:hAnsi="Times New Roman" w:cs="Times New Roman"/>
                <w:color w:val="auto"/>
                <w:sz w:val="20"/>
                <w:szCs w:val="20"/>
              </w:rPr>
              <w:t>10</w:t>
            </w:r>
            <w:hyperlink w:anchor="HUnit7a"/>
          </w:p>
        </w:tc>
        <w:tc>
          <w:tcPr>
            <w:tcW w:w="624" w:type="dxa"/>
            <w:tcBorders>
              <w:left w:val="double" w:sz="4" w:space="0" w:color="auto"/>
            </w:tcBorders>
            <w:vAlign w:val="center"/>
          </w:tcPr>
          <w:p w14:paraId="0AD59391" w14:textId="77777777" w:rsidR="000F6BC9" w:rsidRPr="007741DD" w:rsidRDefault="000F6BC9" w:rsidP="00D13209">
            <w:pPr>
              <w:spacing w:before="40" w:after="40" w:line="240" w:lineRule="auto"/>
              <w:jc w:val="center"/>
              <w:rPr>
                <w:rFonts w:ascii="Times New Roman" w:eastAsia="Trebuchet MS" w:hAnsi="Times New Roman" w:cs="Times New Roman"/>
                <w:color w:val="auto"/>
                <w:sz w:val="20"/>
                <w:szCs w:val="20"/>
              </w:rPr>
            </w:pPr>
            <w:r>
              <w:rPr>
                <w:rFonts w:ascii="Times New Roman" w:eastAsia="Trebuchet MS" w:hAnsi="Times New Roman" w:cs="Times New Roman"/>
                <w:color w:val="auto"/>
                <w:sz w:val="20"/>
                <w:szCs w:val="20"/>
              </w:rPr>
              <w:t>5</w:t>
            </w:r>
          </w:p>
        </w:tc>
        <w:tc>
          <w:tcPr>
            <w:tcW w:w="2835" w:type="dxa"/>
            <w:tcBorders>
              <w:left w:val="single" w:sz="4" w:space="0" w:color="auto"/>
            </w:tcBorders>
            <w:vAlign w:val="center"/>
          </w:tcPr>
          <w:p w14:paraId="3E8AE290" w14:textId="1610DDC9" w:rsidR="000F6BC9" w:rsidRPr="00614859" w:rsidRDefault="005C64AB" w:rsidP="00D1320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Forces at any angle</w:t>
            </w:r>
            <w:r>
              <w:t xml:space="preserve"> </w:t>
            </w:r>
            <w:hyperlink w:anchor="HUnit7a"/>
          </w:p>
        </w:tc>
        <w:tc>
          <w:tcPr>
            <w:tcW w:w="1134" w:type="dxa"/>
            <w:tcBorders>
              <w:left w:val="single" w:sz="4" w:space="0" w:color="auto"/>
              <w:right w:val="double" w:sz="4" w:space="0" w:color="auto"/>
            </w:tcBorders>
            <w:vAlign w:val="center"/>
          </w:tcPr>
          <w:p w14:paraId="712293B0" w14:textId="7F51BC85" w:rsidR="000F6BC9" w:rsidRPr="007741DD" w:rsidRDefault="005C64AB" w:rsidP="00D13209">
            <w:pPr>
              <w:spacing w:before="40" w:after="40" w:line="240" w:lineRule="auto"/>
              <w:jc w:val="center"/>
              <w:rPr>
                <w:rFonts w:ascii="Times New Roman" w:eastAsia="Trebuchet MS" w:hAnsi="Times New Roman" w:cs="Times New Roman"/>
                <w:color w:val="auto"/>
                <w:sz w:val="20"/>
                <w:szCs w:val="20"/>
              </w:rPr>
            </w:pPr>
            <w:r>
              <w:rPr>
                <w:rFonts w:ascii="Times New Roman" w:eastAsia="Trebuchet MS" w:hAnsi="Times New Roman" w:cs="Times New Roman"/>
                <w:color w:val="auto"/>
                <w:sz w:val="20"/>
                <w:szCs w:val="20"/>
              </w:rPr>
              <w:t>6</w:t>
            </w:r>
            <w:hyperlink w:anchor="HUnit7a"/>
          </w:p>
        </w:tc>
      </w:tr>
      <w:tr w:rsidR="000F6BC9" w:rsidRPr="00F16C99" w14:paraId="6E1769AF" w14:textId="77777777" w:rsidTr="00D13209">
        <w:trPr>
          <w:trHeight w:val="280"/>
        </w:trPr>
        <w:tc>
          <w:tcPr>
            <w:tcW w:w="623" w:type="dxa"/>
            <w:tcBorders>
              <w:top w:val="single" w:sz="4" w:space="0" w:color="auto"/>
              <w:left w:val="double" w:sz="4" w:space="0" w:color="auto"/>
              <w:bottom w:val="single" w:sz="4" w:space="0" w:color="auto"/>
              <w:right w:val="single" w:sz="4" w:space="0" w:color="auto"/>
            </w:tcBorders>
            <w:vAlign w:val="center"/>
          </w:tcPr>
          <w:p w14:paraId="56EAF1A8" w14:textId="77777777" w:rsidR="000F6BC9" w:rsidRPr="007741DD" w:rsidRDefault="000F6BC9" w:rsidP="00D13209">
            <w:pPr>
              <w:spacing w:before="40" w:after="40" w:line="240" w:lineRule="auto"/>
              <w:jc w:val="center"/>
              <w:rPr>
                <w:rFonts w:ascii="Times New Roman" w:eastAsia="Verdana" w:hAnsi="Times New Roman" w:cs="Times New Roman"/>
                <w:color w:val="auto"/>
                <w:sz w:val="20"/>
                <w:szCs w:val="20"/>
              </w:rPr>
            </w:pPr>
            <w:r w:rsidRPr="007741DD">
              <w:rPr>
                <w:rFonts w:ascii="Times New Roman" w:eastAsia="Verdana" w:hAnsi="Times New Roman" w:cs="Times New Roman"/>
                <w:color w:val="auto"/>
                <w:sz w:val="20"/>
                <w:szCs w:val="20"/>
              </w:rPr>
              <w:t>8</w:t>
            </w:r>
            <w:hyperlink w:anchor="HUnit8a"/>
            <w:hyperlink w:anchor="HUnit19a"/>
          </w:p>
        </w:tc>
        <w:tc>
          <w:tcPr>
            <w:tcW w:w="2835" w:type="dxa"/>
            <w:tcBorders>
              <w:top w:val="single" w:sz="4" w:space="0" w:color="0F243E"/>
              <w:left w:val="single" w:sz="4" w:space="0" w:color="auto"/>
              <w:bottom w:val="single" w:sz="4" w:space="0" w:color="0F243E"/>
              <w:right w:val="single" w:sz="4" w:space="0" w:color="0F243E"/>
            </w:tcBorders>
            <w:vAlign w:val="center"/>
          </w:tcPr>
          <w:p w14:paraId="0E459B97" w14:textId="77777777"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hAnsi="Times New Roman" w:cs="Times New Roman"/>
                <w:color w:val="auto"/>
                <w:sz w:val="20"/>
                <w:szCs w:val="20"/>
              </w:rPr>
              <w:t>Forces &amp; Newton’s laws</w:t>
            </w:r>
            <w:hyperlink w:anchor="HUnit8a"/>
          </w:p>
        </w:tc>
        <w:tc>
          <w:tcPr>
            <w:tcW w:w="1134" w:type="dxa"/>
            <w:tcBorders>
              <w:top w:val="single" w:sz="4" w:space="0" w:color="0F243E"/>
              <w:left w:val="single" w:sz="4" w:space="0" w:color="0F243E"/>
              <w:bottom w:val="single" w:sz="4" w:space="0" w:color="0F243E"/>
              <w:right w:val="double" w:sz="4" w:space="0" w:color="auto"/>
            </w:tcBorders>
            <w:vAlign w:val="center"/>
          </w:tcPr>
          <w:p w14:paraId="1F6EB65E" w14:textId="77777777" w:rsidR="000F6BC9" w:rsidRPr="007741DD" w:rsidRDefault="000F6BC9" w:rsidP="00D13209">
            <w:pPr>
              <w:spacing w:before="40" w:after="40" w:line="240" w:lineRule="auto"/>
              <w:jc w:val="center"/>
              <w:rPr>
                <w:rFonts w:ascii="Times New Roman" w:hAnsi="Times New Roman" w:cs="Times New Roman"/>
                <w:b/>
                <w:color w:val="auto"/>
                <w:sz w:val="20"/>
                <w:szCs w:val="20"/>
              </w:rPr>
            </w:pPr>
            <w:r w:rsidRPr="007741DD">
              <w:rPr>
                <w:rFonts w:ascii="Times New Roman" w:eastAsia="Trebuchet MS" w:hAnsi="Times New Roman" w:cs="Times New Roman"/>
                <w:color w:val="auto"/>
                <w:sz w:val="20"/>
                <w:szCs w:val="20"/>
              </w:rPr>
              <w:t>10</w:t>
            </w:r>
            <w:hyperlink w:anchor="HUnit8a"/>
          </w:p>
        </w:tc>
        <w:tc>
          <w:tcPr>
            <w:tcW w:w="624" w:type="dxa"/>
            <w:tcBorders>
              <w:left w:val="double" w:sz="4" w:space="0" w:color="auto"/>
            </w:tcBorders>
            <w:vAlign w:val="center"/>
          </w:tcPr>
          <w:p w14:paraId="7556E4B3" w14:textId="77777777" w:rsidR="000F6BC9" w:rsidRPr="007741DD" w:rsidRDefault="000F6BC9" w:rsidP="00D13209">
            <w:pPr>
              <w:spacing w:before="40" w:after="40" w:line="240" w:lineRule="auto"/>
              <w:jc w:val="center"/>
              <w:rPr>
                <w:rFonts w:ascii="Times New Roman" w:eastAsia="Trebuchet MS" w:hAnsi="Times New Roman" w:cs="Times New Roman"/>
                <w:color w:val="auto"/>
                <w:sz w:val="20"/>
                <w:szCs w:val="20"/>
              </w:rPr>
            </w:pPr>
            <w:r>
              <w:rPr>
                <w:rFonts w:ascii="Times New Roman" w:eastAsia="Trebuchet MS" w:hAnsi="Times New Roman" w:cs="Times New Roman"/>
                <w:color w:val="auto"/>
                <w:sz w:val="20"/>
                <w:szCs w:val="20"/>
              </w:rPr>
              <w:t>6</w:t>
            </w:r>
          </w:p>
        </w:tc>
        <w:tc>
          <w:tcPr>
            <w:tcW w:w="2835" w:type="dxa"/>
            <w:tcBorders>
              <w:left w:val="single" w:sz="4" w:space="0" w:color="auto"/>
            </w:tcBorders>
            <w:vAlign w:val="center"/>
          </w:tcPr>
          <w:p w14:paraId="21909BD8" w14:textId="3FDC0F8D" w:rsidR="000F6BC9" w:rsidRPr="00614859" w:rsidRDefault="005C64AB" w:rsidP="00D1320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Applications of kinematics</w:t>
            </w:r>
          </w:p>
        </w:tc>
        <w:tc>
          <w:tcPr>
            <w:tcW w:w="1134" w:type="dxa"/>
            <w:tcBorders>
              <w:left w:val="single" w:sz="4" w:space="0" w:color="auto"/>
              <w:right w:val="double" w:sz="4" w:space="0" w:color="auto"/>
            </w:tcBorders>
          </w:tcPr>
          <w:p w14:paraId="43B767D7" w14:textId="6B24C057" w:rsidR="000F6BC9" w:rsidRPr="007741DD" w:rsidRDefault="005C64AB" w:rsidP="00D13209">
            <w:pPr>
              <w:spacing w:before="40" w:after="40" w:line="240" w:lineRule="auto"/>
              <w:jc w:val="center"/>
              <w:rPr>
                <w:rFonts w:ascii="Times New Roman" w:eastAsia="Trebuchet MS" w:hAnsi="Times New Roman" w:cs="Times New Roman"/>
                <w:color w:val="auto"/>
                <w:sz w:val="20"/>
                <w:szCs w:val="20"/>
              </w:rPr>
            </w:pPr>
            <w:r>
              <w:rPr>
                <w:rFonts w:ascii="Times New Roman" w:eastAsia="Trebuchet MS" w:hAnsi="Times New Roman" w:cs="Times New Roman"/>
                <w:color w:val="auto"/>
                <w:sz w:val="20"/>
                <w:szCs w:val="20"/>
              </w:rPr>
              <w:t>5</w:t>
            </w:r>
          </w:p>
        </w:tc>
      </w:tr>
      <w:tr w:rsidR="000F6BC9" w:rsidRPr="00F16C99" w14:paraId="4A15DBEE" w14:textId="77777777" w:rsidTr="00D13209">
        <w:trPr>
          <w:trHeight w:val="280"/>
        </w:trPr>
        <w:tc>
          <w:tcPr>
            <w:tcW w:w="623" w:type="dxa"/>
            <w:tcBorders>
              <w:top w:val="single" w:sz="4" w:space="0" w:color="auto"/>
              <w:left w:val="double" w:sz="4" w:space="0" w:color="auto"/>
              <w:bottom w:val="single" w:sz="4" w:space="0" w:color="auto"/>
              <w:right w:val="single" w:sz="4" w:space="0" w:color="auto"/>
            </w:tcBorders>
            <w:vAlign w:val="center"/>
          </w:tcPr>
          <w:p w14:paraId="133E62D3" w14:textId="77777777" w:rsidR="000F6BC9" w:rsidRPr="007741DD" w:rsidRDefault="000F6BC9" w:rsidP="00D13209">
            <w:pPr>
              <w:spacing w:before="40" w:after="40" w:line="240" w:lineRule="auto"/>
              <w:jc w:val="center"/>
              <w:rPr>
                <w:rFonts w:ascii="Times New Roman" w:eastAsia="Verdana" w:hAnsi="Times New Roman" w:cs="Times New Roman"/>
                <w:color w:val="auto"/>
                <w:sz w:val="20"/>
                <w:szCs w:val="20"/>
              </w:rPr>
            </w:pPr>
            <w:r w:rsidRPr="007741DD">
              <w:rPr>
                <w:rFonts w:ascii="Times New Roman" w:eastAsia="Verdana" w:hAnsi="Times New Roman" w:cs="Times New Roman"/>
                <w:color w:val="auto"/>
                <w:sz w:val="20"/>
                <w:szCs w:val="20"/>
              </w:rPr>
              <w:t>9</w:t>
            </w:r>
          </w:p>
        </w:tc>
        <w:tc>
          <w:tcPr>
            <w:tcW w:w="2835" w:type="dxa"/>
            <w:tcBorders>
              <w:top w:val="single" w:sz="4" w:space="0" w:color="0F243E"/>
              <w:left w:val="single" w:sz="4" w:space="0" w:color="auto"/>
              <w:bottom w:val="single" w:sz="4" w:space="0" w:color="0F243E"/>
              <w:right w:val="single" w:sz="4" w:space="0" w:color="0F243E"/>
            </w:tcBorders>
            <w:vAlign w:val="center"/>
          </w:tcPr>
          <w:p w14:paraId="5B62030E" w14:textId="76F03615" w:rsidR="000F6BC9" w:rsidRPr="007741DD" w:rsidRDefault="000F6BC9" w:rsidP="00D13209">
            <w:pPr>
              <w:spacing w:before="40" w:after="40" w:line="240" w:lineRule="auto"/>
              <w:rPr>
                <w:rFonts w:ascii="Times New Roman" w:hAnsi="Times New Roman" w:cs="Times New Roman"/>
                <w:color w:val="auto"/>
                <w:sz w:val="20"/>
                <w:szCs w:val="20"/>
              </w:rPr>
            </w:pPr>
            <w:r w:rsidRPr="007741DD">
              <w:rPr>
                <w:rFonts w:ascii="Times New Roman" w:hAnsi="Times New Roman" w:cs="Times New Roman"/>
                <w:color w:val="auto"/>
                <w:sz w:val="20"/>
                <w:szCs w:val="20"/>
              </w:rPr>
              <w:t xml:space="preserve">Kinematics 2 </w:t>
            </w:r>
            <w:r w:rsidR="00672D36">
              <w:rPr>
                <w:rFonts w:ascii="Times New Roman" w:hAnsi="Times New Roman" w:cs="Times New Roman"/>
                <w:color w:val="auto"/>
                <w:sz w:val="20"/>
                <w:szCs w:val="20"/>
              </w:rPr>
              <w:t xml:space="preserve">                         </w:t>
            </w:r>
            <w:r w:rsidRPr="007741DD">
              <w:rPr>
                <w:rFonts w:ascii="Times New Roman" w:hAnsi="Times New Roman" w:cs="Times New Roman"/>
                <w:color w:val="auto"/>
                <w:sz w:val="20"/>
                <w:szCs w:val="20"/>
              </w:rPr>
              <w:t>(variable acceleration)</w:t>
            </w:r>
            <w:hyperlink w:anchor="HUnit7b"/>
          </w:p>
        </w:tc>
        <w:tc>
          <w:tcPr>
            <w:tcW w:w="1134" w:type="dxa"/>
            <w:tcBorders>
              <w:top w:val="single" w:sz="4" w:space="0" w:color="0F243E"/>
              <w:left w:val="single" w:sz="4" w:space="0" w:color="0F243E"/>
              <w:bottom w:val="single" w:sz="4" w:space="0" w:color="0F243E"/>
              <w:right w:val="double" w:sz="4" w:space="0" w:color="auto"/>
            </w:tcBorders>
            <w:vAlign w:val="center"/>
          </w:tcPr>
          <w:p w14:paraId="5A1C1816" w14:textId="77777777" w:rsidR="000F6BC9" w:rsidRPr="007741DD" w:rsidRDefault="000F6BC9" w:rsidP="00D13209">
            <w:pPr>
              <w:spacing w:before="40" w:after="40" w:line="240" w:lineRule="auto"/>
              <w:jc w:val="center"/>
              <w:rPr>
                <w:rFonts w:ascii="Times New Roman" w:hAnsi="Times New Roman" w:cs="Times New Roman"/>
                <w:b/>
                <w:color w:val="auto"/>
                <w:sz w:val="20"/>
                <w:szCs w:val="20"/>
              </w:rPr>
            </w:pPr>
            <w:r w:rsidRPr="007741DD">
              <w:rPr>
                <w:rFonts w:ascii="Times New Roman" w:eastAsia="Trebuchet MS" w:hAnsi="Times New Roman" w:cs="Times New Roman"/>
                <w:color w:val="auto"/>
                <w:sz w:val="20"/>
                <w:szCs w:val="20"/>
              </w:rPr>
              <w:t>7</w:t>
            </w:r>
          </w:p>
        </w:tc>
        <w:tc>
          <w:tcPr>
            <w:tcW w:w="624" w:type="dxa"/>
            <w:tcBorders>
              <w:left w:val="double" w:sz="4" w:space="0" w:color="auto"/>
            </w:tcBorders>
            <w:vAlign w:val="center"/>
          </w:tcPr>
          <w:p w14:paraId="02D4E255" w14:textId="77777777" w:rsidR="000F6BC9" w:rsidRPr="007741DD" w:rsidRDefault="000F6BC9" w:rsidP="00D13209">
            <w:pPr>
              <w:spacing w:before="40" w:after="40" w:line="240" w:lineRule="auto"/>
              <w:jc w:val="center"/>
              <w:rPr>
                <w:rFonts w:ascii="Times New Roman" w:eastAsia="Trebuchet MS" w:hAnsi="Times New Roman" w:cs="Times New Roman"/>
                <w:color w:val="auto"/>
                <w:sz w:val="20"/>
                <w:szCs w:val="20"/>
              </w:rPr>
            </w:pPr>
            <w:r>
              <w:rPr>
                <w:rFonts w:ascii="Times New Roman" w:eastAsia="Trebuchet MS" w:hAnsi="Times New Roman" w:cs="Times New Roman"/>
                <w:color w:val="auto"/>
                <w:sz w:val="20"/>
                <w:szCs w:val="20"/>
              </w:rPr>
              <w:t>7</w:t>
            </w:r>
          </w:p>
        </w:tc>
        <w:tc>
          <w:tcPr>
            <w:tcW w:w="2835" w:type="dxa"/>
            <w:tcBorders>
              <w:left w:val="single" w:sz="4" w:space="0" w:color="auto"/>
            </w:tcBorders>
            <w:vAlign w:val="center"/>
          </w:tcPr>
          <w:p w14:paraId="3BFB7E4B" w14:textId="77777777" w:rsidR="000F6BC9" w:rsidRPr="00614859" w:rsidRDefault="000F6BC9" w:rsidP="00D1320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Applications of forces</w:t>
            </w:r>
          </w:p>
        </w:tc>
        <w:tc>
          <w:tcPr>
            <w:tcW w:w="1134" w:type="dxa"/>
            <w:tcBorders>
              <w:left w:val="single" w:sz="4" w:space="0" w:color="auto"/>
              <w:right w:val="double" w:sz="4" w:space="0" w:color="auto"/>
            </w:tcBorders>
          </w:tcPr>
          <w:p w14:paraId="3A28CB8E" w14:textId="77777777" w:rsidR="000F6BC9" w:rsidRPr="007741DD" w:rsidRDefault="000F6BC9" w:rsidP="00D13209">
            <w:pPr>
              <w:spacing w:before="40" w:after="40" w:line="240" w:lineRule="auto"/>
              <w:jc w:val="center"/>
              <w:rPr>
                <w:rFonts w:ascii="Times New Roman" w:eastAsia="Trebuchet MS" w:hAnsi="Times New Roman" w:cs="Times New Roman"/>
                <w:color w:val="auto"/>
                <w:sz w:val="20"/>
                <w:szCs w:val="20"/>
              </w:rPr>
            </w:pPr>
            <w:r>
              <w:rPr>
                <w:rFonts w:ascii="Times New Roman" w:eastAsia="Trebuchet MS" w:hAnsi="Times New Roman" w:cs="Times New Roman"/>
                <w:color w:val="auto"/>
                <w:sz w:val="20"/>
                <w:szCs w:val="20"/>
              </w:rPr>
              <w:t>8</w:t>
            </w:r>
          </w:p>
        </w:tc>
      </w:tr>
      <w:tr w:rsidR="000F6BC9" w:rsidRPr="00F16C99" w14:paraId="41D0B1F6" w14:textId="77777777" w:rsidTr="00D13209">
        <w:trPr>
          <w:trHeight w:val="280"/>
        </w:trPr>
        <w:tc>
          <w:tcPr>
            <w:tcW w:w="623" w:type="dxa"/>
            <w:tcBorders>
              <w:top w:val="single" w:sz="4" w:space="0" w:color="auto"/>
              <w:left w:val="double" w:sz="4" w:space="0" w:color="auto"/>
              <w:bottom w:val="single" w:sz="4" w:space="0" w:color="auto"/>
              <w:right w:val="single" w:sz="4" w:space="0" w:color="auto"/>
            </w:tcBorders>
          </w:tcPr>
          <w:p w14:paraId="43A30F07" w14:textId="77777777" w:rsidR="000F6BC9" w:rsidRPr="007741DD" w:rsidRDefault="000F6BC9" w:rsidP="00D13209">
            <w:pPr>
              <w:spacing w:before="40" w:after="40" w:line="240" w:lineRule="auto"/>
              <w:jc w:val="center"/>
              <w:rPr>
                <w:rFonts w:ascii="Times New Roman" w:eastAsia="Verdana" w:hAnsi="Times New Roman" w:cs="Times New Roman"/>
                <w:color w:val="auto"/>
                <w:sz w:val="20"/>
                <w:szCs w:val="20"/>
              </w:rPr>
            </w:pPr>
          </w:p>
        </w:tc>
        <w:tc>
          <w:tcPr>
            <w:tcW w:w="2835" w:type="dxa"/>
            <w:tcBorders>
              <w:top w:val="single" w:sz="4" w:space="0" w:color="0F243E"/>
              <w:left w:val="single" w:sz="4" w:space="0" w:color="auto"/>
              <w:bottom w:val="single" w:sz="4" w:space="0" w:color="0F243E"/>
              <w:right w:val="single" w:sz="4" w:space="0" w:color="0F243E"/>
            </w:tcBorders>
            <w:vAlign w:val="center"/>
          </w:tcPr>
          <w:p w14:paraId="61846A04" w14:textId="77777777" w:rsidR="000F6BC9" w:rsidRPr="007741DD" w:rsidRDefault="000F6BC9" w:rsidP="00D13209">
            <w:pPr>
              <w:spacing w:before="40" w:after="40" w:line="240" w:lineRule="auto"/>
              <w:rPr>
                <w:rFonts w:ascii="Times New Roman" w:hAnsi="Times New Roman" w:cs="Times New Roman"/>
                <w:color w:val="auto"/>
                <w:sz w:val="20"/>
                <w:szCs w:val="20"/>
              </w:rPr>
            </w:pPr>
          </w:p>
        </w:tc>
        <w:tc>
          <w:tcPr>
            <w:tcW w:w="1134" w:type="dxa"/>
            <w:tcBorders>
              <w:top w:val="single" w:sz="4" w:space="0" w:color="0F243E"/>
              <w:left w:val="single" w:sz="4" w:space="0" w:color="0F243E"/>
              <w:bottom w:val="single" w:sz="4" w:space="0" w:color="0F243E"/>
              <w:right w:val="double" w:sz="4" w:space="0" w:color="auto"/>
            </w:tcBorders>
            <w:vAlign w:val="center"/>
          </w:tcPr>
          <w:p w14:paraId="2FE3F990" w14:textId="77777777" w:rsidR="000F6BC9" w:rsidRPr="007741DD" w:rsidRDefault="000F6BC9" w:rsidP="00D13209">
            <w:pPr>
              <w:spacing w:before="40" w:after="40" w:line="240" w:lineRule="auto"/>
              <w:jc w:val="center"/>
              <w:rPr>
                <w:rFonts w:ascii="Times New Roman" w:eastAsia="Trebuchet MS" w:hAnsi="Times New Roman" w:cs="Times New Roman"/>
                <w:color w:val="auto"/>
                <w:sz w:val="20"/>
                <w:szCs w:val="20"/>
              </w:rPr>
            </w:pPr>
          </w:p>
        </w:tc>
        <w:tc>
          <w:tcPr>
            <w:tcW w:w="624" w:type="dxa"/>
            <w:tcBorders>
              <w:left w:val="double" w:sz="4" w:space="0" w:color="auto"/>
            </w:tcBorders>
            <w:vAlign w:val="center"/>
          </w:tcPr>
          <w:p w14:paraId="57E9E88C" w14:textId="77777777" w:rsidR="000F6BC9" w:rsidRDefault="000F6BC9" w:rsidP="00D13209">
            <w:pPr>
              <w:spacing w:before="40" w:after="40" w:line="240" w:lineRule="auto"/>
              <w:jc w:val="center"/>
              <w:rPr>
                <w:rFonts w:ascii="Times New Roman" w:eastAsia="Trebuchet MS" w:hAnsi="Times New Roman" w:cs="Times New Roman"/>
                <w:color w:val="auto"/>
                <w:sz w:val="20"/>
                <w:szCs w:val="20"/>
              </w:rPr>
            </w:pPr>
            <w:r>
              <w:rPr>
                <w:rFonts w:ascii="Times New Roman" w:eastAsia="Trebuchet MS" w:hAnsi="Times New Roman" w:cs="Times New Roman"/>
                <w:color w:val="auto"/>
                <w:sz w:val="20"/>
                <w:szCs w:val="20"/>
              </w:rPr>
              <w:t>8</w:t>
            </w:r>
          </w:p>
        </w:tc>
        <w:tc>
          <w:tcPr>
            <w:tcW w:w="2835" w:type="dxa"/>
            <w:tcBorders>
              <w:left w:val="single" w:sz="4" w:space="0" w:color="auto"/>
            </w:tcBorders>
            <w:vAlign w:val="center"/>
          </w:tcPr>
          <w:p w14:paraId="438B1787" w14:textId="77777777" w:rsidR="000F6BC9" w:rsidRPr="00614859" w:rsidRDefault="000F6BC9" w:rsidP="00D13209">
            <w:pPr>
              <w:spacing w:before="40" w:after="40" w:line="240" w:lineRule="auto"/>
              <w:rPr>
                <w:rFonts w:ascii="Times New Roman" w:hAnsi="Times New Roman" w:cs="Times New Roman"/>
                <w:color w:val="auto"/>
                <w:sz w:val="20"/>
                <w:szCs w:val="20"/>
              </w:rPr>
            </w:pPr>
            <w:r w:rsidRPr="00614859">
              <w:rPr>
                <w:rFonts w:ascii="Times New Roman" w:hAnsi="Times New Roman" w:cs="Times New Roman"/>
                <w:color w:val="auto"/>
                <w:sz w:val="20"/>
                <w:szCs w:val="20"/>
              </w:rPr>
              <w:t>Further kinematics</w:t>
            </w:r>
          </w:p>
        </w:tc>
        <w:tc>
          <w:tcPr>
            <w:tcW w:w="1134" w:type="dxa"/>
            <w:tcBorders>
              <w:left w:val="single" w:sz="4" w:space="0" w:color="auto"/>
              <w:right w:val="double" w:sz="4" w:space="0" w:color="auto"/>
            </w:tcBorders>
          </w:tcPr>
          <w:p w14:paraId="4A12799F" w14:textId="77777777" w:rsidR="000F6BC9" w:rsidRPr="007741DD" w:rsidRDefault="000F6BC9" w:rsidP="00D13209">
            <w:pPr>
              <w:spacing w:before="40" w:after="40" w:line="240" w:lineRule="auto"/>
              <w:jc w:val="center"/>
              <w:rPr>
                <w:rFonts w:ascii="Times New Roman" w:eastAsia="Trebuchet MS" w:hAnsi="Times New Roman" w:cs="Times New Roman"/>
                <w:color w:val="auto"/>
                <w:sz w:val="20"/>
                <w:szCs w:val="20"/>
              </w:rPr>
            </w:pPr>
            <w:r>
              <w:rPr>
                <w:rFonts w:ascii="Times New Roman" w:eastAsia="Trebuchet MS" w:hAnsi="Times New Roman" w:cs="Times New Roman"/>
                <w:color w:val="auto"/>
                <w:sz w:val="20"/>
                <w:szCs w:val="20"/>
              </w:rPr>
              <w:t>6</w:t>
            </w:r>
          </w:p>
        </w:tc>
      </w:tr>
      <w:tr w:rsidR="000F6BC9" w:rsidRPr="00F16C99" w14:paraId="1E9705F2" w14:textId="77777777" w:rsidTr="00D13209">
        <w:trPr>
          <w:trHeight w:val="280"/>
        </w:trPr>
        <w:tc>
          <w:tcPr>
            <w:tcW w:w="623" w:type="dxa"/>
            <w:tcBorders>
              <w:top w:val="single" w:sz="4" w:space="0" w:color="auto"/>
              <w:left w:val="double" w:sz="4" w:space="0" w:color="auto"/>
              <w:bottom w:val="double" w:sz="4" w:space="0" w:color="auto"/>
              <w:right w:val="single" w:sz="4" w:space="0" w:color="auto"/>
            </w:tcBorders>
            <w:vAlign w:val="center"/>
          </w:tcPr>
          <w:p w14:paraId="7E48051A" w14:textId="77777777" w:rsidR="000F6BC9" w:rsidRPr="007741DD" w:rsidRDefault="000F6BC9" w:rsidP="00D13209">
            <w:pPr>
              <w:spacing w:before="40" w:after="40" w:line="240" w:lineRule="auto"/>
              <w:jc w:val="center"/>
              <w:rPr>
                <w:rFonts w:ascii="Times New Roman" w:eastAsia="Verdana" w:hAnsi="Times New Roman" w:cs="Times New Roman"/>
                <w:color w:val="auto"/>
                <w:sz w:val="20"/>
                <w:szCs w:val="20"/>
              </w:rPr>
            </w:pPr>
          </w:p>
        </w:tc>
        <w:tc>
          <w:tcPr>
            <w:tcW w:w="2835" w:type="dxa"/>
            <w:tcBorders>
              <w:top w:val="single" w:sz="4" w:space="0" w:color="0F243E"/>
              <w:left w:val="single" w:sz="4" w:space="0" w:color="auto"/>
              <w:bottom w:val="double" w:sz="4" w:space="0" w:color="auto"/>
              <w:right w:val="single" w:sz="4" w:space="0" w:color="0F243E"/>
            </w:tcBorders>
            <w:vAlign w:val="center"/>
          </w:tcPr>
          <w:p w14:paraId="2BF8B560" w14:textId="77777777" w:rsidR="000F6BC9" w:rsidRPr="007741DD" w:rsidRDefault="000F6BC9" w:rsidP="00D13209">
            <w:pPr>
              <w:spacing w:before="40" w:after="40" w:line="240" w:lineRule="auto"/>
              <w:rPr>
                <w:rFonts w:ascii="Times New Roman" w:hAnsi="Times New Roman" w:cs="Times New Roman"/>
                <w:color w:val="auto"/>
                <w:sz w:val="20"/>
                <w:szCs w:val="20"/>
              </w:rPr>
            </w:pPr>
          </w:p>
        </w:tc>
        <w:tc>
          <w:tcPr>
            <w:tcW w:w="1134" w:type="dxa"/>
            <w:tcBorders>
              <w:top w:val="single" w:sz="4" w:space="0" w:color="0F243E"/>
              <w:left w:val="single" w:sz="4" w:space="0" w:color="0F243E"/>
              <w:bottom w:val="double" w:sz="4" w:space="0" w:color="auto"/>
              <w:right w:val="double" w:sz="4" w:space="0" w:color="auto"/>
            </w:tcBorders>
            <w:vAlign w:val="center"/>
          </w:tcPr>
          <w:p w14:paraId="7F52F252" w14:textId="77777777" w:rsidR="000F6BC9" w:rsidRPr="007741DD" w:rsidRDefault="000F6BC9" w:rsidP="00D13209">
            <w:pPr>
              <w:spacing w:before="40" w:after="40" w:line="240" w:lineRule="auto"/>
              <w:jc w:val="center"/>
              <w:rPr>
                <w:rFonts w:ascii="Times New Roman" w:hAnsi="Times New Roman" w:cs="Times New Roman"/>
                <w:b/>
                <w:color w:val="auto"/>
                <w:sz w:val="20"/>
                <w:szCs w:val="20"/>
              </w:rPr>
            </w:pPr>
            <w:r w:rsidRPr="007741DD">
              <w:rPr>
                <w:rFonts w:ascii="Times New Roman" w:eastAsia="Trebuchet MS" w:hAnsi="Times New Roman" w:cs="Times New Roman"/>
                <w:b/>
                <w:color w:val="auto"/>
                <w:sz w:val="20"/>
                <w:szCs w:val="20"/>
              </w:rPr>
              <w:t>30 hours</w:t>
            </w:r>
          </w:p>
        </w:tc>
        <w:tc>
          <w:tcPr>
            <w:tcW w:w="624" w:type="dxa"/>
            <w:tcBorders>
              <w:left w:val="double" w:sz="4" w:space="0" w:color="auto"/>
              <w:bottom w:val="double" w:sz="4" w:space="0" w:color="auto"/>
            </w:tcBorders>
          </w:tcPr>
          <w:p w14:paraId="2C273AD0" w14:textId="77777777" w:rsidR="000F6BC9" w:rsidRPr="007741DD" w:rsidRDefault="000F6BC9" w:rsidP="00D13209">
            <w:pPr>
              <w:spacing w:before="40" w:after="40" w:line="240" w:lineRule="auto"/>
              <w:jc w:val="center"/>
              <w:rPr>
                <w:rFonts w:ascii="Times New Roman" w:eastAsia="Trebuchet MS" w:hAnsi="Times New Roman" w:cs="Times New Roman"/>
                <w:b/>
                <w:color w:val="auto"/>
                <w:sz w:val="20"/>
                <w:szCs w:val="20"/>
              </w:rPr>
            </w:pPr>
          </w:p>
        </w:tc>
        <w:tc>
          <w:tcPr>
            <w:tcW w:w="2835" w:type="dxa"/>
            <w:tcBorders>
              <w:left w:val="single" w:sz="4" w:space="0" w:color="auto"/>
              <w:bottom w:val="double" w:sz="4" w:space="0" w:color="auto"/>
            </w:tcBorders>
          </w:tcPr>
          <w:p w14:paraId="7807FD53" w14:textId="77777777" w:rsidR="000F6BC9" w:rsidRPr="007741DD" w:rsidRDefault="000F6BC9" w:rsidP="00D13209">
            <w:pPr>
              <w:spacing w:before="40" w:after="40" w:line="240" w:lineRule="auto"/>
              <w:jc w:val="center"/>
              <w:rPr>
                <w:rFonts w:ascii="Times New Roman" w:eastAsia="Trebuchet MS" w:hAnsi="Times New Roman" w:cs="Times New Roman"/>
                <w:b/>
                <w:color w:val="auto"/>
                <w:sz w:val="20"/>
                <w:szCs w:val="20"/>
              </w:rPr>
            </w:pPr>
          </w:p>
        </w:tc>
        <w:tc>
          <w:tcPr>
            <w:tcW w:w="1134" w:type="dxa"/>
            <w:tcBorders>
              <w:left w:val="single" w:sz="4" w:space="0" w:color="auto"/>
              <w:bottom w:val="double" w:sz="4" w:space="0" w:color="auto"/>
              <w:right w:val="double" w:sz="4" w:space="0" w:color="auto"/>
            </w:tcBorders>
          </w:tcPr>
          <w:p w14:paraId="658E4918" w14:textId="77777777" w:rsidR="000F6BC9" w:rsidRPr="007741DD" w:rsidRDefault="000F6BC9" w:rsidP="00D13209">
            <w:pPr>
              <w:spacing w:before="40" w:after="40" w:line="240" w:lineRule="auto"/>
              <w:jc w:val="center"/>
              <w:rPr>
                <w:rFonts w:ascii="Times New Roman" w:eastAsia="Trebuchet MS" w:hAnsi="Times New Roman" w:cs="Times New Roman"/>
                <w:b/>
                <w:color w:val="auto"/>
                <w:sz w:val="20"/>
                <w:szCs w:val="20"/>
              </w:rPr>
            </w:pPr>
            <w:r w:rsidRPr="00614859">
              <w:rPr>
                <w:rFonts w:ascii="Times New Roman" w:hAnsi="Times New Roman" w:cs="Times New Roman"/>
                <w:b/>
                <w:color w:val="auto"/>
                <w:sz w:val="20"/>
                <w:szCs w:val="20"/>
              </w:rPr>
              <w:t>30 hours</w:t>
            </w:r>
          </w:p>
        </w:tc>
      </w:tr>
      <w:bookmarkEnd w:id="146"/>
    </w:tbl>
    <w:p w14:paraId="5ECF9EC4" w14:textId="77777777" w:rsidR="007A65BB" w:rsidRDefault="007A65BB" w:rsidP="000F6BC9"/>
    <w:sectPr w:rsidR="007A65BB" w:rsidSect="007741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42A84" w14:textId="77777777" w:rsidR="00262C96" w:rsidRDefault="00262C96" w:rsidP="00314332">
      <w:pPr>
        <w:spacing w:after="0" w:line="240" w:lineRule="auto"/>
      </w:pPr>
      <w:r>
        <w:separator/>
      </w:r>
    </w:p>
  </w:endnote>
  <w:endnote w:type="continuationSeparator" w:id="0">
    <w:p w14:paraId="3E7F1C1B" w14:textId="77777777" w:rsidR="00262C96" w:rsidRDefault="00262C96" w:rsidP="0031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235076"/>
      <w:docPartObj>
        <w:docPartGallery w:val="Page Numbers (Bottom of Page)"/>
        <w:docPartUnique/>
      </w:docPartObj>
    </w:sdtPr>
    <w:sdtEndPr>
      <w:rPr>
        <w:noProof/>
      </w:rPr>
    </w:sdtEndPr>
    <w:sdtContent>
      <w:p w14:paraId="1AD38DB8" w14:textId="75963FD9" w:rsidR="00262C96" w:rsidRDefault="00262C96" w:rsidP="00314332">
        <w:pPr>
          <w:pStyle w:val="Footer"/>
        </w:pPr>
        <w:r>
          <w:fldChar w:fldCharType="begin"/>
        </w:r>
        <w:r>
          <w:instrText xml:space="preserve"> PAGE   \* MERGEFORMAT </w:instrText>
        </w:r>
        <w:r>
          <w:fldChar w:fldCharType="separate"/>
        </w:r>
        <w:r w:rsidR="00F813EF">
          <w:rPr>
            <w:noProof/>
          </w:rPr>
          <w:t>16</w:t>
        </w:r>
        <w:r>
          <w:rPr>
            <w:noProof/>
          </w:rPr>
          <w:fldChar w:fldCharType="end"/>
        </w:r>
      </w:p>
    </w:sdtContent>
  </w:sdt>
  <w:p w14:paraId="10A4F416" w14:textId="77777777" w:rsidR="00262C96" w:rsidRDefault="00262C96" w:rsidP="00314332">
    <w:pPr>
      <w:pStyle w:val="Footerodd"/>
      <w:tabs>
        <w:tab w:val="right" w:pos="9072"/>
      </w:tabs>
      <w:jc w:val="right"/>
    </w:pPr>
    <w:r w:rsidRPr="009D798A">
      <w:t xml:space="preserve">Pearson Edexcel </w:t>
    </w:r>
    <w:r>
      <w:t>Level 3 Advanced Subsidiary GCE</w:t>
    </w:r>
    <w:r w:rsidRPr="009D798A">
      <w:t xml:space="preserve"> in Mathematics</w:t>
    </w:r>
    <w:r>
      <w:t xml:space="preserve"> (8MA0) </w:t>
    </w:r>
  </w:p>
  <w:p w14:paraId="40F0858A" w14:textId="7401699F" w:rsidR="00262C96" w:rsidRDefault="00262C96" w:rsidP="00314332">
    <w:pPr>
      <w:pStyle w:val="Footerodd"/>
      <w:tabs>
        <w:tab w:val="right" w:pos="9072"/>
      </w:tabs>
      <w:jc w:val="right"/>
    </w:pPr>
    <w:r w:rsidRPr="009D798A">
      <w:t xml:space="preserve">Pearson Edexcel </w:t>
    </w:r>
    <w:r>
      <w:t>Level 3 Advanced GCE</w:t>
    </w:r>
    <w:r w:rsidRPr="009D798A">
      <w:t xml:space="preserve"> in Mathematics</w:t>
    </w:r>
    <w:r>
      <w:t xml:space="preserve"> (9MA0)</w:t>
    </w:r>
    <w:r>
      <w:br/>
    </w:r>
    <w:r>
      <w:tab/>
      <w:t>Course Planner</w:t>
    </w:r>
  </w:p>
  <w:p w14:paraId="253207DE" w14:textId="4509BE58" w:rsidR="00262C96" w:rsidRDefault="00262C96" w:rsidP="00314332">
    <w:pPr>
      <w:pStyle w:val="Footerodd"/>
      <w:tabs>
        <w:tab w:val="right" w:pos="9072"/>
      </w:tabs>
      <w:jc w:val="right"/>
    </w:pPr>
    <w:r w:rsidRPr="009D798A">
      <w:t xml:space="preserve">© Pearson Education </w:t>
    </w:r>
    <w:r w:rsidRPr="008E751B">
      <w:t>Limited</w:t>
    </w:r>
    <w:r w:rsidRPr="009D798A">
      <w:t xml:space="preserve"> 201</w:t>
    </w:r>
    <w:r w:rsidR="006462B8">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FF924" w14:textId="21B8A20D" w:rsidR="00262C96" w:rsidRDefault="00262C96">
    <w:pPr>
      <w:pStyle w:val="Footer"/>
    </w:pPr>
    <w:r w:rsidRPr="00D9731B">
      <w:rPr>
        <w:noProof/>
      </w:rPr>
      <w:drawing>
        <wp:anchor distT="0" distB="0" distL="114300" distR="114300" simplePos="0" relativeHeight="251661312" behindDoc="1" locked="1" layoutInCell="1" allowOverlap="1" wp14:anchorId="432D9F98" wp14:editId="51A54260">
          <wp:simplePos x="0" y="0"/>
          <wp:positionH relativeFrom="page">
            <wp:posOffset>190500</wp:posOffset>
          </wp:positionH>
          <wp:positionV relativeFrom="page">
            <wp:posOffset>9986010</wp:posOffset>
          </wp:positionV>
          <wp:extent cx="7202170" cy="508000"/>
          <wp:effectExtent l="19050" t="0" r="0" b="0"/>
          <wp:wrapThrough wrapText="bothSides">
            <wp:wrapPolygon edited="0">
              <wp:start x="-57" y="0"/>
              <wp:lineTo x="-57" y="21113"/>
              <wp:lineTo x="21600" y="21113"/>
              <wp:lineTo x="21600" y="0"/>
              <wp:lineTo x="-57" y="0"/>
            </wp:wrapPolygon>
          </wp:wrapThrough>
          <wp:docPr id="15" name="Picture 15" descr="Pearson blue A4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rson blue A4 bottom"/>
                  <pic:cNvPicPr>
                    <a:picLocks noChangeAspect="1" noChangeArrowheads="1"/>
                  </pic:cNvPicPr>
                </pic:nvPicPr>
                <pic:blipFill>
                  <a:blip r:embed="rId1"/>
                  <a:srcRect/>
                  <a:stretch>
                    <a:fillRect/>
                  </a:stretch>
                </pic:blipFill>
                <pic:spPr bwMode="auto">
                  <a:xfrm>
                    <a:off x="0" y="0"/>
                    <a:ext cx="7202170" cy="5080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61EA8" w14:textId="77777777" w:rsidR="00262C96" w:rsidRDefault="00262C96" w:rsidP="00314332">
      <w:pPr>
        <w:spacing w:after="0" w:line="240" w:lineRule="auto"/>
      </w:pPr>
      <w:r>
        <w:separator/>
      </w:r>
    </w:p>
  </w:footnote>
  <w:footnote w:type="continuationSeparator" w:id="0">
    <w:p w14:paraId="1D0F3BEF" w14:textId="77777777" w:rsidR="00262C96" w:rsidRDefault="00262C96" w:rsidP="00314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F0B5F" w14:textId="5D8C2F28" w:rsidR="00262C96" w:rsidRDefault="00262C96">
    <w:pPr>
      <w:pStyle w:val="Header"/>
    </w:pPr>
    <w:r>
      <w:rPr>
        <w:noProof/>
      </w:rPr>
      <w:drawing>
        <wp:anchor distT="0" distB="0" distL="114300" distR="114300" simplePos="0" relativeHeight="251663360" behindDoc="1" locked="0" layoutInCell="1" allowOverlap="1" wp14:anchorId="65FA04FE" wp14:editId="02D3C1C1">
          <wp:simplePos x="0" y="0"/>
          <wp:positionH relativeFrom="column">
            <wp:posOffset>5400675</wp:posOffset>
          </wp:positionH>
          <wp:positionV relativeFrom="paragraph">
            <wp:posOffset>-105410</wp:posOffset>
          </wp:positionV>
          <wp:extent cx="914400" cy="276225"/>
          <wp:effectExtent l="0" t="0" r="0" b="9525"/>
          <wp:wrapTight wrapText="bothSides">
            <wp:wrapPolygon edited="0">
              <wp:start x="900" y="0"/>
              <wp:lineTo x="0" y="2979"/>
              <wp:lineTo x="0" y="19366"/>
              <wp:lineTo x="1350" y="20855"/>
              <wp:lineTo x="3150" y="20855"/>
              <wp:lineTo x="21150" y="16386"/>
              <wp:lineTo x="21150" y="5959"/>
              <wp:lineTo x="4950" y="0"/>
              <wp:lineTo x="90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 w15:restartNumberingAfterBreak="0">
    <w:nsid w:val="03574607"/>
    <w:multiLevelType w:val="hybridMultilevel"/>
    <w:tmpl w:val="87D68D24"/>
    <w:lvl w:ilvl="0" w:tplc="37AE6A7A">
      <w:start w:val="1"/>
      <w:numFmt w:val="bullet"/>
      <w:lvlText w:val=""/>
      <w:lvlJc w:val="left"/>
      <w:pPr>
        <w:ind w:left="1636" w:hanging="360"/>
      </w:pPr>
      <w:rPr>
        <w:rFonts w:ascii="Symbol" w:hAnsi="Symbol" w:hint="default"/>
        <w:color w:val="auto"/>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 w15:restartNumberingAfterBreak="0">
    <w:nsid w:val="06940AF0"/>
    <w:multiLevelType w:val="hybridMultilevel"/>
    <w:tmpl w:val="A39AE538"/>
    <w:lvl w:ilvl="0" w:tplc="08090001">
      <w:start w:val="1"/>
      <w:numFmt w:val="bullet"/>
      <w:lvlText w:val=""/>
      <w:lvlJc w:val="left"/>
      <w:pPr>
        <w:ind w:left="1067" w:hanging="360"/>
      </w:pPr>
      <w:rPr>
        <w:rFonts w:ascii="Symbol" w:hAnsi="Symbol" w:hint="default"/>
      </w:rPr>
    </w:lvl>
    <w:lvl w:ilvl="1" w:tplc="08090003" w:tentative="1">
      <w:start w:val="1"/>
      <w:numFmt w:val="bullet"/>
      <w:lvlText w:val="o"/>
      <w:lvlJc w:val="left"/>
      <w:pPr>
        <w:ind w:left="1787" w:hanging="360"/>
      </w:pPr>
      <w:rPr>
        <w:rFonts w:ascii="Courier New" w:hAnsi="Courier New" w:cs="Courier New" w:hint="default"/>
      </w:rPr>
    </w:lvl>
    <w:lvl w:ilvl="2" w:tplc="08090005" w:tentative="1">
      <w:start w:val="1"/>
      <w:numFmt w:val="bullet"/>
      <w:lvlText w:val=""/>
      <w:lvlJc w:val="left"/>
      <w:pPr>
        <w:ind w:left="2507" w:hanging="360"/>
      </w:pPr>
      <w:rPr>
        <w:rFonts w:ascii="Wingdings" w:hAnsi="Wingdings" w:hint="default"/>
      </w:rPr>
    </w:lvl>
    <w:lvl w:ilvl="3" w:tplc="08090001" w:tentative="1">
      <w:start w:val="1"/>
      <w:numFmt w:val="bullet"/>
      <w:lvlText w:val=""/>
      <w:lvlJc w:val="left"/>
      <w:pPr>
        <w:ind w:left="3227" w:hanging="360"/>
      </w:pPr>
      <w:rPr>
        <w:rFonts w:ascii="Symbol" w:hAnsi="Symbol" w:hint="default"/>
      </w:rPr>
    </w:lvl>
    <w:lvl w:ilvl="4" w:tplc="08090003" w:tentative="1">
      <w:start w:val="1"/>
      <w:numFmt w:val="bullet"/>
      <w:lvlText w:val="o"/>
      <w:lvlJc w:val="left"/>
      <w:pPr>
        <w:ind w:left="3947" w:hanging="360"/>
      </w:pPr>
      <w:rPr>
        <w:rFonts w:ascii="Courier New" w:hAnsi="Courier New" w:cs="Courier New" w:hint="default"/>
      </w:rPr>
    </w:lvl>
    <w:lvl w:ilvl="5" w:tplc="08090005" w:tentative="1">
      <w:start w:val="1"/>
      <w:numFmt w:val="bullet"/>
      <w:lvlText w:val=""/>
      <w:lvlJc w:val="left"/>
      <w:pPr>
        <w:ind w:left="4667" w:hanging="360"/>
      </w:pPr>
      <w:rPr>
        <w:rFonts w:ascii="Wingdings" w:hAnsi="Wingdings" w:hint="default"/>
      </w:rPr>
    </w:lvl>
    <w:lvl w:ilvl="6" w:tplc="08090001" w:tentative="1">
      <w:start w:val="1"/>
      <w:numFmt w:val="bullet"/>
      <w:lvlText w:val=""/>
      <w:lvlJc w:val="left"/>
      <w:pPr>
        <w:ind w:left="5387" w:hanging="360"/>
      </w:pPr>
      <w:rPr>
        <w:rFonts w:ascii="Symbol" w:hAnsi="Symbol" w:hint="default"/>
      </w:rPr>
    </w:lvl>
    <w:lvl w:ilvl="7" w:tplc="08090003" w:tentative="1">
      <w:start w:val="1"/>
      <w:numFmt w:val="bullet"/>
      <w:lvlText w:val="o"/>
      <w:lvlJc w:val="left"/>
      <w:pPr>
        <w:ind w:left="6107" w:hanging="360"/>
      </w:pPr>
      <w:rPr>
        <w:rFonts w:ascii="Courier New" w:hAnsi="Courier New" w:cs="Courier New" w:hint="default"/>
      </w:rPr>
    </w:lvl>
    <w:lvl w:ilvl="8" w:tplc="08090005" w:tentative="1">
      <w:start w:val="1"/>
      <w:numFmt w:val="bullet"/>
      <w:lvlText w:val=""/>
      <w:lvlJc w:val="left"/>
      <w:pPr>
        <w:ind w:left="6827" w:hanging="360"/>
      </w:pPr>
      <w:rPr>
        <w:rFonts w:ascii="Wingdings" w:hAnsi="Wingdings" w:hint="default"/>
      </w:rPr>
    </w:lvl>
  </w:abstractNum>
  <w:abstractNum w:abstractNumId="3" w15:restartNumberingAfterBreak="0">
    <w:nsid w:val="0A2C7E20"/>
    <w:multiLevelType w:val="hybridMultilevel"/>
    <w:tmpl w:val="7DAC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3337A"/>
    <w:multiLevelType w:val="hybridMultilevel"/>
    <w:tmpl w:val="09F0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B567F1"/>
    <w:multiLevelType w:val="hybridMultilevel"/>
    <w:tmpl w:val="99168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403666"/>
    <w:multiLevelType w:val="hybridMultilevel"/>
    <w:tmpl w:val="31E6A83C"/>
    <w:lvl w:ilvl="0" w:tplc="37AE6A7A">
      <w:start w:val="1"/>
      <w:numFmt w:val="bullet"/>
      <w:lvlText w:val=""/>
      <w:lvlJc w:val="left"/>
      <w:pPr>
        <w:ind w:left="1352" w:hanging="360"/>
      </w:pPr>
      <w:rPr>
        <w:rFonts w:ascii="Symbol" w:hAnsi="Symbol"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4BA00268"/>
    <w:multiLevelType w:val="hybridMultilevel"/>
    <w:tmpl w:val="3566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333486"/>
    <w:multiLevelType w:val="hybridMultilevel"/>
    <w:tmpl w:val="5C5E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1F01DB"/>
    <w:multiLevelType w:val="hybridMultilevel"/>
    <w:tmpl w:val="6A48C64C"/>
    <w:lvl w:ilvl="0" w:tplc="B09267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6696163"/>
    <w:multiLevelType w:val="hybridMultilevel"/>
    <w:tmpl w:val="9A2C0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6"/>
  </w:num>
  <w:num w:numId="6">
    <w:abstractNumId w:val="0"/>
  </w:num>
  <w:num w:numId="7">
    <w:abstractNumId w:val="7"/>
  </w:num>
  <w:num w:numId="8">
    <w:abstractNumId w:val="8"/>
  </w:num>
  <w:num w:numId="9">
    <w:abstractNumId w:val="3"/>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6B"/>
    <w:rsid w:val="00000FD8"/>
    <w:rsid w:val="00014456"/>
    <w:rsid w:val="00016489"/>
    <w:rsid w:val="0001683C"/>
    <w:rsid w:val="00026DF0"/>
    <w:rsid w:val="00047067"/>
    <w:rsid w:val="000729B3"/>
    <w:rsid w:val="00084F9B"/>
    <w:rsid w:val="000A0524"/>
    <w:rsid w:val="000A2F55"/>
    <w:rsid w:val="000E01C7"/>
    <w:rsid w:val="000E6B28"/>
    <w:rsid w:val="000F290F"/>
    <w:rsid w:val="000F6BC9"/>
    <w:rsid w:val="001115B6"/>
    <w:rsid w:val="0015016B"/>
    <w:rsid w:val="00154097"/>
    <w:rsid w:val="00184A8A"/>
    <w:rsid w:val="00184EA8"/>
    <w:rsid w:val="00185011"/>
    <w:rsid w:val="001C25F4"/>
    <w:rsid w:val="001C71B2"/>
    <w:rsid w:val="001D0D34"/>
    <w:rsid w:val="001E1BE4"/>
    <w:rsid w:val="001E73AC"/>
    <w:rsid w:val="00204B81"/>
    <w:rsid w:val="00206500"/>
    <w:rsid w:val="00214235"/>
    <w:rsid w:val="00222C23"/>
    <w:rsid w:val="0023401B"/>
    <w:rsid w:val="00261B4F"/>
    <w:rsid w:val="00262C96"/>
    <w:rsid w:val="00297AE4"/>
    <w:rsid w:val="002A63DE"/>
    <w:rsid w:val="002B1E40"/>
    <w:rsid w:val="002B313C"/>
    <w:rsid w:val="002E0094"/>
    <w:rsid w:val="003009B0"/>
    <w:rsid w:val="00314332"/>
    <w:rsid w:val="003A2879"/>
    <w:rsid w:val="003C69CA"/>
    <w:rsid w:val="003D1446"/>
    <w:rsid w:val="003E6B07"/>
    <w:rsid w:val="00400922"/>
    <w:rsid w:val="00421093"/>
    <w:rsid w:val="004230C0"/>
    <w:rsid w:val="004430F6"/>
    <w:rsid w:val="00482892"/>
    <w:rsid w:val="004A4A7E"/>
    <w:rsid w:val="004C49CB"/>
    <w:rsid w:val="004E6A75"/>
    <w:rsid w:val="004F5BEA"/>
    <w:rsid w:val="005310E7"/>
    <w:rsid w:val="00533B68"/>
    <w:rsid w:val="005633F7"/>
    <w:rsid w:val="005C64AB"/>
    <w:rsid w:val="005C6532"/>
    <w:rsid w:val="005D09D6"/>
    <w:rsid w:val="006013CB"/>
    <w:rsid w:val="00614859"/>
    <w:rsid w:val="00633AD6"/>
    <w:rsid w:val="00637BB9"/>
    <w:rsid w:val="0064142B"/>
    <w:rsid w:val="006462B8"/>
    <w:rsid w:val="00672D36"/>
    <w:rsid w:val="00673FAE"/>
    <w:rsid w:val="00690118"/>
    <w:rsid w:val="006A4F56"/>
    <w:rsid w:val="006C40F8"/>
    <w:rsid w:val="006F5D97"/>
    <w:rsid w:val="00710581"/>
    <w:rsid w:val="00720EAC"/>
    <w:rsid w:val="00773546"/>
    <w:rsid w:val="007741DD"/>
    <w:rsid w:val="007A4EFA"/>
    <w:rsid w:val="007A65BB"/>
    <w:rsid w:val="007E2690"/>
    <w:rsid w:val="0082026D"/>
    <w:rsid w:val="0085426F"/>
    <w:rsid w:val="008B4D79"/>
    <w:rsid w:val="008E6ED9"/>
    <w:rsid w:val="008F29A5"/>
    <w:rsid w:val="008F7ABD"/>
    <w:rsid w:val="00962469"/>
    <w:rsid w:val="00A63C35"/>
    <w:rsid w:val="00A80CD3"/>
    <w:rsid w:val="00A90B97"/>
    <w:rsid w:val="00AA1987"/>
    <w:rsid w:val="00AC163F"/>
    <w:rsid w:val="00B54F8D"/>
    <w:rsid w:val="00B628DC"/>
    <w:rsid w:val="00B87F89"/>
    <w:rsid w:val="00B90045"/>
    <w:rsid w:val="00BA2D1B"/>
    <w:rsid w:val="00BA34A1"/>
    <w:rsid w:val="00C174E5"/>
    <w:rsid w:val="00C44C19"/>
    <w:rsid w:val="00C5176E"/>
    <w:rsid w:val="00C5764E"/>
    <w:rsid w:val="00C70150"/>
    <w:rsid w:val="00C85C25"/>
    <w:rsid w:val="00CA193A"/>
    <w:rsid w:val="00CC5AAE"/>
    <w:rsid w:val="00D00385"/>
    <w:rsid w:val="00D05D05"/>
    <w:rsid w:val="00D06006"/>
    <w:rsid w:val="00D13209"/>
    <w:rsid w:val="00D34167"/>
    <w:rsid w:val="00D671D6"/>
    <w:rsid w:val="00DB46E2"/>
    <w:rsid w:val="00DD40E7"/>
    <w:rsid w:val="00DD64CA"/>
    <w:rsid w:val="00DD6A2F"/>
    <w:rsid w:val="00DF60EA"/>
    <w:rsid w:val="00E07021"/>
    <w:rsid w:val="00E10091"/>
    <w:rsid w:val="00E12E40"/>
    <w:rsid w:val="00E226BF"/>
    <w:rsid w:val="00E375FB"/>
    <w:rsid w:val="00E64E37"/>
    <w:rsid w:val="00EB77D5"/>
    <w:rsid w:val="00ED02E4"/>
    <w:rsid w:val="00EF03C6"/>
    <w:rsid w:val="00F16A3D"/>
    <w:rsid w:val="00F657D6"/>
    <w:rsid w:val="00F813EF"/>
    <w:rsid w:val="00F85ED0"/>
    <w:rsid w:val="00FC6C35"/>
    <w:rsid w:val="00FE0F84"/>
    <w:rsid w:val="00FE28F3"/>
    <w:rsid w:val="00FE5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E307"/>
  <w15:chartTrackingRefBased/>
  <w15:docId w15:val="{E55DE977-A6C2-47E2-A507-13536296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016B"/>
    <w:pPr>
      <w:spacing w:after="200" w:line="276"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ead">
    <w:name w:val="B head"/>
    <w:next w:val="Normal"/>
    <w:qFormat/>
    <w:rsid w:val="00E375FB"/>
    <w:pPr>
      <w:keepNext/>
      <w:spacing w:before="240" w:after="120" w:line="240" w:lineRule="auto"/>
    </w:pPr>
    <w:rPr>
      <w:rFonts w:ascii="Verdana" w:eastAsia="Times New Roman" w:hAnsi="Verdana" w:cs="Arial"/>
      <w:b/>
      <w:color w:val="A32E18"/>
      <w:sz w:val="26"/>
      <w:szCs w:val="24"/>
    </w:rPr>
  </w:style>
  <w:style w:type="character" w:styleId="CommentReference">
    <w:name w:val="annotation reference"/>
    <w:semiHidden/>
    <w:rsid w:val="00E375FB"/>
    <w:rPr>
      <w:sz w:val="16"/>
      <w:szCs w:val="16"/>
    </w:rPr>
  </w:style>
  <w:style w:type="paragraph" w:styleId="CommentText">
    <w:name w:val="annotation text"/>
    <w:basedOn w:val="Normal"/>
    <w:link w:val="CommentTextChar"/>
    <w:semiHidden/>
    <w:rsid w:val="00E375FB"/>
    <w:pPr>
      <w:spacing w:after="0" w:line="240" w:lineRule="auto"/>
    </w:pPr>
    <w:rPr>
      <w:rFonts w:ascii="Times New Roman" w:eastAsia="Times New Roman" w:hAnsi="Times New Roman" w:cs="Times New Roman"/>
      <w:color w:val="auto"/>
      <w:sz w:val="20"/>
      <w:szCs w:val="20"/>
      <w:lang w:eastAsia="en-US"/>
    </w:rPr>
  </w:style>
  <w:style w:type="character" w:customStyle="1" w:styleId="CommentTextChar">
    <w:name w:val="Comment Text Char"/>
    <w:basedOn w:val="DefaultParagraphFont"/>
    <w:link w:val="CommentText"/>
    <w:semiHidden/>
    <w:rsid w:val="00E375F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37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5FB"/>
    <w:rPr>
      <w:rFonts w:ascii="Segoe UI" w:eastAsia="Calibri" w:hAnsi="Segoe UI" w:cs="Segoe UI"/>
      <w:color w:val="000000"/>
      <w:sz w:val="18"/>
      <w:szCs w:val="18"/>
      <w:lang w:eastAsia="en-GB"/>
    </w:rPr>
  </w:style>
  <w:style w:type="paragraph" w:customStyle="1" w:styleId="Alphalist">
    <w:name w:val="Alpha list"/>
    <w:qFormat/>
    <w:rsid w:val="00E375FB"/>
    <w:pPr>
      <w:numPr>
        <w:numId w:val="3"/>
      </w:numPr>
      <w:tabs>
        <w:tab w:val="clear" w:pos="794"/>
        <w:tab w:val="left" w:pos="1361"/>
      </w:tabs>
      <w:spacing w:before="80" w:after="60" w:line="240" w:lineRule="atLeast"/>
      <w:ind w:left="1361"/>
    </w:pPr>
    <w:rPr>
      <w:rFonts w:ascii="Verdana" w:eastAsia="Times New Roman" w:hAnsi="Verdana" w:cs="Times New Roman"/>
      <w:sz w:val="20"/>
      <w:szCs w:val="24"/>
      <w:lang w:eastAsia="en-GB"/>
    </w:rPr>
  </w:style>
  <w:style w:type="numbering" w:customStyle="1" w:styleId="Listalpha">
    <w:name w:val="List alpha"/>
    <w:basedOn w:val="NoList"/>
    <w:semiHidden/>
    <w:rsid w:val="00E375FB"/>
    <w:pPr>
      <w:numPr>
        <w:numId w:val="3"/>
      </w:numPr>
    </w:pPr>
  </w:style>
  <w:style w:type="paragraph" w:styleId="ListParagraph">
    <w:name w:val="List Paragraph"/>
    <w:basedOn w:val="Normal"/>
    <w:uiPriority w:val="34"/>
    <w:qFormat/>
    <w:rsid w:val="00E375FB"/>
    <w:pPr>
      <w:ind w:left="720"/>
      <w:contextualSpacing/>
    </w:pPr>
    <w:rPr>
      <w:rFonts w:cs="Times New Roman"/>
      <w:color w:val="auto"/>
      <w:lang w:eastAsia="en-US"/>
    </w:rPr>
  </w:style>
  <w:style w:type="paragraph" w:customStyle="1" w:styleId="Front2">
    <w:name w:val="Front2"/>
    <w:basedOn w:val="Normal"/>
    <w:qFormat/>
    <w:rsid w:val="00720EAC"/>
    <w:pPr>
      <w:pBdr>
        <w:top w:val="single" w:sz="4" w:space="1" w:color="102D51"/>
        <w:bottom w:val="single" w:sz="4" w:space="3" w:color="102D51"/>
      </w:pBdr>
      <w:spacing w:before="120" w:after="120" w:line="240" w:lineRule="auto"/>
      <w:ind w:left="-284" w:right="-284"/>
    </w:pPr>
    <w:rPr>
      <w:rFonts w:ascii="Verdana" w:eastAsia="Times New Roman" w:hAnsi="Verdana" w:cs="Times New Roman"/>
      <w:color w:val="102D51"/>
      <w:sz w:val="28"/>
      <w:szCs w:val="50"/>
    </w:rPr>
  </w:style>
  <w:style w:type="paragraph" w:customStyle="1" w:styleId="Front0">
    <w:name w:val="Front0"/>
    <w:basedOn w:val="Normal"/>
    <w:qFormat/>
    <w:rsid w:val="00720EAC"/>
    <w:pPr>
      <w:spacing w:before="480" w:after="120" w:line="240" w:lineRule="auto"/>
      <w:ind w:left="-284" w:right="-284"/>
    </w:pPr>
    <w:rPr>
      <w:rFonts w:ascii="Verdana" w:eastAsia="Times New Roman" w:hAnsi="Verdana" w:cs="Times New Roman"/>
      <w:b/>
      <w:color w:val="102D51"/>
      <w:sz w:val="72"/>
      <w:szCs w:val="72"/>
    </w:rPr>
  </w:style>
  <w:style w:type="paragraph" w:customStyle="1" w:styleId="Unithead">
    <w:name w:val="Unit head"/>
    <w:next w:val="Normal"/>
    <w:qFormat/>
    <w:rsid w:val="00720EAC"/>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sz w:val="40"/>
      <w:szCs w:val="50"/>
      <w:lang w:eastAsia="en-GB"/>
    </w:rPr>
  </w:style>
  <w:style w:type="paragraph" w:styleId="TOC1">
    <w:name w:val="toc 1"/>
    <w:next w:val="TOC2"/>
    <w:uiPriority w:val="39"/>
    <w:rsid w:val="00720EAC"/>
    <w:pPr>
      <w:widowControl w:val="0"/>
      <w:tabs>
        <w:tab w:val="right" w:pos="8789"/>
      </w:tabs>
      <w:spacing w:before="60" w:after="60" w:line="300" w:lineRule="atLeast"/>
      <w:ind w:right="284"/>
    </w:pPr>
    <w:rPr>
      <w:rFonts w:ascii="Verdana" w:eastAsia="Times New Roman" w:hAnsi="Verdana" w:cs="Times New Roman"/>
      <w:b/>
      <w:noProof/>
      <w:snapToGrid w:val="0"/>
      <w:sz w:val="26"/>
      <w:szCs w:val="20"/>
    </w:rPr>
  </w:style>
  <w:style w:type="paragraph" w:styleId="TOC2">
    <w:name w:val="toc 2"/>
    <w:next w:val="TOC3"/>
    <w:uiPriority w:val="39"/>
    <w:rsid w:val="00720EAC"/>
    <w:pPr>
      <w:tabs>
        <w:tab w:val="right" w:pos="8789"/>
      </w:tabs>
      <w:spacing w:before="60" w:after="60" w:line="260" w:lineRule="atLeast"/>
      <w:ind w:left="425" w:right="284"/>
    </w:pPr>
    <w:rPr>
      <w:rFonts w:ascii="Verdana" w:eastAsia="Times New Roman" w:hAnsi="Verdana" w:cs="Times New Roman"/>
      <w:noProof/>
      <w:szCs w:val="20"/>
    </w:rPr>
  </w:style>
  <w:style w:type="paragraph" w:customStyle="1" w:styleId="Contents">
    <w:name w:val="Contents"/>
    <w:next w:val="TOC1"/>
    <w:qFormat/>
    <w:rsid w:val="00720EAC"/>
    <w:pPr>
      <w:pBdr>
        <w:bottom w:val="single" w:sz="12" w:space="1" w:color="405E64"/>
      </w:pBdr>
      <w:shd w:val="clear" w:color="auto" w:fill="405E64"/>
      <w:spacing w:after="240" w:line="420" w:lineRule="atLeast"/>
      <w:ind w:left="28" w:right="284"/>
      <w:outlineLvl w:val="0"/>
    </w:pPr>
    <w:rPr>
      <w:rFonts w:ascii="Verdana" w:eastAsia="Times New Roman" w:hAnsi="Verdana" w:cs="Trebuchet MS"/>
      <w:b/>
      <w:bCs/>
      <w:color w:val="FFFFFF"/>
      <w:sz w:val="32"/>
      <w:szCs w:val="32"/>
    </w:rPr>
  </w:style>
  <w:style w:type="paragraph" w:styleId="TOC3">
    <w:name w:val="toc 3"/>
    <w:basedOn w:val="Normal"/>
    <w:next w:val="Normal"/>
    <w:autoRedefine/>
    <w:uiPriority w:val="39"/>
    <w:semiHidden/>
    <w:unhideWhenUsed/>
    <w:rsid w:val="00720EAC"/>
    <w:pPr>
      <w:spacing w:after="100"/>
      <w:ind w:left="440"/>
    </w:pPr>
  </w:style>
  <w:style w:type="paragraph" w:customStyle="1" w:styleId="Ahead">
    <w:name w:val="A head"/>
    <w:next w:val="text"/>
    <w:qFormat/>
    <w:rsid w:val="00720EAC"/>
    <w:pPr>
      <w:keepNext/>
      <w:pBdr>
        <w:bottom w:val="single" w:sz="8" w:space="1" w:color="827B72"/>
      </w:pBdr>
      <w:spacing w:before="120" w:after="360" w:line="240" w:lineRule="auto"/>
    </w:pPr>
    <w:rPr>
      <w:rFonts w:ascii="Verdana" w:eastAsia="Times New Roman" w:hAnsi="Verdana" w:cs="Times New Roman"/>
      <w:b/>
      <w:color w:val="405E64"/>
      <w:sz w:val="32"/>
      <w:szCs w:val="24"/>
    </w:rPr>
  </w:style>
  <w:style w:type="paragraph" w:customStyle="1" w:styleId="text">
    <w:name w:val="text"/>
    <w:link w:val="textChar"/>
    <w:qFormat/>
    <w:rsid w:val="00720EAC"/>
    <w:pPr>
      <w:spacing w:before="80" w:after="60" w:line="240" w:lineRule="atLeast"/>
      <w:ind w:left="567"/>
    </w:pPr>
    <w:rPr>
      <w:rFonts w:ascii="Verdana" w:eastAsia="Times New Roman" w:hAnsi="Verdana" w:cs="Arial"/>
      <w:sz w:val="20"/>
      <w:szCs w:val="24"/>
    </w:rPr>
  </w:style>
  <w:style w:type="character" w:customStyle="1" w:styleId="textChar">
    <w:name w:val="text Char"/>
    <w:link w:val="text"/>
    <w:rsid w:val="00720EAC"/>
    <w:rPr>
      <w:rFonts w:ascii="Verdana" w:eastAsia="Times New Roman" w:hAnsi="Verdana" w:cs="Arial"/>
      <w:sz w:val="20"/>
      <w:szCs w:val="24"/>
    </w:rPr>
  </w:style>
  <w:style w:type="numbering" w:customStyle="1" w:styleId="Listroman">
    <w:name w:val="List roman"/>
    <w:basedOn w:val="NoList"/>
    <w:semiHidden/>
    <w:rsid w:val="00720EAC"/>
    <w:pPr>
      <w:numPr>
        <w:numId w:val="6"/>
      </w:numPr>
    </w:pPr>
  </w:style>
  <w:style w:type="paragraph" w:styleId="CommentSubject">
    <w:name w:val="annotation subject"/>
    <w:basedOn w:val="CommentText"/>
    <w:next w:val="CommentText"/>
    <w:link w:val="CommentSubjectChar"/>
    <w:uiPriority w:val="99"/>
    <w:semiHidden/>
    <w:unhideWhenUsed/>
    <w:rsid w:val="00154097"/>
    <w:pPr>
      <w:spacing w:after="200"/>
    </w:pPr>
    <w:rPr>
      <w:rFonts w:ascii="Calibri" w:eastAsia="Calibri" w:hAnsi="Calibri" w:cs="Calibri"/>
      <w:b/>
      <w:bCs/>
      <w:color w:val="000000"/>
      <w:lang w:eastAsia="en-GB"/>
    </w:rPr>
  </w:style>
  <w:style w:type="character" w:customStyle="1" w:styleId="CommentSubjectChar">
    <w:name w:val="Comment Subject Char"/>
    <w:basedOn w:val="CommentTextChar"/>
    <w:link w:val="CommentSubject"/>
    <w:uiPriority w:val="99"/>
    <w:semiHidden/>
    <w:rsid w:val="00154097"/>
    <w:rPr>
      <w:rFonts w:ascii="Calibri" w:eastAsia="Calibri" w:hAnsi="Calibri" w:cs="Calibri"/>
      <w:b/>
      <w:bCs/>
      <w:color w:val="000000"/>
      <w:sz w:val="20"/>
      <w:szCs w:val="20"/>
      <w:lang w:eastAsia="en-GB"/>
    </w:rPr>
  </w:style>
  <w:style w:type="paragraph" w:customStyle="1" w:styleId="FrontcoverA">
    <w:name w:val="Frontcover A"/>
    <w:next w:val="Normal"/>
    <w:qFormat/>
    <w:rsid w:val="00314332"/>
    <w:pPr>
      <w:spacing w:before="2160" w:after="360" w:line="600" w:lineRule="atLeast"/>
    </w:pPr>
    <w:rPr>
      <w:rFonts w:ascii="Verdana" w:eastAsia="Times New Roman" w:hAnsi="Verdana" w:cs="Times New Roman"/>
      <w:b/>
      <w:color w:val="003150"/>
      <w:sz w:val="60"/>
      <w:szCs w:val="64"/>
    </w:rPr>
  </w:style>
  <w:style w:type="paragraph" w:styleId="Header">
    <w:name w:val="header"/>
    <w:basedOn w:val="Normal"/>
    <w:link w:val="HeaderChar"/>
    <w:uiPriority w:val="99"/>
    <w:unhideWhenUsed/>
    <w:rsid w:val="003143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332"/>
    <w:rPr>
      <w:rFonts w:ascii="Calibri" w:eastAsia="Calibri" w:hAnsi="Calibri" w:cs="Calibri"/>
      <w:color w:val="000000"/>
      <w:lang w:eastAsia="en-GB"/>
    </w:rPr>
  </w:style>
  <w:style w:type="paragraph" w:styleId="Footer">
    <w:name w:val="footer"/>
    <w:basedOn w:val="Normal"/>
    <w:link w:val="FooterChar"/>
    <w:uiPriority w:val="99"/>
    <w:unhideWhenUsed/>
    <w:rsid w:val="003143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332"/>
    <w:rPr>
      <w:rFonts w:ascii="Calibri" w:eastAsia="Calibri" w:hAnsi="Calibri" w:cs="Calibri"/>
      <w:color w:val="000000"/>
      <w:lang w:eastAsia="en-GB"/>
    </w:rPr>
  </w:style>
  <w:style w:type="paragraph" w:customStyle="1" w:styleId="Footerodd">
    <w:name w:val="Footer odd"/>
    <w:rsid w:val="00314332"/>
    <w:pPr>
      <w:pBdr>
        <w:top w:val="single" w:sz="12" w:space="2" w:color="AACAE6"/>
      </w:pBdr>
      <w:spacing w:after="0" w:line="200" w:lineRule="atLeast"/>
    </w:pPr>
    <w:rPr>
      <w:rFonts w:ascii="Verdana" w:eastAsia="Times New Roman" w:hAnsi="Verdana" w:cs="Times New Roman"/>
      <w:sz w:val="14"/>
      <w:szCs w:val="16"/>
    </w:rPr>
  </w:style>
  <w:style w:type="paragraph" w:customStyle="1" w:styleId="SoWmainheading">
    <w:name w:val="SoW main heading"/>
    <w:basedOn w:val="Normal"/>
    <w:rsid w:val="00633AD6"/>
    <w:pPr>
      <w:spacing w:before="40" w:after="40"/>
      <w:jc w:val="center"/>
    </w:pPr>
    <w:rPr>
      <w:rFonts w:ascii="Times New Roman" w:eastAsia="Times New Roman" w:hAnsi="Times New Roman" w:cs="Times New Roman"/>
      <w:b/>
      <w:sz w:val="32"/>
    </w:rPr>
  </w:style>
  <w:style w:type="character" w:styleId="Hyperlink">
    <w:name w:val="Hyperlink"/>
    <w:basedOn w:val="DefaultParagraphFont"/>
    <w:uiPriority w:val="99"/>
    <w:unhideWhenUsed/>
    <w:rsid w:val="00262C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qualifications.pearson.com/en/qualifications/edexcel-a-levels/mathematics-2017.coursematerials.htm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87F2-66E7-4BE9-AA1F-0DF47CB0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Deko, Joanna</dc:creator>
  <cp:keywords/>
  <dc:description/>
  <cp:lastModifiedBy>Deko, Joanna</cp:lastModifiedBy>
  <cp:revision>21</cp:revision>
  <dcterms:created xsi:type="dcterms:W3CDTF">2016-12-08T09:31:00Z</dcterms:created>
  <dcterms:modified xsi:type="dcterms:W3CDTF">2017-07-26T13:31:00Z</dcterms:modified>
</cp:coreProperties>
</file>