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0D0F" w14:textId="77777777" w:rsidR="009D1AD1" w:rsidRDefault="009D1AD1" w:rsidP="009D1AD1">
      <w:pPr>
        <w:pStyle w:val="BodyText"/>
        <w:rPr>
          <w:rFonts w:ascii="Times New Roman"/>
          <w:sz w:val="20"/>
        </w:rPr>
      </w:pPr>
    </w:p>
    <w:p w14:paraId="717ED163" w14:textId="77777777" w:rsidR="009D1AD1" w:rsidRDefault="009D1AD1" w:rsidP="009D1AD1">
      <w:pPr>
        <w:pStyle w:val="BodyText"/>
        <w:rPr>
          <w:rFonts w:ascii="Times New Roman"/>
          <w:sz w:val="20"/>
        </w:rPr>
      </w:pPr>
    </w:p>
    <w:p w14:paraId="2933B41C" w14:textId="77777777" w:rsidR="009D1AD1" w:rsidRDefault="009D1AD1" w:rsidP="009D1AD1">
      <w:pPr>
        <w:pStyle w:val="BodyText"/>
        <w:spacing w:before="8"/>
        <w:rPr>
          <w:rFonts w:ascii="Times New Roman"/>
          <w:sz w:val="29"/>
        </w:rPr>
      </w:pPr>
    </w:p>
    <w:p w14:paraId="3F915470" w14:textId="77777777" w:rsidR="009D1AD1" w:rsidRDefault="009D1AD1" w:rsidP="009D1AD1">
      <w:pPr>
        <w:pStyle w:val="Title"/>
        <w:rPr>
          <w:spacing w:val="-10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059D0E1" wp14:editId="20AF1930">
            <wp:simplePos x="0" y="0"/>
            <wp:positionH relativeFrom="page">
              <wp:posOffset>5281672</wp:posOffset>
            </wp:positionH>
            <wp:positionV relativeFrom="paragraph">
              <wp:posOffset>-510297</wp:posOffset>
            </wp:positionV>
            <wp:extent cx="1855672" cy="7663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672" cy="76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Candidate</w:t>
      </w:r>
      <w:proofErr w:type="gramEnd"/>
      <w:r>
        <w:t xml:space="preserve"> cover sheet</w:t>
      </w:r>
      <w:r>
        <w:rPr>
          <w:spacing w:val="-107"/>
        </w:rPr>
        <w:t xml:space="preserve"> </w:t>
      </w:r>
    </w:p>
    <w:p w14:paraId="4561245B" w14:textId="77777777" w:rsidR="009D1AD1" w:rsidRDefault="009D1AD1" w:rsidP="009D1AD1">
      <w:pPr>
        <w:pStyle w:val="Title"/>
      </w:pPr>
      <w:r>
        <w:t>(Paper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Speaking)</w:t>
      </w:r>
    </w:p>
    <w:p w14:paraId="3ABC7E77" w14:textId="77777777" w:rsidR="009D1AD1" w:rsidRDefault="009D1AD1" w:rsidP="009D1AD1">
      <w:pPr>
        <w:pStyle w:val="BodyText"/>
        <w:spacing w:before="12"/>
        <w:rPr>
          <w:b/>
          <w:sz w:val="28"/>
        </w:rPr>
      </w:pPr>
    </w:p>
    <w:p w14:paraId="6C4C790A" w14:textId="77777777" w:rsidR="009D1AD1" w:rsidRDefault="009D1AD1" w:rsidP="009D1AD1">
      <w:pPr>
        <w:pStyle w:val="Heading1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teacher/examiner:</w:t>
      </w:r>
    </w:p>
    <w:p w14:paraId="4CCC5E5B" w14:textId="77777777" w:rsidR="009D1AD1" w:rsidRDefault="009D1AD1" w:rsidP="009D1AD1">
      <w:pPr>
        <w:pStyle w:val="BodyText"/>
        <w:rPr>
          <w:b/>
          <w:sz w:val="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75"/>
        <w:gridCol w:w="2868"/>
        <w:gridCol w:w="2986"/>
      </w:tblGrid>
      <w:tr w:rsidR="009D1AD1" w14:paraId="6AD1B8E9" w14:textId="77777777" w:rsidTr="003A57E4">
        <w:trPr>
          <w:trHeight w:val="743"/>
        </w:trPr>
        <w:tc>
          <w:tcPr>
            <w:tcW w:w="2868" w:type="dxa"/>
            <w:gridSpan w:val="2"/>
          </w:tcPr>
          <w:p w14:paraId="574CAE49" w14:textId="77777777" w:rsidR="009D1AD1" w:rsidRDefault="009D1AD1" w:rsidP="003A57E4">
            <w:pPr>
              <w:pStyle w:val="TableParagraph"/>
              <w:spacing w:before="108"/>
              <w:rPr>
                <w:sz w:val="17"/>
              </w:rPr>
            </w:pPr>
            <w:r>
              <w:rPr>
                <w:sz w:val="17"/>
              </w:rPr>
              <w:t>Centre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name:</w:t>
            </w:r>
          </w:p>
        </w:tc>
        <w:tc>
          <w:tcPr>
            <w:tcW w:w="2868" w:type="dxa"/>
          </w:tcPr>
          <w:p w14:paraId="33C70F92" w14:textId="77777777" w:rsidR="009D1AD1" w:rsidRDefault="009D1AD1" w:rsidP="003A57E4">
            <w:pPr>
              <w:pStyle w:val="TableParagraph"/>
              <w:spacing w:before="108"/>
              <w:rPr>
                <w:sz w:val="17"/>
              </w:rPr>
            </w:pPr>
            <w:r>
              <w:rPr>
                <w:sz w:val="17"/>
              </w:rPr>
              <w:t>Centre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number:</w:t>
            </w:r>
          </w:p>
        </w:tc>
        <w:tc>
          <w:tcPr>
            <w:tcW w:w="2986" w:type="dxa"/>
          </w:tcPr>
          <w:p w14:paraId="76AD20D6" w14:textId="77777777" w:rsidR="009D1AD1" w:rsidRDefault="009D1AD1" w:rsidP="003A57E4">
            <w:pPr>
              <w:pStyle w:val="TableParagraph"/>
              <w:spacing w:before="108"/>
              <w:rPr>
                <w:sz w:val="17"/>
              </w:rPr>
            </w:pPr>
            <w:r>
              <w:rPr>
                <w:sz w:val="17"/>
              </w:rPr>
              <w:t>Language:</w:t>
            </w:r>
          </w:p>
        </w:tc>
      </w:tr>
      <w:tr w:rsidR="009D1AD1" w14:paraId="72139A79" w14:textId="77777777" w:rsidTr="003A57E4">
        <w:trPr>
          <w:trHeight w:val="744"/>
        </w:trPr>
        <w:tc>
          <w:tcPr>
            <w:tcW w:w="2868" w:type="dxa"/>
            <w:gridSpan w:val="2"/>
          </w:tcPr>
          <w:p w14:paraId="0AAFB690" w14:textId="77777777" w:rsidR="009D1AD1" w:rsidRDefault="009D1AD1" w:rsidP="003A57E4">
            <w:pPr>
              <w:pStyle w:val="TableParagraph"/>
              <w:spacing w:before="109"/>
              <w:rPr>
                <w:sz w:val="17"/>
              </w:rPr>
            </w:pPr>
            <w:r>
              <w:rPr>
                <w:sz w:val="17"/>
              </w:rPr>
              <w:t>Candidate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name:</w:t>
            </w:r>
          </w:p>
        </w:tc>
        <w:tc>
          <w:tcPr>
            <w:tcW w:w="2868" w:type="dxa"/>
          </w:tcPr>
          <w:p w14:paraId="11FB65CB" w14:textId="77777777" w:rsidR="009D1AD1" w:rsidRDefault="009D1AD1" w:rsidP="003A57E4">
            <w:pPr>
              <w:pStyle w:val="TableParagraph"/>
              <w:spacing w:before="109"/>
              <w:rPr>
                <w:sz w:val="17"/>
              </w:rPr>
            </w:pPr>
            <w:r>
              <w:rPr>
                <w:sz w:val="17"/>
              </w:rPr>
              <w:t>Candidate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number:</w:t>
            </w:r>
          </w:p>
        </w:tc>
        <w:tc>
          <w:tcPr>
            <w:tcW w:w="2986" w:type="dxa"/>
          </w:tcPr>
          <w:p w14:paraId="747CC80D" w14:textId="77777777" w:rsidR="009D1AD1" w:rsidRDefault="009D1AD1" w:rsidP="003A57E4">
            <w:pPr>
              <w:pStyle w:val="TableParagraph"/>
              <w:spacing w:before="109"/>
              <w:rPr>
                <w:sz w:val="17"/>
              </w:rPr>
            </w:pPr>
            <w:r>
              <w:rPr>
                <w:sz w:val="17"/>
              </w:rPr>
              <w:t>Specification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code:</w:t>
            </w:r>
          </w:p>
        </w:tc>
      </w:tr>
      <w:tr w:rsidR="009D1AD1" w14:paraId="096ED2DA" w14:textId="77777777" w:rsidTr="003A57E4">
        <w:trPr>
          <w:trHeight w:val="1003"/>
        </w:trPr>
        <w:tc>
          <w:tcPr>
            <w:tcW w:w="2093" w:type="dxa"/>
          </w:tcPr>
          <w:p w14:paraId="751A089E" w14:textId="77777777" w:rsidR="009D1AD1" w:rsidRDefault="009D1AD1" w:rsidP="003A57E4">
            <w:pPr>
              <w:pStyle w:val="TableParagraph"/>
              <w:spacing w:before="108" w:line="300" w:lineRule="auto"/>
              <w:ind w:right="513"/>
              <w:rPr>
                <w:sz w:val="17"/>
              </w:rPr>
            </w:pPr>
            <w:r>
              <w:rPr>
                <w:sz w:val="17"/>
              </w:rPr>
              <w:t>Date of speaking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test:</w:t>
            </w:r>
          </w:p>
        </w:tc>
        <w:tc>
          <w:tcPr>
            <w:tcW w:w="6629" w:type="dxa"/>
            <w:gridSpan w:val="3"/>
          </w:tcPr>
          <w:p w14:paraId="02C98E90" w14:textId="1C7CFEDA" w:rsidR="009D1AD1" w:rsidRDefault="009D1AD1" w:rsidP="003A57E4">
            <w:pPr>
              <w:pStyle w:val="TableParagraph"/>
              <w:spacing w:before="108"/>
              <w:rPr>
                <w:sz w:val="17"/>
              </w:rPr>
            </w:pPr>
            <w:r>
              <w:rPr>
                <w:sz w:val="17"/>
              </w:rPr>
              <w:t xml:space="preserve">Name of teacher/examiner </w:t>
            </w:r>
            <w:proofErr w:type="gramStart"/>
            <w:r>
              <w:rPr>
                <w:sz w:val="17"/>
              </w:rPr>
              <w:t xml:space="preserve">conducting 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sz w:val="17"/>
              </w:rPr>
              <w:t>test</w:t>
            </w:r>
            <w:proofErr w:type="gramEnd"/>
            <w:r>
              <w:rPr>
                <w:sz w:val="17"/>
              </w:rPr>
              <w:t>:</w:t>
            </w:r>
          </w:p>
        </w:tc>
      </w:tr>
    </w:tbl>
    <w:p w14:paraId="7B9BB2EF" w14:textId="77777777" w:rsidR="009D1AD1" w:rsidRDefault="009D1AD1" w:rsidP="009D1AD1">
      <w:pPr>
        <w:tabs>
          <w:tab w:val="left" w:pos="4869"/>
        </w:tabs>
        <w:spacing w:before="113"/>
        <w:ind w:left="2369"/>
        <w:rPr>
          <w:b/>
          <w:sz w:val="17"/>
        </w:rPr>
      </w:pPr>
      <w:r>
        <w:rPr>
          <w:b/>
          <w:sz w:val="17"/>
        </w:rPr>
        <w:t>Topic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area</w:t>
      </w:r>
      <w:r>
        <w:rPr>
          <w:b/>
          <w:sz w:val="17"/>
        </w:rPr>
        <w:tab/>
        <w:t>Sub-topic</w:t>
      </w:r>
    </w:p>
    <w:p w14:paraId="1F2C856F" w14:textId="77777777" w:rsidR="009D1AD1" w:rsidRDefault="009D1AD1" w:rsidP="009D1AD1">
      <w:pPr>
        <w:pStyle w:val="BodyText"/>
        <w:rPr>
          <w:b/>
          <w:sz w:val="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836"/>
        <w:gridCol w:w="4218"/>
      </w:tblGrid>
      <w:tr w:rsidR="009D1AD1" w14:paraId="5361681C" w14:textId="77777777" w:rsidTr="003A57E4">
        <w:trPr>
          <w:trHeight w:val="569"/>
        </w:trPr>
        <w:tc>
          <w:tcPr>
            <w:tcW w:w="1668" w:type="dxa"/>
          </w:tcPr>
          <w:p w14:paraId="0A07BF61" w14:textId="77777777" w:rsidR="009D1AD1" w:rsidRDefault="009D1AD1" w:rsidP="003A57E4">
            <w:pPr>
              <w:pStyle w:val="TableParagraph"/>
              <w:spacing w:before="112"/>
              <w:ind w:left="108"/>
              <w:rPr>
                <w:b/>
                <w:sz w:val="17"/>
              </w:rPr>
            </w:pPr>
            <w:r>
              <w:rPr>
                <w:b/>
                <w:sz w:val="17"/>
              </w:rPr>
              <w:t>Task A</w:t>
            </w:r>
          </w:p>
        </w:tc>
        <w:tc>
          <w:tcPr>
            <w:tcW w:w="2836" w:type="dxa"/>
          </w:tcPr>
          <w:p w14:paraId="6645ADB9" w14:textId="56D61055" w:rsidR="009D1AD1" w:rsidRPr="00464F2B" w:rsidRDefault="003E3913" w:rsidP="003A57E4">
            <w:pPr>
              <w:pStyle w:val="TableParagraph"/>
              <w:spacing w:before="59"/>
              <w:rPr>
                <w:b/>
                <w:sz w:val="17"/>
              </w:rPr>
            </w:pPr>
            <w:sdt>
              <w:sdtPr>
                <w:rPr>
                  <w:b/>
                  <w:sz w:val="32"/>
                </w:rPr>
                <w:id w:val="-1327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 w:rsidRPr="00464F2B">
              <w:rPr>
                <w:b/>
                <w:sz w:val="17"/>
              </w:rPr>
              <w:t>A</w:t>
            </w:r>
            <w:r w:rsidR="009D1AD1" w:rsidRPr="00464F2B">
              <w:rPr>
                <w:b/>
                <w:spacing w:val="1"/>
                <w:sz w:val="17"/>
              </w:rPr>
              <w:t xml:space="preserve"> </w:t>
            </w:r>
            <w:sdt>
              <w:sdtPr>
                <w:rPr>
                  <w:b/>
                  <w:sz w:val="32"/>
                </w:rPr>
                <w:id w:val="-1764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 w:rsidRPr="00464F2B">
              <w:rPr>
                <w:b/>
                <w:sz w:val="17"/>
              </w:rPr>
              <w:t>B</w:t>
            </w:r>
            <w:r w:rsidR="009D1AD1" w:rsidRPr="00464F2B">
              <w:rPr>
                <w:b/>
                <w:spacing w:val="57"/>
                <w:sz w:val="17"/>
              </w:rPr>
              <w:t xml:space="preserve"> </w:t>
            </w:r>
            <w:sdt>
              <w:sdtPr>
                <w:rPr>
                  <w:b/>
                  <w:sz w:val="32"/>
                </w:rPr>
                <w:id w:val="-2796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 w:rsidRPr="00464F2B">
              <w:rPr>
                <w:b/>
                <w:sz w:val="17"/>
              </w:rPr>
              <w:t>C</w:t>
            </w:r>
            <w:r w:rsidR="009D1AD1" w:rsidRPr="00464F2B">
              <w:rPr>
                <w:b/>
                <w:spacing w:val="57"/>
                <w:sz w:val="17"/>
              </w:rPr>
              <w:t xml:space="preserve"> </w:t>
            </w:r>
            <w:sdt>
              <w:sdtPr>
                <w:rPr>
                  <w:b/>
                  <w:sz w:val="32"/>
                </w:rPr>
                <w:id w:val="-25174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 w:rsidRPr="00464F2B">
              <w:rPr>
                <w:b/>
                <w:sz w:val="17"/>
              </w:rPr>
              <w:t xml:space="preserve">D  </w:t>
            </w:r>
            <w:sdt>
              <w:sdtPr>
                <w:rPr>
                  <w:b/>
                  <w:sz w:val="32"/>
                </w:rPr>
                <w:id w:val="4720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 w:rsidRPr="00464F2B">
              <w:rPr>
                <w:b/>
                <w:sz w:val="17"/>
              </w:rPr>
              <w:t>E</w:t>
            </w:r>
          </w:p>
        </w:tc>
        <w:tc>
          <w:tcPr>
            <w:tcW w:w="4218" w:type="dxa"/>
          </w:tcPr>
          <w:p w14:paraId="1A2688F9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D1AD1" w14:paraId="709FAE13" w14:textId="77777777" w:rsidTr="003A57E4">
        <w:trPr>
          <w:trHeight w:val="640"/>
        </w:trPr>
        <w:tc>
          <w:tcPr>
            <w:tcW w:w="1668" w:type="dxa"/>
          </w:tcPr>
          <w:p w14:paraId="5AE3E817" w14:textId="77777777" w:rsidR="009D1AD1" w:rsidRDefault="009D1AD1" w:rsidP="003A57E4">
            <w:pPr>
              <w:pStyle w:val="TableParagraph"/>
              <w:spacing w:before="58" w:line="260" w:lineRule="atLeast"/>
              <w:ind w:right="100"/>
              <w:rPr>
                <w:b/>
                <w:sz w:val="17"/>
              </w:rPr>
            </w:pPr>
            <w:r>
              <w:rPr>
                <w:b/>
                <w:sz w:val="17"/>
              </w:rPr>
              <w:t>Task B,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Conversation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</w:p>
        </w:tc>
        <w:tc>
          <w:tcPr>
            <w:tcW w:w="2836" w:type="dxa"/>
          </w:tcPr>
          <w:p w14:paraId="744BA619" w14:textId="682BF8D8" w:rsidR="009D1AD1" w:rsidRDefault="003E3913" w:rsidP="003A57E4">
            <w:pPr>
              <w:pStyle w:val="TableParagraph"/>
              <w:spacing w:before="59"/>
              <w:rPr>
                <w:b/>
                <w:sz w:val="17"/>
              </w:rPr>
            </w:pPr>
            <w:sdt>
              <w:sdtPr>
                <w:rPr>
                  <w:b/>
                  <w:sz w:val="32"/>
                </w:rPr>
                <w:id w:val="-133837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>
              <w:rPr>
                <w:b/>
                <w:sz w:val="17"/>
              </w:rPr>
              <w:t>A</w:t>
            </w:r>
            <w:r w:rsidR="009D1AD1">
              <w:rPr>
                <w:b/>
                <w:spacing w:val="1"/>
                <w:sz w:val="17"/>
              </w:rPr>
              <w:t xml:space="preserve"> </w:t>
            </w:r>
            <w:sdt>
              <w:sdtPr>
                <w:rPr>
                  <w:b/>
                  <w:sz w:val="32"/>
                </w:rPr>
                <w:id w:val="-11107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>
              <w:rPr>
                <w:b/>
                <w:sz w:val="17"/>
              </w:rPr>
              <w:t>B</w:t>
            </w:r>
            <w:r w:rsidR="009D1AD1">
              <w:rPr>
                <w:b/>
                <w:spacing w:val="57"/>
                <w:sz w:val="17"/>
              </w:rPr>
              <w:t xml:space="preserve"> </w:t>
            </w:r>
            <w:sdt>
              <w:sdtPr>
                <w:rPr>
                  <w:b/>
                  <w:sz w:val="32"/>
                </w:rPr>
                <w:id w:val="19862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>
              <w:rPr>
                <w:b/>
                <w:sz w:val="17"/>
              </w:rPr>
              <w:t>C</w:t>
            </w:r>
            <w:r w:rsidR="009D1AD1">
              <w:rPr>
                <w:b/>
                <w:spacing w:val="57"/>
                <w:sz w:val="17"/>
              </w:rPr>
              <w:t xml:space="preserve"> </w:t>
            </w:r>
            <w:sdt>
              <w:sdtPr>
                <w:rPr>
                  <w:b/>
                  <w:sz w:val="32"/>
                </w:rPr>
                <w:id w:val="15666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>
              <w:rPr>
                <w:b/>
                <w:sz w:val="17"/>
              </w:rPr>
              <w:t xml:space="preserve">D  </w:t>
            </w:r>
            <w:sdt>
              <w:sdtPr>
                <w:rPr>
                  <w:b/>
                  <w:sz w:val="32"/>
                </w:rPr>
                <w:id w:val="-16772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>
              <w:rPr>
                <w:b/>
                <w:sz w:val="17"/>
              </w:rPr>
              <w:t>E</w:t>
            </w:r>
          </w:p>
        </w:tc>
        <w:tc>
          <w:tcPr>
            <w:tcW w:w="4218" w:type="dxa"/>
          </w:tcPr>
          <w:p w14:paraId="153014EE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D1AD1" w14:paraId="34975D6A" w14:textId="77777777" w:rsidTr="003A57E4">
        <w:trPr>
          <w:trHeight w:val="640"/>
        </w:trPr>
        <w:tc>
          <w:tcPr>
            <w:tcW w:w="1668" w:type="dxa"/>
          </w:tcPr>
          <w:p w14:paraId="38E5F0E9" w14:textId="77777777" w:rsidR="009D1AD1" w:rsidRDefault="009D1AD1" w:rsidP="003A57E4">
            <w:pPr>
              <w:pStyle w:val="TableParagraph"/>
              <w:spacing w:before="58" w:line="260" w:lineRule="atLeast"/>
              <w:ind w:right="100"/>
              <w:rPr>
                <w:b/>
                <w:sz w:val="17"/>
              </w:rPr>
            </w:pPr>
            <w:r>
              <w:rPr>
                <w:b/>
                <w:sz w:val="17"/>
              </w:rPr>
              <w:t>Task C,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Conversation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</w:p>
        </w:tc>
        <w:tc>
          <w:tcPr>
            <w:tcW w:w="2836" w:type="dxa"/>
          </w:tcPr>
          <w:p w14:paraId="6857E499" w14:textId="065635CA" w:rsidR="009D1AD1" w:rsidRDefault="003E3913" w:rsidP="003A57E4">
            <w:pPr>
              <w:pStyle w:val="TableParagraph"/>
              <w:spacing w:before="59"/>
              <w:rPr>
                <w:b/>
                <w:sz w:val="17"/>
              </w:rPr>
            </w:pPr>
            <w:sdt>
              <w:sdtPr>
                <w:rPr>
                  <w:b/>
                  <w:sz w:val="32"/>
                </w:rPr>
                <w:id w:val="11358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>
              <w:rPr>
                <w:b/>
                <w:sz w:val="17"/>
              </w:rPr>
              <w:t>A</w:t>
            </w:r>
            <w:r w:rsidR="009D1AD1">
              <w:rPr>
                <w:b/>
                <w:spacing w:val="1"/>
                <w:sz w:val="17"/>
              </w:rPr>
              <w:t xml:space="preserve"> </w:t>
            </w:r>
            <w:sdt>
              <w:sdtPr>
                <w:rPr>
                  <w:b/>
                  <w:sz w:val="32"/>
                </w:rPr>
                <w:id w:val="-4662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>
              <w:rPr>
                <w:b/>
                <w:sz w:val="17"/>
              </w:rPr>
              <w:t>B</w:t>
            </w:r>
            <w:r w:rsidR="009D1AD1">
              <w:rPr>
                <w:b/>
                <w:spacing w:val="57"/>
                <w:sz w:val="17"/>
              </w:rPr>
              <w:t xml:space="preserve"> </w:t>
            </w:r>
            <w:sdt>
              <w:sdtPr>
                <w:rPr>
                  <w:b/>
                  <w:sz w:val="32"/>
                </w:rPr>
                <w:id w:val="-1205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>
              <w:rPr>
                <w:b/>
                <w:sz w:val="17"/>
              </w:rPr>
              <w:t>C</w:t>
            </w:r>
            <w:r w:rsidR="009D1AD1">
              <w:rPr>
                <w:b/>
                <w:spacing w:val="57"/>
                <w:sz w:val="17"/>
              </w:rPr>
              <w:t xml:space="preserve"> </w:t>
            </w:r>
            <w:sdt>
              <w:sdtPr>
                <w:rPr>
                  <w:b/>
                  <w:sz w:val="32"/>
                </w:rPr>
                <w:id w:val="8227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>
              <w:rPr>
                <w:b/>
                <w:sz w:val="17"/>
              </w:rPr>
              <w:t xml:space="preserve">D  </w:t>
            </w:r>
            <w:sdt>
              <w:sdtPr>
                <w:rPr>
                  <w:b/>
                  <w:sz w:val="32"/>
                </w:rPr>
                <w:id w:val="-7646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AD1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9D1AD1">
              <w:rPr>
                <w:b/>
                <w:sz w:val="17"/>
              </w:rPr>
              <w:t>E</w:t>
            </w:r>
          </w:p>
        </w:tc>
        <w:tc>
          <w:tcPr>
            <w:tcW w:w="4218" w:type="dxa"/>
          </w:tcPr>
          <w:p w14:paraId="0EE9A624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DE77709" w14:textId="77777777" w:rsidR="009D1AD1" w:rsidRDefault="009D1AD1" w:rsidP="009D1AD1">
      <w:pPr>
        <w:pStyle w:val="Heading1"/>
        <w:spacing w:before="113"/>
      </w:pPr>
      <w:r>
        <w:t>Declaration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authentication</w:t>
      </w:r>
    </w:p>
    <w:p w14:paraId="23CE71B5" w14:textId="77777777" w:rsidR="009D1AD1" w:rsidRDefault="009D1AD1" w:rsidP="009D1AD1">
      <w:pPr>
        <w:pStyle w:val="BodyText"/>
        <w:spacing w:before="172" w:line="302" w:lineRule="auto"/>
        <w:ind w:left="226" w:right="866"/>
      </w:pPr>
      <w:r>
        <w:t>I declare that the above assessments have been carried out without assistance other than that which is</w:t>
      </w:r>
      <w:r>
        <w:rPr>
          <w:spacing w:val="1"/>
        </w:rPr>
        <w:t xml:space="preserve"> </w:t>
      </w:r>
      <w:r>
        <w:t>acceptable under the scheme of assessment. I also agree to samples of the work being used to support the</w:t>
      </w:r>
      <w:r>
        <w:rPr>
          <w:spacing w:val="-57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teachers/examiners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Pearson</w:t>
      </w:r>
      <w:r>
        <w:rPr>
          <w:spacing w:val="-2"/>
        </w:rPr>
        <w:t xml:space="preserve"> </w:t>
      </w:r>
      <w:r>
        <w:t>examiners.</w:t>
      </w:r>
    </w:p>
    <w:p w14:paraId="41ECF3A3" w14:textId="77777777" w:rsidR="009D1AD1" w:rsidRDefault="009D1AD1" w:rsidP="009D1AD1">
      <w:pPr>
        <w:pStyle w:val="BodyText"/>
        <w:rPr>
          <w:sz w:val="20"/>
        </w:rPr>
      </w:pPr>
    </w:p>
    <w:p w14:paraId="3A4B879C" w14:textId="0B6DF534" w:rsidR="009D1AD1" w:rsidRPr="009D1AD1" w:rsidRDefault="009D1AD1" w:rsidP="009D1AD1">
      <w:pPr>
        <w:pStyle w:val="BodyText"/>
        <w:tabs>
          <w:tab w:val="left" w:pos="5340"/>
          <w:tab w:val="left" w:pos="7992"/>
        </w:tabs>
        <w:spacing w:before="137"/>
        <w:ind w:left="226"/>
      </w:pPr>
      <w:r w:rsidRPr="009D1AD1">
        <w:t>Signed</w:t>
      </w:r>
      <w:r w:rsidRPr="009D1AD1">
        <w:rPr>
          <w:spacing w:val="-4"/>
        </w:rPr>
        <w:t xml:space="preserve"> </w:t>
      </w:r>
      <w:r w:rsidRPr="009D1AD1">
        <w:t>(candidate):</w:t>
      </w:r>
      <w:sdt>
        <w:sdtPr>
          <w:id w:val="753552312"/>
          <w:placeholder>
            <w:docPart w:val="DefaultPlaceholder_-1854013440"/>
          </w:placeholder>
          <w:showingPlcHdr/>
        </w:sdtPr>
        <w:sdtEndPr/>
        <w:sdtContent>
          <w:r w:rsidRPr="00C75129">
            <w:rPr>
              <w:rStyle w:val="PlaceholderText"/>
            </w:rPr>
            <w:t>Click or tap here to enter text.</w:t>
          </w:r>
        </w:sdtContent>
      </w:sdt>
      <w:r w:rsidRPr="009D1AD1">
        <w:tab/>
        <w:t>Date:</w:t>
      </w:r>
      <w:sdt>
        <w:sdtPr>
          <w:id w:val="335889343"/>
          <w:placeholder>
            <w:docPart w:val="DefaultPlaceholder_-1854013440"/>
          </w:placeholder>
          <w:showingPlcHdr/>
        </w:sdtPr>
        <w:sdtEndPr/>
        <w:sdtContent>
          <w:r w:rsidRPr="00C75129">
            <w:rPr>
              <w:rStyle w:val="PlaceholderText"/>
            </w:rPr>
            <w:t>Click or tap here to enter text.</w:t>
          </w:r>
        </w:sdtContent>
      </w:sdt>
      <w:r w:rsidRPr="009D1AD1">
        <w:rPr>
          <w:spacing w:val="-1"/>
        </w:rPr>
        <w:t xml:space="preserve"> </w:t>
      </w:r>
      <w:r w:rsidRPr="009D1AD1">
        <w:t xml:space="preserve"> </w:t>
      </w:r>
      <w:r w:rsidRPr="009D1AD1">
        <w:tab/>
      </w:r>
    </w:p>
    <w:p w14:paraId="7E9E4BE0" w14:textId="77777777" w:rsidR="009D1AD1" w:rsidRDefault="009D1AD1" w:rsidP="009D1AD1">
      <w:pPr>
        <w:pStyle w:val="BodyText"/>
        <w:rPr>
          <w:sz w:val="20"/>
        </w:rPr>
      </w:pPr>
    </w:p>
    <w:p w14:paraId="19D1D946" w14:textId="77777777" w:rsidR="009D1AD1" w:rsidRDefault="009D1AD1" w:rsidP="009D1AD1">
      <w:pPr>
        <w:pStyle w:val="BodyText"/>
        <w:rPr>
          <w:sz w:val="20"/>
        </w:rPr>
      </w:pPr>
    </w:p>
    <w:p w14:paraId="22890083" w14:textId="257AA692" w:rsidR="009D1AD1" w:rsidRDefault="009D1AD1" w:rsidP="009D1AD1">
      <w:pPr>
        <w:pStyle w:val="BodyText"/>
        <w:tabs>
          <w:tab w:val="left" w:pos="6026"/>
          <w:tab w:val="left" w:pos="9051"/>
        </w:tabs>
        <w:spacing w:before="1"/>
        <w:ind w:left="226"/>
      </w:pPr>
      <w:r>
        <w:t>Signed</w:t>
      </w:r>
      <w:r>
        <w:rPr>
          <w:spacing w:val="-5"/>
        </w:rPr>
        <w:t xml:space="preserve"> </w:t>
      </w:r>
      <w:r>
        <w:t>(teacher/examiner):</w:t>
      </w:r>
      <w:sdt>
        <w:sdtPr>
          <w:id w:val="890232249"/>
          <w:placeholder>
            <w:docPart w:val="DefaultPlaceholder_-1854013440"/>
          </w:placeholder>
          <w:showingPlcHdr/>
        </w:sdtPr>
        <w:sdtEndPr/>
        <w:sdtContent>
          <w:r w:rsidRPr="00C75129">
            <w:rPr>
              <w:rStyle w:val="PlaceholderText"/>
            </w:rPr>
            <w:t>Click or tap here to enter text.</w:t>
          </w:r>
        </w:sdtContent>
      </w:sdt>
      <w:r w:rsidRPr="009D1AD1">
        <w:tab/>
        <w:t>Date:</w:t>
      </w:r>
      <w:sdt>
        <w:sdtPr>
          <w:id w:val="1727877713"/>
          <w:placeholder>
            <w:docPart w:val="DefaultPlaceholder_-1854013440"/>
          </w:placeholder>
          <w:showingPlcHdr/>
        </w:sdtPr>
        <w:sdtEndPr/>
        <w:sdtContent>
          <w:r w:rsidRPr="00C75129">
            <w:rPr>
              <w:rStyle w:val="PlaceholderText"/>
            </w:rPr>
            <w:t>Click or tap here to enter text.</w:t>
          </w:r>
        </w:sdtContent>
      </w:sdt>
      <w:r w:rsidRPr="009D1AD1">
        <w:rPr>
          <w:spacing w:val="8"/>
        </w:rPr>
        <w:t xml:space="preserve"> </w:t>
      </w:r>
      <w:r w:rsidRPr="009D1AD1">
        <w:t xml:space="preserve"> </w:t>
      </w:r>
      <w:r w:rsidRPr="009D1AD1">
        <w:tab/>
      </w:r>
    </w:p>
    <w:p w14:paraId="7CE57043" w14:textId="229B185E" w:rsidR="009D1AD1" w:rsidRDefault="009D1AD1" w:rsidP="009D1AD1">
      <w:pPr>
        <w:pStyle w:val="Heading1"/>
        <w:spacing w:before="180" w:line="441" w:lineRule="auto"/>
        <w:ind w:right="59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A3B2B" wp14:editId="644ABF55">
                <wp:simplePos x="0" y="0"/>
                <wp:positionH relativeFrom="page">
                  <wp:posOffset>720090</wp:posOffset>
                </wp:positionH>
                <wp:positionV relativeFrom="paragraph">
                  <wp:posOffset>525145</wp:posOffset>
                </wp:positionV>
                <wp:extent cx="5659120" cy="1064895"/>
                <wp:effectExtent l="0" t="0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2"/>
                              <w:gridCol w:w="1483"/>
                              <w:gridCol w:w="1483"/>
                              <w:gridCol w:w="1483"/>
                              <w:gridCol w:w="1482"/>
                              <w:gridCol w:w="1483"/>
                            </w:tblGrid>
                            <w:tr w:rsidR="009D1AD1" w14:paraId="0ADEB512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2965" w:type="dxa"/>
                                  <w:gridSpan w:val="2"/>
                                </w:tcPr>
                                <w:p w14:paraId="29DC98E5" w14:textId="77777777" w:rsidR="009D1AD1" w:rsidRDefault="009D1AD1">
                                  <w:pPr>
                                    <w:pStyle w:val="TableParagraph"/>
                                    <w:spacing w:before="10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Communication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gridSpan w:val="2"/>
                                </w:tcPr>
                                <w:p w14:paraId="0EE24C7B" w14:textId="77777777" w:rsidR="009D1AD1" w:rsidRDefault="009D1AD1">
                                  <w:pPr>
                                    <w:pStyle w:val="TableParagraph"/>
                                    <w:spacing w:before="56" w:line="260" w:lineRule="atLeast"/>
                                    <w:ind w:left="108" w:right="396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Linguistic knowledge and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accuracy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gridSpan w:val="2"/>
                                </w:tcPr>
                                <w:p w14:paraId="1A9CC282" w14:textId="77777777" w:rsidR="009D1AD1" w:rsidRDefault="009D1AD1">
                                  <w:pPr>
                                    <w:pStyle w:val="TableParagraph"/>
                                    <w:spacing w:before="109"/>
                                    <w:ind w:left="1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9D1AD1" w14:paraId="035E04A3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1482" w:type="dxa"/>
                                </w:tcPr>
                                <w:p w14:paraId="1CD51DBA" w14:textId="77777777" w:rsidR="009D1AD1" w:rsidRDefault="009D1AD1">
                                  <w:pPr>
                                    <w:pStyle w:val="TableParagraph"/>
                                    <w:spacing w:before="56" w:line="260" w:lineRule="atLeast"/>
                                    <w:ind w:right="54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Pearson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Examiner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36E2262A" w14:textId="77777777" w:rsidR="009D1AD1" w:rsidRDefault="009D1AD1">
                                  <w:pPr>
                                    <w:pStyle w:val="TableParagraph"/>
                                    <w:spacing w:before="56" w:line="260" w:lineRule="atLeast"/>
                                    <w:ind w:right="5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Senior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Examiner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1CDED893" w14:textId="77777777" w:rsidR="009D1AD1" w:rsidRDefault="009D1AD1">
                                  <w:pPr>
                                    <w:pStyle w:val="TableParagraph"/>
                                    <w:spacing w:before="56" w:line="260" w:lineRule="atLeast"/>
                                    <w:ind w:right="54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Pearson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Examiner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2C274589" w14:textId="77777777" w:rsidR="009D1AD1" w:rsidRDefault="009D1AD1">
                                  <w:pPr>
                                    <w:pStyle w:val="TableParagraph"/>
                                    <w:spacing w:before="56" w:line="260" w:lineRule="atLeast"/>
                                    <w:ind w:left="108" w:right="54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Senior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Examiner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14:paraId="79A37334" w14:textId="77777777" w:rsidR="009D1AD1" w:rsidRDefault="009D1AD1">
                                  <w:pPr>
                                    <w:pStyle w:val="TableParagraph"/>
                                    <w:spacing w:before="56" w:line="260" w:lineRule="atLeast"/>
                                    <w:ind w:left="108" w:right="5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Pearson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Examiner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0E879B50" w14:textId="77777777" w:rsidR="009D1AD1" w:rsidRDefault="009D1AD1">
                                  <w:pPr>
                                    <w:pStyle w:val="TableParagraph"/>
                                    <w:spacing w:before="56" w:line="260" w:lineRule="atLeast"/>
                                    <w:ind w:left="109" w:right="54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Senior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</w:rPr>
                                    <w:t>Examiner</w:t>
                                  </w:r>
                                </w:p>
                              </w:tc>
                            </w:tr>
                            <w:tr w:rsidR="009D1AD1" w14:paraId="71ABA892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1482" w:type="dxa"/>
                                </w:tcPr>
                                <w:p w14:paraId="48E49A03" w14:textId="77777777" w:rsidR="009D1AD1" w:rsidRDefault="009D1AD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04F532CB" w14:textId="77777777" w:rsidR="009D1AD1" w:rsidRDefault="009D1AD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DAA5715" w14:textId="77777777" w:rsidR="009D1AD1" w:rsidRDefault="009D1AD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1ADBA975" w14:textId="77777777" w:rsidR="009D1AD1" w:rsidRDefault="009D1AD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2" w:type="dxa"/>
                                </w:tcPr>
                                <w:p w14:paraId="7800A566" w14:textId="77777777" w:rsidR="009D1AD1" w:rsidRDefault="009D1AD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14:paraId="4BD6273A" w14:textId="77777777" w:rsidR="009D1AD1" w:rsidRDefault="009D1AD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6ED456" w14:textId="77777777" w:rsidR="009D1AD1" w:rsidRDefault="009D1AD1" w:rsidP="009D1AD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A3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41.35pt;width:445.6pt;height: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2"/>
                        <w:gridCol w:w="1483"/>
                        <w:gridCol w:w="1483"/>
                        <w:gridCol w:w="1483"/>
                        <w:gridCol w:w="1482"/>
                        <w:gridCol w:w="1483"/>
                      </w:tblGrid>
                      <w:tr w:rsidR="009D1AD1" w14:paraId="0ADEB512" w14:textId="77777777">
                        <w:trPr>
                          <w:trHeight w:val="631"/>
                        </w:trPr>
                        <w:tc>
                          <w:tcPr>
                            <w:tcW w:w="2965" w:type="dxa"/>
                            <w:gridSpan w:val="2"/>
                          </w:tcPr>
                          <w:p w14:paraId="29DC98E5" w14:textId="77777777" w:rsidR="009D1AD1" w:rsidRDefault="009D1AD1">
                            <w:pPr>
                              <w:pStyle w:val="TableParagraph"/>
                              <w:spacing w:before="10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Communication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2966" w:type="dxa"/>
                            <w:gridSpan w:val="2"/>
                          </w:tcPr>
                          <w:p w14:paraId="0EE24C7B" w14:textId="77777777" w:rsidR="009D1AD1" w:rsidRDefault="009D1AD1">
                            <w:pPr>
                              <w:pStyle w:val="TableParagraph"/>
                              <w:spacing w:before="56" w:line="260" w:lineRule="atLeast"/>
                              <w:ind w:left="108" w:right="39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Linguistic knowledge and</w:t>
                            </w:r>
                            <w:r>
                              <w:rPr>
                                <w:b/>
                                <w:spacing w:val="-5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accuracy</w:t>
                            </w:r>
                          </w:p>
                        </w:tc>
                        <w:tc>
                          <w:tcPr>
                            <w:tcW w:w="2965" w:type="dxa"/>
                            <w:gridSpan w:val="2"/>
                          </w:tcPr>
                          <w:p w14:paraId="1A9CC282" w14:textId="77777777" w:rsidR="009D1AD1" w:rsidRDefault="009D1AD1">
                            <w:pPr>
                              <w:pStyle w:val="TableParagraph"/>
                              <w:spacing w:before="109"/>
                              <w:ind w:left="1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TOTAL:</w:t>
                            </w:r>
                          </w:p>
                        </w:tc>
                      </w:tr>
                      <w:tr w:rsidR="009D1AD1" w14:paraId="035E04A3" w14:textId="77777777">
                        <w:trPr>
                          <w:trHeight w:val="631"/>
                        </w:trPr>
                        <w:tc>
                          <w:tcPr>
                            <w:tcW w:w="1482" w:type="dxa"/>
                          </w:tcPr>
                          <w:p w14:paraId="1CD51DBA" w14:textId="77777777" w:rsidR="009D1AD1" w:rsidRDefault="009D1AD1">
                            <w:pPr>
                              <w:pStyle w:val="TableParagraph"/>
                              <w:spacing w:before="56" w:line="260" w:lineRule="atLeast"/>
                              <w:ind w:right="54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Pearson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Examiner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36E2262A" w14:textId="77777777" w:rsidR="009D1AD1" w:rsidRDefault="009D1AD1">
                            <w:pPr>
                              <w:pStyle w:val="TableParagraph"/>
                              <w:spacing w:before="56" w:line="260" w:lineRule="atLeast"/>
                              <w:ind w:right="5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Senior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Examiner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1CDED893" w14:textId="77777777" w:rsidR="009D1AD1" w:rsidRDefault="009D1AD1">
                            <w:pPr>
                              <w:pStyle w:val="TableParagraph"/>
                              <w:spacing w:before="56" w:line="260" w:lineRule="atLeast"/>
                              <w:ind w:right="54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Pearson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Examiner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2C274589" w14:textId="77777777" w:rsidR="009D1AD1" w:rsidRDefault="009D1AD1">
                            <w:pPr>
                              <w:pStyle w:val="TableParagraph"/>
                              <w:spacing w:before="56" w:line="260" w:lineRule="atLeast"/>
                              <w:ind w:left="108" w:right="54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Senior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Examiner</w:t>
                            </w:r>
                          </w:p>
                        </w:tc>
                        <w:tc>
                          <w:tcPr>
                            <w:tcW w:w="1482" w:type="dxa"/>
                          </w:tcPr>
                          <w:p w14:paraId="79A37334" w14:textId="77777777" w:rsidR="009D1AD1" w:rsidRDefault="009D1AD1">
                            <w:pPr>
                              <w:pStyle w:val="TableParagraph"/>
                              <w:spacing w:before="56" w:line="260" w:lineRule="atLeast"/>
                              <w:ind w:left="108" w:right="54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Pearson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Examiner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14:paraId="0E879B50" w14:textId="77777777" w:rsidR="009D1AD1" w:rsidRDefault="009D1AD1">
                            <w:pPr>
                              <w:pStyle w:val="TableParagraph"/>
                              <w:spacing w:before="56" w:line="260" w:lineRule="atLeast"/>
                              <w:ind w:left="109" w:right="54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Senior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Examiner</w:t>
                            </w:r>
                          </w:p>
                        </w:tc>
                      </w:tr>
                      <w:tr w:rsidR="009D1AD1" w14:paraId="71ABA892" w14:textId="77777777">
                        <w:trPr>
                          <w:trHeight w:val="372"/>
                        </w:trPr>
                        <w:tc>
                          <w:tcPr>
                            <w:tcW w:w="1482" w:type="dxa"/>
                          </w:tcPr>
                          <w:p w14:paraId="48E49A03" w14:textId="77777777" w:rsidR="009D1AD1" w:rsidRDefault="009D1AD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</w:tcPr>
                          <w:p w14:paraId="04F532CB" w14:textId="77777777" w:rsidR="009D1AD1" w:rsidRDefault="009D1AD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</w:tcPr>
                          <w:p w14:paraId="4DAA5715" w14:textId="77777777" w:rsidR="009D1AD1" w:rsidRDefault="009D1AD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</w:tcPr>
                          <w:p w14:paraId="1ADBA975" w14:textId="77777777" w:rsidR="009D1AD1" w:rsidRDefault="009D1AD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2" w:type="dxa"/>
                          </w:tcPr>
                          <w:p w14:paraId="7800A566" w14:textId="77777777" w:rsidR="009D1AD1" w:rsidRDefault="009D1AD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</w:tcPr>
                          <w:p w14:paraId="4BD6273A" w14:textId="77777777" w:rsidR="009D1AD1" w:rsidRDefault="009D1AD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16ED456" w14:textId="77777777" w:rsidR="009D1AD1" w:rsidRDefault="009D1AD1" w:rsidP="009D1AD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 be completed by the Pearson Examiner:</w:t>
      </w:r>
      <w:r>
        <w:rPr>
          <w:spacing w:val="-56"/>
        </w:rPr>
        <w:t xml:space="preserve"> </w:t>
      </w:r>
      <w:r>
        <w:t>Task A</w:t>
      </w:r>
    </w:p>
    <w:p w14:paraId="0910AFE8" w14:textId="77777777" w:rsidR="009D1AD1" w:rsidRDefault="009D1AD1" w:rsidP="009D1AD1">
      <w:pPr>
        <w:pStyle w:val="BodyText"/>
        <w:rPr>
          <w:b/>
          <w:sz w:val="20"/>
        </w:rPr>
      </w:pPr>
    </w:p>
    <w:p w14:paraId="60390A9B" w14:textId="77777777" w:rsidR="009D1AD1" w:rsidRDefault="009D1AD1" w:rsidP="009D1AD1">
      <w:pPr>
        <w:pStyle w:val="BodyText"/>
        <w:rPr>
          <w:b/>
          <w:sz w:val="20"/>
        </w:rPr>
      </w:pPr>
    </w:p>
    <w:p w14:paraId="0758C669" w14:textId="77777777" w:rsidR="009D1AD1" w:rsidRDefault="009D1AD1" w:rsidP="009D1AD1">
      <w:pPr>
        <w:pStyle w:val="BodyText"/>
        <w:rPr>
          <w:b/>
          <w:sz w:val="20"/>
        </w:rPr>
      </w:pPr>
    </w:p>
    <w:p w14:paraId="73C06569" w14:textId="77777777" w:rsidR="009D1AD1" w:rsidRDefault="009D1AD1" w:rsidP="009D1AD1">
      <w:pPr>
        <w:pStyle w:val="BodyText"/>
        <w:rPr>
          <w:b/>
          <w:sz w:val="20"/>
        </w:rPr>
      </w:pPr>
    </w:p>
    <w:p w14:paraId="36FF60FC" w14:textId="77777777" w:rsidR="009D1AD1" w:rsidRDefault="009D1AD1" w:rsidP="009D1AD1">
      <w:pPr>
        <w:pStyle w:val="BodyText"/>
        <w:rPr>
          <w:b/>
          <w:sz w:val="20"/>
        </w:rPr>
      </w:pPr>
    </w:p>
    <w:p w14:paraId="7E38767D" w14:textId="77777777" w:rsidR="009D1AD1" w:rsidRDefault="009D1AD1" w:rsidP="009D1AD1">
      <w:pPr>
        <w:pStyle w:val="BodyText"/>
        <w:rPr>
          <w:b/>
          <w:sz w:val="20"/>
        </w:rPr>
      </w:pPr>
    </w:p>
    <w:p w14:paraId="57269C89" w14:textId="77777777" w:rsidR="009D1AD1" w:rsidRDefault="009D1AD1" w:rsidP="009D1AD1">
      <w:pPr>
        <w:pStyle w:val="BodyText"/>
        <w:spacing w:before="10"/>
        <w:rPr>
          <w:b/>
        </w:rPr>
      </w:pPr>
    </w:p>
    <w:p w14:paraId="7F5008CF" w14:textId="77777777" w:rsidR="009D1AD1" w:rsidRDefault="009D1AD1" w:rsidP="009D1AD1">
      <w:pPr>
        <w:ind w:left="226"/>
        <w:rPr>
          <w:b/>
          <w:sz w:val="17"/>
        </w:rPr>
      </w:pPr>
      <w:r>
        <w:rPr>
          <w:b/>
          <w:sz w:val="17"/>
        </w:rPr>
        <w:t>Tasks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B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and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C</w:t>
      </w:r>
    </w:p>
    <w:p w14:paraId="3C6EF39F" w14:textId="77777777" w:rsidR="009D1AD1" w:rsidRDefault="009D1AD1" w:rsidP="009D1AD1">
      <w:pPr>
        <w:pStyle w:val="BodyText"/>
        <w:spacing w:before="1"/>
        <w:rPr>
          <w:b/>
          <w:sz w:val="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"/>
        <w:gridCol w:w="1326"/>
        <w:gridCol w:w="1091"/>
        <w:gridCol w:w="1090"/>
        <w:gridCol w:w="1090"/>
        <w:gridCol w:w="1091"/>
        <w:gridCol w:w="1090"/>
        <w:gridCol w:w="1090"/>
      </w:tblGrid>
      <w:tr w:rsidR="009D1AD1" w14:paraId="1695B9F1" w14:textId="77777777" w:rsidTr="003A57E4">
        <w:trPr>
          <w:trHeight w:val="891"/>
        </w:trPr>
        <w:tc>
          <w:tcPr>
            <w:tcW w:w="2417" w:type="dxa"/>
            <w:gridSpan w:val="2"/>
          </w:tcPr>
          <w:p w14:paraId="0784EF82" w14:textId="77777777" w:rsidR="009D1AD1" w:rsidRDefault="009D1AD1" w:rsidP="003A57E4">
            <w:pPr>
              <w:pStyle w:val="TableParagraph"/>
              <w:spacing w:before="108" w:line="300" w:lineRule="auto"/>
              <w:ind w:right="381"/>
              <w:rPr>
                <w:b/>
                <w:sz w:val="17"/>
              </w:rPr>
            </w:pPr>
            <w:r>
              <w:rPr>
                <w:b/>
                <w:sz w:val="17"/>
              </w:rPr>
              <w:t>Communication and</w:t>
            </w:r>
            <w:r>
              <w:rPr>
                <w:b/>
                <w:spacing w:val="-56"/>
                <w:sz w:val="17"/>
              </w:rPr>
              <w:t xml:space="preserve"> </w:t>
            </w:r>
            <w:r>
              <w:rPr>
                <w:b/>
                <w:sz w:val="17"/>
              </w:rPr>
              <w:t>content</w:t>
            </w:r>
          </w:p>
        </w:tc>
        <w:tc>
          <w:tcPr>
            <w:tcW w:w="2181" w:type="dxa"/>
            <w:gridSpan w:val="2"/>
          </w:tcPr>
          <w:p w14:paraId="11E5126A" w14:textId="77777777" w:rsidR="009D1AD1" w:rsidRDefault="009D1AD1" w:rsidP="003A57E4">
            <w:pPr>
              <w:pStyle w:val="TableParagraph"/>
              <w:spacing w:before="108" w:line="300" w:lineRule="auto"/>
              <w:ind w:right="556"/>
              <w:rPr>
                <w:b/>
                <w:sz w:val="17"/>
              </w:rPr>
            </w:pPr>
            <w:r>
              <w:rPr>
                <w:b/>
                <w:sz w:val="17"/>
              </w:rPr>
              <w:t>Interaction and</w:t>
            </w:r>
            <w:r>
              <w:rPr>
                <w:b/>
                <w:spacing w:val="-56"/>
                <w:sz w:val="17"/>
              </w:rPr>
              <w:t xml:space="preserve"> </w:t>
            </w:r>
            <w:r>
              <w:rPr>
                <w:b/>
                <w:sz w:val="17"/>
              </w:rPr>
              <w:t>spontaneity</w:t>
            </w:r>
          </w:p>
        </w:tc>
        <w:tc>
          <w:tcPr>
            <w:tcW w:w="2181" w:type="dxa"/>
            <w:gridSpan w:val="2"/>
          </w:tcPr>
          <w:p w14:paraId="1C002B3A" w14:textId="77777777" w:rsidR="009D1AD1" w:rsidRDefault="009D1AD1" w:rsidP="003A57E4">
            <w:pPr>
              <w:pStyle w:val="TableParagraph"/>
              <w:spacing w:before="108" w:line="300" w:lineRule="auto"/>
              <w:ind w:right="598"/>
              <w:rPr>
                <w:b/>
                <w:sz w:val="17"/>
              </w:rPr>
            </w:pPr>
            <w:r>
              <w:rPr>
                <w:b/>
                <w:sz w:val="17"/>
              </w:rPr>
              <w:t>Linguistic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knowledge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and</w:t>
            </w:r>
          </w:p>
          <w:p w14:paraId="4D8704D2" w14:textId="77777777" w:rsidR="009D1AD1" w:rsidRDefault="009D1AD1" w:rsidP="003A57E4">
            <w:pPr>
              <w:pStyle w:val="TableParagraph"/>
              <w:spacing w:before="3"/>
              <w:rPr>
                <w:b/>
                <w:sz w:val="17"/>
              </w:rPr>
            </w:pPr>
            <w:r>
              <w:rPr>
                <w:b/>
                <w:sz w:val="17"/>
              </w:rPr>
              <w:t>accuracy</w:t>
            </w:r>
          </w:p>
        </w:tc>
        <w:tc>
          <w:tcPr>
            <w:tcW w:w="2180" w:type="dxa"/>
            <w:gridSpan w:val="2"/>
          </w:tcPr>
          <w:p w14:paraId="4FD0C155" w14:textId="77777777" w:rsidR="009D1AD1" w:rsidRDefault="009D1AD1" w:rsidP="003A57E4">
            <w:pPr>
              <w:pStyle w:val="TableParagraph"/>
              <w:spacing w:before="108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TOTAL:</w:t>
            </w:r>
          </w:p>
        </w:tc>
      </w:tr>
      <w:tr w:rsidR="009D1AD1" w14:paraId="3317A0FB" w14:textId="77777777" w:rsidTr="003A57E4">
        <w:trPr>
          <w:trHeight w:val="632"/>
        </w:trPr>
        <w:tc>
          <w:tcPr>
            <w:tcW w:w="1091" w:type="dxa"/>
          </w:tcPr>
          <w:p w14:paraId="090B00C9" w14:textId="77777777" w:rsidR="009D1AD1" w:rsidRDefault="009D1AD1" w:rsidP="003A57E4">
            <w:pPr>
              <w:pStyle w:val="TableParagraph"/>
              <w:spacing w:before="56" w:line="260" w:lineRule="atLeast"/>
              <w:ind w:right="150"/>
              <w:rPr>
                <w:sz w:val="17"/>
              </w:rPr>
            </w:pPr>
            <w:r>
              <w:rPr>
                <w:sz w:val="17"/>
              </w:rPr>
              <w:t>Pearson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Examiner</w:t>
            </w:r>
          </w:p>
        </w:tc>
        <w:tc>
          <w:tcPr>
            <w:tcW w:w="1326" w:type="dxa"/>
          </w:tcPr>
          <w:p w14:paraId="0629D545" w14:textId="77777777" w:rsidR="009D1AD1" w:rsidRDefault="009D1AD1" w:rsidP="003A57E4">
            <w:pPr>
              <w:pStyle w:val="TableParagraph"/>
              <w:spacing w:before="56" w:line="260" w:lineRule="atLeast"/>
              <w:ind w:right="385"/>
              <w:rPr>
                <w:sz w:val="17"/>
              </w:rPr>
            </w:pPr>
            <w:r>
              <w:rPr>
                <w:sz w:val="17"/>
              </w:rPr>
              <w:t>Senior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Examiner</w:t>
            </w:r>
          </w:p>
        </w:tc>
        <w:tc>
          <w:tcPr>
            <w:tcW w:w="1091" w:type="dxa"/>
          </w:tcPr>
          <w:p w14:paraId="0DE77F07" w14:textId="77777777" w:rsidR="009D1AD1" w:rsidRDefault="009D1AD1" w:rsidP="003A57E4">
            <w:pPr>
              <w:pStyle w:val="TableParagraph"/>
              <w:spacing w:before="56" w:line="260" w:lineRule="atLeast"/>
              <w:ind w:right="150"/>
              <w:rPr>
                <w:sz w:val="17"/>
              </w:rPr>
            </w:pPr>
            <w:r>
              <w:rPr>
                <w:sz w:val="17"/>
              </w:rPr>
              <w:t>Pearson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Examiner</w:t>
            </w:r>
          </w:p>
        </w:tc>
        <w:tc>
          <w:tcPr>
            <w:tcW w:w="1090" w:type="dxa"/>
          </w:tcPr>
          <w:p w14:paraId="0500E38C" w14:textId="77777777" w:rsidR="009D1AD1" w:rsidRDefault="009D1AD1" w:rsidP="003A57E4">
            <w:pPr>
              <w:pStyle w:val="TableParagraph"/>
              <w:spacing w:before="56" w:line="260" w:lineRule="atLeast"/>
              <w:ind w:right="149"/>
              <w:rPr>
                <w:sz w:val="17"/>
              </w:rPr>
            </w:pPr>
            <w:r>
              <w:rPr>
                <w:sz w:val="17"/>
              </w:rPr>
              <w:t>Senior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Examiner</w:t>
            </w:r>
          </w:p>
        </w:tc>
        <w:tc>
          <w:tcPr>
            <w:tcW w:w="1090" w:type="dxa"/>
          </w:tcPr>
          <w:p w14:paraId="0E262796" w14:textId="77777777" w:rsidR="009D1AD1" w:rsidRDefault="009D1AD1" w:rsidP="003A57E4">
            <w:pPr>
              <w:pStyle w:val="TableParagraph"/>
              <w:spacing w:before="56" w:line="260" w:lineRule="atLeast"/>
              <w:ind w:left="106" w:right="150"/>
              <w:rPr>
                <w:sz w:val="17"/>
              </w:rPr>
            </w:pPr>
            <w:r>
              <w:rPr>
                <w:sz w:val="17"/>
              </w:rPr>
              <w:t>Pearson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Examiner</w:t>
            </w:r>
          </w:p>
        </w:tc>
        <w:tc>
          <w:tcPr>
            <w:tcW w:w="1091" w:type="dxa"/>
          </w:tcPr>
          <w:p w14:paraId="68C96208" w14:textId="77777777" w:rsidR="009D1AD1" w:rsidRDefault="009D1AD1" w:rsidP="003A57E4">
            <w:pPr>
              <w:pStyle w:val="TableParagraph"/>
              <w:spacing w:before="56" w:line="260" w:lineRule="atLeast"/>
              <w:ind w:left="106" w:right="151"/>
              <w:rPr>
                <w:sz w:val="17"/>
              </w:rPr>
            </w:pPr>
            <w:r>
              <w:rPr>
                <w:sz w:val="17"/>
              </w:rPr>
              <w:t>Senior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Examiner</w:t>
            </w:r>
          </w:p>
        </w:tc>
        <w:tc>
          <w:tcPr>
            <w:tcW w:w="1090" w:type="dxa"/>
          </w:tcPr>
          <w:p w14:paraId="10C2C41F" w14:textId="77777777" w:rsidR="009D1AD1" w:rsidRDefault="009D1AD1" w:rsidP="003A57E4">
            <w:pPr>
              <w:pStyle w:val="TableParagraph"/>
              <w:spacing w:before="56" w:line="260" w:lineRule="atLeast"/>
              <w:ind w:left="105" w:right="151"/>
              <w:rPr>
                <w:sz w:val="17"/>
              </w:rPr>
            </w:pPr>
            <w:r>
              <w:rPr>
                <w:sz w:val="17"/>
              </w:rPr>
              <w:t>Pearson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Examiner</w:t>
            </w:r>
          </w:p>
        </w:tc>
        <w:tc>
          <w:tcPr>
            <w:tcW w:w="1090" w:type="dxa"/>
          </w:tcPr>
          <w:p w14:paraId="1AEA8C5E" w14:textId="77777777" w:rsidR="009D1AD1" w:rsidRDefault="009D1AD1" w:rsidP="003A57E4">
            <w:pPr>
              <w:pStyle w:val="TableParagraph"/>
              <w:spacing w:before="56" w:line="260" w:lineRule="atLeast"/>
              <w:ind w:left="105" w:right="151"/>
              <w:rPr>
                <w:sz w:val="17"/>
              </w:rPr>
            </w:pPr>
            <w:r>
              <w:rPr>
                <w:sz w:val="17"/>
              </w:rPr>
              <w:t>Senior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Examiner</w:t>
            </w:r>
          </w:p>
        </w:tc>
      </w:tr>
      <w:tr w:rsidR="009D1AD1" w14:paraId="71A5AE53" w14:textId="77777777" w:rsidTr="003A57E4">
        <w:trPr>
          <w:trHeight w:val="372"/>
        </w:trPr>
        <w:tc>
          <w:tcPr>
            <w:tcW w:w="1091" w:type="dxa"/>
          </w:tcPr>
          <w:p w14:paraId="2C8784D1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14:paraId="65FF1247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 w14:paraId="056D0B28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4351BD72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1DD95EE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 w14:paraId="1CCDAB4C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1931424D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11C94696" w14:textId="77777777" w:rsidR="009D1AD1" w:rsidRDefault="009D1AD1" w:rsidP="003A57E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C1D8B14" w14:textId="77777777" w:rsidR="009D1AD1" w:rsidRDefault="009D1AD1" w:rsidP="009D1AD1">
      <w:pPr>
        <w:pStyle w:val="BodyText"/>
        <w:rPr>
          <w:b/>
          <w:sz w:val="20"/>
        </w:rPr>
      </w:pPr>
    </w:p>
    <w:p w14:paraId="641BF900" w14:textId="7CF9B662" w:rsidR="00D22F16" w:rsidRDefault="009D1AD1" w:rsidP="00D22F16">
      <w:pPr>
        <w:ind w:left="170"/>
        <w:rPr>
          <w:sz w:val="17"/>
          <w:szCs w:val="17"/>
        </w:rPr>
      </w:pPr>
      <w:r w:rsidRPr="00D22F16">
        <w:rPr>
          <w:sz w:val="17"/>
          <w:szCs w:val="17"/>
        </w:rPr>
        <w:t xml:space="preserve">Along with this form, please submit candidate </w:t>
      </w:r>
      <w:r w:rsidR="00D22F16" w:rsidRPr="00D22F16">
        <w:rPr>
          <w:sz w:val="17"/>
          <w:szCs w:val="17"/>
        </w:rPr>
        <w:t>audio file</w:t>
      </w:r>
      <w:r w:rsidRPr="00D22F16">
        <w:rPr>
          <w:sz w:val="17"/>
          <w:szCs w:val="17"/>
        </w:rPr>
        <w:t xml:space="preserve"> and picture</w:t>
      </w:r>
      <w:r w:rsidR="00D22F16" w:rsidRPr="00D22F16">
        <w:rPr>
          <w:sz w:val="17"/>
          <w:szCs w:val="17"/>
        </w:rPr>
        <w:t xml:space="preserve"> to </w:t>
      </w:r>
      <w:r w:rsidR="00D22F16">
        <w:rPr>
          <w:sz w:val="17"/>
          <w:szCs w:val="17"/>
        </w:rPr>
        <w:t xml:space="preserve">the </w:t>
      </w:r>
      <w:r w:rsidR="00D22F16" w:rsidRPr="00D22F16">
        <w:rPr>
          <w:sz w:val="17"/>
          <w:szCs w:val="17"/>
        </w:rPr>
        <w:t>Lea</w:t>
      </w:r>
      <w:r w:rsidR="00724270">
        <w:rPr>
          <w:sz w:val="17"/>
          <w:szCs w:val="17"/>
        </w:rPr>
        <w:t>r</w:t>
      </w:r>
      <w:r w:rsidR="00D22F16" w:rsidRPr="00D22F16">
        <w:rPr>
          <w:sz w:val="17"/>
          <w:szCs w:val="17"/>
        </w:rPr>
        <w:t>ner Work Transfer (LWT)</w:t>
      </w:r>
    </w:p>
    <w:p w14:paraId="45B6A911" w14:textId="2B61DB04" w:rsidR="009D1AD1" w:rsidRPr="00D22F16" w:rsidRDefault="00D22F16" w:rsidP="00D22F16">
      <w:pPr>
        <w:ind w:left="170"/>
        <w:rPr>
          <w:sz w:val="17"/>
          <w:szCs w:val="17"/>
        </w:rPr>
      </w:pPr>
      <w:r w:rsidRPr="00D22F16">
        <w:rPr>
          <w:sz w:val="17"/>
          <w:szCs w:val="17"/>
        </w:rPr>
        <w:t>portal via Edexcel Online.</w:t>
      </w:r>
    </w:p>
    <w:p w14:paraId="0B80D356" w14:textId="77777777" w:rsidR="009D1AD1" w:rsidRDefault="009D1AD1" w:rsidP="009D1AD1">
      <w:pPr>
        <w:pStyle w:val="BodyText"/>
        <w:spacing w:before="9"/>
        <w:rPr>
          <w:rFonts w:ascii="Trebuchet MS"/>
          <w:sz w:val="13"/>
        </w:rPr>
      </w:pPr>
    </w:p>
    <w:p w14:paraId="68383BC5" w14:textId="1C24D555" w:rsidR="009D1AD1" w:rsidRDefault="009D1AD1" w:rsidP="009D1AD1">
      <w:pPr>
        <w:tabs>
          <w:tab w:val="left" w:pos="4706"/>
        </w:tabs>
        <w:spacing w:before="118" w:line="218" w:lineRule="auto"/>
        <w:ind w:left="5198" w:right="686" w:hanging="4972"/>
        <w:rPr>
          <w:sz w:val="16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sz w:val="16"/>
        </w:rPr>
        <w:t>June</w:t>
      </w:r>
      <w:r>
        <w:rPr>
          <w:spacing w:val="-2"/>
          <w:sz w:val="16"/>
        </w:rPr>
        <w:t xml:space="preserve"> </w:t>
      </w:r>
      <w:r>
        <w:rPr>
          <w:sz w:val="16"/>
        </w:rPr>
        <w:t>2022</w:t>
      </w:r>
      <w:r>
        <w:rPr>
          <w:spacing w:val="-2"/>
          <w:sz w:val="16"/>
        </w:rPr>
        <w:t xml:space="preserve"> </w:t>
      </w:r>
      <w:r>
        <w:rPr>
          <w:sz w:val="16"/>
        </w:rPr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Pearson</w:t>
      </w:r>
      <w:r>
        <w:rPr>
          <w:spacing w:val="-2"/>
          <w:sz w:val="16"/>
        </w:rPr>
        <w:t xml:space="preserve"> </w:t>
      </w:r>
      <w:r>
        <w:rPr>
          <w:sz w:val="16"/>
        </w:rPr>
        <w:t>Education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2"/>
          <w:sz w:val="16"/>
        </w:rPr>
        <w:t xml:space="preserve"> </w:t>
      </w:r>
      <w:r>
        <w:rPr>
          <w:sz w:val="16"/>
        </w:rPr>
        <w:t>202</w:t>
      </w:r>
      <w:r w:rsidR="00541267">
        <w:rPr>
          <w:sz w:val="16"/>
        </w:rPr>
        <w:t>2</w:t>
      </w:r>
    </w:p>
    <w:sectPr w:rsidR="009D1AD1" w:rsidSect="00541267">
      <w:pgSz w:w="11910" w:h="16840"/>
      <w:pgMar w:top="520" w:right="560" w:bottom="280" w:left="102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C12D" w14:textId="77777777" w:rsidR="003E3913" w:rsidRDefault="003E3913" w:rsidP="00756A33">
      <w:r>
        <w:separator/>
      </w:r>
    </w:p>
  </w:endnote>
  <w:endnote w:type="continuationSeparator" w:id="0">
    <w:p w14:paraId="429735F9" w14:textId="77777777" w:rsidR="003E3913" w:rsidRDefault="003E3913" w:rsidP="0075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9C4F" w14:textId="77777777" w:rsidR="003E3913" w:rsidRDefault="003E3913" w:rsidP="00756A33">
      <w:r>
        <w:separator/>
      </w:r>
    </w:p>
  </w:footnote>
  <w:footnote w:type="continuationSeparator" w:id="0">
    <w:p w14:paraId="272791A0" w14:textId="77777777" w:rsidR="003E3913" w:rsidRDefault="003E3913" w:rsidP="0075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D1"/>
    <w:rsid w:val="001D46F0"/>
    <w:rsid w:val="003E3913"/>
    <w:rsid w:val="00425F36"/>
    <w:rsid w:val="00541267"/>
    <w:rsid w:val="005629A8"/>
    <w:rsid w:val="005F6909"/>
    <w:rsid w:val="006154FC"/>
    <w:rsid w:val="00694643"/>
    <w:rsid w:val="00724270"/>
    <w:rsid w:val="00756A33"/>
    <w:rsid w:val="008E2F85"/>
    <w:rsid w:val="009D1AD1"/>
    <w:rsid w:val="00C060AC"/>
    <w:rsid w:val="00D22F16"/>
    <w:rsid w:val="00F0641F"/>
    <w:rsid w:val="00F73148"/>
    <w:rsid w:val="00F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6C330"/>
  <w15:chartTrackingRefBased/>
  <w15:docId w15:val="{EFC724B7-1DE5-45D6-BB77-D24002E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D1AD1"/>
    <w:pPr>
      <w:ind w:left="226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AD1"/>
    <w:rPr>
      <w:rFonts w:ascii="Verdana" w:eastAsia="Verdana" w:hAnsi="Verdana" w:cs="Verdana"/>
      <w:b/>
      <w:bCs/>
      <w:sz w:val="17"/>
      <w:szCs w:val="1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1AD1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D1AD1"/>
    <w:rPr>
      <w:rFonts w:ascii="Verdana" w:eastAsia="Verdana" w:hAnsi="Verdana" w:cs="Verdana"/>
      <w:sz w:val="17"/>
      <w:szCs w:val="17"/>
      <w:lang w:val="en-US"/>
    </w:rPr>
  </w:style>
  <w:style w:type="paragraph" w:styleId="Title">
    <w:name w:val="Title"/>
    <w:basedOn w:val="Normal"/>
    <w:link w:val="TitleChar"/>
    <w:uiPriority w:val="10"/>
    <w:qFormat/>
    <w:rsid w:val="009D1AD1"/>
    <w:pPr>
      <w:spacing w:before="101"/>
      <w:ind w:left="226" w:right="382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1AD1"/>
    <w:rPr>
      <w:rFonts w:ascii="Verdana" w:eastAsia="Verdana" w:hAnsi="Verdana" w:cs="Verdana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9D1AD1"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9D1A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6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A33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A33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6816-76BC-4671-888C-3E5E6701F040}"/>
      </w:docPartPr>
      <w:docPartBody>
        <w:p w:rsidR="00795520" w:rsidRDefault="00D404C2">
          <w:r w:rsidRPr="00C751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C2"/>
    <w:rsid w:val="00525D94"/>
    <w:rsid w:val="00795520"/>
    <w:rsid w:val="00D404C2"/>
    <w:rsid w:val="00E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4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Sharon</dc:creator>
  <cp:keywords/>
  <dc:description/>
  <cp:lastModifiedBy>Simon, Sharon</cp:lastModifiedBy>
  <cp:revision>10</cp:revision>
  <dcterms:created xsi:type="dcterms:W3CDTF">2022-03-11T16:14:00Z</dcterms:created>
  <dcterms:modified xsi:type="dcterms:W3CDTF">2022-03-13T23:19:00Z</dcterms:modified>
</cp:coreProperties>
</file>