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DD0" w:rsidRPr="00284C76" w:rsidRDefault="00BB7DD0" w:rsidP="00B17091">
      <w:pPr>
        <w:pStyle w:val="Headings"/>
        <w:ind w:left="-142"/>
      </w:pPr>
      <w:r>
        <w:t>Edexcel Level 2 Certificate in Digital Applications (CiDA)</w:t>
      </w:r>
    </w:p>
    <w:p w:rsidR="00A75EF3" w:rsidRPr="008C7FC5" w:rsidRDefault="00BB7DD0" w:rsidP="00B17091">
      <w:pPr>
        <w:pStyle w:val="Sub-Headings"/>
        <w:ind w:left="-142"/>
        <w:rPr>
          <w:color w:val="000000"/>
        </w:rPr>
      </w:pPr>
      <w:r>
        <w:t xml:space="preserve">Centre </w:t>
      </w:r>
      <w:r w:rsidR="00F50FEE">
        <w:t>Assessor Sheet – Unit 3 (DA203</w:t>
      </w:r>
      <w:r>
        <w:t>)</w:t>
      </w:r>
    </w:p>
    <w:tbl>
      <w:tblPr>
        <w:tblpPr w:leftFromText="180" w:rightFromText="180" w:vertAnchor="page" w:horzAnchor="margin" w:tblpY="2830"/>
        <w:tblW w:w="52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862"/>
        <w:gridCol w:w="1135"/>
        <w:gridCol w:w="1229"/>
        <w:gridCol w:w="1806"/>
        <w:gridCol w:w="6067"/>
      </w:tblGrid>
      <w:tr w:rsidR="00F50FEE" w:rsidRPr="008C7FC5" w:rsidTr="004549BC">
        <w:trPr>
          <w:trHeight w:val="452"/>
        </w:trPr>
        <w:tc>
          <w:tcPr>
            <w:tcW w:w="5000" w:type="pct"/>
            <w:gridSpan w:val="6"/>
          </w:tcPr>
          <w:p w:rsidR="00F50FEE" w:rsidRPr="008C7FC5" w:rsidRDefault="00F50FEE" w:rsidP="00F50FEE">
            <w:pPr>
              <w:spacing w:before="120" w:after="120"/>
              <w:rPr>
                <w:rFonts w:cs="Trebuchet MS"/>
                <w:color w:val="000000"/>
                <w:sz w:val="24"/>
              </w:rPr>
            </w:pPr>
            <w:r w:rsidRPr="008C7FC5">
              <w:rPr>
                <w:b/>
                <w:color w:val="000000"/>
                <w:sz w:val="24"/>
              </w:rPr>
              <w:t>Unit 3: Artwork and Imaging</w:t>
            </w:r>
          </w:p>
        </w:tc>
      </w:tr>
      <w:tr w:rsidR="00D10773" w:rsidRPr="008C7FC5" w:rsidTr="004549BC">
        <w:trPr>
          <w:trHeight w:val="452"/>
        </w:trPr>
        <w:tc>
          <w:tcPr>
            <w:tcW w:w="2793" w:type="pct"/>
            <w:gridSpan w:val="5"/>
          </w:tcPr>
          <w:p w:rsidR="00D10773" w:rsidRPr="008C7FC5" w:rsidRDefault="00D10773" w:rsidP="00D10773">
            <w:pPr>
              <w:spacing w:before="120" w:after="120"/>
              <w:rPr>
                <w:rFonts w:cs="Trebuchet MS"/>
                <w:color w:val="000000"/>
                <w:szCs w:val="22"/>
              </w:rPr>
            </w:pPr>
            <w:r w:rsidRPr="008C7FC5">
              <w:rPr>
                <w:rFonts w:cs="Trebuchet MS"/>
                <w:color w:val="000000"/>
                <w:szCs w:val="22"/>
              </w:rPr>
              <w:t xml:space="preserve">Centre name: </w:t>
            </w:r>
          </w:p>
        </w:tc>
        <w:tc>
          <w:tcPr>
            <w:tcW w:w="2207" w:type="pct"/>
          </w:tcPr>
          <w:p w:rsidR="00D10773" w:rsidRDefault="00D10773" w:rsidP="00D10773">
            <w:pPr>
              <w:spacing w:before="120" w:after="120"/>
              <w:rPr>
                <w:rFonts w:cs="Trebuchet MS"/>
                <w:color w:val="000000"/>
                <w:szCs w:val="22"/>
              </w:rPr>
            </w:pPr>
            <w:r>
              <w:rPr>
                <w:rFonts w:cs="Trebuchet MS"/>
                <w:color w:val="000000"/>
                <w:szCs w:val="22"/>
              </w:rPr>
              <w:t xml:space="preserve">Centre number: </w:t>
            </w:r>
          </w:p>
        </w:tc>
      </w:tr>
      <w:tr w:rsidR="00D10773" w:rsidRPr="008C7FC5" w:rsidTr="004549BC">
        <w:trPr>
          <w:trHeight w:val="536"/>
        </w:trPr>
        <w:tc>
          <w:tcPr>
            <w:tcW w:w="2793" w:type="pct"/>
            <w:gridSpan w:val="5"/>
          </w:tcPr>
          <w:p w:rsidR="00D10773" w:rsidRPr="008C7FC5" w:rsidRDefault="00D10773" w:rsidP="00D10773">
            <w:pPr>
              <w:spacing w:before="120" w:after="120"/>
              <w:rPr>
                <w:rFonts w:cs="Trebuchet MS"/>
                <w:color w:val="000000"/>
                <w:szCs w:val="22"/>
              </w:rPr>
            </w:pPr>
            <w:r w:rsidRPr="008C7FC5">
              <w:rPr>
                <w:rFonts w:cs="Trebuchet MS"/>
                <w:color w:val="000000"/>
                <w:szCs w:val="22"/>
              </w:rPr>
              <w:t xml:space="preserve">Candidate name: </w:t>
            </w:r>
          </w:p>
        </w:tc>
        <w:tc>
          <w:tcPr>
            <w:tcW w:w="2207" w:type="pct"/>
          </w:tcPr>
          <w:p w:rsidR="00D10773" w:rsidRDefault="00D10773" w:rsidP="00D10773">
            <w:pPr>
              <w:spacing w:before="120" w:after="120"/>
              <w:rPr>
                <w:rFonts w:cs="Trebuchet MS"/>
                <w:color w:val="000000"/>
                <w:szCs w:val="22"/>
              </w:rPr>
            </w:pPr>
            <w:r>
              <w:rPr>
                <w:rFonts w:cs="Trebuchet MS"/>
                <w:color w:val="000000"/>
                <w:szCs w:val="22"/>
              </w:rPr>
              <w:t xml:space="preserve">Candidate number: </w:t>
            </w:r>
          </w:p>
        </w:tc>
      </w:tr>
      <w:tr w:rsidR="00F50FEE" w:rsidRPr="008C7FC5" w:rsidTr="004549BC">
        <w:tc>
          <w:tcPr>
            <w:tcW w:w="1276" w:type="pct"/>
            <w:gridSpan w:val="2"/>
            <w:shd w:val="clear" w:color="auto" w:fill="E0E0E0"/>
          </w:tcPr>
          <w:p w:rsidR="00F50FEE" w:rsidRPr="008C7FC5" w:rsidRDefault="00F50FEE" w:rsidP="00F50FEE">
            <w:pPr>
              <w:pStyle w:val="U-text"/>
              <w:spacing w:before="120" w:after="120" w:line="240" w:lineRule="auto"/>
              <w:ind w:right="0"/>
              <w:rPr>
                <w:color w:val="000000"/>
                <w:sz w:val="22"/>
              </w:rPr>
            </w:pPr>
            <w:r w:rsidRPr="008C7FC5">
              <w:rPr>
                <w:color w:val="000000"/>
                <w:sz w:val="22"/>
              </w:rPr>
              <w:t>Strand</w:t>
            </w:r>
          </w:p>
        </w:tc>
        <w:tc>
          <w:tcPr>
            <w:tcW w:w="413" w:type="pct"/>
            <w:shd w:val="clear" w:color="auto" w:fill="E0E0E0"/>
          </w:tcPr>
          <w:p w:rsidR="00F50FEE" w:rsidRPr="008C7FC5" w:rsidRDefault="00F50FEE" w:rsidP="00F50FEE">
            <w:pPr>
              <w:pStyle w:val="U-text"/>
              <w:spacing w:before="120" w:after="120"/>
              <w:ind w:right="0"/>
              <w:rPr>
                <w:color w:val="000000"/>
                <w:sz w:val="22"/>
              </w:rPr>
            </w:pPr>
            <w:r w:rsidRPr="008C7FC5">
              <w:rPr>
                <w:color w:val="000000"/>
                <w:sz w:val="22"/>
              </w:rPr>
              <w:t>Max  mark</w:t>
            </w:r>
          </w:p>
        </w:tc>
        <w:tc>
          <w:tcPr>
            <w:tcW w:w="447" w:type="pct"/>
            <w:shd w:val="clear" w:color="auto" w:fill="E0E0E0"/>
          </w:tcPr>
          <w:p w:rsidR="00F50FEE" w:rsidRPr="008C7FC5" w:rsidRDefault="00F50FEE" w:rsidP="00F50FEE">
            <w:pPr>
              <w:pStyle w:val="U-text"/>
              <w:spacing w:before="120" w:after="120"/>
              <w:ind w:right="0"/>
              <w:rPr>
                <w:color w:val="000000"/>
                <w:sz w:val="22"/>
              </w:rPr>
            </w:pPr>
            <w:r w:rsidRPr="008C7FC5">
              <w:rPr>
                <w:color w:val="000000"/>
                <w:sz w:val="22"/>
              </w:rPr>
              <w:t>Mark awarded</w:t>
            </w:r>
          </w:p>
        </w:tc>
        <w:tc>
          <w:tcPr>
            <w:tcW w:w="2864" w:type="pct"/>
            <w:gridSpan w:val="2"/>
            <w:shd w:val="clear" w:color="auto" w:fill="E0E0E0"/>
          </w:tcPr>
          <w:p w:rsidR="00F50FEE" w:rsidRDefault="00F50FEE" w:rsidP="00F50FEE">
            <w:pPr>
              <w:pStyle w:val="U-text"/>
              <w:spacing w:before="120" w:after="120" w:line="240" w:lineRule="auto"/>
              <w:ind w:right="0"/>
              <w:rPr>
                <w:color w:val="000000"/>
                <w:sz w:val="22"/>
              </w:rPr>
            </w:pPr>
            <w:r w:rsidRPr="008C7FC5">
              <w:rPr>
                <w:color w:val="000000"/>
                <w:sz w:val="22"/>
              </w:rPr>
              <w:t xml:space="preserve">Comments  </w:t>
            </w:r>
          </w:p>
          <w:p w:rsidR="00F50FEE" w:rsidRPr="00F50FEE" w:rsidRDefault="00F50FEE" w:rsidP="00F50FEE">
            <w:pPr>
              <w:pStyle w:val="U-text"/>
              <w:spacing w:before="120" w:after="120" w:line="240" w:lineRule="auto"/>
              <w:ind w:right="0"/>
              <w:rPr>
                <w:color w:val="000000"/>
                <w:sz w:val="16"/>
                <w:szCs w:val="16"/>
              </w:rPr>
            </w:pPr>
            <w:r w:rsidRPr="00F50FEE">
              <w:rPr>
                <w:i/>
                <w:iCs/>
                <w:color w:val="000000"/>
                <w:sz w:val="16"/>
                <w:szCs w:val="16"/>
              </w:rPr>
              <w:t>Comment box expands as you start entering text</w:t>
            </w:r>
          </w:p>
        </w:tc>
      </w:tr>
      <w:tr w:rsidR="00F50FEE" w:rsidRPr="008C7FC5" w:rsidTr="004549BC">
        <w:trPr>
          <w:trHeight w:val="310"/>
        </w:trPr>
        <w:tc>
          <w:tcPr>
            <w:tcW w:w="235" w:type="pct"/>
            <w:shd w:val="clear" w:color="auto" w:fill="E0E0E0"/>
          </w:tcPr>
          <w:p w:rsidR="00F50FEE" w:rsidRPr="008C7FC5" w:rsidRDefault="00F50FEE" w:rsidP="00F50FEE">
            <w:pPr>
              <w:pStyle w:val="U-text"/>
              <w:spacing w:before="120" w:after="120" w:line="240" w:lineRule="auto"/>
              <w:ind w:right="0"/>
              <w:rPr>
                <w:color w:val="000000"/>
                <w:sz w:val="22"/>
              </w:rPr>
            </w:pPr>
            <w:r w:rsidRPr="008C7FC5">
              <w:rPr>
                <w:color w:val="000000"/>
                <w:sz w:val="22"/>
              </w:rPr>
              <w:t>(a)</w:t>
            </w:r>
          </w:p>
        </w:tc>
        <w:tc>
          <w:tcPr>
            <w:tcW w:w="1041" w:type="pct"/>
            <w:shd w:val="pct10" w:color="auto" w:fill="auto"/>
          </w:tcPr>
          <w:p w:rsidR="00F50FEE" w:rsidRPr="008C7FC5" w:rsidRDefault="00F50FEE" w:rsidP="00F50FEE">
            <w:pPr>
              <w:pStyle w:val="Level2PassCriteria"/>
              <w:spacing w:before="120" w:after="120" w:line="240" w:lineRule="auto"/>
              <w:ind w:left="0" w:firstLine="0"/>
              <w:rPr>
                <w:color w:val="000000"/>
                <w:sz w:val="22"/>
              </w:rPr>
            </w:pPr>
            <w:r w:rsidRPr="008C7FC5">
              <w:rPr>
                <w:color w:val="000000"/>
                <w:szCs w:val="20"/>
              </w:rPr>
              <w:t>Design and develop graphic products</w:t>
            </w:r>
          </w:p>
        </w:tc>
        <w:tc>
          <w:tcPr>
            <w:tcW w:w="413" w:type="pct"/>
            <w:shd w:val="clear" w:color="auto" w:fill="E6E6E6"/>
          </w:tcPr>
          <w:p w:rsidR="00F50FEE" w:rsidRPr="008C7FC5" w:rsidRDefault="00F50FEE" w:rsidP="00F50FEE">
            <w:pPr>
              <w:pStyle w:val="U-text"/>
              <w:spacing w:before="120" w:after="120" w:line="240" w:lineRule="auto"/>
              <w:ind w:right="0"/>
              <w:rPr>
                <w:color w:val="000000"/>
                <w:sz w:val="22"/>
              </w:rPr>
            </w:pPr>
            <w:r w:rsidRPr="008C7FC5">
              <w:rPr>
                <w:color w:val="000000"/>
                <w:sz w:val="22"/>
              </w:rPr>
              <w:t>0–9</w:t>
            </w:r>
          </w:p>
        </w:tc>
        <w:tc>
          <w:tcPr>
            <w:tcW w:w="447" w:type="pct"/>
          </w:tcPr>
          <w:p w:rsidR="00F50FEE" w:rsidRPr="008C7FC5" w:rsidRDefault="00F50FEE" w:rsidP="00F50FEE">
            <w:pPr>
              <w:pStyle w:val="U-text"/>
              <w:spacing w:before="120" w:after="120" w:line="240" w:lineRule="auto"/>
              <w:ind w:right="0"/>
              <w:rPr>
                <w:color w:val="000000"/>
                <w:sz w:val="22"/>
              </w:rPr>
            </w:pPr>
          </w:p>
        </w:tc>
        <w:tc>
          <w:tcPr>
            <w:tcW w:w="2864" w:type="pct"/>
            <w:gridSpan w:val="2"/>
          </w:tcPr>
          <w:p w:rsidR="00F50FEE" w:rsidRPr="008C7FC5" w:rsidRDefault="00F50FEE" w:rsidP="00F50FEE">
            <w:pPr>
              <w:pStyle w:val="U-text"/>
              <w:spacing w:before="120" w:after="120" w:line="240" w:lineRule="auto"/>
              <w:ind w:right="0"/>
              <w:rPr>
                <w:color w:val="000000"/>
                <w:sz w:val="22"/>
              </w:rPr>
            </w:pPr>
          </w:p>
        </w:tc>
      </w:tr>
      <w:tr w:rsidR="00F50FEE" w:rsidRPr="008C7FC5" w:rsidTr="004549BC">
        <w:trPr>
          <w:trHeight w:val="730"/>
        </w:trPr>
        <w:tc>
          <w:tcPr>
            <w:tcW w:w="235" w:type="pct"/>
            <w:shd w:val="clear" w:color="auto" w:fill="E0E0E0"/>
          </w:tcPr>
          <w:p w:rsidR="00F50FEE" w:rsidRPr="008C7FC5" w:rsidRDefault="00F50FEE" w:rsidP="00F50FEE">
            <w:pPr>
              <w:pStyle w:val="U-text"/>
              <w:spacing w:before="120" w:after="120" w:line="240" w:lineRule="auto"/>
              <w:ind w:right="0"/>
              <w:rPr>
                <w:color w:val="000000"/>
                <w:sz w:val="22"/>
              </w:rPr>
            </w:pPr>
            <w:r w:rsidRPr="008C7FC5">
              <w:rPr>
                <w:color w:val="000000"/>
                <w:sz w:val="22"/>
              </w:rPr>
              <w:t>(b)</w:t>
            </w:r>
          </w:p>
        </w:tc>
        <w:tc>
          <w:tcPr>
            <w:tcW w:w="1041" w:type="pct"/>
            <w:shd w:val="pct10" w:color="auto" w:fill="auto"/>
          </w:tcPr>
          <w:p w:rsidR="00F50FEE" w:rsidRPr="008C7FC5" w:rsidRDefault="00F50FEE" w:rsidP="00F50FEE">
            <w:pPr>
              <w:pStyle w:val="Level2PassCriteria"/>
              <w:spacing w:before="120" w:after="120" w:line="240" w:lineRule="auto"/>
              <w:ind w:left="0" w:firstLine="0"/>
              <w:rPr>
                <w:color w:val="000000"/>
                <w:sz w:val="22"/>
              </w:rPr>
            </w:pPr>
            <w:r w:rsidRPr="008C7FC5">
              <w:rPr>
                <w:color w:val="000000"/>
                <w:szCs w:val="20"/>
              </w:rPr>
              <w:t>Develop scaleable images and artwork</w:t>
            </w:r>
          </w:p>
        </w:tc>
        <w:tc>
          <w:tcPr>
            <w:tcW w:w="413" w:type="pct"/>
            <w:shd w:val="clear" w:color="auto" w:fill="E6E6E6"/>
          </w:tcPr>
          <w:p w:rsidR="00F50FEE" w:rsidRPr="008C7FC5" w:rsidRDefault="00F50FEE" w:rsidP="00F50FEE">
            <w:pPr>
              <w:pStyle w:val="U-text"/>
              <w:spacing w:before="120" w:after="120" w:line="240" w:lineRule="auto"/>
              <w:ind w:right="0"/>
              <w:rPr>
                <w:color w:val="000000"/>
                <w:sz w:val="22"/>
              </w:rPr>
            </w:pPr>
            <w:r w:rsidRPr="008C7FC5">
              <w:rPr>
                <w:color w:val="000000"/>
                <w:sz w:val="22"/>
              </w:rPr>
              <w:t>0–5</w:t>
            </w:r>
          </w:p>
        </w:tc>
        <w:tc>
          <w:tcPr>
            <w:tcW w:w="447" w:type="pct"/>
          </w:tcPr>
          <w:p w:rsidR="00F50FEE" w:rsidRPr="008C7FC5" w:rsidRDefault="00F50FEE" w:rsidP="00F50FEE">
            <w:pPr>
              <w:pStyle w:val="U-text"/>
              <w:spacing w:before="120" w:after="120" w:line="240" w:lineRule="auto"/>
              <w:ind w:right="0"/>
              <w:rPr>
                <w:color w:val="000000"/>
                <w:sz w:val="22"/>
              </w:rPr>
            </w:pPr>
          </w:p>
        </w:tc>
        <w:tc>
          <w:tcPr>
            <w:tcW w:w="2864" w:type="pct"/>
            <w:gridSpan w:val="2"/>
          </w:tcPr>
          <w:p w:rsidR="00F50FEE" w:rsidRPr="008C7FC5" w:rsidRDefault="00F50FEE" w:rsidP="00F50FEE">
            <w:pPr>
              <w:pStyle w:val="U-text"/>
              <w:spacing w:before="120" w:after="120" w:line="240" w:lineRule="auto"/>
              <w:ind w:right="0"/>
              <w:rPr>
                <w:color w:val="000000"/>
                <w:sz w:val="22"/>
              </w:rPr>
            </w:pPr>
          </w:p>
        </w:tc>
      </w:tr>
      <w:tr w:rsidR="00F50FEE" w:rsidRPr="008C7FC5" w:rsidTr="004549BC">
        <w:trPr>
          <w:trHeight w:val="658"/>
        </w:trPr>
        <w:tc>
          <w:tcPr>
            <w:tcW w:w="235" w:type="pct"/>
            <w:shd w:val="clear" w:color="auto" w:fill="E0E0E0"/>
          </w:tcPr>
          <w:p w:rsidR="00F50FEE" w:rsidRPr="008C7FC5" w:rsidRDefault="00F50FEE" w:rsidP="00F50FEE">
            <w:pPr>
              <w:pStyle w:val="U-text"/>
              <w:spacing w:before="120" w:after="120" w:line="240" w:lineRule="auto"/>
              <w:ind w:right="0"/>
              <w:rPr>
                <w:color w:val="000000"/>
                <w:sz w:val="22"/>
              </w:rPr>
            </w:pPr>
            <w:r w:rsidRPr="008C7FC5">
              <w:rPr>
                <w:color w:val="000000"/>
                <w:sz w:val="22"/>
              </w:rPr>
              <w:t>(c)</w:t>
            </w:r>
          </w:p>
        </w:tc>
        <w:tc>
          <w:tcPr>
            <w:tcW w:w="1041" w:type="pct"/>
            <w:shd w:val="pct10" w:color="auto" w:fill="auto"/>
          </w:tcPr>
          <w:p w:rsidR="00F50FEE" w:rsidRPr="008C7FC5" w:rsidRDefault="00F50FEE" w:rsidP="00F50FEE">
            <w:pPr>
              <w:pStyle w:val="Level2PassCriteria"/>
              <w:spacing w:before="120" w:after="120" w:line="240" w:lineRule="auto"/>
              <w:ind w:left="0" w:firstLine="0"/>
              <w:rPr>
                <w:color w:val="000000"/>
                <w:sz w:val="22"/>
              </w:rPr>
            </w:pPr>
            <w:r w:rsidRPr="008C7FC5">
              <w:rPr>
                <w:color w:val="000000"/>
                <w:szCs w:val="20"/>
              </w:rPr>
              <w:t>Develop bitmap images and artwork</w:t>
            </w:r>
          </w:p>
        </w:tc>
        <w:tc>
          <w:tcPr>
            <w:tcW w:w="413" w:type="pct"/>
            <w:shd w:val="clear" w:color="auto" w:fill="E6E6E6"/>
          </w:tcPr>
          <w:p w:rsidR="00F50FEE" w:rsidRPr="008C7FC5" w:rsidRDefault="00F50FEE" w:rsidP="00F50FEE">
            <w:pPr>
              <w:pStyle w:val="U-text"/>
              <w:spacing w:before="120" w:after="120" w:line="240" w:lineRule="auto"/>
              <w:ind w:right="0"/>
              <w:rPr>
                <w:color w:val="000000"/>
                <w:sz w:val="22"/>
              </w:rPr>
            </w:pPr>
            <w:r w:rsidRPr="008C7FC5">
              <w:rPr>
                <w:color w:val="000000"/>
                <w:sz w:val="22"/>
              </w:rPr>
              <w:t>0–7</w:t>
            </w:r>
          </w:p>
        </w:tc>
        <w:tc>
          <w:tcPr>
            <w:tcW w:w="447" w:type="pct"/>
          </w:tcPr>
          <w:p w:rsidR="00F50FEE" w:rsidRPr="008C7FC5" w:rsidRDefault="00F50FEE" w:rsidP="00F50FEE">
            <w:pPr>
              <w:pStyle w:val="U-text"/>
              <w:spacing w:before="120" w:after="120" w:line="240" w:lineRule="auto"/>
              <w:ind w:right="0"/>
              <w:rPr>
                <w:color w:val="000000"/>
                <w:sz w:val="22"/>
              </w:rPr>
            </w:pPr>
          </w:p>
        </w:tc>
        <w:tc>
          <w:tcPr>
            <w:tcW w:w="2864" w:type="pct"/>
            <w:gridSpan w:val="2"/>
          </w:tcPr>
          <w:p w:rsidR="00F50FEE" w:rsidRPr="008C7FC5" w:rsidRDefault="00F50FEE" w:rsidP="00F50FEE">
            <w:pPr>
              <w:pStyle w:val="U-text"/>
              <w:spacing w:before="120" w:after="120" w:line="240" w:lineRule="auto"/>
              <w:ind w:right="0"/>
              <w:rPr>
                <w:color w:val="000000"/>
                <w:sz w:val="22"/>
              </w:rPr>
            </w:pPr>
          </w:p>
        </w:tc>
      </w:tr>
      <w:tr w:rsidR="00F50FEE" w:rsidRPr="008C7FC5" w:rsidTr="004549BC">
        <w:trPr>
          <w:trHeight w:val="694"/>
        </w:trPr>
        <w:tc>
          <w:tcPr>
            <w:tcW w:w="235" w:type="pct"/>
            <w:shd w:val="clear" w:color="auto" w:fill="E0E0E0"/>
          </w:tcPr>
          <w:p w:rsidR="00F50FEE" w:rsidRPr="008C7FC5" w:rsidRDefault="00F50FEE" w:rsidP="00F50FEE">
            <w:pPr>
              <w:pStyle w:val="U-text"/>
              <w:spacing w:before="120" w:after="120" w:line="240" w:lineRule="auto"/>
              <w:ind w:right="0"/>
              <w:rPr>
                <w:color w:val="000000"/>
                <w:sz w:val="22"/>
              </w:rPr>
            </w:pPr>
            <w:r w:rsidRPr="008C7FC5">
              <w:rPr>
                <w:color w:val="000000"/>
                <w:sz w:val="22"/>
              </w:rPr>
              <w:t>(d)</w:t>
            </w:r>
          </w:p>
        </w:tc>
        <w:tc>
          <w:tcPr>
            <w:tcW w:w="1041" w:type="pct"/>
            <w:shd w:val="pct10" w:color="auto" w:fill="auto"/>
          </w:tcPr>
          <w:p w:rsidR="00F50FEE" w:rsidRPr="008C7FC5" w:rsidRDefault="00F50FEE" w:rsidP="00F50FEE">
            <w:pPr>
              <w:pStyle w:val="Level2PassCriteria"/>
              <w:spacing w:before="120" w:after="120" w:line="240" w:lineRule="auto"/>
              <w:ind w:left="0" w:firstLine="0"/>
              <w:rPr>
                <w:color w:val="000000"/>
                <w:sz w:val="22"/>
              </w:rPr>
            </w:pPr>
            <w:r w:rsidRPr="008C7FC5">
              <w:rPr>
                <w:color w:val="000000"/>
                <w:szCs w:val="20"/>
              </w:rPr>
              <w:t>Exhibit work in an eportfolio</w:t>
            </w:r>
          </w:p>
        </w:tc>
        <w:tc>
          <w:tcPr>
            <w:tcW w:w="413" w:type="pct"/>
            <w:shd w:val="clear" w:color="auto" w:fill="E6E6E6"/>
          </w:tcPr>
          <w:p w:rsidR="00F50FEE" w:rsidRPr="008C7FC5" w:rsidRDefault="00F50FEE" w:rsidP="00F50FEE">
            <w:pPr>
              <w:pStyle w:val="U-text"/>
              <w:spacing w:before="120" w:after="120" w:line="240" w:lineRule="auto"/>
              <w:ind w:right="0"/>
              <w:rPr>
                <w:color w:val="000000"/>
                <w:sz w:val="22"/>
              </w:rPr>
            </w:pPr>
            <w:r w:rsidRPr="008C7FC5">
              <w:rPr>
                <w:color w:val="000000"/>
                <w:sz w:val="22"/>
              </w:rPr>
              <w:t>0–7</w:t>
            </w:r>
          </w:p>
        </w:tc>
        <w:tc>
          <w:tcPr>
            <w:tcW w:w="447" w:type="pct"/>
          </w:tcPr>
          <w:p w:rsidR="00F50FEE" w:rsidRPr="008C7FC5" w:rsidRDefault="00F50FEE" w:rsidP="00F50FEE">
            <w:pPr>
              <w:pStyle w:val="U-text"/>
              <w:spacing w:before="120" w:after="120" w:line="240" w:lineRule="auto"/>
              <w:ind w:right="0"/>
              <w:rPr>
                <w:color w:val="000000"/>
                <w:sz w:val="22"/>
              </w:rPr>
            </w:pPr>
          </w:p>
        </w:tc>
        <w:tc>
          <w:tcPr>
            <w:tcW w:w="2864" w:type="pct"/>
            <w:gridSpan w:val="2"/>
          </w:tcPr>
          <w:p w:rsidR="00F50FEE" w:rsidRPr="008C7FC5" w:rsidRDefault="00F50FEE" w:rsidP="00F50FEE">
            <w:pPr>
              <w:pStyle w:val="U-text"/>
              <w:spacing w:before="120" w:after="120" w:line="240" w:lineRule="auto"/>
              <w:ind w:right="0"/>
              <w:rPr>
                <w:color w:val="000000"/>
                <w:sz w:val="22"/>
              </w:rPr>
            </w:pPr>
          </w:p>
        </w:tc>
      </w:tr>
      <w:tr w:rsidR="00F50FEE" w:rsidRPr="008C7FC5" w:rsidTr="004549BC">
        <w:trPr>
          <w:trHeight w:val="598"/>
        </w:trPr>
        <w:tc>
          <w:tcPr>
            <w:tcW w:w="235" w:type="pct"/>
            <w:shd w:val="clear" w:color="auto" w:fill="E0E0E0"/>
          </w:tcPr>
          <w:p w:rsidR="00F50FEE" w:rsidRPr="008C7FC5" w:rsidRDefault="00F50FEE" w:rsidP="00F50FEE">
            <w:pPr>
              <w:pStyle w:val="U-text"/>
              <w:spacing w:before="120" w:after="120" w:line="240" w:lineRule="auto"/>
              <w:ind w:right="0"/>
              <w:rPr>
                <w:color w:val="000000"/>
                <w:sz w:val="22"/>
              </w:rPr>
            </w:pPr>
            <w:r w:rsidRPr="008C7FC5">
              <w:rPr>
                <w:color w:val="000000"/>
                <w:sz w:val="22"/>
              </w:rPr>
              <w:t>(e)</w:t>
            </w:r>
          </w:p>
        </w:tc>
        <w:tc>
          <w:tcPr>
            <w:tcW w:w="1041" w:type="pct"/>
            <w:shd w:val="pct10" w:color="auto" w:fill="auto"/>
          </w:tcPr>
          <w:p w:rsidR="00F50FEE" w:rsidRPr="008C7FC5" w:rsidRDefault="00F50FEE" w:rsidP="00F50FEE">
            <w:pPr>
              <w:pStyle w:val="Level2PassCriteria"/>
              <w:spacing w:before="120" w:after="120" w:line="240" w:lineRule="auto"/>
              <w:ind w:left="0" w:firstLine="0"/>
              <w:rPr>
                <w:color w:val="000000"/>
                <w:sz w:val="22"/>
              </w:rPr>
            </w:pPr>
            <w:r w:rsidRPr="008C7FC5">
              <w:rPr>
                <w:color w:val="000000"/>
                <w:szCs w:val="20"/>
              </w:rPr>
              <w:t>Review the products</w:t>
            </w:r>
          </w:p>
        </w:tc>
        <w:tc>
          <w:tcPr>
            <w:tcW w:w="413" w:type="pct"/>
            <w:shd w:val="clear" w:color="auto" w:fill="E6E6E6"/>
          </w:tcPr>
          <w:p w:rsidR="00F50FEE" w:rsidRPr="008C7FC5" w:rsidRDefault="00F50FEE" w:rsidP="00F50FEE">
            <w:pPr>
              <w:pStyle w:val="U-text"/>
              <w:spacing w:before="120" w:after="120" w:line="240" w:lineRule="auto"/>
              <w:ind w:right="0"/>
              <w:rPr>
                <w:color w:val="000000"/>
                <w:sz w:val="22"/>
              </w:rPr>
            </w:pPr>
            <w:r w:rsidRPr="008C7FC5">
              <w:rPr>
                <w:color w:val="000000"/>
                <w:sz w:val="22"/>
              </w:rPr>
              <w:t>0–5</w:t>
            </w:r>
          </w:p>
        </w:tc>
        <w:tc>
          <w:tcPr>
            <w:tcW w:w="447" w:type="pct"/>
          </w:tcPr>
          <w:p w:rsidR="00F50FEE" w:rsidRPr="008C7FC5" w:rsidRDefault="00F50FEE" w:rsidP="00F50FEE">
            <w:pPr>
              <w:pStyle w:val="U-text"/>
              <w:spacing w:before="120" w:after="120" w:line="240" w:lineRule="auto"/>
              <w:ind w:right="0"/>
              <w:rPr>
                <w:color w:val="000000"/>
                <w:sz w:val="22"/>
              </w:rPr>
            </w:pPr>
          </w:p>
        </w:tc>
        <w:tc>
          <w:tcPr>
            <w:tcW w:w="2864" w:type="pct"/>
            <w:gridSpan w:val="2"/>
          </w:tcPr>
          <w:p w:rsidR="00F50FEE" w:rsidRPr="008C7FC5" w:rsidRDefault="00F50FEE" w:rsidP="00F50FEE">
            <w:pPr>
              <w:pStyle w:val="U-text"/>
              <w:spacing w:before="120" w:after="120" w:line="240" w:lineRule="auto"/>
              <w:ind w:right="0"/>
              <w:rPr>
                <w:color w:val="000000"/>
                <w:sz w:val="22"/>
              </w:rPr>
            </w:pPr>
          </w:p>
        </w:tc>
      </w:tr>
      <w:tr w:rsidR="00F50FEE" w:rsidRPr="008C7FC5" w:rsidTr="004549BC">
        <w:trPr>
          <w:trHeight w:val="428"/>
        </w:trPr>
        <w:tc>
          <w:tcPr>
            <w:tcW w:w="1689" w:type="pct"/>
            <w:gridSpan w:val="3"/>
            <w:shd w:val="clear" w:color="auto" w:fill="E6E6E6"/>
          </w:tcPr>
          <w:p w:rsidR="00F50FEE" w:rsidRPr="008C7FC5" w:rsidRDefault="00F50FEE" w:rsidP="00F50FEE">
            <w:pPr>
              <w:pStyle w:val="U-text"/>
              <w:spacing w:before="120" w:after="120" w:line="240" w:lineRule="auto"/>
              <w:ind w:right="0"/>
              <w:jc w:val="right"/>
              <w:rPr>
                <w:b/>
                <w:bCs/>
                <w:color w:val="000000"/>
                <w:sz w:val="22"/>
              </w:rPr>
            </w:pPr>
            <w:r w:rsidRPr="008C7FC5">
              <w:rPr>
                <w:b/>
                <w:bCs/>
                <w:color w:val="000000"/>
                <w:sz w:val="22"/>
              </w:rPr>
              <w:t>TOTAL</w:t>
            </w:r>
          </w:p>
        </w:tc>
        <w:tc>
          <w:tcPr>
            <w:tcW w:w="447" w:type="pct"/>
          </w:tcPr>
          <w:p w:rsidR="00F50FEE" w:rsidRPr="008C7FC5" w:rsidRDefault="00F50FEE" w:rsidP="00F50FEE">
            <w:pPr>
              <w:pStyle w:val="U-text"/>
              <w:spacing w:before="120" w:after="120" w:line="240" w:lineRule="auto"/>
              <w:ind w:right="0"/>
              <w:rPr>
                <w:color w:val="000000"/>
                <w:sz w:val="22"/>
              </w:rPr>
            </w:pPr>
          </w:p>
        </w:tc>
        <w:tc>
          <w:tcPr>
            <w:tcW w:w="2864" w:type="pct"/>
            <w:gridSpan w:val="2"/>
          </w:tcPr>
          <w:p w:rsidR="00F50FEE" w:rsidRPr="008C7FC5" w:rsidRDefault="00F50FEE" w:rsidP="00F50FEE">
            <w:pPr>
              <w:pStyle w:val="U-text"/>
              <w:spacing w:before="120" w:after="120" w:line="240" w:lineRule="auto"/>
              <w:ind w:right="0"/>
              <w:rPr>
                <w:color w:val="000000"/>
                <w:sz w:val="22"/>
              </w:rPr>
            </w:pPr>
          </w:p>
        </w:tc>
      </w:tr>
    </w:tbl>
    <w:p w:rsidR="00A75EF3" w:rsidRPr="008C7FC5" w:rsidRDefault="00A75EF3" w:rsidP="00A75EF3">
      <w:pPr>
        <w:jc w:val="right"/>
        <w:rPr>
          <w:color w:val="000000"/>
        </w:rPr>
      </w:pPr>
    </w:p>
    <w:p w:rsidR="00A75EF3" w:rsidRPr="008C7FC5" w:rsidRDefault="00A75EF3" w:rsidP="00A75EF3">
      <w:pPr>
        <w:jc w:val="right"/>
        <w:rPr>
          <w:color w:val="000000"/>
        </w:rPr>
      </w:pPr>
    </w:p>
    <w:p w:rsidR="00A75EF3" w:rsidRPr="008C7FC5" w:rsidRDefault="00A75EF3" w:rsidP="00A75EF3">
      <w:pPr>
        <w:jc w:val="right"/>
        <w:rPr>
          <w:color w:val="000000"/>
        </w:rPr>
      </w:pPr>
    </w:p>
    <w:p w:rsidR="00A75EF3" w:rsidRDefault="00A75EF3">
      <w:pPr>
        <w:rPr>
          <w:color w:val="000000"/>
        </w:rPr>
      </w:pPr>
      <w:r>
        <w:rPr>
          <w:color w:val="000000"/>
        </w:rPr>
        <w:br w:type="page"/>
      </w:r>
    </w:p>
    <w:p w:rsidR="00A75EF3" w:rsidRPr="008C7FC5" w:rsidRDefault="00A75EF3" w:rsidP="00A75EF3">
      <w:pPr>
        <w:jc w:val="right"/>
        <w:rPr>
          <w:color w:val="000000"/>
        </w:rPr>
      </w:pPr>
    </w:p>
    <w:p w:rsidR="00A75EF3" w:rsidRPr="008C7FC5" w:rsidRDefault="00A75EF3" w:rsidP="00A75EF3">
      <w:pPr>
        <w:rPr>
          <w:b/>
          <w:color w:val="000000"/>
          <w:szCs w:val="22"/>
        </w:rPr>
      </w:pPr>
      <w:r w:rsidRPr="008C7FC5">
        <w:rPr>
          <w:b/>
          <w:color w:val="000000"/>
          <w:szCs w:val="22"/>
        </w:rPr>
        <w:t xml:space="preserve">Assessor </w:t>
      </w:r>
      <w:r w:rsidRPr="008C7FC5">
        <w:rPr>
          <w:b/>
          <w:color w:val="000000"/>
        </w:rPr>
        <w:t>d</w:t>
      </w:r>
      <w:r w:rsidRPr="008C7FC5">
        <w:rPr>
          <w:b/>
          <w:color w:val="000000"/>
          <w:szCs w:val="22"/>
        </w:rPr>
        <w:t>eclaration</w:t>
      </w:r>
    </w:p>
    <w:p w:rsidR="00A75EF3" w:rsidRPr="008C7FC5" w:rsidRDefault="00A75EF3" w:rsidP="00A75EF3">
      <w:pPr>
        <w:rPr>
          <w:color w:val="000000"/>
          <w:szCs w:val="22"/>
        </w:rPr>
      </w:pPr>
    </w:p>
    <w:p w:rsidR="00A75EF3" w:rsidRPr="008C7FC5" w:rsidRDefault="00A75EF3" w:rsidP="00A75EF3">
      <w:pPr>
        <w:pStyle w:val="BodyText"/>
        <w:spacing w:before="60"/>
        <w:ind w:right="-1"/>
        <w:jc w:val="both"/>
        <w:rPr>
          <w:rFonts w:ascii="Verdana" w:hAnsi="Verdana" w:cs="Trebuchet MS"/>
          <w:b w:val="0"/>
          <w:bCs w:val="0"/>
          <w:color w:val="000000"/>
          <w:sz w:val="22"/>
          <w:szCs w:val="22"/>
        </w:rPr>
      </w:pPr>
      <w:r w:rsidRPr="008C7FC5">
        <w:rPr>
          <w:rFonts w:ascii="Verdana" w:hAnsi="Verdana" w:cs="Trebuchet MS"/>
          <w:b w:val="0"/>
          <w:bCs w:val="0"/>
          <w:color w:val="000000"/>
          <w:sz w:val="22"/>
          <w:szCs w:val="22"/>
        </w:rPr>
        <w:t xml:space="preserve">I declare that the work submitted for assessment has been carried out without assistance other than that which is acceptable under the scheme of assessment. </w:t>
      </w:r>
    </w:p>
    <w:p w:rsidR="00A75EF3" w:rsidRPr="008C7FC5" w:rsidRDefault="00A75EF3" w:rsidP="00A75EF3">
      <w:pPr>
        <w:pStyle w:val="BodyText"/>
        <w:spacing w:before="60"/>
        <w:ind w:right="-1"/>
        <w:jc w:val="both"/>
        <w:rPr>
          <w:rFonts w:ascii="Verdana" w:hAnsi="Verdana" w:cs="Trebuchet MS"/>
          <w:b w:val="0"/>
          <w:bCs w:val="0"/>
          <w:color w:val="000000"/>
          <w:sz w:val="22"/>
          <w:szCs w:val="22"/>
        </w:rPr>
      </w:pPr>
    </w:p>
    <w:tbl>
      <w:tblPr>
        <w:tblW w:w="10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4997"/>
        <w:gridCol w:w="1080"/>
        <w:gridCol w:w="2755"/>
      </w:tblGrid>
      <w:tr w:rsidR="00A75EF3" w:rsidRPr="008C7FC5" w:rsidTr="00E20473">
        <w:trPr>
          <w:trHeight w:val="567"/>
        </w:trPr>
        <w:tc>
          <w:tcPr>
            <w:tcW w:w="1951" w:type="dxa"/>
            <w:shd w:val="clear" w:color="auto" w:fill="D9D9D9"/>
            <w:vAlign w:val="center"/>
          </w:tcPr>
          <w:p w:rsidR="00A75EF3" w:rsidRPr="008C7FC5" w:rsidRDefault="00A75EF3" w:rsidP="004549BC">
            <w:pPr>
              <w:rPr>
                <w:color w:val="000000"/>
                <w:szCs w:val="22"/>
              </w:rPr>
            </w:pPr>
            <w:r w:rsidRPr="008C7FC5">
              <w:rPr>
                <w:color w:val="000000"/>
                <w:szCs w:val="22"/>
              </w:rPr>
              <w:t>Assessor name:</w:t>
            </w:r>
          </w:p>
        </w:tc>
        <w:tc>
          <w:tcPr>
            <w:tcW w:w="8832" w:type="dxa"/>
            <w:gridSpan w:val="3"/>
            <w:vAlign w:val="center"/>
          </w:tcPr>
          <w:p w:rsidR="00A75EF3" w:rsidRPr="008C7FC5" w:rsidRDefault="00A75EF3" w:rsidP="004549BC">
            <w:pPr>
              <w:rPr>
                <w:color w:val="000000"/>
                <w:szCs w:val="22"/>
              </w:rPr>
            </w:pPr>
            <w:r w:rsidRPr="008C7FC5">
              <w:rPr>
                <w:color w:val="000000"/>
                <w:szCs w:val="22"/>
              </w:rPr>
              <w:t xml:space="preserve"> </w:t>
            </w:r>
          </w:p>
        </w:tc>
      </w:tr>
      <w:tr w:rsidR="00A75EF3" w:rsidRPr="008C7FC5" w:rsidTr="00E20473">
        <w:trPr>
          <w:trHeight w:val="703"/>
        </w:trPr>
        <w:tc>
          <w:tcPr>
            <w:tcW w:w="1951" w:type="dxa"/>
            <w:shd w:val="clear" w:color="auto" w:fill="D9D9D9"/>
            <w:vAlign w:val="center"/>
          </w:tcPr>
          <w:p w:rsidR="00A75EF3" w:rsidRPr="008C7FC5" w:rsidRDefault="00A75EF3" w:rsidP="00E20473">
            <w:pPr>
              <w:rPr>
                <w:color w:val="000000"/>
                <w:szCs w:val="22"/>
              </w:rPr>
            </w:pPr>
            <w:r w:rsidRPr="008C7FC5">
              <w:rPr>
                <w:color w:val="000000"/>
                <w:szCs w:val="22"/>
              </w:rPr>
              <w:t>Assessor sign</w:t>
            </w:r>
            <w:r w:rsidR="00E20473">
              <w:rPr>
                <w:color w:val="000000"/>
                <w:szCs w:val="22"/>
              </w:rPr>
              <w:t>ature</w:t>
            </w:r>
            <w:r w:rsidRPr="008C7FC5">
              <w:rPr>
                <w:color w:val="000000"/>
                <w:szCs w:val="22"/>
              </w:rPr>
              <w:t>:</w:t>
            </w:r>
          </w:p>
        </w:tc>
        <w:tc>
          <w:tcPr>
            <w:tcW w:w="4997" w:type="dxa"/>
            <w:vAlign w:val="center"/>
          </w:tcPr>
          <w:p w:rsidR="00A75EF3" w:rsidRPr="008C7FC5" w:rsidRDefault="00A75EF3" w:rsidP="004549BC">
            <w:pPr>
              <w:rPr>
                <w:color w:val="000000"/>
                <w:szCs w:val="22"/>
              </w:rPr>
            </w:pPr>
          </w:p>
        </w:tc>
        <w:tc>
          <w:tcPr>
            <w:tcW w:w="1080" w:type="dxa"/>
            <w:shd w:val="clear" w:color="auto" w:fill="D9D9D9"/>
            <w:vAlign w:val="center"/>
          </w:tcPr>
          <w:p w:rsidR="00A75EF3" w:rsidRPr="008C7FC5" w:rsidRDefault="00A75EF3" w:rsidP="004549BC">
            <w:pPr>
              <w:rPr>
                <w:color w:val="000000"/>
                <w:szCs w:val="22"/>
              </w:rPr>
            </w:pPr>
            <w:r w:rsidRPr="008C7FC5">
              <w:rPr>
                <w:color w:val="000000"/>
                <w:szCs w:val="22"/>
              </w:rPr>
              <w:t>Date:</w:t>
            </w:r>
          </w:p>
        </w:tc>
        <w:tc>
          <w:tcPr>
            <w:tcW w:w="2755" w:type="dxa"/>
            <w:vAlign w:val="center"/>
          </w:tcPr>
          <w:p w:rsidR="00A75EF3" w:rsidRPr="008C7FC5" w:rsidRDefault="00A75EF3" w:rsidP="004549BC">
            <w:pPr>
              <w:rPr>
                <w:color w:val="000000"/>
                <w:szCs w:val="22"/>
              </w:rPr>
            </w:pPr>
          </w:p>
        </w:tc>
      </w:tr>
    </w:tbl>
    <w:p w:rsidR="00A75EF3" w:rsidRPr="008C7FC5" w:rsidRDefault="00A75EF3" w:rsidP="00A75EF3">
      <w:pPr>
        <w:rPr>
          <w:b/>
          <w:color w:val="000000"/>
          <w:szCs w:val="22"/>
        </w:rPr>
      </w:pPr>
    </w:p>
    <w:p w:rsidR="00A75EF3" w:rsidRPr="008C7FC5" w:rsidRDefault="00A75EF3" w:rsidP="00A75EF3">
      <w:pPr>
        <w:rPr>
          <w:b/>
          <w:color w:val="000000"/>
          <w:szCs w:val="22"/>
        </w:rPr>
      </w:pPr>
      <w:r w:rsidRPr="008C7FC5">
        <w:rPr>
          <w:b/>
          <w:color w:val="000000"/>
          <w:szCs w:val="22"/>
        </w:rPr>
        <w:t xml:space="preserve">Candidate </w:t>
      </w:r>
      <w:r w:rsidRPr="008C7FC5">
        <w:rPr>
          <w:b/>
          <w:color w:val="000000"/>
        </w:rPr>
        <w:t>d</w:t>
      </w:r>
      <w:r w:rsidRPr="008C7FC5">
        <w:rPr>
          <w:b/>
          <w:color w:val="000000"/>
          <w:szCs w:val="22"/>
        </w:rPr>
        <w:t>eclaration</w:t>
      </w:r>
    </w:p>
    <w:p w:rsidR="00A75EF3" w:rsidRPr="008C7FC5" w:rsidRDefault="00A75EF3" w:rsidP="00A75EF3">
      <w:pPr>
        <w:rPr>
          <w:color w:val="000000"/>
          <w:szCs w:val="22"/>
        </w:rPr>
      </w:pPr>
    </w:p>
    <w:p w:rsidR="00A75EF3" w:rsidRPr="008C7FC5" w:rsidRDefault="00A75EF3" w:rsidP="00A75EF3">
      <w:pPr>
        <w:autoSpaceDE w:val="0"/>
        <w:autoSpaceDN w:val="0"/>
        <w:adjustRightInd w:val="0"/>
        <w:rPr>
          <w:rFonts w:cs="Verdana"/>
          <w:color w:val="000000"/>
          <w:szCs w:val="22"/>
        </w:rPr>
      </w:pPr>
      <w:r w:rsidRPr="008C7FC5">
        <w:rPr>
          <w:rFonts w:cs="Verdana"/>
          <w:color w:val="000000"/>
          <w:szCs w:val="22"/>
        </w:rPr>
        <w:t>I certify that the work submitted for this assignment is my own. I have clearly referenced any sources used in the work. I understand that false declaration is a form of malpractice</w:t>
      </w:r>
      <w:r w:rsidRPr="008C7FC5">
        <w:rPr>
          <w:rFonts w:cs="Verdana"/>
          <w:color w:val="000000"/>
        </w:rPr>
        <w:t>.</w:t>
      </w:r>
    </w:p>
    <w:p w:rsidR="00A75EF3" w:rsidRPr="008C7FC5" w:rsidRDefault="00A75EF3" w:rsidP="00A75EF3">
      <w:pPr>
        <w:rPr>
          <w:color w:val="000000"/>
          <w:szCs w:val="22"/>
        </w:rPr>
      </w:pPr>
    </w:p>
    <w:tbl>
      <w:tblPr>
        <w:tblW w:w="10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9"/>
        <w:gridCol w:w="4999"/>
        <w:gridCol w:w="1080"/>
        <w:gridCol w:w="2755"/>
      </w:tblGrid>
      <w:tr w:rsidR="00A75EF3" w:rsidRPr="008C7FC5" w:rsidTr="00E20473">
        <w:trPr>
          <w:trHeight w:val="671"/>
        </w:trPr>
        <w:tc>
          <w:tcPr>
            <w:tcW w:w="1949" w:type="dxa"/>
            <w:shd w:val="clear" w:color="auto" w:fill="D9D9D9"/>
            <w:vAlign w:val="center"/>
          </w:tcPr>
          <w:p w:rsidR="00A75EF3" w:rsidRPr="008C7FC5" w:rsidRDefault="00A75EF3" w:rsidP="00E20473">
            <w:pPr>
              <w:rPr>
                <w:color w:val="000000"/>
                <w:szCs w:val="22"/>
              </w:rPr>
            </w:pPr>
            <w:r w:rsidRPr="008C7FC5">
              <w:rPr>
                <w:color w:val="000000"/>
                <w:szCs w:val="22"/>
              </w:rPr>
              <w:t>Candidate sign</w:t>
            </w:r>
            <w:r w:rsidR="00E20473">
              <w:rPr>
                <w:color w:val="000000"/>
                <w:szCs w:val="22"/>
              </w:rPr>
              <w:t>ature</w:t>
            </w:r>
            <w:r w:rsidRPr="008C7FC5">
              <w:rPr>
                <w:color w:val="000000"/>
                <w:szCs w:val="22"/>
              </w:rPr>
              <w:t>:</w:t>
            </w:r>
          </w:p>
        </w:tc>
        <w:tc>
          <w:tcPr>
            <w:tcW w:w="4999" w:type="dxa"/>
            <w:vAlign w:val="center"/>
          </w:tcPr>
          <w:p w:rsidR="00A75EF3" w:rsidRPr="008C7FC5" w:rsidRDefault="00A75EF3" w:rsidP="00E20473">
            <w:pPr>
              <w:rPr>
                <w:color w:val="000000"/>
                <w:szCs w:val="22"/>
              </w:rPr>
            </w:pPr>
            <w:r w:rsidRPr="008C7FC5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A75EF3" w:rsidRPr="008C7FC5" w:rsidRDefault="00A75EF3" w:rsidP="00E20473">
            <w:pPr>
              <w:rPr>
                <w:color w:val="000000"/>
                <w:szCs w:val="22"/>
              </w:rPr>
            </w:pPr>
            <w:r w:rsidRPr="008C7FC5">
              <w:rPr>
                <w:color w:val="000000"/>
                <w:szCs w:val="22"/>
              </w:rPr>
              <w:t>Date:</w:t>
            </w:r>
          </w:p>
        </w:tc>
        <w:tc>
          <w:tcPr>
            <w:tcW w:w="2755" w:type="dxa"/>
            <w:vAlign w:val="center"/>
          </w:tcPr>
          <w:p w:rsidR="00A75EF3" w:rsidRPr="008C7FC5" w:rsidRDefault="00A75EF3" w:rsidP="004549BC">
            <w:pPr>
              <w:rPr>
                <w:color w:val="000000"/>
                <w:szCs w:val="22"/>
              </w:rPr>
            </w:pPr>
          </w:p>
        </w:tc>
      </w:tr>
    </w:tbl>
    <w:p w:rsidR="00E20473" w:rsidRDefault="00E20473" w:rsidP="00E20473">
      <w:pPr>
        <w:rPr>
          <w:b/>
          <w:color w:val="000000"/>
          <w:szCs w:val="22"/>
        </w:rPr>
      </w:pPr>
    </w:p>
    <w:p w:rsidR="00BF6CD2" w:rsidRPr="00BF6CD2" w:rsidRDefault="00BF6CD2" w:rsidP="00BF6CD2">
      <w:pPr>
        <w:jc w:val="both"/>
        <w:rPr>
          <w:rFonts w:cs="Cordia New"/>
          <w:b/>
          <w:sz w:val="18"/>
          <w:szCs w:val="18"/>
        </w:rPr>
      </w:pPr>
      <w:r w:rsidRPr="00BF6CD2">
        <w:rPr>
          <w:rFonts w:cs="Cordia New"/>
          <w:b/>
          <w:sz w:val="18"/>
          <w:szCs w:val="18"/>
        </w:rPr>
        <w:t>By signing the above declaration you agree to your work being used to support Professional Development, Online Support and Training of Centre-Assessors and Pearson Examiner/Moderators.</w:t>
      </w:r>
      <w:r>
        <w:rPr>
          <w:rFonts w:cs="Cordia New"/>
          <w:b/>
          <w:sz w:val="18"/>
          <w:szCs w:val="18"/>
        </w:rPr>
        <w:t xml:space="preserve"> </w:t>
      </w:r>
      <w:bookmarkStart w:id="0" w:name="_GoBack"/>
      <w:bookmarkEnd w:id="0"/>
      <w:r w:rsidRPr="00BF6CD2">
        <w:rPr>
          <w:rFonts w:cs="Cordia New"/>
          <w:b/>
          <w:sz w:val="18"/>
          <w:szCs w:val="18"/>
        </w:rPr>
        <w:t>You have also agreed to the use of your personal information, including your image if you are featured in a recorded and /or photographed</w:t>
      </w:r>
      <w:r>
        <w:rPr>
          <w:rFonts w:cs="Cordia New"/>
          <w:b/>
          <w:sz w:val="18"/>
          <w:szCs w:val="18"/>
        </w:rPr>
        <w:t xml:space="preserve"> files</w:t>
      </w:r>
      <w:r w:rsidRPr="00BF6CD2">
        <w:rPr>
          <w:rFonts w:cs="Cordia New"/>
          <w:b/>
          <w:sz w:val="18"/>
          <w:szCs w:val="18"/>
        </w:rPr>
        <w:t>, by the Awarding Body Pearson Qualification Services and other Pearson group companies for the purposes of development or training, examiner/moderator support, centre assessment of learner material, publication of educational resources and marketing materials. Your personal details will be kept in accordance with the Data Protection Act 1998.</w:t>
      </w:r>
      <w:r>
        <w:rPr>
          <w:rFonts w:cs="Cordia New"/>
          <w:b/>
          <w:sz w:val="18"/>
          <w:szCs w:val="18"/>
        </w:rPr>
        <w:t xml:space="preserve"> </w:t>
      </w:r>
      <w:r w:rsidRPr="00BF6CD2">
        <w:rPr>
          <w:rFonts w:cs="Cordia New"/>
          <w:b/>
          <w:sz w:val="18"/>
          <w:szCs w:val="18"/>
        </w:rPr>
        <w:t xml:space="preserve">If you have any concerns regarding this please contact </w:t>
      </w:r>
      <w:hyperlink r:id="rId7" w:history="1">
        <w:r w:rsidRPr="00307A83">
          <w:rPr>
            <w:rStyle w:val="Hyperlink"/>
            <w:rFonts w:cs="Cordia New"/>
            <w:b/>
            <w:sz w:val="18"/>
            <w:szCs w:val="18"/>
          </w:rPr>
          <w:t>Eportfolio@pearson.com</w:t>
        </w:r>
      </w:hyperlink>
      <w:r w:rsidRPr="00BF6CD2">
        <w:rPr>
          <w:rFonts w:cs="Cordia New"/>
          <w:b/>
          <w:sz w:val="18"/>
          <w:szCs w:val="18"/>
        </w:rPr>
        <w:t xml:space="preserve"> </w:t>
      </w:r>
    </w:p>
    <w:p w:rsidR="00A75EF3" w:rsidRPr="00BF6CD2" w:rsidRDefault="00A75EF3" w:rsidP="00A75EF3">
      <w:pPr>
        <w:pStyle w:val="Text"/>
        <w:rPr>
          <w:color w:val="000000"/>
          <w:lang w:val="en-US"/>
        </w:rPr>
      </w:pPr>
    </w:p>
    <w:sectPr w:rsidR="00A75EF3" w:rsidRPr="00BF6CD2" w:rsidSect="00DE14AA">
      <w:headerReference w:type="default" r:id="rId8"/>
      <w:footerReference w:type="default" r:id="rId9"/>
      <w:pgSz w:w="15840" w:h="12240" w:orient="landscape"/>
      <w:pgMar w:top="1800" w:right="1440" w:bottom="18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1DF" w:rsidRDefault="009A71DF" w:rsidP="002A7FE3">
      <w:r>
        <w:separator/>
      </w:r>
    </w:p>
  </w:endnote>
  <w:endnote w:type="continuationSeparator" w:id="0">
    <w:p w:rsidR="009A71DF" w:rsidRDefault="009A71DF" w:rsidP="002A7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55 Roman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4AA" w:rsidRDefault="00BF6CD2">
    <w:r>
      <w:rPr>
        <w:noProof/>
        <w:lang w:val="en-GB"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-862965</wp:posOffset>
              </wp:positionH>
              <wp:positionV relativeFrom="paragraph">
                <wp:posOffset>-165100</wp:posOffset>
              </wp:positionV>
              <wp:extent cx="9881235" cy="800100"/>
              <wp:effectExtent l="3810" t="0" r="1905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81235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14AA" w:rsidRDefault="00EE634E" w:rsidP="00DE14AA">
                          <w:pPr>
                            <w:spacing w:before="80"/>
                            <w:ind w:left="43"/>
                          </w:pPr>
                          <w:r>
                            <w:rPr>
                              <w:noProof/>
                              <w:lang w:val="en-GB" w:eastAsia="zh-CN"/>
                            </w:rPr>
                            <w:drawing>
                              <wp:inline distT="0" distB="0" distL="0" distR="0">
                                <wp:extent cx="9629775" cy="476250"/>
                                <wp:effectExtent l="19050" t="0" r="9525" b="0"/>
                                <wp:docPr id="5" name="Picture 1" descr="Pearson_blue_whitetext_9i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Pearson_blue_whitetext_9i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29775" cy="476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67.95pt;margin-top:-13pt;width:778.05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DOWtQIAALk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" filled="f" stroked="f">
              <v:textbox>
                <w:txbxContent>
                  <w:p w:rsidR="00DE14AA" w:rsidRDefault="00EE634E" w:rsidP="00DE14AA">
                    <w:pPr>
                      <w:spacing w:before="80"/>
                      <w:ind w:left="43"/>
                    </w:pPr>
                    <w:r>
                      <w:rPr>
                        <w:noProof/>
                        <w:lang w:val="en-GB" w:eastAsia="zh-CN"/>
                      </w:rPr>
                      <w:drawing>
                        <wp:inline distT="0" distB="0" distL="0" distR="0">
                          <wp:extent cx="9629775" cy="476250"/>
                          <wp:effectExtent l="19050" t="0" r="9525" b="0"/>
                          <wp:docPr id="5" name="Picture 1" descr="Pearson_blue_whitetext_9i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Pearson_blue_whitetext_9i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29775" cy="47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1DF" w:rsidRDefault="009A71DF" w:rsidP="002A7FE3">
      <w:r>
        <w:separator/>
      </w:r>
    </w:p>
  </w:footnote>
  <w:footnote w:type="continuationSeparator" w:id="0">
    <w:p w:rsidR="009A71DF" w:rsidRDefault="009A71DF" w:rsidP="002A7F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1E7" w:rsidRDefault="00EE634E" w:rsidP="00A75EF3">
    <w:pPr>
      <w:pStyle w:val="Header"/>
      <w:jc w:val="right"/>
    </w:pPr>
    <w:r>
      <w:rPr>
        <w:noProof/>
        <w:lang w:val="en-GB" w:eastAsia="zh-CN"/>
      </w:rPr>
      <w:drawing>
        <wp:inline distT="0" distB="0" distL="0" distR="0">
          <wp:extent cx="1990725" cy="371475"/>
          <wp:effectExtent l="19050" t="0" r="9525" b="0"/>
          <wp:docPr id="2" name="Picture 1" descr="C:\Documents and Settings\broatch_i\Desktop\edx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broatch_i\Desktop\edxLogo_RG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B1581"/>
    <w:multiLevelType w:val="hybridMultilevel"/>
    <w:tmpl w:val="B10CACEC"/>
    <w:lvl w:ilvl="0" w:tplc="2A70446A">
      <w:start w:val="1"/>
      <w:numFmt w:val="bullet"/>
      <w:pStyle w:val="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F874D6">
      <w:start w:val="1"/>
      <w:numFmt w:val="bullet"/>
      <w:pStyle w:val="Sub-bullets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F0409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000F0409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821CED"/>
    <w:multiLevelType w:val="hybridMultilevel"/>
    <w:tmpl w:val="E0188EA8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95E621C"/>
    <w:multiLevelType w:val="hybridMultilevel"/>
    <w:tmpl w:val="ACC207DA"/>
    <w:lvl w:ilvl="0" w:tplc="F384A6C4">
      <w:start w:val="1"/>
      <w:numFmt w:val="bullet"/>
      <w:pStyle w:val="Text-bullet"/>
      <w:lvlText w:val="●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b w:val="0"/>
        <w:i w:val="0"/>
        <w:color w:val="auto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E953E87"/>
    <w:multiLevelType w:val="hybridMultilevel"/>
    <w:tmpl w:val="E432D218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B30377C"/>
    <w:multiLevelType w:val="multilevel"/>
    <w:tmpl w:val="514A0C56"/>
    <w:styleLink w:val="Listnum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5AB"/>
    <w:rsid w:val="0018611C"/>
    <w:rsid w:val="001C0857"/>
    <w:rsid w:val="001F4BC7"/>
    <w:rsid w:val="00284C76"/>
    <w:rsid w:val="002A7FE3"/>
    <w:rsid w:val="004549BC"/>
    <w:rsid w:val="005027FB"/>
    <w:rsid w:val="0060608F"/>
    <w:rsid w:val="00640C9B"/>
    <w:rsid w:val="008A1475"/>
    <w:rsid w:val="008C7FC5"/>
    <w:rsid w:val="009A71DF"/>
    <w:rsid w:val="009B389E"/>
    <w:rsid w:val="009B6B64"/>
    <w:rsid w:val="00A75317"/>
    <w:rsid w:val="00A75EF3"/>
    <w:rsid w:val="00A76DDF"/>
    <w:rsid w:val="00B17091"/>
    <w:rsid w:val="00BB7DD0"/>
    <w:rsid w:val="00BF6CD2"/>
    <w:rsid w:val="00D10773"/>
    <w:rsid w:val="00D5178F"/>
    <w:rsid w:val="00DE14AA"/>
    <w:rsid w:val="00E15B6D"/>
    <w:rsid w:val="00E20473"/>
    <w:rsid w:val="00E841E7"/>
    <w:rsid w:val="00EE634E"/>
    <w:rsid w:val="00F2663B"/>
    <w:rsid w:val="00F50FEE"/>
    <w:rsid w:val="00F55786"/>
    <w:rsid w:val="00F9068F"/>
    <w:rsid w:val="00FE25A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5:docId w15:val="{B6BE2E36-78B2-4A3F-8DF8-80FFB9307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7FB"/>
    <w:rPr>
      <w:rFonts w:ascii="Verdana" w:hAnsi="Verdana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">
    <w:name w:val="Bullets"/>
    <w:basedOn w:val="Normal"/>
    <w:rsid w:val="005027FB"/>
    <w:pPr>
      <w:numPr>
        <w:numId w:val="1"/>
      </w:numPr>
    </w:pPr>
  </w:style>
  <w:style w:type="paragraph" w:customStyle="1" w:styleId="Headings">
    <w:name w:val="Headings"/>
    <w:basedOn w:val="Sub-Headings"/>
    <w:rsid w:val="005027FB"/>
    <w:rPr>
      <w:color w:val="223277"/>
      <w:sz w:val="32"/>
    </w:rPr>
  </w:style>
  <w:style w:type="paragraph" w:customStyle="1" w:styleId="Sub-Headings">
    <w:name w:val="Sub-Headings"/>
    <w:basedOn w:val="Normal"/>
    <w:rsid w:val="005027FB"/>
    <w:rPr>
      <w:b/>
      <w:color w:val="056A92"/>
    </w:rPr>
  </w:style>
  <w:style w:type="paragraph" w:customStyle="1" w:styleId="Sub-bullets">
    <w:name w:val="Sub-bullets"/>
    <w:basedOn w:val="Normal"/>
    <w:rsid w:val="005027FB"/>
    <w:pPr>
      <w:numPr>
        <w:ilvl w:val="1"/>
        <w:numId w:val="1"/>
      </w:numPr>
    </w:pPr>
  </w:style>
  <w:style w:type="paragraph" w:customStyle="1" w:styleId="Sub-HeadingsBlack">
    <w:name w:val="Sub-Headings (Black)"/>
    <w:basedOn w:val="Normal"/>
    <w:rsid w:val="005027FB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1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841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41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841E7"/>
    <w:rPr>
      <w:rFonts w:ascii="Verdana" w:hAnsi="Verdan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841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841E7"/>
    <w:rPr>
      <w:rFonts w:ascii="Verdana" w:hAnsi="Verdana" w:cs="Times New Roman"/>
      <w:sz w:val="24"/>
      <w:szCs w:val="24"/>
    </w:rPr>
  </w:style>
  <w:style w:type="paragraph" w:customStyle="1" w:styleId="Text">
    <w:name w:val="Text"/>
    <w:basedOn w:val="Normal"/>
    <w:link w:val="TextChar"/>
    <w:rsid w:val="00A75EF3"/>
    <w:pPr>
      <w:spacing w:before="100" w:after="100" w:line="260" w:lineRule="atLeast"/>
      <w:ind w:right="567"/>
    </w:pPr>
    <w:rPr>
      <w:sz w:val="20"/>
      <w:szCs w:val="20"/>
      <w:lang w:val="en-GB"/>
    </w:rPr>
  </w:style>
  <w:style w:type="paragraph" w:customStyle="1" w:styleId="Level2PassCriteria">
    <w:name w:val="Level2PassCriteria"/>
    <w:basedOn w:val="Normal"/>
    <w:rsid w:val="00A75EF3"/>
    <w:pPr>
      <w:spacing w:before="100" w:after="100" w:line="260" w:lineRule="atLeast"/>
      <w:ind w:left="794" w:hanging="794"/>
    </w:pPr>
    <w:rPr>
      <w:sz w:val="20"/>
      <w:szCs w:val="22"/>
      <w:lang w:val="en-GB"/>
    </w:rPr>
  </w:style>
  <w:style w:type="paragraph" w:customStyle="1" w:styleId="g-hb-intro">
    <w:name w:val="g-hb-intro"/>
    <w:basedOn w:val="Normal"/>
    <w:next w:val="Text"/>
    <w:rsid w:val="00A75EF3"/>
    <w:pPr>
      <w:pBdr>
        <w:bottom w:val="single" w:sz="8" w:space="1" w:color="auto"/>
      </w:pBdr>
      <w:spacing w:after="360" w:line="440" w:lineRule="atLeast"/>
      <w:ind w:left="680" w:hanging="680"/>
    </w:pPr>
    <w:rPr>
      <w:b/>
      <w:sz w:val="36"/>
      <w:szCs w:val="20"/>
      <w:lang w:val="en-GB"/>
    </w:rPr>
  </w:style>
  <w:style w:type="character" w:customStyle="1" w:styleId="TextChar">
    <w:name w:val="Text Char"/>
    <w:basedOn w:val="DefaultParagraphFont"/>
    <w:link w:val="Text"/>
    <w:locked/>
    <w:rsid w:val="00A75EF3"/>
    <w:rPr>
      <w:rFonts w:ascii="Verdana" w:hAnsi="Verdana" w:cs="Times New Roman"/>
      <w:lang w:val="en-GB"/>
    </w:rPr>
  </w:style>
  <w:style w:type="paragraph" w:customStyle="1" w:styleId="U-text">
    <w:name w:val="U-text"/>
    <w:basedOn w:val="Normal"/>
    <w:link w:val="U-textChar1"/>
    <w:rsid w:val="00A75EF3"/>
    <w:pPr>
      <w:tabs>
        <w:tab w:val="left" w:pos="454"/>
      </w:tabs>
      <w:spacing w:before="100" w:after="100" w:line="260" w:lineRule="atLeast"/>
      <w:ind w:right="567"/>
    </w:pPr>
    <w:rPr>
      <w:sz w:val="20"/>
      <w:szCs w:val="22"/>
      <w:lang w:val="en-GB"/>
    </w:rPr>
  </w:style>
  <w:style w:type="character" w:customStyle="1" w:styleId="U-textChar1">
    <w:name w:val="U-text Char1"/>
    <w:basedOn w:val="DefaultParagraphFont"/>
    <w:link w:val="U-text"/>
    <w:locked/>
    <w:rsid w:val="00A75EF3"/>
    <w:rPr>
      <w:rFonts w:ascii="Verdana" w:hAnsi="Verdana" w:cs="Times New Roman"/>
      <w:sz w:val="22"/>
      <w:szCs w:val="22"/>
      <w:lang w:val="en-GB"/>
    </w:rPr>
  </w:style>
  <w:style w:type="paragraph" w:styleId="BodyText">
    <w:name w:val="Body Text"/>
    <w:basedOn w:val="Normal"/>
    <w:link w:val="BodyTextChar"/>
    <w:uiPriority w:val="99"/>
    <w:rsid w:val="00A75EF3"/>
    <w:rPr>
      <w:rFonts w:ascii="Frutiger 55 Roman" w:hAnsi="Frutiger 55 Roman" w:cs="Frutiger 55 Roman"/>
      <w:b/>
      <w:bCs/>
      <w:sz w:val="28"/>
      <w:szCs w:val="28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75EF3"/>
    <w:rPr>
      <w:rFonts w:ascii="Frutiger 55 Roman" w:hAnsi="Frutiger 55 Roman" w:cs="Frutiger 55 Roman"/>
      <w:b/>
      <w:bCs/>
      <w:sz w:val="28"/>
      <w:szCs w:val="28"/>
      <w:lang w:val="en-GB" w:eastAsia="en-GB"/>
    </w:rPr>
  </w:style>
  <w:style w:type="numbering" w:customStyle="1" w:styleId="Listnum">
    <w:name w:val="List num"/>
    <w:rsid w:val="005027FB"/>
    <w:pPr>
      <w:numPr>
        <w:numId w:val="4"/>
      </w:numPr>
    </w:pPr>
  </w:style>
  <w:style w:type="character" w:styleId="Hyperlink">
    <w:name w:val="Hyperlink"/>
    <w:basedOn w:val="DefaultParagraphFont"/>
    <w:uiPriority w:val="99"/>
    <w:unhideWhenUsed/>
    <w:rsid w:val="00E20473"/>
    <w:rPr>
      <w:color w:val="0000FF" w:themeColor="hyperlink"/>
      <w:u w:val="single"/>
    </w:rPr>
  </w:style>
  <w:style w:type="paragraph" w:styleId="TOC2">
    <w:name w:val="toc 2"/>
    <w:basedOn w:val="Normal"/>
    <w:next w:val="Normal"/>
    <w:uiPriority w:val="39"/>
    <w:rsid w:val="00F50FEE"/>
    <w:pPr>
      <w:tabs>
        <w:tab w:val="right" w:pos="9072"/>
      </w:tabs>
      <w:spacing w:before="80" w:after="80" w:line="280" w:lineRule="atLeast"/>
      <w:ind w:left="624"/>
    </w:pPr>
    <w:rPr>
      <w:noProof/>
      <w:sz w:val="24"/>
      <w:szCs w:val="20"/>
      <w:lang w:val="en-GB"/>
    </w:rPr>
  </w:style>
  <w:style w:type="paragraph" w:customStyle="1" w:styleId="Level2DistinctionCriteriaBullet">
    <w:name w:val="Level2DistinctionCriteriaBullet"/>
    <w:basedOn w:val="Normal"/>
    <w:rsid w:val="00F50FEE"/>
    <w:pPr>
      <w:tabs>
        <w:tab w:val="num" w:pos="720"/>
        <w:tab w:val="num" w:pos="1021"/>
      </w:tabs>
      <w:spacing w:before="100" w:after="100" w:line="260" w:lineRule="atLeast"/>
      <w:ind w:left="1020" w:right="567" w:hanging="360"/>
    </w:pPr>
    <w:rPr>
      <w:sz w:val="20"/>
      <w:szCs w:val="20"/>
      <w:lang w:val="en-GB"/>
    </w:rPr>
  </w:style>
  <w:style w:type="paragraph" w:customStyle="1" w:styleId="Text-bullet">
    <w:name w:val="Text-bullet"/>
    <w:basedOn w:val="Normal"/>
    <w:rsid w:val="00F50FEE"/>
    <w:pPr>
      <w:numPr>
        <w:numId w:val="5"/>
      </w:numPr>
      <w:spacing w:before="100" w:after="100" w:line="260" w:lineRule="atLeast"/>
      <w:ind w:right="567"/>
    </w:pPr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portfolio@pears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 Inc.</Company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Broatch_i</dc:creator>
  <cp:keywords/>
  <dc:description/>
  <cp:lastModifiedBy>Barclay, Bonique</cp:lastModifiedBy>
  <cp:revision>2</cp:revision>
  <dcterms:created xsi:type="dcterms:W3CDTF">2015-03-17T11:21:00Z</dcterms:created>
  <dcterms:modified xsi:type="dcterms:W3CDTF">2015-03-17T11:21:00Z</dcterms:modified>
</cp:coreProperties>
</file>